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65374A4C" w:rsidR="007F4E3D" w:rsidRDefault="00497E33" w:rsidP="007F4E3D">
      <w:pPr>
        <w:jc w:val="center"/>
        <w:rPr>
          <w:rFonts w:asciiTheme="minorHAnsi" w:hAnsiTheme="minorHAnsi" w:cstheme="minorHAnsi"/>
          <w:b/>
          <w:color w:val="2F5496" w:themeColor="accent1" w:themeShade="BF"/>
          <w:sz w:val="56"/>
        </w:rPr>
      </w:pPr>
      <w:r>
        <w:rPr>
          <w:noProof/>
        </w:rPr>
        <w:drawing>
          <wp:anchor distT="0" distB="0" distL="114300" distR="114300" simplePos="0" relativeHeight="251765760" behindDoc="0" locked="0" layoutInCell="1" allowOverlap="1" wp14:anchorId="32BC30E7" wp14:editId="5695F520">
            <wp:simplePos x="0" y="0"/>
            <wp:positionH relativeFrom="column">
              <wp:posOffset>90805</wp:posOffset>
            </wp:positionH>
            <wp:positionV relativeFrom="paragraph">
              <wp:posOffset>73660</wp:posOffset>
            </wp:positionV>
            <wp:extent cx="1244600" cy="1104900"/>
            <wp:effectExtent l="0" t="0" r="0" b="0"/>
            <wp:wrapThrough wrapText="bothSides">
              <wp:wrapPolygon edited="0">
                <wp:start x="0" y="0"/>
                <wp:lineTo x="0" y="21228"/>
                <wp:lineTo x="21159" y="21228"/>
                <wp:lineTo x="211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8F2091" w:rsidRPr="00962CD8" w:rsidRDefault="008F2091"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8F2091" w:rsidRPr="00962CD8" w:rsidRDefault="008F2091"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021470C8"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2E73904A" w14:textId="77777777" w:rsidR="00D702B5" w:rsidRDefault="007F4E3D" w:rsidP="007F4E3D">
      <w:pPr>
        <w:jc w:val="center"/>
        <w:rPr>
          <w:rFonts w:ascii="Calibri" w:hAnsi="Calibri" w:cs="Calibri"/>
          <w:b/>
          <w:color w:val="2F5496" w:themeColor="accent1" w:themeShade="BF"/>
          <w:sz w:val="56"/>
          <w:szCs w:val="40"/>
        </w:rPr>
      </w:pPr>
      <w:bookmarkStart w:id="0"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r w:rsidR="00D702B5">
        <w:rPr>
          <w:rFonts w:ascii="Calibri" w:hAnsi="Calibri" w:cs="Calibri"/>
          <w:b/>
          <w:color w:val="2F5496" w:themeColor="accent1" w:themeShade="BF"/>
          <w:sz w:val="56"/>
          <w:szCs w:val="40"/>
        </w:rPr>
        <w:t xml:space="preserve">Production et Service en Restaurations </w:t>
      </w:r>
    </w:p>
    <w:p w14:paraId="5C4B7C1D" w14:textId="4D14B514" w:rsidR="007F4E3D" w:rsidRPr="00585358" w:rsidRDefault="00D702B5" w:rsidP="007F4E3D">
      <w:pPr>
        <w:jc w:val="center"/>
        <w:rPr>
          <w:rFonts w:ascii="Calibri" w:hAnsi="Calibri" w:cs="Calibri"/>
          <w:b/>
          <w:color w:val="2F5496" w:themeColor="accent1" w:themeShade="BF"/>
          <w:sz w:val="48"/>
          <w:szCs w:val="40"/>
        </w:rPr>
      </w:pPr>
      <w:r>
        <w:rPr>
          <w:rFonts w:ascii="Calibri" w:hAnsi="Calibri" w:cs="Calibri"/>
          <w:b/>
          <w:color w:val="2F5496" w:themeColor="accent1" w:themeShade="BF"/>
          <w:sz w:val="56"/>
          <w:szCs w:val="40"/>
        </w:rPr>
        <w:t>(</w:t>
      </w:r>
      <w:proofErr w:type="gramStart"/>
      <w:r>
        <w:rPr>
          <w:rFonts w:ascii="Calibri" w:hAnsi="Calibri" w:cs="Calibri"/>
          <w:b/>
          <w:color w:val="2F5496" w:themeColor="accent1" w:themeShade="BF"/>
          <w:sz w:val="56"/>
          <w:szCs w:val="40"/>
        </w:rPr>
        <w:t>rapide</w:t>
      </w:r>
      <w:proofErr w:type="gramEnd"/>
      <w:r>
        <w:rPr>
          <w:rFonts w:ascii="Calibri" w:hAnsi="Calibri" w:cs="Calibri"/>
          <w:b/>
          <w:color w:val="2F5496" w:themeColor="accent1" w:themeShade="BF"/>
          <w:sz w:val="56"/>
          <w:szCs w:val="40"/>
        </w:rPr>
        <w:t>, collective, cafétéria)</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8F2091" w:rsidRPr="00585358" w:rsidRDefault="008F2091"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8F2091" w:rsidRPr="00585358" w:rsidRDefault="008F2091" w:rsidP="007F4E3D">
                            <w:pPr>
                              <w:shd w:val="clear" w:color="auto" w:fill="F3FBFB"/>
                              <w:rPr>
                                <w:rFonts w:ascii="Calibri" w:hAnsi="Calibri" w:cs="Calibri"/>
                                <w:b/>
                                <w:i/>
                                <w:color w:val="2F5496" w:themeColor="accent1" w:themeShade="BF"/>
                                <w:sz w:val="24"/>
                                <w:szCs w:val="24"/>
                              </w:rPr>
                            </w:pPr>
                          </w:p>
                          <w:p w14:paraId="676C009B" w14:textId="77777777" w:rsidR="008F2091" w:rsidRPr="00585358" w:rsidRDefault="008F2091"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8F2091" w:rsidRPr="00585358" w:rsidRDefault="008F2091"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8F2091" w:rsidRPr="00585358" w:rsidRDefault="008F2091" w:rsidP="007F4E3D">
                      <w:pPr>
                        <w:shd w:val="clear" w:color="auto" w:fill="F3FBFB"/>
                        <w:rPr>
                          <w:rFonts w:ascii="Calibri" w:hAnsi="Calibri" w:cs="Calibri"/>
                          <w:b/>
                          <w:i/>
                          <w:color w:val="2F5496" w:themeColor="accent1" w:themeShade="BF"/>
                          <w:sz w:val="24"/>
                          <w:szCs w:val="24"/>
                        </w:rPr>
                      </w:pPr>
                    </w:p>
                    <w:p w14:paraId="676C009B" w14:textId="77777777" w:rsidR="008F2091" w:rsidRPr="00585358" w:rsidRDefault="008F2091"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70191380" w14:textId="77777777" w:rsidR="008F2091" w:rsidRPr="008F2091" w:rsidRDefault="008F2091" w:rsidP="008F2091">
      <w:pPr>
        <w:jc w:val="both"/>
        <w:rPr>
          <w:rFonts w:asciiTheme="minorHAnsi" w:hAnsiTheme="minorHAnsi" w:cstheme="minorHAnsi"/>
          <w:sz w:val="24"/>
          <w:szCs w:val="24"/>
        </w:rPr>
      </w:pPr>
      <w:bookmarkStart w:id="1"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0D0E012D" w14:textId="77777777" w:rsidR="008F2091" w:rsidRPr="008F2091" w:rsidRDefault="008F2091" w:rsidP="008F2091">
      <w:pPr>
        <w:jc w:val="both"/>
        <w:rPr>
          <w:rFonts w:asciiTheme="minorHAnsi" w:hAnsiTheme="minorHAnsi" w:cstheme="minorHAnsi"/>
          <w:b/>
          <w:sz w:val="24"/>
          <w:szCs w:val="24"/>
        </w:rPr>
      </w:pPr>
    </w:p>
    <w:p w14:paraId="6D4FCF92" w14:textId="77777777" w:rsidR="008F2091" w:rsidRPr="008F2091" w:rsidRDefault="008F2091" w:rsidP="008F2091">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29DB0508" w14:textId="77777777" w:rsidR="008F2091" w:rsidRPr="008F2091" w:rsidRDefault="008F2091" w:rsidP="008F2091">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525CDA73" w14:textId="77777777" w:rsidR="008F2091" w:rsidRPr="008F2091" w:rsidRDefault="008F2091" w:rsidP="008F2091">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4F353FC0" w14:textId="77777777" w:rsidR="008F2091" w:rsidRPr="008F2091" w:rsidRDefault="008F2091" w:rsidP="008F2091">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48DB77A6" w14:textId="77777777" w:rsidR="008F2091" w:rsidRPr="008F2091" w:rsidRDefault="008F2091" w:rsidP="008F2091">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2689FF69" w14:textId="77777777" w:rsidR="008F2091" w:rsidRPr="008F2091" w:rsidRDefault="008F2091" w:rsidP="008F2091">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2" w:name="_Hlk504235694"/>
      <w:r w:rsidRPr="008F2091">
        <w:rPr>
          <w:rFonts w:asciiTheme="minorHAnsi" w:hAnsiTheme="minorHAnsi" w:cstheme="minorHAnsi"/>
          <w:sz w:val="24"/>
          <w:szCs w:val="24"/>
        </w:rPr>
        <w:t>milieu professionnel.</w:t>
      </w:r>
      <w:bookmarkEnd w:id="2"/>
    </w:p>
    <w:p w14:paraId="17182C66" w14:textId="77777777" w:rsidR="008F2091" w:rsidRPr="008F2091" w:rsidRDefault="008F2091" w:rsidP="008F2091">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Les référentiels des diplômes sont consultables sur le site « </w:t>
      </w:r>
      <w:proofErr w:type="spellStart"/>
      <w:r w:rsidRPr="008F2091">
        <w:rPr>
          <w:rFonts w:asciiTheme="minorHAnsi" w:hAnsiTheme="minorHAnsi" w:cstheme="minorHAnsi"/>
          <w:sz w:val="24"/>
          <w:szCs w:val="24"/>
        </w:rPr>
        <w:t>Eduscol</w:t>
      </w:r>
      <w:proofErr w:type="spellEnd"/>
      <w:r w:rsidRPr="008F2091">
        <w:rPr>
          <w:rFonts w:asciiTheme="minorHAnsi" w:hAnsiTheme="minorHAnsi" w:cstheme="minorHAnsi"/>
          <w:sz w:val="24"/>
          <w:szCs w:val="24"/>
        </w:rPr>
        <w:t xml:space="preserve">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156C02F3" w14:textId="77777777" w:rsidR="008F2091" w:rsidRPr="008F2091" w:rsidRDefault="008F2091" w:rsidP="008F2091">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3"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1"/>
    <w:bookmarkEnd w:id="3"/>
    <w:p w14:paraId="6BB9D919" w14:textId="77777777" w:rsidR="008F2091" w:rsidRDefault="008F2091" w:rsidP="008F2091">
      <w:pPr>
        <w:rPr>
          <w:sz w:val="24"/>
        </w:rPr>
      </w:pPr>
    </w:p>
    <w:p w14:paraId="4D27178F" w14:textId="77777777" w:rsidR="002C25E2" w:rsidRPr="002C25E2" w:rsidRDefault="002C25E2" w:rsidP="002C25E2">
      <w:pPr>
        <w:rPr>
          <w:rFonts w:ascii="Calibri" w:eastAsia="Calibri" w:hAnsi="Calibri"/>
          <w:sz w:val="24"/>
          <w:szCs w:val="22"/>
          <w:lang w:eastAsia="en-US"/>
        </w:rPr>
      </w:pPr>
    </w:p>
    <w:p w14:paraId="1B7C6B9B" w14:textId="77777777" w:rsidR="007F4E3D" w:rsidRDefault="007F4E3D" w:rsidP="007F4E3D">
      <w:pPr>
        <w:rPr>
          <w:rFonts w:ascii="Arial" w:hAnsi="Arial" w:cs="Arial"/>
          <w:sz w:val="28"/>
          <w:szCs w:val="28"/>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5"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8F2091" w:rsidRPr="00233E20" w:rsidRDefault="008F2091"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8F2091" w:rsidRPr="00233E20" w:rsidRDefault="008F2091"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8F2091" w:rsidRPr="00233E20" w:rsidRDefault="008F2091"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8F2091" w:rsidRPr="00233E20" w:rsidRDefault="008F2091"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8F2091" w:rsidRPr="00233E20" w:rsidRDefault="008F2091"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8F2091" w:rsidRPr="00233E20" w:rsidRDefault="008F2091"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8F2091" w:rsidRPr="00233E20" w:rsidRDefault="008F2091"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8F2091" w:rsidRPr="00233E20" w:rsidRDefault="008F2091"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5"/>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12E742E2" w:rsidR="00555B5C" w:rsidRPr="00125F3D"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w:t>
      </w:r>
      <w:r w:rsidRPr="00125F3D">
        <w:rPr>
          <w:rFonts w:asciiTheme="minorHAnsi" w:hAnsiTheme="minorHAnsi" w:cstheme="minorHAnsi"/>
          <w:b/>
          <w:color w:val="2F5496" w:themeColor="accent1" w:themeShade="BF"/>
          <w:sz w:val="32"/>
          <w:szCs w:val="28"/>
        </w:rPr>
        <w:t xml:space="preserve">formation </w:t>
      </w:r>
      <w:r w:rsidR="00125F3D" w:rsidRPr="00125F3D">
        <w:rPr>
          <w:rFonts w:asciiTheme="minorHAnsi" w:hAnsiTheme="minorHAnsi" w:cstheme="minorHAnsi"/>
          <w:b/>
          <w:color w:val="2F5496" w:themeColor="accent1" w:themeShade="BF"/>
          <w:sz w:val="32"/>
          <w:szCs w:val="28"/>
        </w:rPr>
        <w:t>en milieu professionnel</w:t>
      </w:r>
    </w:p>
    <w:p w14:paraId="37BEF3FB" w14:textId="77777777" w:rsidR="00555B5C" w:rsidRPr="00125F3D" w:rsidRDefault="00555B5C" w:rsidP="00555B5C">
      <w:pPr>
        <w:rPr>
          <w:rFonts w:asciiTheme="minorHAnsi" w:hAnsiTheme="minorHAnsi" w:cstheme="minorHAnsi"/>
          <w:b/>
          <w:color w:val="2F5496" w:themeColor="accent1" w:themeShade="BF"/>
          <w:sz w:val="32"/>
          <w:szCs w:val="28"/>
        </w:rPr>
      </w:pPr>
    </w:p>
    <w:p w14:paraId="33A2C105" w14:textId="77777777" w:rsidR="00555B5C" w:rsidRPr="00125F3D" w:rsidRDefault="00555B5C" w:rsidP="00555B5C">
      <w:pPr>
        <w:rPr>
          <w:rFonts w:asciiTheme="minorHAnsi" w:hAnsiTheme="minorHAnsi" w:cstheme="minorHAnsi"/>
          <w:b/>
          <w:color w:val="2F5496" w:themeColor="accent1" w:themeShade="BF"/>
          <w:sz w:val="32"/>
          <w:szCs w:val="28"/>
        </w:rPr>
      </w:pPr>
    </w:p>
    <w:p w14:paraId="05D3B8AF" w14:textId="77777777" w:rsidR="00555B5C" w:rsidRPr="00125F3D"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48"/>
      <w:r w:rsidRPr="00125F3D">
        <w:rPr>
          <w:rFonts w:asciiTheme="minorHAnsi" w:hAnsiTheme="minorHAnsi" w:cstheme="minorHAnsi"/>
          <w:b/>
          <w:color w:val="2F5496" w:themeColor="accent1" w:themeShade="BF"/>
          <w:sz w:val="32"/>
          <w:szCs w:val="28"/>
        </w:rPr>
        <w:t xml:space="preserve">Attestation de savoir-être </w:t>
      </w:r>
    </w:p>
    <w:bookmarkEnd w:id="6"/>
    <w:p w14:paraId="2660B937" w14:textId="77777777" w:rsidR="00555B5C" w:rsidRPr="00125F3D" w:rsidRDefault="00555B5C" w:rsidP="002C25E2">
      <w:pPr>
        <w:rPr>
          <w:rFonts w:asciiTheme="minorHAnsi" w:hAnsiTheme="minorHAnsi" w:cstheme="minorHAnsi"/>
          <w:b/>
          <w:color w:val="2F5496" w:themeColor="accent1" w:themeShade="BF"/>
          <w:sz w:val="32"/>
          <w:szCs w:val="28"/>
        </w:rPr>
      </w:pPr>
    </w:p>
    <w:p w14:paraId="67AE29D3" w14:textId="77777777" w:rsidR="00555B5C" w:rsidRPr="00125F3D" w:rsidRDefault="00555B5C" w:rsidP="00555B5C">
      <w:pPr>
        <w:rPr>
          <w:rFonts w:asciiTheme="minorHAnsi" w:hAnsiTheme="minorHAnsi" w:cstheme="minorHAnsi"/>
          <w:b/>
          <w:color w:val="2F5496" w:themeColor="accent1" w:themeShade="BF"/>
          <w:sz w:val="32"/>
          <w:szCs w:val="28"/>
        </w:rPr>
      </w:pPr>
    </w:p>
    <w:p w14:paraId="1F87825C" w14:textId="77777777" w:rsidR="00555B5C" w:rsidRPr="00125F3D"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5F3D">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5F3D"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5F3D">
        <w:rPr>
          <w:rFonts w:asciiTheme="minorHAnsi" w:hAnsiTheme="minorHAnsi" w:cstheme="minorHAnsi"/>
          <w:color w:val="2F5496" w:themeColor="accent1" w:themeShade="BF"/>
          <w:sz w:val="32"/>
          <w:szCs w:val="28"/>
        </w:rPr>
        <w:t xml:space="preserve">Français </w:t>
      </w:r>
    </w:p>
    <w:p w14:paraId="0260A2D4" w14:textId="2F403ABE" w:rsidR="00555B5C" w:rsidRPr="00125F3D"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125F3D">
        <w:rPr>
          <w:rFonts w:asciiTheme="minorHAnsi" w:hAnsiTheme="minorHAnsi" w:cstheme="minorHAnsi"/>
          <w:color w:val="2F5496" w:themeColor="accent1" w:themeShade="BF"/>
          <w:sz w:val="32"/>
          <w:szCs w:val="28"/>
        </w:rPr>
        <w:t xml:space="preserve">Mathématiques </w:t>
      </w:r>
    </w:p>
    <w:p w14:paraId="50533E1C" w14:textId="6095C101" w:rsidR="00555B5C" w:rsidRPr="00125F3D" w:rsidRDefault="00555B5C" w:rsidP="00555B5C">
      <w:pPr>
        <w:rPr>
          <w:rFonts w:asciiTheme="minorHAnsi" w:hAnsiTheme="minorHAnsi" w:cstheme="minorHAnsi"/>
          <w:b/>
          <w:color w:val="2F5496" w:themeColor="accent1" w:themeShade="BF"/>
          <w:sz w:val="32"/>
          <w:szCs w:val="28"/>
        </w:rPr>
      </w:pPr>
    </w:p>
    <w:p w14:paraId="6C1A3507" w14:textId="77777777" w:rsidR="00116BE1" w:rsidRPr="00125F3D" w:rsidRDefault="00116BE1" w:rsidP="00555B5C">
      <w:pPr>
        <w:rPr>
          <w:rFonts w:asciiTheme="minorHAnsi" w:hAnsiTheme="minorHAnsi" w:cstheme="minorHAnsi"/>
          <w:b/>
          <w:color w:val="2F5496" w:themeColor="accent1" w:themeShade="BF"/>
          <w:sz w:val="32"/>
          <w:szCs w:val="28"/>
        </w:rPr>
      </w:pPr>
    </w:p>
    <w:p w14:paraId="2482A0A0" w14:textId="77777777" w:rsidR="00555B5C" w:rsidRPr="00125F3D"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5F3D">
        <w:rPr>
          <w:rFonts w:asciiTheme="minorHAnsi" w:hAnsiTheme="minorHAnsi" w:cstheme="minorHAnsi"/>
          <w:b/>
          <w:color w:val="2F5496" w:themeColor="accent1" w:themeShade="BF"/>
          <w:sz w:val="32"/>
          <w:szCs w:val="28"/>
        </w:rPr>
        <w:t>Attestation des compétences professionnelles</w:t>
      </w:r>
    </w:p>
    <w:p w14:paraId="4258EC8C" w14:textId="334D9A11" w:rsidR="00555B5C" w:rsidRPr="00125F3D" w:rsidRDefault="00555B5C" w:rsidP="00555B5C">
      <w:pPr>
        <w:pStyle w:val="Paragraphedeliste"/>
        <w:numPr>
          <w:ilvl w:val="2"/>
          <w:numId w:val="6"/>
        </w:numPr>
        <w:rPr>
          <w:rFonts w:asciiTheme="minorHAnsi" w:hAnsiTheme="minorHAnsi" w:cstheme="minorHAnsi"/>
          <w:color w:val="2F5496" w:themeColor="accent1" w:themeShade="BF"/>
          <w:sz w:val="32"/>
          <w:szCs w:val="28"/>
        </w:rPr>
      </w:pPr>
      <w:r w:rsidRPr="00125F3D">
        <w:rPr>
          <w:rFonts w:asciiTheme="minorHAnsi" w:hAnsiTheme="minorHAnsi" w:cstheme="minorHAnsi"/>
          <w:color w:val="2F5496" w:themeColor="accent1" w:themeShade="BF"/>
          <w:sz w:val="32"/>
          <w:szCs w:val="28"/>
        </w:rPr>
        <w:t xml:space="preserve">En lycée professionnel et en </w:t>
      </w:r>
      <w:bookmarkEnd w:id="7"/>
      <w:r w:rsidR="00125F3D" w:rsidRPr="00125F3D">
        <w:rPr>
          <w:rFonts w:asciiTheme="minorHAnsi" w:hAnsiTheme="minorHAnsi" w:cstheme="minorHAnsi"/>
          <w:color w:val="2F5496" w:themeColor="accent1" w:themeShade="BF"/>
          <w:sz w:val="32"/>
          <w:szCs w:val="28"/>
        </w:rPr>
        <w:t>milieu professionnel</w:t>
      </w:r>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4"/>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8F2091" w:rsidRPr="00962CD8" w:rsidRDefault="008F2091"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8F2091" w:rsidRPr="00962CD8" w:rsidRDefault="008F2091"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rue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1356BA">
              <w:rPr>
                <w:rFonts w:ascii="Calibri" w:hAnsi="Calibri" w:cs="Calibri"/>
                <w:sz w:val="16"/>
                <w:szCs w:val="28"/>
              </w:rPr>
            </w:r>
            <w:r w:rsidR="001356BA">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1356BA">
              <w:rPr>
                <w:rFonts w:ascii="Calibri" w:hAnsi="Calibri" w:cs="Calibri"/>
                <w:sz w:val="16"/>
                <w:szCs w:val="28"/>
              </w:rPr>
            </w:r>
            <w:r w:rsidR="001356BA">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1356BA">
              <w:rPr>
                <w:rFonts w:ascii="Calibri" w:hAnsi="Calibri" w:cs="Calibri"/>
                <w:sz w:val="16"/>
                <w:szCs w:val="28"/>
              </w:rPr>
            </w:r>
            <w:r w:rsidR="001356BA">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1356BA">
              <w:rPr>
                <w:rFonts w:ascii="Calibri" w:hAnsi="Calibri" w:cs="Calibri"/>
                <w:b/>
                <w:bCs/>
                <w:sz w:val="16"/>
                <w:szCs w:val="28"/>
              </w:rPr>
            </w:r>
            <w:r w:rsidR="001356BA">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1356BA">
              <w:rPr>
                <w:rFonts w:ascii="Calibri" w:hAnsi="Calibri" w:cs="Calibri"/>
                <w:b/>
                <w:bCs/>
                <w:sz w:val="16"/>
                <w:szCs w:val="28"/>
              </w:rPr>
            </w:r>
            <w:r w:rsidR="001356BA">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1356BA">
              <w:rPr>
                <w:rFonts w:ascii="Calibri" w:hAnsi="Calibri" w:cs="Calibri"/>
                <w:b/>
                <w:bCs/>
                <w:sz w:val="16"/>
                <w:szCs w:val="28"/>
              </w:rPr>
            </w:r>
            <w:r w:rsidR="001356BA">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8F2091" w:rsidRPr="00233E20" w:rsidRDefault="008F2091"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8F2091" w:rsidRPr="00233E20" w:rsidRDefault="008F2091"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8F2091" w:rsidRPr="00233E20" w:rsidRDefault="008F2091"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8F2091" w:rsidRPr="00233E20" w:rsidRDefault="008F2091"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8F2091" w:rsidRPr="00233E20" w:rsidRDefault="008F2091"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8F2091" w:rsidRPr="00233E20" w:rsidRDefault="008F2091"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8F2091" w:rsidRPr="00233E20" w:rsidRDefault="008F2091"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8F2091" w:rsidRPr="00233E20" w:rsidRDefault="008F2091"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1D37E075"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125F3D">
        <w:rPr>
          <w:rFonts w:asciiTheme="minorHAnsi" w:hAnsiTheme="minorHAnsi" w:cstheme="minorHAnsi"/>
          <w:b/>
          <w:color w:val="2F5496" w:themeColor="accent1" w:themeShade="BF"/>
          <w:sz w:val="36"/>
          <w:szCs w:val="28"/>
        </w:rPr>
        <w:t>milieu professionnel</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429D6D98" w:rsidR="00555B5C" w:rsidRPr="00125F3D" w:rsidRDefault="00555B5C" w:rsidP="00555B5C">
      <w:pPr>
        <w:rPr>
          <w:rFonts w:asciiTheme="minorHAnsi" w:hAnsiTheme="minorHAnsi" w:cstheme="minorHAnsi"/>
          <w:b/>
          <w:color w:val="1F4E79" w:themeColor="accent5" w:themeShade="80"/>
          <w:sz w:val="44"/>
          <w:szCs w:val="28"/>
        </w:rPr>
      </w:pPr>
      <w:r w:rsidRPr="00125F3D">
        <w:rPr>
          <w:rFonts w:asciiTheme="minorHAnsi" w:hAnsiTheme="minorHAnsi" w:cstheme="minorHAnsi"/>
          <w:b/>
          <w:color w:val="1F4E79" w:themeColor="accent5" w:themeShade="80"/>
          <w:sz w:val="44"/>
          <w:szCs w:val="28"/>
        </w:rPr>
        <w:t xml:space="preserve">EN </w:t>
      </w:r>
      <w:r w:rsidR="00125F3D" w:rsidRPr="00125F3D">
        <w:rPr>
          <w:rFonts w:asciiTheme="minorHAnsi" w:hAnsiTheme="minorHAnsi" w:cstheme="minorHAnsi"/>
          <w:b/>
          <w:color w:val="1F4E79" w:themeColor="accent5" w:themeShade="80"/>
          <w:sz w:val="52"/>
          <w:szCs w:val="28"/>
        </w:rPr>
        <w:t>M</w:t>
      </w:r>
      <w:r w:rsidR="00125F3D" w:rsidRPr="00125F3D">
        <w:rPr>
          <w:rFonts w:asciiTheme="minorHAnsi" w:hAnsiTheme="minorHAnsi" w:cstheme="minorHAnsi"/>
          <w:b/>
          <w:color w:val="1F4E79" w:themeColor="accent5" w:themeShade="80"/>
          <w:sz w:val="44"/>
          <w:szCs w:val="28"/>
        </w:rPr>
        <w:t xml:space="preserve">ILIEU </w:t>
      </w:r>
      <w:r w:rsidR="00125F3D" w:rsidRPr="00125F3D">
        <w:rPr>
          <w:rFonts w:asciiTheme="minorHAnsi" w:hAnsiTheme="minorHAnsi" w:cstheme="minorHAnsi"/>
          <w:b/>
          <w:color w:val="1F4E79" w:themeColor="accent5" w:themeShade="80"/>
          <w:sz w:val="52"/>
          <w:szCs w:val="28"/>
        </w:rPr>
        <w:t>P</w:t>
      </w:r>
      <w:r w:rsidR="00125F3D" w:rsidRPr="00125F3D">
        <w:rPr>
          <w:rFonts w:asciiTheme="minorHAnsi" w:hAnsiTheme="minorHAnsi" w:cstheme="minorHAnsi"/>
          <w:b/>
          <w:color w:val="1F4E79" w:themeColor="accent5" w:themeShade="80"/>
          <w:sz w:val="44"/>
          <w:szCs w:val="28"/>
        </w:rPr>
        <w:t>ROFESSIONNEL</w:t>
      </w:r>
    </w:p>
    <w:p w14:paraId="6AD59532" w14:textId="77777777" w:rsidR="00555B5C" w:rsidRPr="005F75E8" w:rsidRDefault="00555B5C" w:rsidP="00555B5C">
      <w:pPr>
        <w:rPr>
          <w:rFonts w:asciiTheme="minorHAnsi" w:hAnsiTheme="minorHAnsi" w:cstheme="minorHAnsi"/>
          <w:sz w:val="28"/>
          <w:szCs w:val="28"/>
        </w:rPr>
      </w:pPr>
    </w:p>
    <w:p w14:paraId="08AD9AA1" w14:textId="018C471D" w:rsidR="00612782"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612782">
        <w:rPr>
          <w:rFonts w:asciiTheme="minorHAnsi" w:hAnsiTheme="minorHAnsi" w:cstheme="minorHAnsi"/>
          <w:sz w:val="24"/>
          <w:szCs w:val="28"/>
        </w:rPr>
        <w:t>(e)</w:t>
      </w:r>
    </w:p>
    <w:p w14:paraId="358F6684" w14:textId="6C4D18BE" w:rsidR="00555B5C" w:rsidRPr="005F75E8" w:rsidRDefault="00612782" w:rsidP="00555B5C">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00555B5C" w:rsidRPr="005F75E8">
        <w:rPr>
          <w:rFonts w:asciiTheme="minorHAnsi" w:hAnsiTheme="minorHAnsi" w:cstheme="minorHAnsi"/>
          <w:sz w:val="24"/>
          <w:szCs w:val="28"/>
        </w:rPr>
        <w:t>hef</w:t>
      </w:r>
      <w:r w:rsidR="004756E7">
        <w:rPr>
          <w:rFonts w:asciiTheme="minorHAnsi" w:hAnsiTheme="minorHAnsi" w:cstheme="minorHAnsi"/>
          <w:sz w:val="24"/>
          <w:szCs w:val="28"/>
        </w:rPr>
        <w:t>fe</w:t>
      </w:r>
      <w:proofErr w:type="gramEnd"/>
      <w:r w:rsidR="004756E7">
        <w:rPr>
          <w:rFonts w:asciiTheme="minorHAnsi" w:hAnsiTheme="minorHAnsi" w:cstheme="minorHAnsi"/>
          <w:sz w:val="24"/>
          <w:szCs w:val="28"/>
        </w:rPr>
        <w:t>/chef</w:t>
      </w:r>
      <w:r w:rsidR="00555B5C" w:rsidRPr="005F75E8">
        <w:rPr>
          <w:rFonts w:asciiTheme="minorHAnsi" w:hAnsiTheme="minorHAnsi" w:cstheme="minorHAnsi"/>
          <w:sz w:val="24"/>
          <w:szCs w:val="28"/>
        </w:rPr>
        <w:t xml:space="preserve"> 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750C5ED2" w:rsidR="00555B5C" w:rsidRPr="005F75E8" w:rsidRDefault="00555B5C" w:rsidP="00555B5C">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sidR="008608E3">
        <w:rPr>
          <w:rFonts w:asciiTheme="minorHAnsi" w:hAnsiTheme="minorHAnsi" w:cstheme="minorHAnsi"/>
          <w:sz w:val="24"/>
          <w:szCs w:val="28"/>
        </w:rPr>
        <w:t>l’élève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sidR="008608E3">
        <w:rPr>
          <w:rFonts w:asciiTheme="minorHAnsi" w:hAnsiTheme="minorHAnsi" w:cstheme="minorHAnsi"/>
          <w:sz w:val="16"/>
          <w:szCs w:val="28"/>
        </w:rPr>
        <w:t>…………………..</w:t>
      </w:r>
    </w:p>
    <w:p w14:paraId="5526E107" w14:textId="4AAD44A2"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612782">
        <w:rPr>
          <w:rFonts w:asciiTheme="minorHAnsi" w:hAnsiTheme="minorHAnsi" w:cstheme="minorHAnsi"/>
          <w:sz w:val="24"/>
          <w:szCs w:val="28"/>
        </w:rPr>
        <w:t>(e)</w:t>
      </w:r>
      <w:r w:rsidRPr="005F75E8">
        <w:rPr>
          <w:rFonts w:asciiTheme="minorHAnsi" w:hAnsiTheme="minorHAnsi" w:cstheme="minorHAnsi"/>
          <w:sz w:val="24"/>
          <w:szCs w:val="28"/>
        </w:rPr>
        <w:t xml:space="preserve"> dans l’établissement a suivi une formation en </w:t>
      </w:r>
      <w:r w:rsidR="00125F3D">
        <w:rPr>
          <w:rFonts w:asciiTheme="minorHAnsi" w:hAnsiTheme="minorHAnsi" w:cstheme="minorHAnsi"/>
          <w:sz w:val="24"/>
          <w:szCs w:val="28"/>
        </w:rPr>
        <w:t>milieu professionnel</w:t>
      </w:r>
      <w:r w:rsidRPr="005F75E8">
        <w:rPr>
          <w:rFonts w:asciiTheme="minorHAnsi" w:hAnsiTheme="minorHAnsi" w:cstheme="minorHAnsi"/>
          <w:sz w:val="24"/>
          <w:szCs w:val="28"/>
        </w:rPr>
        <w:t xml:space="preserv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D702B5">
        <w:rPr>
          <w:rFonts w:asciiTheme="minorHAnsi" w:hAnsiTheme="minorHAnsi" w:cstheme="minorHAnsi"/>
          <w:sz w:val="24"/>
          <w:szCs w:val="28"/>
        </w:rPr>
        <w:t>Production et service en</w:t>
      </w:r>
      <w:r w:rsidR="00DD5B4C">
        <w:rPr>
          <w:rFonts w:asciiTheme="minorHAnsi" w:hAnsiTheme="minorHAnsi" w:cstheme="minorHAnsi"/>
          <w:sz w:val="24"/>
          <w:szCs w:val="28"/>
        </w:rPr>
        <w:t xml:space="preserve"> restauration</w:t>
      </w:r>
      <w:r w:rsidR="00D702B5">
        <w:rPr>
          <w:rFonts w:asciiTheme="minorHAnsi" w:hAnsiTheme="minorHAnsi" w:cstheme="minorHAnsi"/>
          <w:sz w:val="24"/>
          <w:szCs w:val="28"/>
        </w:rPr>
        <w:t>s (rapide, collective, cafétéria)</w:t>
      </w:r>
      <w:r>
        <w:rPr>
          <w:rFonts w:asciiTheme="minorHAnsi" w:hAnsiTheme="minorHAnsi" w:cstheme="minorHAnsi"/>
          <w:sz w:val="24"/>
          <w:szCs w:val="28"/>
        </w:rPr>
        <w:t>.</w:t>
      </w:r>
      <w:r w:rsidRPr="005F75E8">
        <w:rPr>
          <w:rFonts w:asciiTheme="minorHAnsi" w:hAnsiTheme="minorHAnsi" w:cstheme="minorHAnsi"/>
          <w:sz w:val="24"/>
          <w:szCs w:val="28"/>
        </w:rPr>
        <w:t xml:space="preserve"> </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896"/>
        <w:gridCol w:w="2733"/>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2D912A6E"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6611A1" w:rsidRPr="006611A1">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23D2219C"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 xml:space="preserve">Signature </w:t>
            </w:r>
            <w:r w:rsidR="004756E7">
              <w:rPr>
                <w:rFonts w:asciiTheme="minorHAnsi" w:hAnsiTheme="minorHAnsi" w:cstheme="minorHAnsi"/>
                <w:sz w:val="24"/>
              </w:rPr>
              <w:t>de la cheffe/</w:t>
            </w:r>
            <w:r w:rsidRPr="0064714D">
              <w:rPr>
                <w:rFonts w:asciiTheme="minorHAnsi" w:hAnsiTheme="minorHAnsi" w:cstheme="minorHAnsi"/>
                <w:sz w:val="24"/>
              </w:rPr>
              <w:t>du</w:t>
            </w:r>
            <w:r w:rsidR="00612782">
              <w:rPr>
                <w:rFonts w:asciiTheme="minorHAnsi" w:hAnsiTheme="minorHAnsi" w:cstheme="minorHAnsi"/>
                <w:sz w:val="24"/>
              </w:rPr>
              <w:t xml:space="preserve"> </w:t>
            </w:r>
            <w:proofErr w:type="gramStart"/>
            <w:r w:rsidR="00612782">
              <w:rPr>
                <w:rFonts w:asciiTheme="minorHAnsi" w:hAnsiTheme="minorHAnsi" w:cstheme="minorHAnsi"/>
                <w:sz w:val="24"/>
              </w:rPr>
              <w:t xml:space="preserve">chef </w:t>
            </w:r>
            <w:r w:rsidRPr="0064714D">
              <w:rPr>
                <w:rFonts w:asciiTheme="minorHAnsi" w:hAnsiTheme="minorHAnsi" w:cstheme="minorHAnsi"/>
                <w:sz w:val="24"/>
              </w:rPr>
              <w:t xml:space="preserve"> d’établissement</w:t>
            </w:r>
            <w:proofErr w:type="gramEnd"/>
            <w:r w:rsidRPr="0064714D">
              <w:rPr>
                <w:rFonts w:asciiTheme="minorHAnsi" w:hAnsiTheme="minorHAnsi" w:cstheme="minorHAnsi"/>
                <w:sz w:val="24"/>
              </w:rPr>
              <w: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53730767"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13365D">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776C267D" w14:textId="77777777" w:rsidR="00DA4E56" w:rsidRDefault="00DA4E56" w:rsidP="00DA4E56">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0B0D8BA4" w14:textId="77777777" w:rsidR="00DA4E56" w:rsidRDefault="00DA4E56" w:rsidP="00DA4E56">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DA4E56" w14:paraId="60A46CEE" w14:textId="77777777" w:rsidTr="00DA4E56">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1B2BA5E" w14:textId="77777777" w:rsidR="00DA4E56" w:rsidRDefault="00DA4E56">
            <w:pPr>
              <w:rPr>
                <w:rFonts w:ascii="Calibri" w:hAnsi="Calibri" w:cs="Calibri"/>
                <w:b/>
                <w:sz w:val="24"/>
                <w:szCs w:val="24"/>
                <w:lang w:val="en-US" w:eastAsia="ja-JP"/>
              </w:rPr>
            </w:pPr>
            <w:bookmarkStart w:id="10" w:name="_Hlk498967389"/>
            <w:r>
              <w:rPr>
                <w:rFonts w:ascii="Calibri" w:hAnsi="Calibri" w:cs="Calibri"/>
                <w:b/>
                <w:sz w:val="24"/>
                <w:szCs w:val="24"/>
                <w:lang w:val="en-US" w:eastAsia="ja-JP"/>
              </w:rPr>
              <w:t>Paliers de maîtrise des compétences</w:t>
            </w:r>
          </w:p>
        </w:tc>
      </w:tr>
      <w:tr w:rsidR="00DA4E56" w14:paraId="1FB46491" w14:textId="77777777" w:rsidTr="00DA4E5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EF3DCED" w14:textId="77777777" w:rsidR="00DA4E56" w:rsidRDefault="00DA4E56">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0C6F2A3F" w14:textId="77777777" w:rsidR="00DA4E56" w:rsidRDefault="00DA4E56">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DA4E56" w14:paraId="502B5E8D" w14:textId="77777777" w:rsidTr="00DA4E5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682D28F" w14:textId="77777777" w:rsidR="00DA4E56" w:rsidRDefault="00DA4E56">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43D4A784" w14:textId="77777777" w:rsidR="00DA4E56" w:rsidRDefault="00DA4E56">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DA4E56" w14:paraId="17FB93A0" w14:textId="77777777" w:rsidTr="00DA4E5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AD71AC5" w14:textId="77777777" w:rsidR="00DA4E56" w:rsidRDefault="00DA4E56">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192ABF5A" w14:textId="77777777" w:rsidR="00DA4E56" w:rsidRDefault="00DA4E56">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DA4E56" w14:paraId="4A1F5CAD" w14:textId="77777777" w:rsidTr="00DA4E5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95B0FE2" w14:textId="77777777" w:rsidR="00DA4E56" w:rsidRDefault="00DA4E56">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257D11C4" w14:textId="77777777" w:rsidR="00DA4E56" w:rsidRDefault="00DA4E56">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10"/>
    <w:p w14:paraId="303335D6" w14:textId="7BDDAE27" w:rsidR="00DA4E56" w:rsidRDefault="00DA4E56" w:rsidP="00DA4E56">
      <w:pPr>
        <w:rPr>
          <w:rFonts w:ascii="Calibri" w:hAnsi="Calibri" w:cs="Calibri"/>
          <w:b/>
          <w:sz w:val="28"/>
          <w:szCs w:val="28"/>
        </w:rPr>
      </w:pPr>
      <w:r>
        <w:rPr>
          <w:noProof/>
        </w:rPr>
        <mc:AlternateContent>
          <mc:Choice Requires="wps">
            <w:drawing>
              <wp:anchor distT="0" distB="0" distL="114300" distR="114300" simplePos="0" relativeHeight="251767808" behindDoc="0" locked="0" layoutInCell="1" allowOverlap="1" wp14:anchorId="221A46B8" wp14:editId="640701D1">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2CA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37A5162E" w14:textId="77777777" w:rsidR="00DA4E56" w:rsidRDefault="00DA4E56" w:rsidP="00DA4E56">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DA4E56" w14:paraId="5F6FD89E" w14:textId="77777777" w:rsidTr="00DA4E56">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5350A878" w14:textId="77777777" w:rsidR="00DA4E56" w:rsidRDefault="00DA4E56">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85BE18D" w14:textId="77777777" w:rsidR="00DA4E56" w:rsidRDefault="00DA4E5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7E8D5E2" w14:textId="77777777" w:rsidR="00DA4E56" w:rsidRDefault="00DA4E5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A621C04" w14:textId="77777777" w:rsidR="00DA4E56" w:rsidRDefault="00DA4E5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40D981EC" w14:textId="77777777" w:rsidR="00DA4E56" w:rsidRDefault="00DA4E5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735A049C" w14:textId="77777777" w:rsidR="00DA4E56" w:rsidRDefault="00DA4E56">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DA4E56" w14:paraId="11AF9F28" w14:textId="77777777" w:rsidTr="00DA4E56">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60D620A7" w14:textId="77777777" w:rsidR="00DA4E56" w:rsidRDefault="00DA4E56">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DA4E56" w14:paraId="75091B9E" w14:textId="77777777" w:rsidTr="00DA4E56">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19797802" w14:textId="77777777" w:rsidR="00DA4E56" w:rsidRDefault="00DA4E56">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3FD9A39" w14:textId="77777777" w:rsidR="00DA4E56" w:rsidRDefault="00DA4E56">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3127113" w14:textId="77777777" w:rsidR="00DA4E56" w:rsidRDefault="00DA4E56">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5889CC0" w14:textId="77777777" w:rsidR="00DA4E56" w:rsidRDefault="00DA4E56">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24F24A18" w14:textId="77777777" w:rsidR="00DA4E56" w:rsidRDefault="00DA4E56">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7E11341C" w14:textId="77777777" w:rsidR="00DA4E56" w:rsidRDefault="00DA4E56">
            <w:pPr>
              <w:spacing w:before="20" w:after="20"/>
              <w:rPr>
                <w:rFonts w:ascii="Calibri" w:hAnsi="Calibri" w:cs="Calibri"/>
                <w:lang w:val="en-US" w:eastAsia="ja-JP"/>
              </w:rPr>
            </w:pPr>
          </w:p>
        </w:tc>
      </w:tr>
      <w:tr w:rsidR="00DA4E56" w14:paraId="21FBC655"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79756991" w14:textId="77777777" w:rsidR="00DA4E56" w:rsidRDefault="00DA4E56">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5FD28B"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1CE380"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50B0DF"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C9E08CB" w14:textId="77777777" w:rsidR="00DA4E56" w:rsidRDefault="00DA4E56">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15C42CEA" w14:textId="77777777" w:rsidR="00DA4E56" w:rsidRDefault="00DA4E56">
            <w:pPr>
              <w:rPr>
                <w:rFonts w:ascii="Calibri" w:hAnsi="Calibri" w:cs="Calibri"/>
                <w:lang w:val="en-US" w:eastAsia="ja-JP"/>
              </w:rPr>
            </w:pPr>
          </w:p>
        </w:tc>
      </w:tr>
      <w:tr w:rsidR="00DA4E56" w14:paraId="4CC3EB94"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52F45CA1" w14:textId="77777777" w:rsidR="00DA4E56" w:rsidRDefault="00DA4E56">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927DB5"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ED4DD7"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BCFF6B7"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4389A82" w14:textId="77777777" w:rsidR="00DA4E56" w:rsidRDefault="00DA4E56">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A8C2067" w14:textId="77777777" w:rsidR="00DA4E56" w:rsidRDefault="00DA4E56">
            <w:pPr>
              <w:rPr>
                <w:rFonts w:ascii="Calibri" w:hAnsi="Calibri" w:cs="Calibri"/>
                <w:lang w:val="en-US" w:eastAsia="ja-JP"/>
              </w:rPr>
            </w:pPr>
          </w:p>
        </w:tc>
      </w:tr>
      <w:tr w:rsidR="00DA4E56" w14:paraId="682FEEA3"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133176A4" w14:textId="77777777" w:rsidR="00DA4E56" w:rsidRDefault="00DA4E56">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BA13E4D"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E0102D"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D96018"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F485913" w14:textId="77777777" w:rsidR="00DA4E56" w:rsidRDefault="00DA4E56">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758E1E5E" w14:textId="77777777" w:rsidR="00DA4E56" w:rsidRDefault="00DA4E56">
            <w:pPr>
              <w:rPr>
                <w:rFonts w:ascii="Calibri" w:hAnsi="Calibri" w:cs="Calibri"/>
                <w:lang w:val="en-US" w:eastAsia="ja-JP"/>
              </w:rPr>
            </w:pPr>
          </w:p>
        </w:tc>
      </w:tr>
      <w:tr w:rsidR="00DA4E56" w14:paraId="45A06F8C" w14:textId="77777777" w:rsidTr="00DA4E56">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11E2D209" w14:textId="77777777" w:rsidR="00DA4E56" w:rsidRDefault="00DA4E56">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DA4E56" w14:paraId="0EA0D1A0"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36E42441" w14:textId="77777777" w:rsidR="00DA4E56" w:rsidRDefault="00DA4E56">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4F95A5"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2CD873"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7870C5"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38B09DD" w14:textId="77777777" w:rsidR="00DA4E56" w:rsidRDefault="00DA4E5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28062406" w14:textId="77777777" w:rsidR="00DA4E56" w:rsidRDefault="00DA4E56">
            <w:pPr>
              <w:spacing w:before="20" w:after="20"/>
              <w:rPr>
                <w:rFonts w:ascii="Calibri" w:hAnsi="Calibri" w:cs="Calibri"/>
                <w:lang w:val="en-US" w:eastAsia="ja-JP"/>
              </w:rPr>
            </w:pPr>
          </w:p>
        </w:tc>
      </w:tr>
      <w:tr w:rsidR="00DA4E56" w14:paraId="1C1F3F05"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4A9699A0" w14:textId="77777777" w:rsidR="00DA4E56" w:rsidRDefault="00DA4E56">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90794D"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8A4135"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F47DF8"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7918CA0" w14:textId="77777777" w:rsidR="00DA4E56" w:rsidRDefault="00DA4E5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5CCC7F2" w14:textId="77777777" w:rsidR="00DA4E56" w:rsidRDefault="00DA4E56">
            <w:pPr>
              <w:rPr>
                <w:rFonts w:ascii="Calibri" w:hAnsi="Calibri" w:cs="Calibri"/>
                <w:lang w:val="en-US" w:eastAsia="ja-JP"/>
              </w:rPr>
            </w:pPr>
          </w:p>
        </w:tc>
      </w:tr>
      <w:tr w:rsidR="00DA4E56" w14:paraId="189EE450" w14:textId="77777777" w:rsidTr="00DA4E56">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5C16DD1" w14:textId="77777777" w:rsidR="00DA4E56" w:rsidRDefault="00DA4E56">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DA4E56" w14:paraId="14762E1D"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22A98E6E" w14:textId="77777777" w:rsidR="00DA4E56" w:rsidRDefault="00DA4E56">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C9E2BB"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0C18CB"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1FFD0F"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23C1612" w14:textId="77777777" w:rsidR="00DA4E56" w:rsidRDefault="00DA4E5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6278069" w14:textId="77777777" w:rsidR="00DA4E56" w:rsidRDefault="00DA4E56">
            <w:pPr>
              <w:spacing w:before="20" w:after="20"/>
              <w:rPr>
                <w:rFonts w:ascii="Calibri" w:hAnsi="Calibri" w:cs="Calibri"/>
                <w:lang w:val="en-US" w:eastAsia="ja-JP"/>
              </w:rPr>
            </w:pPr>
          </w:p>
        </w:tc>
      </w:tr>
      <w:tr w:rsidR="00DA4E56" w14:paraId="3C204051"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14D3CC94" w14:textId="77777777" w:rsidR="00DA4E56" w:rsidRDefault="00DA4E56">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5C0C87"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596AD1"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638A41"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4BB872E" w14:textId="77777777" w:rsidR="00DA4E56" w:rsidRDefault="00DA4E5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93D9F98" w14:textId="77777777" w:rsidR="00DA4E56" w:rsidRDefault="00DA4E56">
            <w:pPr>
              <w:rPr>
                <w:rFonts w:ascii="Calibri" w:hAnsi="Calibri" w:cs="Calibri"/>
                <w:lang w:val="en-US" w:eastAsia="ja-JP"/>
              </w:rPr>
            </w:pPr>
          </w:p>
        </w:tc>
      </w:tr>
      <w:tr w:rsidR="00DA4E56" w14:paraId="5D101F84"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3C5042CF" w14:textId="77777777" w:rsidR="00DA4E56" w:rsidRDefault="00DA4E56">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1FE1CD"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26772C"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B6BD02"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7DD064" w14:textId="77777777" w:rsidR="00DA4E56" w:rsidRDefault="00DA4E5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4B05DEC" w14:textId="77777777" w:rsidR="00DA4E56" w:rsidRDefault="00DA4E56">
            <w:pPr>
              <w:rPr>
                <w:rFonts w:ascii="Calibri" w:hAnsi="Calibri" w:cs="Calibri"/>
                <w:lang w:val="en-US" w:eastAsia="ja-JP"/>
              </w:rPr>
            </w:pPr>
          </w:p>
        </w:tc>
      </w:tr>
      <w:tr w:rsidR="00DA4E56" w14:paraId="5C83DFE8"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4E9603A9" w14:textId="77777777" w:rsidR="00DA4E56" w:rsidRDefault="00DA4E56">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C175C22"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367A36"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FB5F2E"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97F4153" w14:textId="77777777" w:rsidR="00DA4E56" w:rsidRDefault="00DA4E5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1F9F049" w14:textId="77777777" w:rsidR="00DA4E56" w:rsidRDefault="00DA4E56">
            <w:pPr>
              <w:rPr>
                <w:rFonts w:ascii="Calibri" w:hAnsi="Calibri" w:cs="Calibri"/>
                <w:lang w:val="en-US" w:eastAsia="ja-JP"/>
              </w:rPr>
            </w:pPr>
          </w:p>
        </w:tc>
      </w:tr>
    </w:tbl>
    <w:p w14:paraId="4A31BABF" w14:textId="77777777" w:rsidR="00DA4E56" w:rsidRDefault="00DA4E56" w:rsidP="00DA4E56"/>
    <w:p w14:paraId="70D607B4" w14:textId="77777777" w:rsidR="00DA4E56" w:rsidRDefault="00DA4E56" w:rsidP="00DA4E56"/>
    <w:p w14:paraId="5DF267D2" w14:textId="77777777" w:rsidR="00DA4E56" w:rsidRDefault="00DA4E56" w:rsidP="00DA4E56">
      <w:r>
        <w:br w:type="page"/>
      </w:r>
    </w:p>
    <w:p w14:paraId="3785BEA1" w14:textId="77777777" w:rsidR="00DA4E56" w:rsidRDefault="00DA4E56" w:rsidP="00DA4E56">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20EEEA13" w14:textId="77777777" w:rsidR="00DA4E56" w:rsidRDefault="00DA4E56" w:rsidP="00DA4E56"/>
    <w:tbl>
      <w:tblPr>
        <w:tblStyle w:val="Grilledutableau"/>
        <w:tblW w:w="9918" w:type="dxa"/>
        <w:tblLook w:val="04A0" w:firstRow="1" w:lastRow="0" w:firstColumn="1" w:lastColumn="0" w:noHBand="0" w:noVBand="1"/>
      </w:tblPr>
      <w:tblGrid>
        <w:gridCol w:w="421"/>
        <w:gridCol w:w="9497"/>
      </w:tblGrid>
      <w:tr w:rsidR="00DA4E56" w14:paraId="17B4F94E" w14:textId="77777777" w:rsidTr="00DA4E56">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896AE9A" w14:textId="77777777" w:rsidR="00DA4E56" w:rsidRDefault="00DA4E56">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DA4E56" w14:paraId="6D51538E" w14:textId="77777777" w:rsidTr="00DA4E5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4CCD106" w14:textId="77777777" w:rsidR="00DA4E56" w:rsidRDefault="00DA4E56">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107B82B0" w14:textId="77777777" w:rsidR="00DA4E56" w:rsidRDefault="00DA4E56">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DA4E56" w14:paraId="520E3F4C" w14:textId="77777777" w:rsidTr="00DA4E5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3FF6293" w14:textId="77777777" w:rsidR="00DA4E56" w:rsidRDefault="00DA4E56">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57758222" w14:textId="77777777" w:rsidR="00DA4E56" w:rsidRDefault="00DA4E56">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DA4E56" w14:paraId="04614444" w14:textId="77777777" w:rsidTr="00DA4E5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79F2480" w14:textId="77777777" w:rsidR="00DA4E56" w:rsidRDefault="00DA4E56">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7F47E676" w14:textId="77777777" w:rsidR="00DA4E56" w:rsidRDefault="00DA4E56">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DA4E56" w14:paraId="3C83FA4F" w14:textId="77777777" w:rsidTr="00DA4E5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284A0DF" w14:textId="77777777" w:rsidR="00DA4E56" w:rsidRDefault="00DA4E56">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51C5F61" w14:textId="77777777" w:rsidR="00DA4E56" w:rsidRDefault="00DA4E56">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2E267C05" w14:textId="7B6B4445" w:rsidR="00DA4E56" w:rsidRDefault="00DA4E56" w:rsidP="00DA4E56">
      <w:pPr>
        <w:rPr>
          <w:rFonts w:ascii="Calibri" w:hAnsi="Calibri" w:cs="Calibri"/>
          <w:b/>
          <w:sz w:val="28"/>
          <w:szCs w:val="28"/>
        </w:rPr>
      </w:pPr>
      <w:r>
        <w:rPr>
          <w:noProof/>
        </w:rPr>
        <mc:AlternateContent>
          <mc:Choice Requires="wps">
            <w:drawing>
              <wp:anchor distT="0" distB="0" distL="114300" distR="114300" simplePos="0" relativeHeight="251769856" behindDoc="0" locked="0" layoutInCell="1" allowOverlap="1" wp14:anchorId="6517D5BC" wp14:editId="324425CF">
                <wp:simplePos x="0" y="0"/>
                <wp:positionH relativeFrom="column">
                  <wp:posOffset>4281170</wp:posOffset>
                </wp:positionH>
                <wp:positionV relativeFrom="paragraph">
                  <wp:posOffset>8255</wp:posOffset>
                </wp:positionV>
                <wp:extent cx="341630" cy="294005"/>
                <wp:effectExtent l="19050" t="0" r="20320" b="29845"/>
                <wp:wrapNone/>
                <wp:docPr id="11" name="Flèche vers le bas 11"/>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9F9CB" id="Flèche vers le bas 11" o:spid="_x0000_s1026" type="#_x0000_t67" style="position:absolute;margin-left:337.1pt;margin-top:.65pt;width:26.9pt;height:2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B0kA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XycHSQAgAAIgUAAA4AAAAAAAAAAAAAAAAALgIAAGRycy9lMm9Eb2MueG1sUEsB&#10;Ai0AFAAGAAgAAAAhAIJCNofeAAAACAEAAA8AAAAAAAAAAAAAAAAA6gQAAGRycy9kb3ducmV2Lnht&#10;bFBLBQYAAAAABAAEAPMAAAD1BQAAAAA=&#10;" adj="10800" fillcolor="#002060" strokecolor="#2f528f" strokeweight="1pt"/>
            </w:pict>
          </mc:Fallback>
        </mc:AlternateContent>
      </w:r>
    </w:p>
    <w:p w14:paraId="1570A50F" w14:textId="77777777" w:rsidR="00DA4E56" w:rsidRDefault="00DA4E56" w:rsidP="00DA4E56">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DA4E56" w14:paraId="42CF34E1" w14:textId="77777777" w:rsidTr="00DA4E56">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1D78F0BD" w14:textId="77777777" w:rsidR="00DA4E56" w:rsidRDefault="00DA4E56">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43B856A8" w14:textId="77777777" w:rsidR="00DA4E56" w:rsidRDefault="00DA4E56">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1E13643" w14:textId="77777777" w:rsidR="00DA4E56" w:rsidRDefault="00DA4E56">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7EB69E8" w14:textId="77777777" w:rsidR="00DA4E56" w:rsidRDefault="00DA4E56">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6D4A9A48" w14:textId="77777777" w:rsidR="00DA4E56" w:rsidRDefault="00DA4E56">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20DB46A" w14:textId="77777777" w:rsidR="00DA4E56" w:rsidRDefault="00DA4E56">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DA4E56" w14:paraId="1C1AFDCC" w14:textId="77777777" w:rsidTr="00DA4E56">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222C6492" w14:textId="77777777" w:rsidR="00DA4E56" w:rsidRDefault="00DA4E56">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DA4E56" w14:paraId="214F9224" w14:textId="77777777" w:rsidTr="00DA4E56">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52873CE5"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380977"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CFDFC3"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C82B41"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43060A4" w14:textId="77777777" w:rsidR="00DA4E56" w:rsidRDefault="00DA4E5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EF82927" w14:textId="77777777" w:rsidR="00DA4E56" w:rsidRDefault="00DA4E56">
            <w:pPr>
              <w:spacing w:before="20" w:after="20"/>
              <w:rPr>
                <w:rFonts w:ascii="Calibri" w:hAnsi="Calibri" w:cs="Calibri"/>
                <w:lang w:val="en-US" w:eastAsia="ja-JP"/>
              </w:rPr>
            </w:pPr>
          </w:p>
        </w:tc>
      </w:tr>
      <w:tr w:rsidR="00DA4E56" w14:paraId="6C6296C5" w14:textId="77777777" w:rsidTr="00DA4E56">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04A621CF"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6BB48C"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FA6175"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79B66C"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A581CCE" w14:textId="77777777" w:rsidR="00DA4E56" w:rsidRDefault="00DA4E5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156074B" w14:textId="77777777" w:rsidR="00DA4E56" w:rsidRDefault="00DA4E56">
            <w:pPr>
              <w:rPr>
                <w:rFonts w:ascii="Calibri" w:hAnsi="Calibri" w:cs="Calibri"/>
                <w:lang w:val="en-US" w:eastAsia="ja-JP"/>
              </w:rPr>
            </w:pPr>
          </w:p>
        </w:tc>
      </w:tr>
      <w:tr w:rsidR="00DA4E56" w14:paraId="11D198BC" w14:textId="77777777" w:rsidTr="00DA4E56">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1D3EEB32" w14:textId="77777777" w:rsidR="00DA4E56" w:rsidRDefault="00DA4E56">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DA4E56" w14:paraId="3C609A8E"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30DD2749"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38DDD5"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A304B4"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F83C71"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13386BB" w14:textId="77777777" w:rsidR="00DA4E56" w:rsidRDefault="00DA4E5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70C478F1" w14:textId="77777777" w:rsidR="00DA4E56" w:rsidRDefault="00DA4E56">
            <w:pPr>
              <w:spacing w:before="20" w:after="20"/>
              <w:rPr>
                <w:rFonts w:ascii="Calibri" w:hAnsi="Calibri" w:cs="Calibri"/>
                <w:lang w:val="en-US" w:eastAsia="ja-JP"/>
              </w:rPr>
            </w:pPr>
          </w:p>
        </w:tc>
      </w:tr>
      <w:tr w:rsidR="00DA4E56" w14:paraId="003B7228"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61160DBB"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619981A"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EECD6C4"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F7F552"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98B15A5" w14:textId="77777777" w:rsidR="00DA4E56" w:rsidRDefault="00DA4E5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7CA2006" w14:textId="77777777" w:rsidR="00DA4E56" w:rsidRDefault="00DA4E56">
            <w:pPr>
              <w:rPr>
                <w:rFonts w:ascii="Calibri" w:hAnsi="Calibri" w:cs="Calibri"/>
                <w:lang w:val="en-US" w:eastAsia="ja-JP"/>
              </w:rPr>
            </w:pPr>
          </w:p>
        </w:tc>
      </w:tr>
      <w:tr w:rsidR="00DA4E56" w14:paraId="55A1BB57" w14:textId="77777777" w:rsidTr="00DA4E56">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03971232" w14:textId="77777777" w:rsidR="00DA4E56" w:rsidRDefault="00DA4E56">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DA4E56" w14:paraId="5E52C144"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389CE324"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C2AA4D" w14:textId="77777777" w:rsidR="00DA4E56" w:rsidRDefault="00DA4E5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0C3E17" w14:textId="77777777" w:rsidR="00DA4E56" w:rsidRDefault="00DA4E5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8B6C469" w14:textId="77777777" w:rsidR="00DA4E56" w:rsidRDefault="00DA4E56">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699B1A2" w14:textId="77777777" w:rsidR="00DA4E56" w:rsidRDefault="00DA4E56">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41406440" w14:textId="77777777" w:rsidR="00DA4E56" w:rsidRDefault="00DA4E56">
            <w:pPr>
              <w:spacing w:before="20" w:after="20"/>
              <w:rPr>
                <w:rFonts w:ascii="Calibri" w:hAnsi="Calibri" w:cs="Calibri"/>
                <w:color w:val="7030A0"/>
                <w:lang w:val="en-US" w:eastAsia="ja-JP"/>
              </w:rPr>
            </w:pPr>
          </w:p>
        </w:tc>
      </w:tr>
      <w:tr w:rsidR="00DA4E56" w14:paraId="67EFDE15"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27CD3BA0"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752E83" w14:textId="77777777" w:rsidR="00DA4E56" w:rsidRDefault="00DA4E5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58612B6" w14:textId="77777777" w:rsidR="00DA4E56" w:rsidRDefault="00DA4E5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888FA7" w14:textId="77777777" w:rsidR="00DA4E56" w:rsidRDefault="00DA4E56">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8FBFB11" w14:textId="77777777" w:rsidR="00DA4E56" w:rsidRDefault="00DA4E56">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5DBAFB0" w14:textId="77777777" w:rsidR="00DA4E56" w:rsidRDefault="00DA4E56">
            <w:pPr>
              <w:rPr>
                <w:rFonts w:ascii="Calibri" w:hAnsi="Calibri" w:cs="Calibri"/>
                <w:color w:val="7030A0"/>
                <w:lang w:val="en-US" w:eastAsia="ja-JP"/>
              </w:rPr>
            </w:pPr>
          </w:p>
        </w:tc>
      </w:tr>
      <w:tr w:rsidR="00DA4E56" w14:paraId="5E726BF7"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7827C216"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4DCCDD" w14:textId="77777777" w:rsidR="00DA4E56" w:rsidRDefault="00DA4E5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B91253" w14:textId="77777777" w:rsidR="00DA4E56" w:rsidRDefault="00DA4E5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00E467" w14:textId="77777777" w:rsidR="00DA4E56" w:rsidRDefault="00DA4E56">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470CA0" w14:textId="77777777" w:rsidR="00DA4E56" w:rsidRDefault="00DA4E56">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FBC1B5C" w14:textId="77777777" w:rsidR="00DA4E56" w:rsidRDefault="00DA4E56">
            <w:pPr>
              <w:rPr>
                <w:rFonts w:ascii="Calibri" w:hAnsi="Calibri" w:cs="Calibri"/>
                <w:color w:val="7030A0"/>
                <w:lang w:val="en-US" w:eastAsia="ja-JP"/>
              </w:rPr>
            </w:pPr>
          </w:p>
        </w:tc>
      </w:tr>
      <w:tr w:rsidR="00DA4E56" w14:paraId="25F17C5D"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66A4D0DF"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BEDFBAA" w14:textId="77777777" w:rsidR="00DA4E56" w:rsidRDefault="00DA4E5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DC7DE0" w14:textId="77777777" w:rsidR="00DA4E56" w:rsidRDefault="00DA4E5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D5E167" w14:textId="77777777" w:rsidR="00DA4E56" w:rsidRDefault="00DA4E56">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434FCE4" w14:textId="77777777" w:rsidR="00DA4E56" w:rsidRDefault="00DA4E56">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FD693D1" w14:textId="77777777" w:rsidR="00DA4E56" w:rsidRDefault="00DA4E56">
            <w:pPr>
              <w:rPr>
                <w:rFonts w:ascii="Calibri" w:hAnsi="Calibri" w:cs="Calibri"/>
                <w:color w:val="7030A0"/>
                <w:lang w:val="en-US" w:eastAsia="ja-JP"/>
              </w:rPr>
            </w:pPr>
          </w:p>
        </w:tc>
      </w:tr>
      <w:tr w:rsidR="00DA4E56" w14:paraId="5C2DB7E9"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3C3CC18B"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D9CF76" w14:textId="77777777" w:rsidR="00DA4E56" w:rsidRDefault="00DA4E5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BF88CCE" w14:textId="77777777" w:rsidR="00DA4E56" w:rsidRDefault="00DA4E5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3E7163" w14:textId="77777777" w:rsidR="00DA4E56" w:rsidRDefault="00DA4E56">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B90B66F" w14:textId="77777777" w:rsidR="00DA4E56" w:rsidRDefault="00DA4E56">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9B3A780" w14:textId="77777777" w:rsidR="00DA4E56" w:rsidRDefault="00DA4E56">
            <w:pPr>
              <w:rPr>
                <w:rFonts w:ascii="Calibri" w:hAnsi="Calibri" w:cs="Calibri"/>
                <w:color w:val="7030A0"/>
                <w:lang w:val="en-US" w:eastAsia="ja-JP"/>
              </w:rPr>
            </w:pPr>
          </w:p>
        </w:tc>
      </w:tr>
      <w:tr w:rsidR="00DA4E56" w14:paraId="0143F102"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60F53A63"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CDD283" w14:textId="77777777" w:rsidR="00DA4E56" w:rsidRDefault="00DA4E5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1D0AC" w14:textId="77777777" w:rsidR="00DA4E56" w:rsidRDefault="00DA4E56">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77F0B3D" w14:textId="77777777" w:rsidR="00DA4E56" w:rsidRDefault="00DA4E56">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FDED1D6" w14:textId="77777777" w:rsidR="00DA4E56" w:rsidRDefault="00DA4E56">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225052A" w14:textId="77777777" w:rsidR="00DA4E56" w:rsidRDefault="00DA4E56">
            <w:pPr>
              <w:rPr>
                <w:rFonts w:ascii="Calibri" w:hAnsi="Calibri" w:cs="Calibri"/>
                <w:color w:val="7030A0"/>
                <w:lang w:val="en-US" w:eastAsia="ja-JP"/>
              </w:rPr>
            </w:pPr>
          </w:p>
        </w:tc>
      </w:tr>
      <w:tr w:rsidR="00DA4E56" w14:paraId="4FD41AF0" w14:textId="77777777" w:rsidTr="00DA4E56">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2681778D" w14:textId="77777777" w:rsidR="00DA4E56" w:rsidRDefault="00DA4E56">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DA4E56" w14:paraId="7F9B1CCF"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171A4FCE"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7744F20"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0C6ECA"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03385E"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9620BA" w14:textId="77777777" w:rsidR="00DA4E56" w:rsidRDefault="00DA4E5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4724A5A" w14:textId="77777777" w:rsidR="00DA4E56" w:rsidRDefault="00DA4E56">
            <w:pPr>
              <w:spacing w:before="20" w:after="20"/>
              <w:rPr>
                <w:rFonts w:ascii="Calibri" w:hAnsi="Calibri" w:cs="Calibri"/>
                <w:lang w:val="en-US" w:eastAsia="ja-JP"/>
              </w:rPr>
            </w:pPr>
          </w:p>
        </w:tc>
      </w:tr>
      <w:tr w:rsidR="00DA4E56" w14:paraId="77970176"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7CAD214A"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8E309E6"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FF7353"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F82EE3"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E2B9E57" w14:textId="77777777" w:rsidR="00DA4E56" w:rsidRDefault="00DA4E5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A6674AD" w14:textId="77777777" w:rsidR="00DA4E56" w:rsidRDefault="00DA4E56">
            <w:pPr>
              <w:rPr>
                <w:rFonts w:ascii="Calibri" w:hAnsi="Calibri" w:cs="Calibri"/>
                <w:lang w:val="en-US" w:eastAsia="ja-JP"/>
              </w:rPr>
            </w:pPr>
          </w:p>
        </w:tc>
      </w:tr>
      <w:tr w:rsidR="00DA4E56" w14:paraId="23847FFA" w14:textId="77777777" w:rsidTr="00DA4E56">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77200C4B" w14:textId="77777777" w:rsidR="00DA4E56" w:rsidRDefault="00DA4E56">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DA4E56" w14:paraId="1DEE574A"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2D2E4E7F"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4862C36"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A5AF7CD"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E12154"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DC873A5" w14:textId="77777777" w:rsidR="00DA4E56" w:rsidRDefault="00DA4E5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0E0982DF" w14:textId="77777777" w:rsidR="00DA4E56" w:rsidRDefault="00DA4E56">
            <w:pPr>
              <w:spacing w:before="20" w:after="20"/>
              <w:rPr>
                <w:rFonts w:ascii="Calibri" w:hAnsi="Calibri" w:cs="Calibri"/>
                <w:lang w:val="en-US" w:eastAsia="ja-JP"/>
              </w:rPr>
            </w:pPr>
          </w:p>
        </w:tc>
      </w:tr>
      <w:tr w:rsidR="00DA4E56" w14:paraId="6E5133F6"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5B978726"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28B1C4"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389ACC"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9761D9"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7917E39" w14:textId="77777777" w:rsidR="00DA4E56" w:rsidRDefault="00DA4E5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3A439FC" w14:textId="77777777" w:rsidR="00DA4E56" w:rsidRDefault="00DA4E56">
            <w:pPr>
              <w:rPr>
                <w:rFonts w:ascii="Calibri" w:hAnsi="Calibri" w:cs="Calibri"/>
                <w:lang w:val="en-US" w:eastAsia="ja-JP"/>
              </w:rPr>
            </w:pPr>
          </w:p>
        </w:tc>
      </w:tr>
      <w:tr w:rsidR="00DA4E56" w14:paraId="68C18704"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3C436625" w14:textId="77777777" w:rsidR="00DA4E56" w:rsidRDefault="00DA4E56">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B26400"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B2FD36"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A8D6B6"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741DE1C" w14:textId="77777777" w:rsidR="00DA4E56" w:rsidRDefault="00DA4E5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4F2916C" w14:textId="77777777" w:rsidR="00DA4E56" w:rsidRDefault="00DA4E56">
            <w:pPr>
              <w:rPr>
                <w:rFonts w:ascii="Calibri" w:hAnsi="Calibri" w:cs="Calibri"/>
                <w:lang w:val="en-US" w:eastAsia="ja-JP"/>
              </w:rPr>
            </w:pPr>
          </w:p>
        </w:tc>
      </w:tr>
    </w:tbl>
    <w:p w14:paraId="636599CA" w14:textId="77777777" w:rsidR="00DA4E56" w:rsidRDefault="00DA4E56" w:rsidP="00DA4E56"/>
    <w:p w14:paraId="4BC9C574" w14:textId="77777777" w:rsidR="00DA4E56" w:rsidRDefault="00DA4E56" w:rsidP="00DA4E56">
      <w:pPr>
        <w:rPr>
          <w:rFonts w:asciiTheme="minorHAnsi" w:hAnsiTheme="minorHAnsi" w:cstheme="minorHAnsi"/>
          <w:b/>
          <w:color w:val="1F4E79" w:themeColor="accent5" w:themeShade="80"/>
          <w:sz w:val="52"/>
          <w:szCs w:val="28"/>
        </w:rPr>
      </w:pPr>
    </w:p>
    <w:p w14:paraId="16A8E2A3" w14:textId="77777777" w:rsidR="00DA4E56" w:rsidRDefault="00DA4E56" w:rsidP="00DA4E56">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680B457A" w14:textId="77777777" w:rsidR="00DA4E56" w:rsidRPr="00DA4E56" w:rsidRDefault="00DA4E56" w:rsidP="00DA4E56">
      <w:pPr>
        <w:ind w:left="708"/>
        <w:rPr>
          <w:rFonts w:asciiTheme="minorHAnsi" w:hAnsiTheme="minorHAnsi" w:cstheme="minorHAnsi"/>
          <w:b/>
          <w:color w:val="1F4E79" w:themeColor="accent5" w:themeShade="80"/>
          <w:sz w:val="36"/>
          <w:szCs w:val="28"/>
        </w:rPr>
      </w:pPr>
      <w:r w:rsidRPr="00DA4E56">
        <w:rPr>
          <w:rFonts w:asciiTheme="minorHAnsi" w:hAnsiTheme="minorHAnsi" w:cstheme="minorHAnsi"/>
          <w:b/>
          <w:color w:val="1F4E79" w:themeColor="accent5" w:themeShade="80"/>
          <w:sz w:val="36"/>
          <w:szCs w:val="28"/>
        </w:rPr>
        <w:lastRenderedPageBreak/>
        <w:t>Langue(s) vivante(s) étrangère(s)</w:t>
      </w:r>
    </w:p>
    <w:p w14:paraId="1375575A" w14:textId="77777777" w:rsidR="00DA4E56" w:rsidRDefault="00DA4E56" w:rsidP="00DA4E56">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DA4E56" w14:paraId="2B0FC642" w14:textId="77777777" w:rsidTr="00DA4E56">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7A4DF1B" w14:textId="77777777" w:rsidR="00DA4E56" w:rsidRDefault="00DA4E56">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DA4E56" w14:paraId="3A3CA9C6" w14:textId="77777777" w:rsidTr="00DA4E5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7359557" w14:textId="77777777" w:rsidR="00DA4E56" w:rsidRDefault="00DA4E56">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7DAEE964" w14:textId="77777777" w:rsidR="00DA4E56" w:rsidRDefault="00DA4E56">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DA4E56" w14:paraId="33B78374" w14:textId="77777777" w:rsidTr="00DA4E5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449E1ED" w14:textId="77777777" w:rsidR="00DA4E56" w:rsidRDefault="00DA4E56">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616D287F" w14:textId="77777777" w:rsidR="00DA4E56" w:rsidRDefault="00DA4E56">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DA4E56" w14:paraId="15F6226D" w14:textId="77777777" w:rsidTr="00DA4E5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23AC186" w14:textId="77777777" w:rsidR="00DA4E56" w:rsidRDefault="00DA4E56">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431EF6FD" w14:textId="77777777" w:rsidR="00DA4E56" w:rsidRDefault="00DA4E56">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DA4E56" w14:paraId="7D48B62C" w14:textId="77777777" w:rsidTr="00DA4E56">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1E937343" w14:textId="77777777" w:rsidR="00DA4E56" w:rsidRDefault="00DA4E56">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9B985A4" w14:textId="77777777" w:rsidR="00DA4E56" w:rsidRDefault="00DA4E56">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6981AEC4" w14:textId="557DF507" w:rsidR="00DA4E56" w:rsidRDefault="00DA4E56" w:rsidP="00DA4E56">
      <w:pPr>
        <w:rPr>
          <w:rFonts w:ascii="Calibri" w:hAnsi="Calibri" w:cs="Calibri"/>
          <w:b/>
          <w:sz w:val="16"/>
          <w:szCs w:val="16"/>
        </w:rPr>
      </w:pPr>
      <w:r>
        <w:rPr>
          <w:noProof/>
        </w:rPr>
        <mc:AlternateContent>
          <mc:Choice Requires="wps">
            <w:drawing>
              <wp:anchor distT="0" distB="0" distL="114300" distR="114300" simplePos="0" relativeHeight="251768832" behindDoc="0" locked="0" layoutInCell="1" allowOverlap="1" wp14:anchorId="5E6F85C8" wp14:editId="57A0F904">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A25FE" id="Flèche vers le bas 3" o:spid="_x0000_s1026" type="#_x0000_t67" style="position:absolute;margin-left:334.6pt;margin-top:1.75pt;width:30.05pt;height:2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2F1A8DEA" w14:textId="77777777" w:rsidR="00DA4E56" w:rsidRDefault="00DA4E56" w:rsidP="00DA4E56">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DA4E56" w14:paraId="7519FAA0" w14:textId="77777777" w:rsidTr="00DA4E56">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28C31563" w14:textId="77777777" w:rsidR="00DA4E56" w:rsidRDefault="00DA4E56">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F184676" w14:textId="77777777" w:rsidR="00DA4E56" w:rsidRDefault="00DA4E5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4154125B" w14:textId="77777777" w:rsidR="00DA4E56" w:rsidRDefault="00DA4E5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150FFB4" w14:textId="77777777" w:rsidR="00DA4E56" w:rsidRDefault="00DA4E5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B6E83A5" w14:textId="77777777" w:rsidR="00DA4E56" w:rsidRDefault="00DA4E56">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9BD0FF5" w14:textId="77777777" w:rsidR="00DA4E56" w:rsidRDefault="00DA4E56">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DA4E56" w14:paraId="166B28FE" w14:textId="77777777" w:rsidTr="00DA4E56">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00B0B70D" w14:textId="77777777" w:rsidR="00DA4E56" w:rsidRDefault="00DA4E56">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DA4E56" w14:paraId="6A5D099C" w14:textId="77777777" w:rsidTr="00DA4E56">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281065C1" w14:textId="77777777" w:rsidR="00DA4E56" w:rsidRDefault="00DA4E56">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181C550D" w14:textId="77777777" w:rsidR="00DA4E56" w:rsidRDefault="00DA4E56">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11F78AD6" w14:textId="77777777" w:rsidR="00DA4E56" w:rsidRDefault="00DA4E56">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6095EAED" w14:textId="77777777" w:rsidR="00DA4E56" w:rsidRDefault="00DA4E56">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72626A9C" w14:textId="77777777" w:rsidR="00DA4E56" w:rsidRDefault="00DA4E56">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44A0E965" w14:textId="77777777" w:rsidR="00DA4E56" w:rsidRDefault="00DA4E56">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C2691F1" w14:textId="77777777" w:rsidR="00DA4E56" w:rsidRDefault="00DA4E56">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EB9CAFB" w14:textId="77777777" w:rsidR="00DA4E56" w:rsidRDefault="00DA4E56">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58ACBF8C" w14:textId="77777777" w:rsidR="00DA4E56" w:rsidRDefault="00DA4E56">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763D38D2" w14:textId="77777777" w:rsidR="00DA4E56" w:rsidRDefault="00DA4E56">
            <w:pPr>
              <w:spacing w:before="20" w:after="20"/>
              <w:rPr>
                <w:rFonts w:ascii="Calibri" w:hAnsi="Calibri" w:cs="Calibri"/>
                <w:lang w:val="en-US" w:eastAsia="ja-JP"/>
              </w:rPr>
            </w:pPr>
          </w:p>
          <w:p w14:paraId="25B9BDC3" w14:textId="77777777" w:rsidR="00DA4E56" w:rsidRDefault="00DA4E56">
            <w:pPr>
              <w:spacing w:before="20" w:after="20"/>
              <w:rPr>
                <w:rFonts w:ascii="Calibri" w:hAnsi="Calibri" w:cs="Calibri"/>
                <w:lang w:val="en-US" w:eastAsia="ja-JP"/>
              </w:rPr>
            </w:pPr>
          </w:p>
          <w:p w14:paraId="61B1A3DA" w14:textId="77777777" w:rsidR="00DA4E56" w:rsidRDefault="00DA4E56">
            <w:pPr>
              <w:spacing w:before="20" w:after="20"/>
              <w:rPr>
                <w:rFonts w:ascii="Calibri" w:hAnsi="Calibri" w:cs="Calibri"/>
                <w:lang w:val="en-US" w:eastAsia="ja-JP"/>
              </w:rPr>
            </w:pPr>
          </w:p>
          <w:p w14:paraId="76E7BD01" w14:textId="77777777" w:rsidR="00DA4E56" w:rsidRDefault="00DA4E56">
            <w:pPr>
              <w:spacing w:before="20" w:after="20"/>
              <w:rPr>
                <w:rFonts w:ascii="Calibri" w:hAnsi="Calibri" w:cs="Calibri"/>
                <w:lang w:val="en-US" w:eastAsia="ja-JP"/>
              </w:rPr>
            </w:pPr>
          </w:p>
          <w:p w14:paraId="334AD543" w14:textId="77777777" w:rsidR="00DA4E56" w:rsidRDefault="00DA4E56">
            <w:pPr>
              <w:spacing w:before="20" w:after="20"/>
              <w:rPr>
                <w:rFonts w:ascii="Calibri" w:hAnsi="Calibri" w:cs="Calibri"/>
                <w:lang w:val="en-US" w:eastAsia="ja-JP"/>
              </w:rPr>
            </w:pPr>
          </w:p>
          <w:p w14:paraId="58E43598" w14:textId="77777777" w:rsidR="00DA4E56" w:rsidRDefault="00DA4E56">
            <w:pPr>
              <w:spacing w:before="20" w:after="20"/>
              <w:rPr>
                <w:rFonts w:ascii="Calibri" w:hAnsi="Calibri" w:cs="Calibri"/>
                <w:lang w:val="en-US" w:eastAsia="ja-JP"/>
              </w:rPr>
            </w:pPr>
          </w:p>
          <w:p w14:paraId="45E8E248" w14:textId="77777777" w:rsidR="00DA4E56" w:rsidRDefault="00DA4E56">
            <w:pPr>
              <w:spacing w:before="20" w:after="20"/>
              <w:rPr>
                <w:rFonts w:ascii="Calibri" w:hAnsi="Calibri" w:cs="Calibri"/>
                <w:lang w:val="en-US" w:eastAsia="ja-JP"/>
              </w:rPr>
            </w:pPr>
          </w:p>
          <w:p w14:paraId="123DCABC" w14:textId="77777777" w:rsidR="00DA4E56" w:rsidRDefault="00DA4E56">
            <w:pPr>
              <w:spacing w:before="20" w:after="20"/>
              <w:rPr>
                <w:rFonts w:ascii="Calibri" w:hAnsi="Calibri" w:cs="Calibri"/>
                <w:lang w:val="en-US" w:eastAsia="ja-JP"/>
              </w:rPr>
            </w:pPr>
          </w:p>
          <w:p w14:paraId="67975B52" w14:textId="77777777" w:rsidR="00DA4E56" w:rsidRDefault="00DA4E56">
            <w:pPr>
              <w:spacing w:before="20" w:after="20"/>
              <w:rPr>
                <w:rFonts w:ascii="Calibri" w:hAnsi="Calibri" w:cs="Calibri"/>
                <w:lang w:val="en-US" w:eastAsia="ja-JP"/>
              </w:rPr>
            </w:pPr>
          </w:p>
          <w:p w14:paraId="34974E81" w14:textId="77777777" w:rsidR="00DA4E56" w:rsidRDefault="00DA4E56">
            <w:pPr>
              <w:spacing w:before="20" w:after="20"/>
              <w:rPr>
                <w:rFonts w:ascii="Calibri" w:hAnsi="Calibri" w:cs="Calibri"/>
                <w:lang w:val="en-US" w:eastAsia="ja-JP"/>
              </w:rPr>
            </w:pPr>
          </w:p>
          <w:p w14:paraId="2BAB6C0D" w14:textId="77777777" w:rsidR="00DA4E56" w:rsidRDefault="00DA4E56">
            <w:pPr>
              <w:spacing w:before="20" w:after="20"/>
              <w:rPr>
                <w:rFonts w:ascii="Calibri" w:hAnsi="Calibri" w:cs="Calibri"/>
                <w:lang w:val="en-US" w:eastAsia="ja-JP"/>
              </w:rPr>
            </w:pPr>
          </w:p>
        </w:tc>
      </w:tr>
      <w:tr w:rsidR="00DA4E56" w14:paraId="3C11C638"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0E468C2D" w14:textId="77777777" w:rsidR="00DA4E56" w:rsidRDefault="00DA4E56">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37C6068"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58B4941"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B86036E"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F3E4B01" w14:textId="77777777" w:rsidR="00DA4E56" w:rsidRDefault="00DA4E56">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13D06079" w14:textId="77777777" w:rsidR="00DA4E56" w:rsidRDefault="00DA4E56">
            <w:pPr>
              <w:rPr>
                <w:rFonts w:ascii="Calibri" w:hAnsi="Calibri" w:cs="Calibri"/>
                <w:lang w:val="en-US" w:eastAsia="ja-JP"/>
              </w:rPr>
            </w:pPr>
          </w:p>
        </w:tc>
      </w:tr>
      <w:tr w:rsidR="00DA4E56" w14:paraId="58DF092D"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10EE1808" w14:textId="77777777" w:rsidR="00DA4E56" w:rsidRDefault="00DA4E56">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91C9B8A"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987AC2F"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4E589F9"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4EAFBE2" w14:textId="77777777" w:rsidR="00DA4E56" w:rsidRDefault="00DA4E56">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55CDF28E" w14:textId="77777777" w:rsidR="00DA4E56" w:rsidRDefault="00DA4E56">
            <w:pPr>
              <w:rPr>
                <w:rFonts w:ascii="Calibri" w:hAnsi="Calibri" w:cs="Calibri"/>
                <w:lang w:val="en-US" w:eastAsia="ja-JP"/>
              </w:rPr>
            </w:pPr>
          </w:p>
        </w:tc>
      </w:tr>
      <w:tr w:rsidR="00DA4E56" w14:paraId="037695BD" w14:textId="77777777" w:rsidTr="00DA4E56">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F6FEA25" w14:textId="77777777" w:rsidR="00DA4E56" w:rsidRDefault="00DA4E56">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DA4E56" w14:paraId="12EE228B"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775B36B8" w14:textId="77777777" w:rsidR="00DA4E56" w:rsidRDefault="00DA4E56">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4F207E"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39E27C3"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684133"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9A3345" w14:textId="77777777" w:rsidR="00DA4E56" w:rsidRDefault="00DA4E5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25ADADB8" w14:textId="77777777" w:rsidR="00DA4E56" w:rsidRDefault="00DA4E56">
            <w:pPr>
              <w:spacing w:before="20" w:after="20"/>
              <w:rPr>
                <w:rFonts w:ascii="Calibri" w:hAnsi="Calibri" w:cs="Calibri"/>
                <w:lang w:val="en-US" w:eastAsia="ja-JP"/>
              </w:rPr>
            </w:pPr>
          </w:p>
        </w:tc>
      </w:tr>
      <w:tr w:rsidR="00DA4E56" w14:paraId="3B57D2EB"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54AFF8E6" w14:textId="77777777" w:rsidR="00DA4E56" w:rsidRDefault="00DA4E56">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EC778D"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B360EB"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39A0B96"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7BB48D8" w14:textId="77777777" w:rsidR="00DA4E56" w:rsidRDefault="00DA4E5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6E647A8" w14:textId="77777777" w:rsidR="00DA4E56" w:rsidRDefault="00DA4E56">
            <w:pPr>
              <w:rPr>
                <w:rFonts w:ascii="Calibri" w:hAnsi="Calibri" w:cs="Calibri"/>
                <w:lang w:val="en-US" w:eastAsia="ja-JP"/>
              </w:rPr>
            </w:pPr>
          </w:p>
        </w:tc>
      </w:tr>
      <w:tr w:rsidR="00DA4E56" w14:paraId="3BF4C26F" w14:textId="77777777" w:rsidTr="00DA4E56">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34367E0" w14:textId="77777777" w:rsidR="00DA4E56" w:rsidRDefault="00DA4E56">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DA4E56" w14:paraId="75CDB805"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37D3EFCC" w14:textId="77777777" w:rsidR="00DA4E56" w:rsidRDefault="00DA4E56">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A325EC"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F2AD26"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E9392F"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343AAA0" w14:textId="77777777" w:rsidR="00DA4E56" w:rsidRDefault="00DA4E56">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25F57AD8" w14:textId="77777777" w:rsidR="00DA4E56" w:rsidRDefault="00DA4E56">
            <w:pPr>
              <w:spacing w:before="20" w:after="20"/>
              <w:rPr>
                <w:rFonts w:ascii="Calibri" w:hAnsi="Calibri" w:cs="Calibri"/>
                <w:lang w:val="en-US" w:eastAsia="ja-JP"/>
              </w:rPr>
            </w:pPr>
          </w:p>
          <w:p w14:paraId="55766538" w14:textId="77777777" w:rsidR="00DA4E56" w:rsidRDefault="00DA4E56">
            <w:pPr>
              <w:spacing w:before="20" w:after="20"/>
              <w:rPr>
                <w:rFonts w:ascii="Calibri" w:hAnsi="Calibri" w:cs="Calibri"/>
                <w:lang w:val="en-US" w:eastAsia="ja-JP"/>
              </w:rPr>
            </w:pPr>
          </w:p>
          <w:p w14:paraId="3A15EA63" w14:textId="77777777" w:rsidR="00DA4E56" w:rsidRDefault="00DA4E56">
            <w:pPr>
              <w:spacing w:before="20" w:after="20"/>
              <w:rPr>
                <w:rFonts w:ascii="Calibri" w:hAnsi="Calibri" w:cs="Calibri"/>
                <w:lang w:val="en-US" w:eastAsia="ja-JP"/>
              </w:rPr>
            </w:pPr>
          </w:p>
        </w:tc>
      </w:tr>
      <w:tr w:rsidR="00DA4E56" w14:paraId="07CA8033"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701992C5" w14:textId="77777777" w:rsidR="00DA4E56" w:rsidRDefault="00DA4E56">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020929E"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A58567"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FB7745"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E1B440C" w14:textId="77777777" w:rsidR="00DA4E56" w:rsidRDefault="00DA4E5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70E39C1" w14:textId="77777777" w:rsidR="00DA4E56" w:rsidRDefault="00DA4E56">
            <w:pPr>
              <w:rPr>
                <w:rFonts w:ascii="Calibri" w:hAnsi="Calibri" w:cs="Calibri"/>
                <w:lang w:val="en-US" w:eastAsia="ja-JP"/>
              </w:rPr>
            </w:pPr>
          </w:p>
        </w:tc>
      </w:tr>
      <w:tr w:rsidR="00DA4E56" w14:paraId="146A8F48"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7EA4EB42" w14:textId="77777777" w:rsidR="00DA4E56" w:rsidRDefault="00DA4E56">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7E22ECD"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B2A30A2"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C989F99"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62FAE3E" w14:textId="77777777" w:rsidR="00DA4E56" w:rsidRDefault="00DA4E56">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E3C2529" w14:textId="77777777" w:rsidR="00DA4E56" w:rsidRDefault="00DA4E56">
            <w:pPr>
              <w:rPr>
                <w:rFonts w:ascii="Calibri" w:hAnsi="Calibri" w:cs="Calibri"/>
                <w:lang w:val="en-US" w:eastAsia="ja-JP"/>
              </w:rPr>
            </w:pPr>
          </w:p>
        </w:tc>
      </w:tr>
      <w:tr w:rsidR="00DA4E56" w14:paraId="49F09C53" w14:textId="77777777" w:rsidTr="00DA4E56">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57077A85" w14:textId="77777777" w:rsidR="00DA4E56" w:rsidRDefault="00DA4E56">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54F43774"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38002FA3"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7A305987"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2BE77DAA" w14:textId="77777777" w:rsidR="00DA4E56" w:rsidRDefault="00DA4E56">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6ACCB2B4" w14:textId="77777777" w:rsidR="00DA4E56" w:rsidRDefault="00DA4E56">
            <w:pPr>
              <w:spacing w:before="20" w:after="20"/>
              <w:rPr>
                <w:rFonts w:ascii="Calibri" w:hAnsi="Calibri" w:cs="Calibri"/>
                <w:lang w:val="en-US" w:eastAsia="ja-JP"/>
              </w:rPr>
            </w:pPr>
          </w:p>
        </w:tc>
      </w:tr>
      <w:tr w:rsidR="00DA4E56" w14:paraId="56627BCB"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2EA9FC96" w14:textId="77777777" w:rsidR="00DA4E56" w:rsidRDefault="00DA4E56">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4BD790"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999DAE"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430B67"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1195D89" w14:textId="77777777" w:rsidR="00DA4E56" w:rsidRDefault="00DA4E56">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752638EB" w14:textId="77777777" w:rsidR="00DA4E56" w:rsidRDefault="00DA4E56">
            <w:pPr>
              <w:spacing w:before="20" w:after="20"/>
              <w:rPr>
                <w:rFonts w:ascii="Calibri" w:hAnsi="Calibri" w:cs="Calibri"/>
                <w:lang w:val="en-US" w:eastAsia="ja-JP"/>
              </w:rPr>
            </w:pPr>
          </w:p>
        </w:tc>
      </w:tr>
      <w:tr w:rsidR="00DA4E56" w14:paraId="41C19DDE" w14:textId="77777777" w:rsidTr="00DA4E56">
        <w:tc>
          <w:tcPr>
            <w:tcW w:w="6091" w:type="dxa"/>
            <w:tcBorders>
              <w:top w:val="single" w:sz="4" w:space="0" w:color="auto"/>
              <w:left w:val="single" w:sz="4" w:space="0" w:color="auto"/>
              <w:bottom w:val="single" w:sz="4" w:space="0" w:color="auto"/>
              <w:right w:val="single" w:sz="4" w:space="0" w:color="auto"/>
            </w:tcBorders>
            <w:vAlign w:val="center"/>
            <w:hideMark/>
          </w:tcPr>
          <w:p w14:paraId="1B33EE4B" w14:textId="77777777" w:rsidR="00DA4E56" w:rsidRDefault="00DA4E56">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2497B07"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0195D5" w14:textId="77777777" w:rsidR="00DA4E56" w:rsidRDefault="00DA4E56">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DDE17E" w14:textId="77777777" w:rsidR="00DA4E56" w:rsidRDefault="00DA4E56">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E20AC29" w14:textId="77777777" w:rsidR="00DA4E56" w:rsidRDefault="00DA4E56">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467997CE" w14:textId="77777777" w:rsidR="00DA4E56" w:rsidRDefault="00DA4E56">
            <w:pPr>
              <w:spacing w:before="20" w:after="20"/>
              <w:rPr>
                <w:rFonts w:ascii="Calibri" w:hAnsi="Calibri" w:cs="Calibri"/>
                <w:lang w:val="en-US" w:eastAsia="ja-JP"/>
              </w:rPr>
            </w:pPr>
          </w:p>
        </w:tc>
      </w:tr>
    </w:tbl>
    <w:p w14:paraId="3BD213EF" w14:textId="77777777" w:rsidR="00DA4E56" w:rsidRDefault="00DA4E56" w:rsidP="00DA4E56"/>
    <w:p w14:paraId="055379D7" w14:textId="77777777" w:rsidR="00DA4E56" w:rsidRDefault="00DA4E56" w:rsidP="00DA4E56">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6B502C8B" w14:textId="77777777" w:rsidR="00122EB4" w:rsidRPr="004A2EC3" w:rsidRDefault="004A2EC3" w:rsidP="00122EB4">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sidR="002F13CF">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011B299F" w14:textId="77777777" w:rsidR="0013365D" w:rsidRDefault="00122EB4" w:rsidP="0013365D">
      <w:bookmarkStart w:id="11" w:name="_Hlk498765913"/>
      <w:r w:rsidRPr="009755FB">
        <w:rPr>
          <w:rFonts w:asciiTheme="minorHAnsi" w:hAnsiTheme="minorHAnsi" w:cstheme="minorHAnsi"/>
          <w:b/>
          <w:color w:val="1F4E79" w:themeColor="accent5" w:themeShade="80"/>
          <w:sz w:val="36"/>
          <w:szCs w:val="28"/>
        </w:rPr>
        <w:t xml:space="preserve">En lycée professionnel </w:t>
      </w:r>
      <w:bookmarkEnd w:id="11"/>
      <w:r w:rsidRPr="009755FB">
        <w:rPr>
          <w:rFonts w:asciiTheme="minorHAnsi" w:hAnsiTheme="minorHAnsi" w:cstheme="minorHAnsi"/>
          <w:b/>
          <w:color w:val="1F4E79" w:themeColor="accent5" w:themeShade="80"/>
          <w:sz w:val="36"/>
          <w:szCs w:val="28"/>
        </w:rPr>
        <w:t xml:space="preserve">et en </w:t>
      </w:r>
      <w:r w:rsidR="008F2091">
        <w:rPr>
          <w:rFonts w:asciiTheme="minorHAnsi" w:hAnsiTheme="minorHAnsi" w:cstheme="minorHAnsi"/>
          <w:b/>
          <w:color w:val="1F4E79" w:themeColor="accent5" w:themeShade="80"/>
          <w:sz w:val="36"/>
          <w:szCs w:val="28"/>
        </w:rPr>
        <w:t>milieu professionnel</w:t>
      </w:r>
    </w:p>
    <w:tbl>
      <w:tblPr>
        <w:tblStyle w:val="Grilledutableau"/>
        <w:tblW w:w="9918" w:type="dxa"/>
        <w:tblLook w:val="04A0" w:firstRow="1" w:lastRow="0" w:firstColumn="1" w:lastColumn="0" w:noHBand="0" w:noVBand="1"/>
      </w:tblPr>
      <w:tblGrid>
        <w:gridCol w:w="421"/>
        <w:gridCol w:w="9497"/>
      </w:tblGrid>
      <w:tr w:rsidR="0013365D" w14:paraId="68223921" w14:textId="77777777" w:rsidTr="0013365D">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A187A8D" w14:textId="77777777" w:rsidR="0013365D" w:rsidRDefault="0013365D">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13365D" w14:paraId="2128F543" w14:textId="77777777" w:rsidTr="0013365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03F69E64" w14:textId="77777777" w:rsidR="0013365D" w:rsidRDefault="0013365D">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272713A2" w14:textId="77777777" w:rsidR="0013365D" w:rsidRDefault="0013365D">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13365D" w14:paraId="018A982E" w14:textId="77777777" w:rsidTr="0013365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B55C2CA" w14:textId="77777777" w:rsidR="0013365D" w:rsidRDefault="0013365D">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641E82BE" w14:textId="77777777" w:rsidR="0013365D" w:rsidRDefault="0013365D">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13365D" w14:paraId="0418FE01" w14:textId="77777777" w:rsidTr="0013365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CFCD86E" w14:textId="77777777" w:rsidR="0013365D" w:rsidRDefault="0013365D">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4B07C4E2" w14:textId="77777777" w:rsidR="0013365D" w:rsidRDefault="0013365D">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13365D" w14:paraId="4178A02D" w14:textId="77777777" w:rsidTr="0013365D">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DD50F0E" w14:textId="77777777" w:rsidR="0013365D" w:rsidRDefault="0013365D">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01AF69C0" w14:textId="77777777" w:rsidR="0013365D" w:rsidRDefault="0013365D">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Start w:id="12" w:name="_GoBack"/>
    <w:bookmarkEnd w:id="12"/>
    <w:p w14:paraId="21BC9CF4" w14:textId="5E9E7C80" w:rsidR="002C7342" w:rsidRPr="00D45297" w:rsidRDefault="002C7342" w:rsidP="0013365D">
      <w:pPr>
        <w:ind w:firstLine="708"/>
        <w:rPr>
          <w:rFonts w:asciiTheme="minorHAnsi" w:hAnsiTheme="minorHAnsi" w:cstheme="minorHAnsi"/>
          <w:b/>
        </w:rPr>
      </w:pPr>
      <w:r w:rsidRPr="00D45297">
        <w:rPr>
          <w:rFonts w:asciiTheme="minorHAnsi" w:hAnsiTheme="minorHAnsi" w:cstheme="minorHAnsi"/>
          <w:b/>
          <w:noProof/>
        </w:rPr>
        <mc:AlternateContent>
          <mc:Choice Requires="wps">
            <w:drawing>
              <wp:anchor distT="0" distB="0" distL="114300" distR="114300" simplePos="0" relativeHeight="251718656" behindDoc="0" locked="0" layoutInCell="1" allowOverlap="1" wp14:anchorId="6AFECB66" wp14:editId="4BCDEBC9">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9939C5" id="Flèche : bas 8" o:spid="_x0000_s1026" type="#_x0000_t67" style="position:absolute;margin-left:338.65pt;margin-top:.45pt;width:15.9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755FB" w14:paraId="741748D0" w14:textId="77777777" w:rsidTr="00B805F5">
        <w:trPr>
          <w:trHeight w:val="567"/>
        </w:trPr>
        <w:tc>
          <w:tcPr>
            <w:tcW w:w="6066" w:type="dxa"/>
            <w:tcBorders>
              <w:left w:val="single" w:sz="18" w:space="0" w:color="002060"/>
              <w:bottom w:val="single" w:sz="4" w:space="0" w:color="FFFFFF"/>
              <w:right w:val="single" w:sz="4" w:space="0" w:color="FFFFFF" w:themeColor="background1"/>
            </w:tcBorders>
            <w:shd w:val="clear" w:color="auto" w:fill="002060"/>
            <w:vAlign w:val="center"/>
          </w:tcPr>
          <w:p w14:paraId="5BDE0638" w14:textId="77777777" w:rsidR="009755FB" w:rsidRPr="009755FB" w:rsidRDefault="009755FB" w:rsidP="000776C5">
            <w:pPr>
              <w:rPr>
                <w:rFonts w:asciiTheme="minorHAnsi" w:hAnsiTheme="minorHAnsi" w:cstheme="minorHAnsi"/>
                <w:b/>
              </w:rPr>
            </w:pPr>
            <w:bookmarkStart w:id="13"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6FA17A6B"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0E2402D"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2C4C801"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239970A"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2664622E" w14:textId="77777777" w:rsidR="009755FB" w:rsidRPr="009755FB" w:rsidRDefault="009755FB" w:rsidP="005F75E8">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sidR="00B2289E">
              <w:rPr>
                <w:rFonts w:asciiTheme="minorHAnsi" w:hAnsiTheme="minorHAnsi" w:cstheme="minorHAnsi"/>
                <w:b/>
                <w:sz w:val="18"/>
                <w:szCs w:val="16"/>
              </w:rPr>
              <w:t xml:space="preserve"> éventuels</w:t>
            </w:r>
          </w:p>
        </w:tc>
      </w:tr>
      <w:tr w:rsidR="00B805F5" w14:paraId="66F0AD56" w14:textId="77777777" w:rsidTr="00960511">
        <w:trPr>
          <w:trHeight w:val="165"/>
        </w:trPr>
        <w:tc>
          <w:tcPr>
            <w:tcW w:w="9904" w:type="dxa"/>
            <w:gridSpan w:val="6"/>
            <w:tcBorders>
              <w:top w:val="single" w:sz="4" w:space="0" w:color="FFFFFF"/>
              <w:left w:val="single" w:sz="18" w:space="0" w:color="002060"/>
              <w:bottom w:val="single" w:sz="4" w:space="0" w:color="auto"/>
            </w:tcBorders>
            <w:shd w:val="clear" w:color="auto" w:fill="002060"/>
            <w:vAlign w:val="center"/>
          </w:tcPr>
          <w:p w14:paraId="6EDE730D" w14:textId="11EE415D" w:rsidR="00B805F5" w:rsidRPr="00695271" w:rsidRDefault="00B805F5" w:rsidP="005F75E8">
            <w:pPr>
              <w:jc w:val="center"/>
              <w:rPr>
                <w:rFonts w:asciiTheme="minorHAnsi" w:hAnsiTheme="minorHAnsi" w:cstheme="minorHAnsi"/>
                <w:b/>
                <w:sz w:val="18"/>
                <w:szCs w:val="16"/>
              </w:rPr>
            </w:pPr>
            <w:r w:rsidRPr="00B805F5">
              <w:rPr>
                <w:rFonts w:asciiTheme="minorHAnsi" w:hAnsiTheme="minorHAnsi" w:cstheme="minorHAnsi"/>
                <w:b/>
                <w:sz w:val="24"/>
                <w:szCs w:val="24"/>
              </w:rPr>
              <w:t>PRODUCTION</w:t>
            </w:r>
          </w:p>
        </w:tc>
      </w:tr>
      <w:bookmarkEnd w:id="13"/>
      <w:tr w:rsidR="00D315B1" w14:paraId="4E8E540E" w14:textId="77777777" w:rsidTr="00B77033">
        <w:tc>
          <w:tcPr>
            <w:tcW w:w="9904" w:type="dxa"/>
            <w:gridSpan w:val="6"/>
            <w:tcBorders>
              <w:left w:val="single" w:sz="18" w:space="0" w:color="002060"/>
            </w:tcBorders>
            <w:shd w:val="clear" w:color="auto" w:fill="F3FBFB"/>
            <w:vAlign w:val="center"/>
          </w:tcPr>
          <w:p w14:paraId="73BDAC77" w14:textId="359EE03B" w:rsidR="00D315B1" w:rsidRDefault="0003783F" w:rsidP="002C7342">
            <w:pPr>
              <w:spacing w:before="20" w:after="20"/>
              <w:rPr>
                <w:rFonts w:asciiTheme="minorHAnsi" w:hAnsiTheme="minorHAnsi" w:cstheme="minorHAnsi"/>
              </w:rPr>
            </w:pPr>
            <w:r w:rsidRPr="0003783F">
              <w:rPr>
                <w:rFonts w:asciiTheme="minorHAnsi" w:hAnsiTheme="minorHAnsi" w:cstheme="minorHAnsi"/>
                <w:b/>
                <w:bCs/>
                <w:color w:val="1F4E79" w:themeColor="accent5" w:themeShade="80"/>
                <w:sz w:val="22"/>
              </w:rPr>
              <w:t>Réceptionner et stocker les produits alimentaires et non alimentaires</w:t>
            </w:r>
          </w:p>
        </w:tc>
      </w:tr>
      <w:tr w:rsidR="0003783F" w14:paraId="6E8C4120" w14:textId="77777777" w:rsidTr="00B805F5">
        <w:tc>
          <w:tcPr>
            <w:tcW w:w="6066" w:type="dxa"/>
            <w:tcBorders>
              <w:top w:val="single" w:sz="4" w:space="0" w:color="auto"/>
              <w:left w:val="single" w:sz="4" w:space="0" w:color="auto"/>
              <w:bottom w:val="single" w:sz="4" w:space="0" w:color="auto"/>
            </w:tcBorders>
            <w:vAlign w:val="center"/>
          </w:tcPr>
          <w:p w14:paraId="453B7C9F" w14:textId="644F8787" w:rsidR="0003783F" w:rsidRPr="00B805F5" w:rsidRDefault="0003783F" w:rsidP="0003783F">
            <w:pPr>
              <w:spacing w:before="20" w:after="20"/>
              <w:rPr>
                <w:rFonts w:asciiTheme="minorHAnsi" w:hAnsiTheme="minorHAnsi" w:cstheme="minorHAnsi"/>
                <w:color w:val="000000"/>
              </w:rPr>
            </w:pPr>
            <w:r w:rsidRPr="00B805F5">
              <w:rPr>
                <w:rFonts w:asciiTheme="minorHAnsi" w:hAnsiTheme="minorHAnsi" w:cstheme="minorHAnsi"/>
                <w:b/>
                <w:bCs/>
                <w:szCs w:val="22"/>
              </w:rPr>
              <w:t>Réceptionner</w:t>
            </w:r>
            <w:r w:rsidRPr="00B805F5">
              <w:rPr>
                <w:rFonts w:asciiTheme="minorHAnsi" w:hAnsiTheme="minorHAnsi" w:cstheme="minorHAnsi"/>
                <w:szCs w:val="22"/>
              </w:rPr>
              <w:t xml:space="preserve"> les livraisons et maintenir en ordre les zones de stockage </w:t>
            </w:r>
          </w:p>
        </w:tc>
        <w:tc>
          <w:tcPr>
            <w:tcW w:w="425" w:type="dxa"/>
            <w:shd w:val="clear" w:color="auto" w:fill="E8F8F8"/>
            <w:vAlign w:val="center"/>
          </w:tcPr>
          <w:p w14:paraId="1628A9F2" w14:textId="77777777" w:rsidR="0003783F" w:rsidRDefault="0003783F" w:rsidP="0003783F">
            <w:pPr>
              <w:spacing w:before="20" w:after="20"/>
              <w:rPr>
                <w:rFonts w:asciiTheme="minorHAnsi" w:hAnsiTheme="minorHAnsi" w:cstheme="minorHAnsi"/>
              </w:rPr>
            </w:pPr>
          </w:p>
        </w:tc>
        <w:tc>
          <w:tcPr>
            <w:tcW w:w="425" w:type="dxa"/>
            <w:shd w:val="clear" w:color="auto" w:fill="E8F8F8"/>
            <w:vAlign w:val="center"/>
          </w:tcPr>
          <w:p w14:paraId="310C55A6" w14:textId="77777777" w:rsidR="0003783F" w:rsidRDefault="0003783F" w:rsidP="0003783F">
            <w:pPr>
              <w:spacing w:before="20" w:after="20"/>
              <w:rPr>
                <w:rFonts w:asciiTheme="minorHAnsi" w:hAnsiTheme="minorHAnsi" w:cstheme="minorHAnsi"/>
              </w:rPr>
            </w:pPr>
          </w:p>
        </w:tc>
        <w:tc>
          <w:tcPr>
            <w:tcW w:w="426" w:type="dxa"/>
            <w:shd w:val="clear" w:color="auto" w:fill="E8F8F8"/>
            <w:vAlign w:val="center"/>
          </w:tcPr>
          <w:p w14:paraId="413E85A4" w14:textId="77777777" w:rsidR="0003783F" w:rsidRDefault="0003783F" w:rsidP="0003783F">
            <w:pPr>
              <w:spacing w:before="20" w:after="20"/>
              <w:rPr>
                <w:rFonts w:asciiTheme="minorHAnsi" w:hAnsiTheme="minorHAnsi" w:cstheme="minorHAnsi"/>
              </w:rPr>
            </w:pPr>
          </w:p>
        </w:tc>
        <w:tc>
          <w:tcPr>
            <w:tcW w:w="464" w:type="dxa"/>
            <w:shd w:val="clear" w:color="auto" w:fill="E8F8F8"/>
            <w:vAlign w:val="center"/>
          </w:tcPr>
          <w:p w14:paraId="1699B13C" w14:textId="77777777" w:rsidR="0003783F" w:rsidRDefault="0003783F" w:rsidP="0003783F">
            <w:pPr>
              <w:spacing w:before="20" w:after="20"/>
              <w:rPr>
                <w:rFonts w:asciiTheme="minorHAnsi" w:hAnsiTheme="minorHAnsi" w:cstheme="minorHAnsi"/>
              </w:rPr>
            </w:pPr>
          </w:p>
        </w:tc>
        <w:tc>
          <w:tcPr>
            <w:tcW w:w="2098" w:type="dxa"/>
            <w:vMerge w:val="restart"/>
            <w:vAlign w:val="center"/>
          </w:tcPr>
          <w:p w14:paraId="2130F74E" w14:textId="77777777" w:rsidR="0003783F" w:rsidRDefault="0003783F" w:rsidP="0003783F">
            <w:pPr>
              <w:spacing w:before="20" w:after="20"/>
              <w:rPr>
                <w:rFonts w:asciiTheme="minorHAnsi" w:hAnsiTheme="minorHAnsi" w:cstheme="minorHAnsi"/>
              </w:rPr>
            </w:pPr>
          </w:p>
        </w:tc>
      </w:tr>
      <w:tr w:rsidR="0003783F" w14:paraId="5FE374DC" w14:textId="77777777" w:rsidTr="00B805F5">
        <w:tc>
          <w:tcPr>
            <w:tcW w:w="6066" w:type="dxa"/>
            <w:tcBorders>
              <w:top w:val="single" w:sz="4" w:space="0" w:color="auto"/>
              <w:left w:val="single" w:sz="4" w:space="0" w:color="auto"/>
              <w:bottom w:val="single" w:sz="4" w:space="0" w:color="auto"/>
            </w:tcBorders>
            <w:vAlign w:val="center"/>
          </w:tcPr>
          <w:p w14:paraId="07FF25A7" w14:textId="5A0F286C" w:rsidR="0003783F" w:rsidRPr="00B805F5" w:rsidRDefault="0003783F" w:rsidP="0003783F">
            <w:pPr>
              <w:spacing w:before="20" w:after="20"/>
              <w:rPr>
                <w:rFonts w:asciiTheme="minorHAnsi" w:hAnsiTheme="minorHAnsi" w:cstheme="minorHAnsi"/>
                <w:color w:val="000000"/>
              </w:rPr>
            </w:pPr>
            <w:r w:rsidRPr="00B805F5">
              <w:rPr>
                <w:rFonts w:asciiTheme="minorHAnsi" w:hAnsiTheme="minorHAnsi" w:cstheme="minorHAnsi"/>
                <w:b/>
                <w:bCs/>
                <w:szCs w:val="22"/>
              </w:rPr>
              <w:t xml:space="preserve">Désemballer </w:t>
            </w:r>
            <w:r w:rsidRPr="00B805F5">
              <w:rPr>
                <w:rFonts w:asciiTheme="minorHAnsi" w:hAnsiTheme="minorHAnsi" w:cstheme="minorHAnsi"/>
                <w:szCs w:val="22"/>
              </w:rPr>
              <w:t>les livraisons</w:t>
            </w:r>
          </w:p>
        </w:tc>
        <w:tc>
          <w:tcPr>
            <w:tcW w:w="425" w:type="dxa"/>
            <w:shd w:val="clear" w:color="auto" w:fill="E8F8F8"/>
            <w:vAlign w:val="center"/>
          </w:tcPr>
          <w:p w14:paraId="6254302A" w14:textId="77777777" w:rsidR="0003783F" w:rsidRDefault="0003783F" w:rsidP="0003783F">
            <w:pPr>
              <w:spacing w:before="20" w:after="20"/>
              <w:rPr>
                <w:rFonts w:asciiTheme="minorHAnsi" w:hAnsiTheme="minorHAnsi" w:cstheme="minorHAnsi"/>
              </w:rPr>
            </w:pPr>
          </w:p>
        </w:tc>
        <w:tc>
          <w:tcPr>
            <w:tcW w:w="425" w:type="dxa"/>
            <w:shd w:val="clear" w:color="auto" w:fill="E8F8F8"/>
            <w:vAlign w:val="center"/>
          </w:tcPr>
          <w:p w14:paraId="52C89373" w14:textId="77777777" w:rsidR="0003783F" w:rsidRDefault="0003783F" w:rsidP="0003783F">
            <w:pPr>
              <w:spacing w:before="20" w:after="20"/>
              <w:rPr>
                <w:rFonts w:asciiTheme="minorHAnsi" w:hAnsiTheme="minorHAnsi" w:cstheme="minorHAnsi"/>
              </w:rPr>
            </w:pPr>
          </w:p>
        </w:tc>
        <w:tc>
          <w:tcPr>
            <w:tcW w:w="426" w:type="dxa"/>
            <w:shd w:val="clear" w:color="auto" w:fill="E8F8F8"/>
            <w:vAlign w:val="center"/>
          </w:tcPr>
          <w:p w14:paraId="73CD7499" w14:textId="77777777" w:rsidR="0003783F" w:rsidRDefault="0003783F" w:rsidP="0003783F">
            <w:pPr>
              <w:spacing w:before="20" w:after="20"/>
              <w:rPr>
                <w:rFonts w:asciiTheme="minorHAnsi" w:hAnsiTheme="minorHAnsi" w:cstheme="minorHAnsi"/>
              </w:rPr>
            </w:pPr>
          </w:p>
        </w:tc>
        <w:tc>
          <w:tcPr>
            <w:tcW w:w="464" w:type="dxa"/>
            <w:shd w:val="clear" w:color="auto" w:fill="E8F8F8"/>
            <w:vAlign w:val="center"/>
          </w:tcPr>
          <w:p w14:paraId="2BFEF8E9" w14:textId="77777777" w:rsidR="0003783F" w:rsidRDefault="0003783F" w:rsidP="0003783F">
            <w:pPr>
              <w:spacing w:before="20" w:after="20"/>
              <w:rPr>
                <w:rFonts w:asciiTheme="minorHAnsi" w:hAnsiTheme="minorHAnsi" w:cstheme="minorHAnsi"/>
              </w:rPr>
            </w:pPr>
          </w:p>
        </w:tc>
        <w:tc>
          <w:tcPr>
            <w:tcW w:w="2098" w:type="dxa"/>
            <w:vMerge/>
            <w:vAlign w:val="center"/>
          </w:tcPr>
          <w:p w14:paraId="6F9FC8B3" w14:textId="77777777" w:rsidR="0003783F" w:rsidRDefault="0003783F" w:rsidP="0003783F">
            <w:pPr>
              <w:spacing w:before="20" w:after="20"/>
              <w:rPr>
                <w:rFonts w:asciiTheme="minorHAnsi" w:hAnsiTheme="minorHAnsi" w:cstheme="minorHAnsi"/>
              </w:rPr>
            </w:pPr>
          </w:p>
        </w:tc>
      </w:tr>
      <w:tr w:rsidR="0003783F" w14:paraId="35075BF4" w14:textId="77777777" w:rsidTr="00B805F5">
        <w:tc>
          <w:tcPr>
            <w:tcW w:w="6066" w:type="dxa"/>
            <w:tcBorders>
              <w:top w:val="single" w:sz="4" w:space="0" w:color="auto"/>
              <w:left w:val="single" w:sz="4" w:space="0" w:color="auto"/>
              <w:bottom w:val="single" w:sz="4" w:space="0" w:color="auto"/>
            </w:tcBorders>
            <w:vAlign w:val="center"/>
          </w:tcPr>
          <w:p w14:paraId="15AB6802" w14:textId="128EA409" w:rsidR="0003783F" w:rsidRPr="00B805F5" w:rsidRDefault="0003783F" w:rsidP="0003783F">
            <w:pPr>
              <w:spacing w:before="20" w:after="20"/>
              <w:rPr>
                <w:rFonts w:asciiTheme="minorHAnsi" w:hAnsiTheme="minorHAnsi" w:cstheme="minorHAnsi"/>
                <w:color w:val="000000"/>
              </w:rPr>
            </w:pPr>
            <w:r w:rsidRPr="00B805F5">
              <w:rPr>
                <w:rFonts w:asciiTheme="minorHAnsi" w:hAnsiTheme="minorHAnsi" w:cstheme="minorHAnsi"/>
                <w:b/>
                <w:bCs/>
                <w:szCs w:val="22"/>
              </w:rPr>
              <w:t>Ranger</w:t>
            </w:r>
            <w:r w:rsidRPr="00B805F5">
              <w:rPr>
                <w:rFonts w:asciiTheme="minorHAnsi" w:hAnsiTheme="minorHAnsi" w:cstheme="minorHAnsi"/>
                <w:szCs w:val="22"/>
              </w:rPr>
              <w:t xml:space="preserve"> les produits alimentaires et non alimentaires dans les espaces appropriés</w:t>
            </w:r>
          </w:p>
        </w:tc>
        <w:tc>
          <w:tcPr>
            <w:tcW w:w="425" w:type="dxa"/>
            <w:tcBorders>
              <w:bottom w:val="single" w:sz="4" w:space="0" w:color="auto"/>
            </w:tcBorders>
            <w:shd w:val="clear" w:color="auto" w:fill="E8F8F8"/>
            <w:vAlign w:val="center"/>
          </w:tcPr>
          <w:p w14:paraId="6BC1C01C"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2F3D289"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EE075A9"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40EAE75" w14:textId="77777777" w:rsidR="0003783F" w:rsidRDefault="0003783F" w:rsidP="0003783F">
            <w:pPr>
              <w:spacing w:before="20" w:after="20"/>
              <w:rPr>
                <w:rFonts w:asciiTheme="minorHAnsi" w:hAnsiTheme="minorHAnsi" w:cstheme="minorHAnsi"/>
              </w:rPr>
            </w:pPr>
          </w:p>
        </w:tc>
        <w:tc>
          <w:tcPr>
            <w:tcW w:w="2098" w:type="dxa"/>
            <w:vMerge/>
            <w:tcBorders>
              <w:bottom w:val="single" w:sz="4" w:space="0" w:color="auto"/>
            </w:tcBorders>
            <w:vAlign w:val="center"/>
          </w:tcPr>
          <w:p w14:paraId="2247BC16" w14:textId="77777777" w:rsidR="0003783F" w:rsidRDefault="0003783F" w:rsidP="0003783F">
            <w:pPr>
              <w:spacing w:before="20" w:after="20"/>
              <w:rPr>
                <w:rFonts w:asciiTheme="minorHAnsi" w:hAnsiTheme="minorHAnsi" w:cstheme="minorHAnsi"/>
              </w:rPr>
            </w:pPr>
          </w:p>
        </w:tc>
      </w:tr>
      <w:tr w:rsidR="00D315B1" w14:paraId="4651660A" w14:textId="77777777" w:rsidTr="00B77033">
        <w:tc>
          <w:tcPr>
            <w:tcW w:w="9904" w:type="dxa"/>
            <w:gridSpan w:val="6"/>
            <w:tcBorders>
              <w:left w:val="single" w:sz="18" w:space="0" w:color="002060"/>
            </w:tcBorders>
            <w:shd w:val="clear" w:color="auto" w:fill="F3FBFB"/>
            <w:vAlign w:val="center"/>
          </w:tcPr>
          <w:p w14:paraId="765F6FD0" w14:textId="51CD889D" w:rsidR="00D315B1" w:rsidRDefault="00960511" w:rsidP="002C7342">
            <w:pPr>
              <w:spacing w:before="20" w:after="20"/>
              <w:rPr>
                <w:rFonts w:asciiTheme="minorHAnsi" w:hAnsiTheme="minorHAnsi" w:cstheme="minorHAnsi"/>
              </w:rPr>
            </w:pPr>
            <w:r>
              <w:rPr>
                <w:rFonts w:asciiTheme="minorHAnsi" w:hAnsiTheme="minorHAnsi" w:cstheme="minorHAnsi"/>
                <w:b/>
                <w:bCs/>
                <w:color w:val="1F4E79" w:themeColor="accent5" w:themeShade="80"/>
                <w:sz w:val="22"/>
              </w:rPr>
              <w:t>Réaliser les opérations préliminaires sur les produits alimentaires</w:t>
            </w:r>
          </w:p>
        </w:tc>
      </w:tr>
      <w:tr w:rsidR="0003783F" w14:paraId="46EA374B" w14:textId="77777777" w:rsidTr="00960511">
        <w:tc>
          <w:tcPr>
            <w:tcW w:w="6066" w:type="dxa"/>
            <w:tcBorders>
              <w:top w:val="single" w:sz="4" w:space="0" w:color="auto"/>
              <w:left w:val="single" w:sz="4" w:space="0" w:color="auto"/>
              <w:bottom w:val="dashSmallGap" w:sz="4" w:space="0" w:color="7F7F7F"/>
              <w:right w:val="single" w:sz="4" w:space="0" w:color="auto"/>
            </w:tcBorders>
            <w:shd w:val="clear" w:color="auto" w:fill="auto"/>
            <w:vAlign w:val="center"/>
          </w:tcPr>
          <w:p w14:paraId="3BC461A1" w14:textId="3EC3D223" w:rsidR="0003783F" w:rsidRPr="00B805F5" w:rsidRDefault="0003783F" w:rsidP="0003783F">
            <w:pPr>
              <w:spacing w:before="20" w:after="20"/>
              <w:rPr>
                <w:rFonts w:asciiTheme="minorHAnsi" w:hAnsiTheme="minorHAnsi" w:cstheme="minorHAnsi"/>
                <w:color w:val="000000"/>
              </w:rPr>
            </w:pPr>
            <w:r w:rsidRPr="00B805F5">
              <w:rPr>
                <w:rFonts w:asciiTheme="minorHAnsi" w:hAnsiTheme="minorHAnsi" w:cstheme="minorHAnsi"/>
                <w:b/>
                <w:bCs/>
                <w:color w:val="000000"/>
              </w:rPr>
              <w:t>Peser, quantifier</w:t>
            </w:r>
            <w:r w:rsidRPr="00B805F5">
              <w:rPr>
                <w:rFonts w:asciiTheme="minorHAnsi" w:hAnsiTheme="minorHAnsi" w:cstheme="minorHAnsi"/>
                <w:color w:val="000000"/>
              </w:rPr>
              <w:t xml:space="preserve"> les produits alimentaires</w:t>
            </w:r>
          </w:p>
        </w:tc>
        <w:tc>
          <w:tcPr>
            <w:tcW w:w="425" w:type="dxa"/>
            <w:tcBorders>
              <w:bottom w:val="single" w:sz="4" w:space="0" w:color="auto"/>
            </w:tcBorders>
            <w:shd w:val="clear" w:color="auto" w:fill="E8F8F8"/>
            <w:vAlign w:val="center"/>
          </w:tcPr>
          <w:p w14:paraId="77E228B7"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A40DC68"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554593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FEFB892"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5A88A336" w14:textId="77777777" w:rsidR="0003783F" w:rsidRDefault="0003783F" w:rsidP="0003783F">
            <w:pPr>
              <w:spacing w:before="20" w:after="20"/>
              <w:rPr>
                <w:rFonts w:asciiTheme="minorHAnsi" w:hAnsiTheme="minorHAnsi" w:cstheme="minorHAnsi"/>
              </w:rPr>
            </w:pPr>
          </w:p>
        </w:tc>
      </w:tr>
      <w:tr w:rsidR="0003783F" w14:paraId="734158C6" w14:textId="77777777" w:rsidTr="00960511">
        <w:tc>
          <w:tcPr>
            <w:tcW w:w="6066" w:type="dxa"/>
            <w:tcBorders>
              <w:top w:val="dashSmallGap" w:sz="4" w:space="0" w:color="7F7F7F"/>
              <w:left w:val="single" w:sz="4" w:space="0" w:color="auto"/>
              <w:bottom w:val="dashSmallGap" w:sz="4" w:space="0" w:color="7F7F7F"/>
              <w:right w:val="single" w:sz="4" w:space="0" w:color="auto"/>
            </w:tcBorders>
            <w:shd w:val="clear" w:color="auto" w:fill="auto"/>
            <w:vAlign w:val="center"/>
          </w:tcPr>
          <w:p w14:paraId="22580892" w14:textId="7961622D" w:rsidR="0003783F" w:rsidRPr="00B805F5" w:rsidRDefault="0003783F" w:rsidP="0003783F">
            <w:pPr>
              <w:spacing w:before="20" w:after="20"/>
              <w:rPr>
                <w:rFonts w:asciiTheme="minorHAnsi" w:hAnsiTheme="minorHAnsi" w:cstheme="minorHAnsi"/>
                <w:b/>
                <w:color w:val="000000"/>
              </w:rPr>
            </w:pPr>
            <w:r w:rsidRPr="00B805F5">
              <w:rPr>
                <w:rFonts w:asciiTheme="minorHAnsi" w:hAnsiTheme="minorHAnsi" w:cstheme="minorHAnsi"/>
                <w:b/>
                <w:bCs/>
                <w:color w:val="000000"/>
              </w:rPr>
              <w:t>Conduire</w:t>
            </w:r>
            <w:r w:rsidRPr="00B805F5">
              <w:rPr>
                <w:rFonts w:asciiTheme="minorHAnsi" w:hAnsiTheme="minorHAnsi" w:cstheme="minorHAnsi"/>
                <w:color w:val="000000"/>
              </w:rPr>
              <w:t xml:space="preserve"> une décongélation de produits alimentaires</w:t>
            </w:r>
          </w:p>
        </w:tc>
        <w:tc>
          <w:tcPr>
            <w:tcW w:w="425" w:type="dxa"/>
            <w:tcBorders>
              <w:bottom w:val="single" w:sz="4" w:space="0" w:color="auto"/>
            </w:tcBorders>
            <w:shd w:val="clear" w:color="auto" w:fill="E8F8F8"/>
            <w:vAlign w:val="center"/>
          </w:tcPr>
          <w:p w14:paraId="264D9817"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9D07609"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D4CFC4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D7714CC"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4C65AA41" w14:textId="77777777" w:rsidR="0003783F" w:rsidRDefault="0003783F" w:rsidP="0003783F">
            <w:pPr>
              <w:spacing w:before="20" w:after="20"/>
              <w:rPr>
                <w:rFonts w:asciiTheme="minorHAnsi" w:hAnsiTheme="minorHAnsi" w:cstheme="minorHAnsi"/>
              </w:rPr>
            </w:pPr>
          </w:p>
        </w:tc>
      </w:tr>
      <w:tr w:rsidR="0003783F" w14:paraId="6BC63E42" w14:textId="77777777" w:rsidTr="00960511">
        <w:tc>
          <w:tcPr>
            <w:tcW w:w="6066" w:type="dxa"/>
            <w:tcBorders>
              <w:top w:val="dashSmallGap" w:sz="4" w:space="0" w:color="7F7F7F"/>
              <w:left w:val="single" w:sz="4" w:space="0" w:color="auto"/>
              <w:bottom w:val="dashSmallGap" w:sz="4" w:space="0" w:color="7F7F7F"/>
              <w:right w:val="single" w:sz="4" w:space="0" w:color="auto"/>
            </w:tcBorders>
            <w:shd w:val="clear" w:color="auto" w:fill="auto"/>
            <w:vAlign w:val="center"/>
          </w:tcPr>
          <w:p w14:paraId="280053E8" w14:textId="77777777" w:rsidR="0003783F" w:rsidRPr="00B805F5" w:rsidRDefault="0003783F" w:rsidP="00B805F5">
            <w:pPr>
              <w:rPr>
                <w:rFonts w:asciiTheme="minorHAnsi" w:hAnsiTheme="minorHAnsi" w:cstheme="minorHAnsi"/>
                <w:color w:val="000000"/>
              </w:rPr>
            </w:pPr>
            <w:r w:rsidRPr="00B805F5">
              <w:rPr>
                <w:rFonts w:asciiTheme="minorHAnsi" w:hAnsiTheme="minorHAnsi" w:cstheme="minorHAnsi"/>
                <w:b/>
                <w:bCs/>
                <w:color w:val="000000"/>
              </w:rPr>
              <w:t>Préparer</w:t>
            </w:r>
            <w:r w:rsidRPr="00B805F5">
              <w:rPr>
                <w:rFonts w:asciiTheme="minorHAnsi" w:hAnsiTheme="minorHAnsi" w:cstheme="minorHAnsi"/>
                <w:color w:val="000000"/>
              </w:rPr>
              <w:t xml:space="preserve"> les fruits et légumes frais :</w:t>
            </w:r>
          </w:p>
          <w:p w14:paraId="2F9FB2FD" w14:textId="77777777" w:rsidR="0003783F" w:rsidRPr="00B805F5" w:rsidRDefault="0003783F" w:rsidP="00B805F5">
            <w:pPr>
              <w:numPr>
                <w:ilvl w:val="0"/>
                <w:numId w:val="17"/>
              </w:numPr>
              <w:ind w:left="426" w:hanging="132"/>
              <w:rPr>
                <w:rFonts w:asciiTheme="minorHAnsi" w:hAnsiTheme="minorHAnsi" w:cstheme="minorHAnsi"/>
                <w:color w:val="000000"/>
              </w:rPr>
            </w:pPr>
            <w:proofErr w:type="gramStart"/>
            <w:r w:rsidRPr="00B805F5">
              <w:rPr>
                <w:rFonts w:asciiTheme="minorHAnsi" w:hAnsiTheme="minorHAnsi" w:cstheme="minorHAnsi"/>
                <w:color w:val="000000"/>
              </w:rPr>
              <w:t>laver</w:t>
            </w:r>
            <w:proofErr w:type="gramEnd"/>
            <w:r w:rsidRPr="00B805F5">
              <w:rPr>
                <w:rFonts w:asciiTheme="minorHAnsi" w:hAnsiTheme="minorHAnsi" w:cstheme="minorHAnsi"/>
                <w:color w:val="000000"/>
              </w:rPr>
              <w:t>, décontaminer</w:t>
            </w:r>
          </w:p>
          <w:p w14:paraId="1CA2673C" w14:textId="77777777" w:rsidR="0003783F" w:rsidRPr="00B805F5" w:rsidRDefault="0003783F" w:rsidP="00B805F5">
            <w:pPr>
              <w:numPr>
                <w:ilvl w:val="0"/>
                <w:numId w:val="17"/>
              </w:numPr>
              <w:ind w:left="426" w:hanging="132"/>
              <w:rPr>
                <w:rFonts w:asciiTheme="minorHAnsi" w:hAnsiTheme="minorHAnsi" w:cstheme="minorHAnsi"/>
                <w:color w:val="000000"/>
              </w:rPr>
            </w:pPr>
            <w:proofErr w:type="gramStart"/>
            <w:r w:rsidRPr="00B805F5">
              <w:rPr>
                <w:rFonts w:asciiTheme="minorHAnsi" w:hAnsiTheme="minorHAnsi" w:cstheme="minorHAnsi"/>
                <w:color w:val="000000"/>
              </w:rPr>
              <w:t>éplucher</w:t>
            </w:r>
            <w:proofErr w:type="gramEnd"/>
          </w:p>
          <w:p w14:paraId="2CF7A9FA" w14:textId="2651014F" w:rsidR="0003783F" w:rsidRPr="00B805F5" w:rsidRDefault="0003783F" w:rsidP="00B805F5">
            <w:pPr>
              <w:pStyle w:val="Paragraphedeliste"/>
              <w:numPr>
                <w:ilvl w:val="0"/>
                <w:numId w:val="17"/>
              </w:numPr>
              <w:ind w:left="434" w:hanging="141"/>
              <w:rPr>
                <w:rFonts w:asciiTheme="minorHAnsi" w:hAnsiTheme="minorHAnsi" w:cstheme="minorHAnsi"/>
                <w:b/>
                <w:color w:val="000000"/>
              </w:rPr>
            </w:pPr>
            <w:r w:rsidRPr="00B805F5">
              <w:rPr>
                <w:rFonts w:asciiTheme="minorHAnsi" w:hAnsiTheme="minorHAnsi" w:cstheme="minorHAnsi"/>
                <w:color w:val="000000"/>
              </w:rPr>
              <w:t>tailler à la main ou à la machine</w:t>
            </w:r>
          </w:p>
        </w:tc>
        <w:tc>
          <w:tcPr>
            <w:tcW w:w="425" w:type="dxa"/>
            <w:tcBorders>
              <w:bottom w:val="single" w:sz="4" w:space="0" w:color="auto"/>
            </w:tcBorders>
            <w:shd w:val="clear" w:color="auto" w:fill="E8F8F8"/>
            <w:vAlign w:val="center"/>
          </w:tcPr>
          <w:p w14:paraId="3440B403"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146A8EA"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ECAD9F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18EB71"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220D1AB4" w14:textId="77777777" w:rsidR="0003783F" w:rsidRDefault="0003783F" w:rsidP="0003783F">
            <w:pPr>
              <w:spacing w:before="20" w:after="20"/>
              <w:rPr>
                <w:rFonts w:asciiTheme="minorHAnsi" w:hAnsiTheme="minorHAnsi" w:cstheme="minorHAnsi"/>
              </w:rPr>
            </w:pPr>
          </w:p>
        </w:tc>
      </w:tr>
      <w:tr w:rsidR="0003783F" w14:paraId="630BEB58" w14:textId="77777777" w:rsidTr="00960511">
        <w:tc>
          <w:tcPr>
            <w:tcW w:w="6066" w:type="dxa"/>
            <w:tcBorders>
              <w:top w:val="dashSmallGap" w:sz="4" w:space="0" w:color="7F7F7F"/>
              <w:left w:val="single" w:sz="4" w:space="0" w:color="auto"/>
              <w:bottom w:val="single" w:sz="4" w:space="0" w:color="auto"/>
              <w:right w:val="single" w:sz="4" w:space="0" w:color="auto"/>
            </w:tcBorders>
            <w:shd w:val="clear" w:color="auto" w:fill="auto"/>
            <w:vAlign w:val="center"/>
          </w:tcPr>
          <w:p w14:paraId="2F4F6622" w14:textId="64B57C22" w:rsidR="0003783F" w:rsidRPr="00B805F5" w:rsidRDefault="0003783F" w:rsidP="0003783F">
            <w:pPr>
              <w:spacing w:before="20" w:after="20"/>
              <w:rPr>
                <w:rFonts w:asciiTheme="minorHAnsi" w:hAnsiTheme="minorHAnsi" w:cstheme="minorHAnsi"/>
                <w:b/>
                <w:color w:val="000000"/>
              </w:rPr>
            </w:pPr>
            <w:r w:rsidRPr="00B805F5">
              <w:rPr>
                <w:rFonts w:asciiTheme="minorHAnsi" w:hAnsiTheme="minorHAnsi" w:cstheme="minorHAnsi"/>
                <w:b/>
                <w:bCs/>
                <w:color w:val="000000"/>
              </w:rPr>
              <w:t xml:space="preserve">Réserver </w:t>
            </w:r>
            <w:r w:rsidRPr="00B805F5">
              <w:rPr>
                <w:rFonts w:asciiTheme="minorHAnsi" w:hAnsiTheme="minorHAnsi" w:cstheme="minorHAnsi"/>
                <w:color w:val="000000"/>
              </w:rPr>
              <w:t>les produits alimentaires dans l’attente de leur utilisation ultérieure</w:t>
            </w:r>
          </w:p>
        </w:tc>
        <w:tc>
          <w:tcPr>
            <w:tcW w:w="425" w:type="dxa"/>
            <w:tcBorders>
              <w:bottom w:val="single" w:sz="4" w:space="0" w:color="auto"/>
            </w:tcBorders>
            <w:shd w:val="clear" w:color="auto" w:fill="E8F8F8"/>
            <w:vAlign w:val="center"/>
          </w:tcPr>
          <w:p w14:paraId="140DFF72"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780D6AC3"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5C5BD71"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E01629A"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1630A3E3" w14:textId="77777777" w:rsidR="0003783F" w:rsidRDefault="0003783F" w:rsidP="0003783F">
            <w:pPr>
              <w:spacing w:before="20" w:after="20"/>
              <w:rPr>
                <w:rFonts w:asciiTheme="minorHAnsi" w:hAnsiTheme="minorHAnsi" w:cstheme="minorHAnsi"/>
              </w:rPr>
            </w:pPr>
          </w:p>
        </w:tc>
      </w:tr>
      <w:tr w:rsidR="00D315B1" w14:paraId="6B76F4F2" w14:textId="77777777" w:rsidTr="00B77033">
        <w:tc>
          <w:tcPr>
            <w:tcW w:w="9904" w:type="dxa"/>
            <w:gridSpan w:val="6"/>
            <w:tcBorders>
              <w:left w:val="single" w:sz="18" w:space="0" w:color="002060"/>
            </w:tcBorders>
            <w:shd w:val="clear" w:color="auto" w:fill="F3FBFB"/>
            <w:vAlign w:val="center"/>
          </w:tcPr>
          <w:p w14:paraId="037CF2B0" w14:textId="2DD028BE" w:rsidR="00D315B1" w:rsidRDefault="00435364" w:rsidP="002C7342">
            <w:pPr>
              <w:spacing w:before="20" w:after="20"/>
              <w:rPr>
                <w:rFonts w:asciiTheme="minorHAnsi" w:hAnsiTheme="minorHAnsi" w:cstheme="minorHAnsi"/>
              </w:rPr>
            </w:pPr>
            <w:r w:rsidRPr="00435364">
              <w:rPr>
                <w:rFonts w:asciiTheme="minorHAnsi" w:hAnsiTheme="minorHAnsi" w:cstheme="minorHAnsi"/>
                <w:b/>
                <w:bCs/>
                <w:color w:val="1F4E79" w:themeColor="accent5" w:themeShade="80"/>
                <w:sz w:val="22"/>
              </w:rPr>
              <w:t>Réaliser des préparations et des cuissons simples</w:t>
            </w:r>
          </w:p>
        </w:tc>
      </w:tr>
      <w:tr w:rsidR="00435364" w14:paraId="38619BC6" w14:textId="77777777" w:rsidTr="00960511">
        <w:tc>
          <w:tcPr>
            <w:tcW w:w="6066" w:type="dxa"/>
            <w:tcBorders>
              <w:top w:val="single" w:sz="4" w:space="0" w:color="7F7F7F"/>
              <w:left w:val="single" w:sz="4" w:space="0" w:color="000000"/>
              <w:bottom w:val="dashSmallGap" w:sz="4" w:space="0" w:color="7F7F7F"/>
              <w:right w:val="single" w:sz="4" w:space="0" w:color="auto"/>
            </w:tcBorders>
            <w:shd w:val="clear" w:color="auto" w:fill="auto"/>
            <w:vAlign w:val="center"/>
          </w:tcPr>
          <w:p w14:paraId="4D9FCBCB" w14:textId="687ED9C7" w:rsidR="00435364" w:rsidRPr="00B805F5" w:rsidRDefault="00435364" w:rsidP="00B805F5">
            <w:pPr>
              <w:rPr>
                <w:rFonts w:asciiTheme="minorHAnsi" w:hAnsiTheme="minorHAnsi" w:cstheme="minorHAnsi"/>
                <w:color w:val="000000"/>
              </w:rPr>
            </w:pPr>
            <w:r w:rsidRPr="00B805F5">
              <w:rPr>
                <w:rFonts w:asciiTheme="minorHAnsi" w:hAnsiTheme="minorHAnsi" w:cstheme="minorHAnsi"/>
                <w:b/>
                <w:bCs/>
                <w:color w:val="000000"/>
              </w:rPr>
              <w:t>Mettre en œuvre</w:t>
            </w:r>
            <w:r w:rsidRPr="00B805F5">
              <w:rPr>
                <w:rFonts w:asciiTheme="minorHAnsi" w:hAnsiTheme="minorHAnsi" w:cstheme="minorHAnsi"/>
                <w:color w:val="000000"/>
              </w:rPr>
              <w:t xml:space="preserve"> des cuissons : à l’eau, à la vapeur</w:t>
            </w:r>
            <w:r w:rsidR="00B805F5" w:rsidRPr="00B805F5">
              <w:rPr>
                <w:rFonts w:asciiTheme="minorHAnsi" w:hAnsiTheme="minorHAnsi" w:cstheme="minorHAnsi"/>
                <w:color w:val="000000"/>
              </w:rPr>
              <w:t xml:space="preserve">, </w:t>
            </w:r>
            <w:r w:rsidRPr="00B805F5">
              <w:rPr>
                <w:rFonts w:asciiTheme="minorHAnsi" w:hAnsiTheme="minorHAnsi" w:cstheme="minorHAnsi"/>
                <w:color w:val="000000"/>
              </w:rPr>
              <w:t>au four</w:t>
            </w:r>
            <w:r w:rsidR="00B805F5">
              <w:rPr>
                <w:rFonts w:asciiTheme="minorHAnsi" w:hAnsiTheme="minorHAnsi" w:cstheme="minorHAnsi"/>
                <w:color w:val="000000"/>
              </w:rPr>
              <w:t xml:space="preserve">, </w:t>
            </w:r>
            <w:r w:rsidRPr="00B805F5">
              <w:rPr>
                <w:rFonts w:asciiTheme="minorHAnsi" w:hAnsiTheme="minorHAnsi" w:cstheme="minorHAnsi"/>
                <w:color w:val="000000"/>
              </w:rPr>
              <w:t>saisies, grillées,</w:t>
            </w:r>
            <w:r w:rsidR="00B805F5">
              <w:rPr>
                <w:rFonts w:asciiTheme="minorHAnsi" w:hAnsiTheme="minorHAnsi" w:cstheme="minorHAnsi"/>
                <w:color w:val="000000"/>
              </w:rPr>
              <w:t xml:space="preserve"> </w:t>
            </w:r>
            <w:r w:rsidRPr="00B805F5">
              <w:rPr>
                <w:rFonts w:asciiTheme="minorHAnsi" w:hAnsiTheme="minorHAnsi" w:cstheme="minorHAnsi"/>
                <w:color w:val="000000"/>
              </w:rPr>
              <w:t>toastées, gratinées,</w:t>
            </w:r>
            <w:r w:rsidR="00B805F5">
              <w:rPr>
                <w:rFonts w:asciiTheme="minorHAnsi" w:hAnsiTheme="minorHAnsi" w:cstheme="minorHAnsi"/>
                <w:color w:val="000000"/>
              </w:rPr>
              <w:t xml:space="preserve"> </w:t>
            </w:r>
            <w:r w:rsidRPr="00B805F5">
              <w:rPr>
                <w:rFonts w:asciiTheme="minorHAnsi" w:hAnsiTheme="minorHAnsi" w:cstheme="minorHAnsi"/>
                <w:color w:val="000000"/>
              </w:rPr>
              <w:t>en friture</w:t>
            </w:r>
          </w:p>
        </w:tc>
        <w:tc>
          <w:tcPr>
            <w:tcW w:w="425" w:type="dxa"/>
            <w:tcBorders>
              <w:bottom w:val="single" w:sz="4" w:space="0" w:color="auto"/>
            </w:tcBorders>
            <w:shd w:val="clear" w:color="auto" w:fill="E8F8F8"/>
            <w:vAlign w:val="center"/>
          </w:tcPr>
          <w:p w14:paraId="065A098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72C77A1"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FF6316F"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2D32FE9"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2AE1ED84" w14:textId="77777777" w:rsidR="00435364" w:rsidRDefault="00435364" w:rsidP="00435364">
            <w:pPr>
              <w:spacing w:before="20" w:after="20"/>
              <w:rPr>
                <w:rFonts w:asciiTheme="minorHAnsi" w:hAnsiTheme="minorHAnsi" w:cstheme="minorHAnsi"/>
              </w:rPr>
            </w:pPr>
          </w:p>
        </w:tc>
      </w:tr>
      <w:tr w:rsidR="00435364" w14:paraId="1605E8C9" w14:textId="77777777" w:rsidTr="00960511">
        <w:tc>
          <w:tcPr>
            <w:tcW w:w="6066" w:type="dxa"/>
            <w:tcBorders>
              <w:top w:val="dashSmallGap" w:sz="4" w:space="0" w:color="7F7F7F"/>
              <w:left w:val="single" w:sz="4" w:space="0" w:color="000000"/>
              <w:bottom w:val="dashSmallGap" w:sz="4" w:space="0" w:color="7F7F7F"/>
              <w:right w:val="single" w:sz="4" w:space="0" w:color="auto"/>
            </w:tcBorders>
            <w:shd w:val="clear" w:color="auto" w:fill="auto"/>
            <w:vAlign w:val="center"/>
          </w:tcPr>
          <w:p w14:paraId="13A1C4F6" w14:textId="589811B6" w:rsidR="00435364" w:rsidRPr="00B805F5" w:rsidRDefault="00435364" w:rsidP="00435364">
            <w:pPr>
              <w:spacing w:before="20" w:after="20"/>
              <w:rPr>
                <w:rFonts w:asciiTheme="minorHAnsi" w:hAnsiTheme="minorHAnsi" w:cstheme="minorHAnsi"/>
                <w:b/>
                <w:color w:val="000000"/>
              </w:rPr>
            </w:pPr>
            <w:r w:rsidRPr="00B805F5">
              <w:rPr>
                <w:rFonts w:asciiTheme="minorHAnsi" w:hAnsiTheme="minorHAnsi" w:cstheme="minorHAnsi"/>
                <w:b/>
                <w:bCs/>
                <w:color w:val="000000"/>
              </w:rPr>
              <w:t>Réaliser</w:t>
            </w:r>
            <w:r w:rsidRPr="00B805F5">
              <w:rPr>
                <w:rFonts w:asciiTheme="minorHAnsi" w:hAnsiTheme="minorHAnsi" w:cstheme="minorHAnsi"/>
                <w:color w:val="000000"/>
              </w:rPr>
              <w:t xml:space="preserve"> à chaud ou à froid des préparations à partir de produits semi-élaborés ou élaborés</w:t>
            </w:r>
          </w:p>
        </w:tc>
        <w:tc>
          <w:tcPr>
            <w:tcW w:w="425" w:type="dxa"/>
            <w:tcBorders>
              <w:bottom w:val="single" w:sz="4" w:space="0" w:color="auto"/>
            </w:tcBorders>
            <w:shd w:val="clear" w:color="auto" w:fill="E8F8F8"/>
            <w:vAlign w:val="center"/>
          </w:tcPr>
          <w:p w14:paraId="400DD687"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DEBC59E"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90930AB"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09CC3BF"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590E55FE" w14:textId="77777777" w:rsidR="00435364" w:rsidRDefault="00435364" w:rsidP="00435364">
            <w:pPr>
              <w:spacing w:before="20" w:after="20"/>
              <w:rPr>
                <w:rFonts w:asciiTheme="minorHAnsi" w:hAnsiTheme="minorHAnsi" w:cstheme="minorHAnsi"/>
              </w:rPr>
            </w:pPr>
          </w:p>
        </w:tc>
      </w:tr>
      <w:tr w:rsidR="00435364" w14:paraId="48781EB4" w14:textId="77777777" w:rsidTr="00960511">
        <w:tc>
          <w:tcPr>
            <w:tcW w:w="6066" w:type="dxa"/>
            <w:tcBorders>
              <w:top w:val="dashSmallGap" w:sz="4" w:space="0" w:color="7F7F7F"/>
              <w:left w:val="single" w:sz="4" w:space="0" w:color="000000"/>
              <w:bottom w:val="single" w:sz="4" w:space="0" w:color="000000"/>
              <w:right w:val="single" w:sz="4" w:space="0" w:color="auto"/>
            </w:tcBorders>
            <w:shd w:val="clear" w:color="auto" w:fill="auto"/>
            <w:vAlign w:val="center"/>
          </w:tcPr>
          <w:p w14:paraId="7BC035FE" w14:textId="5CEC56EC" w:rsidR="00435364" w:rsidRPr="00B805F5" w:rsidRDefault="00435364" w:rsidP="00435364">
            <w:pPr>
              <w:spacing w:before="20" w:after="20"/>
              <w:rPr>
                <w:rFonts w:asciiTheme="minorHAnsi" w:hAnsiTheme="minorHAnsi" w:cstheme="minorHAnsi"/>
                <w:b/>
                <w:color w:val="000000"/>
              </w:rPr>
            </w:pPr>
            <w:r w:rsidRPr="00B805F5">
              <w:rPr>
                <w:rFonts w:asciiTheme="minorHAnsi" w:hAnsiTheme="minorHAnsi" w:cstheme="minorHAnsi"/>
                <w:b/>
                <w:bCs/>
                <w:color w:val="000000"/>
              </w:rPr>
              <w:t>Maintenir ou remettre</w:t>
            </w:r>
            <w:r w:rsidRPr="00B805F5">
              <w:rPr>
                <w:rFonts w:asciiTheme="minorHAnsi" w:hAnsiTheme="minorHAnsi" w:cstheme="minorHAnsi"/>
                <w:color w:val="000000"/>
              </w:rPr>
              <w:t xml:space="preserve"> en température des plats cuisinés à l’avance</w:t>
            </w:r>
          </w:p>
        </w:tc>
        <w:tc>
          <w:tcPr>
            <w:tcW w:w="425" w:type="dxa"/>
            <w:tcBorders>
              <w:bottom w:val="single" w:sz="4" w:space="0" w:color="auto"/>
            </w:tcBorders>
            <w:shd w:val="clear" w:color="auto" w:fill="E8F8F8"/>
            <w:vAlign w:val="center"/>
          </w:tcPr>
          <w:p w14:paraId="17E43C5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9EBEB8A"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AB7D25E"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90E33B1"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10E1FB73" w14:textId="77777777" w:rsidR="00435364" w:rsidRDefault="00435364" w:rsidP="00435364">
            <w:pPr>
              <w:spacing w:before="20" w:after="20"/>
              <w:rPr>
                <w:rFonts w:asciiTheme="minorHAnsi" w:hAnsiTheme="minorHAnsi" w:cstheme="minorHAnsi"/>
              </w:rPr>
            </w:pPr>
          </w:p>
        </w:tc>
      </w:tr>
      <w:tr w:rsidR="00D315B1" w14:paraId="579FC640" w14:textId="77777777" w:rsidTr="00B77033">
        <w:tc>
          <w:tcPr>
            <w:tcW w:w="9904" w:type="dxa"/>
            <w:gridSpan w:val="6"/>
            <w:tcBorders>
              <w:left w:val="single" w:sz="18" w:space="0" w:color="002060"/>
            </w:tcBorders>
            <w:shd w:val="clear" w:color="auto" w:fill="F3FBFB"/>
            <w:vAlign w:val="center"/>
          </w:tcPr>
          <w:p w14:paraId="433EB482" w14:textId="2A89A2CF" w:rsidR="00D315B1" w:rsidRDefault="00435364" w:rsidP="002C7342">
            <w:pPr>
              <w:spacing w:before="20" w:after="20"/>
              <w:rPr>
                <w:rFonts w:asciiTheme="minorHAnsi" w:hAnsiTheme="minorHAnsi" w:cstheme="minorHAnsi"/>
              </w:rPr>
            </w:pPr>
            <w:r w:rsidRPr="00435364">
              <w:rPr>
                <w:rFonts w:asciiTheme="minorHAnsi" w:hAnsiTheme="minorHAnsi" w:cstheme="minorHAnsi"/>
                <w:b/>
                <w:bCs/>
                <w:color w:val="1F4E79" w:themeColor="accent5" w:themeShade="80"/>
                <w:sz w:val="22"/>
              </w:rPr>
              <w:t>Assembler, dresser et conditionner les préparations alimentaires</w:t>
            </w:r>
          </w:p>
        </w:tc>
      </w:tr>
      <w:tr w:rsidR="00435364" w14:paraId="1EB3E729" w14:textId="77777777" w:rsidTr="00960511">
        <w:tc>
          <w:tcPr>
            <w:tcW w:w="6066" w:type="dxa"/>
          </w:tcPr>
          <w:p w14:paraId="27857C17" w14:textId="47F6BCA4" w:rsidR="00435364" w:rsidRPr="009755FB" w:rsidRDefault="00435364" w:rsidP="00435364">
            <w:pPr>
              <w:spacing w:before="20" w:after="20"/>
              <w:rPr>
                <w:rFonts w:asciiTheme="minorHAnsi" w:hAnsiTheme="minorHAnsi" w:cstheme="minorHAnsi"/>
              </w:rPr>
            </w:pPr>
            <w:r w:rsidRPr="00D702B5">
              <w:rPr>
                <w:rFonts w:asciiTheme="minorHAnsi" w:hAnsiTheme="minorHAnsi" w:cstheme="minorHAnsi"/>
                <w:b/>
                <w:bCs/>
                <w:color w:val="000000"/>
              </w:rPr>
              <w:t xml:space="preserve">Assembler </w:t>
            </w:r>
            <w:r w:rsidRPr="00D702B5">
              <w:rPr>
                <w:rFonts w:asciiTheme="minorHAnsi" w:hAnsiTheme="minorHAnsi" w:cstheme="minorHAnsi"/>
                <w:color w:val="000000"/>
              </w:rPr>
              <w:t>des produits alimentaires pour obtenir des mets simples</w:t>
            </w:r>
          </w:p>
        </w:tc>
        <w:tc>
          <w:tcPr>
            <w:tcW w:w="425" w:type="dxa"/>
            <w:shd w:val="clear" w:color="auto" w:fill="E8F8F8"/>
            <w:vAlign w:val="center"/>
          </w:tcPr>
          <w:p w14:paraId="46F634FA"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E5B449E"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3E644D85"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8FEC55A"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50E5E5F6" w14:textId="77777777" w:rsidR="00435364" w:rsidRDefault="00435364" w:rsidP="00435364">
            <w:pPr>
              <w:spacing w:before="20" w:after="20"/>
              <w:rPr>
                <w:rFonts w:asciiTheme="minorHAnsi" w:hAnsiTheme="minorHAnsi" w:cstheme="minorHAnsi"/>
              </w:rPr>
            </w:pPr>
          </w:p>
        </w:tc>
      </w:tr>
      <w:tr w:rsidR="00435364" w14:paraId="6D2E864C" w14:textId="77777777" w:rsidTr="00960511">
        <w:tc>
          <w:tcPr>
            <w:tcW w:w="6066" w:type="dxa"/>
          </w:tcPr>
          <w:p w14:paraId="7E9DD309" w14:textId="5FAFC7BA" w:rsidR="00435364" w:rsidRPr="009755FB" w:rsidRDefault="00435364" w:rsidP="00435364">
            <w:pPr>
              <w:spacing w:before="20" w:after="20"/>
              <w:rPr>
                <w:rFonts w:asciiTheme="minorHAnsi" w:hAnsiTheme="minorHAnsi" w:cstheme="minorHAnsi"/>
              </w:rPr>
            </w:pPr>
            <w:proofErr w:type="spellStart"/>
            <w:r w:rsidRPr="00D702B5">
              <w:rPr>
                <w:rFonts w:asciiTheme="minorHAnsi" w:hAnsiTheme="minorHAnsi" w:cstheme="minorHAnsi"/>
                <w:b/>
                <w:bCs/>
                <w:color w:val="000000"/>
              </w:rPr>
              <w:t>Portionner</w:t>
            </w:r>
            <w:proofErr w:type="spellEnd"/>
            <w:r w:rsidRPr="00D702B5">
              <w:rPr>
                <w:rFonts w:asciiTheme="minorHAnsi" w:hAnsiTheme="minorHAnsi" w:cstheme="minorHAnsi"/>
                <w:color w:val="000000"/>
              </w:rPr>
              <w:t xml:space="preserve"> les préparations alimentaires</w:t>
            </w:r>
          </w:p>
        </w:tc>
        <w:tc>
          <w:tcPr>
            <w:tcW w:w="425" w:type="dxa"/>
            <w:shd w:val="clear" w:color="auto" w:fill="E8F8F8"/>
            <w:vAlign w:val="center"/>
          </w:tcPr>
          <w:p w14:paraId="07B605E6"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D0CFE47"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2683CCB3"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950BFE0" w14:textId="77777777" w:rsidR="00435364" w:rsidRDefault="00435364" w:rsidP="00435364">
            <w:pPr>
              <w:spacing w:before="20" w:after="20"/>
              <w:rPr>
                <w:rFonts w:asciiTheme="minorHAnsi" w:hAnsiTheme="minorHAnsi" w:cstheme="minorHAnsi"/>
              </w:rPr>
            </w:pPr>
          </w:p>
        </w:tc>
        <w:tc>
          <w:tcPr>
            <w:tcW w:w="2098" w:type="dxa"/>
            <w:vMerge/>
            <w:vAlign w:val="center"/>
          </w:tcPr>
          <w:p w14:paraId="19DDCDD8" w14:textId="77777777" w:rsidR="00435364" w:rsidRDefault="00435364" w:rsidP="00435364">
            <w:pPr>
              <w:spacing w:before="20" w:after="20"/>
              <w:rPr>
                <w:rFonts w:asciiTheme="minorHAnsi" w:hAnsiTheme="minorHAnsi" w:cstheme="minorHAnsi"/>
              </w:rPr>
            </w:pPr>
          </w:p>
        </w:tc>
      </w:tr>
      <w:tr w:rsidR="00435364" w14:paraId="013550E5" w14:textId="77777777" w:rsidTr="00960511">
        <w:tc>
          <w:tcPr>
            <w:tcW w:w="6066" w:type="dxa"/>
          </w:tcPr>
          <w:p w14:paraId="38D6601A" w14:textId="758E16D7" w:rsidR="00435364" w:rsidRPr="009755FB" w:rsidRDefault="00435364" w:rsidP="00435364">
            <w:pPr>
              <w:spacing w:before="20" w:after="20"/>
              <w:rPr>
                <w:rFonts w:asciiTheme="minorHAnsi" w:hAnsiTheme="minorHAnsi" w:cstheme="minorHAnsi"/>
              </w:rPr>
            </w:pPr>
            <w:r w:rsidRPr="00D702B5">
              <w:rPr>
                <w:rFonts w:asciiTheme="minorHAnsi" w:hAnsiTheme="minorHAnsi" w:cstheme="minorHAnsi"/>
                <w:b/>
                <w:bCs/>
                <w:color w:val="000000"/>
              </w:rPr>
              <w:t>Dresser, mettre en valeur</w:t>
            </w:r>
            <w:r w:rsidRPr="00D702B5">
              <w:rPr>
                <w:rFonts w:asciiTheme="minorHAnsi" w:hAnsiTheme="minorHAnsi" w:cstheme="minorHAnsi"/>
                <w:color w:val="000000"/>
              </w:rPr>
              <w:t xml:space="preserve"> les préparations alimentaires</w:t>
            </w:r>
          </w:p>
        </w:tc>
        <w:tc>
          <w:tcPr>
            <w:tcW w:w="425" w:type="dxa"/>
            <w:shd w:val="clear" w:color="auto" w:fill="E8F8F8"/>
            <w:vAlign w:val="center"/>
          </w:tcPr>
          <w:p w14:paraId="13318F07"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F48C141"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552ABFEA"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64116406" w14:textId="77777777" w:rsidR="00435364" w:rsidRDefault="00435364" w:rsidP="00435364">
            <w:pPr>
              <w:spacing w:before="20" w:after="20"/>
              <w:rPr>
                <w:rFonts w:asciiTheme="minorHAnsi" w:hAnsiTheme="minorHAnsi" w:cstheme="minorHAnsi"/>
              </w:rPr>
            </w:pPr>
          </w:p>
        </w:tc>
        <w:tc>
          <w:tcPr>
            <w:tcW w:w="2098" w:type="dxa"/>
            <w:vMerge/>
            <w:vAlign w:val="center"/>
          </w:tcPr>
          <w:p w14:paraId="0A37293A" w14:textId="77777777" w:rsidR="00435364" w:rsidRDefault="00435364" w:rsidP="00435364">
            <w:pPr>
              <w:spacing w:before="20" w:after="20"/>
              <w:rPr>
                <w:rFonts w:asciiTheme="minorHAnsi" w:hAnsiTheme="minorHAnsi" w:cstheme="minorHAnsi"/>
              </w:rPr>
            </w:pPr>
          </w:p>
        </w:tc>
      </w:tr>
      <w:tr w:rsidR="00435364" w14:paraId="669FF732" w14:textId="77777777" w:rsidTr="00960511">
        <w:tc>
          <w:tcPr>
            <w:tcW w:w="6066" w:type="dxa"/>
          </w:tcPr>
          <w:p w14:paraId="76B7CCBC" w14:textId="670F2200" w:rsidR="00435364" w:rsidRPr="009755FB" w:rsidRDefault="00435364" w:rsidP="00435364">
            <w:pPr>
              <w:spacing w:before="20" w:after="20"/>
              <w:rPr>
                <w:rFonts w:asciiTheme="minorHAnsi" w:hAnsiTheme="minorHAnsi" w:cstheme="minorHAnsi"/>
              </w:rPr>
            </w:pPr>
            <w:r w:rsidRPr="00D702B5">
              <w:rPr>
                <w:rFonts w:asciiTheme="minorHAnsi" w:hAnsiTheme="minorHAnsi" w:cstheme="minorHAnsi"/>
                <w:b/>
                <w:bCs/>
                <w:color w:val="000000"/>
              </w:rPr>
              <w:t>Conditionner</w:t>
            </w:r>
            <w:r w:rsidRPr="00D702B5">
              <w:rPr>
                <w:rFonts w:asciiTheme="minorHAnsi" w:hAnsiTheme="minorHAnsi" w:cstheme="minorHAnsi"/>
                <w:color w:val="000000"/>
              </w:rPr>
              <w:t xml:space="preserve"> les préparations en portions individuelles ou </w:t>
            </w:r>
            <w:proofErr w:type="spellStart"/>
            <w:r w:rsidRPr="00D702B5">
              <w:rPr>
                <w:rFonts w:asciiTheme="minorHAnsi" w:hAnsiTheme="minorHAnsi" w:cstheme="minorHAnsi"/>
                <w:color w:val="000000"/>
              </w:rPr>
              <w:t>multiportions</w:t>
            </w:r>
            <w:proofErr w:type="spellEnd"/>
          </w:p>
        </w:tc>
        <w:tc>
          <w:tcPr>
            <w:tcW w:w="425" w:type="dxa"/>
            <w:shd w:val="clear" w:color="auto" w:fill="E8F8F8"/>
            <w:vAlign w:val="center"/>
          </w:tcPr>
          <w:p w14:paraId="04363506"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2E9CC9DF"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4FF94DAC"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A259B46" w14:textId="77777777" w:rsidR="00435364" w:rsidRDefault="00435364" w:rsidP="00435364">
            <w:pPr>
              <w:spacing w:before="20" w:after="20"/>
              <w:rPr>
                <w:rFonts w:asciiTheme="minorHAnsi" w:hAnsiTheme="minorHAnsi" w:cstheme="minorHAnsi"/>
              </w:rPr>
            </w:pPr>
          </w:p>
        </w:tc>
        <w:tc>
          <w:tcPr>
            <w:tcW w:w="2098" w:type="dxa"/>
            <w:vMerge/>
            <w:vAlign w:val="center"/>
          </w:tcPr>
          <w:p w14:paraId="7FC29375" w14:textId="77777777" w:rsidR="00435364" w:rsidRDefault="00435364" w:rsidP="00435364">
            <w:pPr>
              <w:spacing w:before="20" w:after="20"/>
              <w:rPr>
                <w:rFonts w:asciiTheme="minorHAnsi" w:hAnsiTheme="minorHAnsi" w:cstheme="minorHAnsi"/>
              </w:rPr>
            </w:pPr>
          </w:p>
        </w:tc>
      </w:tr>
      <w:tr w:rsidR="00435364" w14:paraId="48084EEC" w14:textId="77777777" w:rsidTr="00960511">
        <w:tc>
          <w:tcPr>
            <w:tcW w:w="6066" w:type="dxa"/>
          </w:tcPr>
          <w:p w14:paraId="21DB3792" w14:textId="4B3F1240" w:rsidR="00435364" w:rsidRPr="009755FB" w:rsidRDefault="00497E33" w:rsidP="00435364">
            <w:pPr>
              <w:spacing w:before="20" w:after="20"/>
              <w:rPr>
                <w:rFonts w:asciiTheme="minorHAnsi" w:hAnsiTheme="minorHAnsi" w:cstheme="minorHAnsi"/>
              </w:rPr>
            </w:pPr>
            <w:proofErr w:type="spellStart"/>
            <w:r>
              <w:rPr>
                <w:rFonts w:asciiTheme="minorHAnsi" w:hAnsiTheme="minorHAnsi" w:cstheme="minorHAnsi"/>
                <w:b/>
                <w:bCs/>
                <w:color w:val="000000"/>
              </w:rPr>
              <w:t>Entreproser</w:t>
            </w:r>
            <w:proofErr w:type="spellEnd"/>
            <w:r>
              <w:rPr>
                <w:rFonts w:asciiTheme="minorHAnsi" w:hAnsiTheme="minorHAnsi" w:cstheme="minorHAnsi"/>
                <w:b/>
                <w:bCs/>
                <w:color w:val="000000"/>
              </w:rPr>
              <w:t xml:space="preserve"> </w:t>
            </w:r>
            <w:r w:rsidRPr="00497E33">
              <w:rPr>
                <w:rFonts w:asciiTheme="minorHAnsi" w:hAnsiTheme="minorHAnsi" w:cstheme="minorHAnsi"/>
                <w:bCs/>
                <w:color w:val="000000"/>
              </w:rPr>
              <w:t>les préparations alimentaires en attente de distribution ou de ventre</w:t>
            </w:r>
          </w:p>
        </w:tc>
        <w:tc>
          <w:tcPr>
            <w:tcW w:w="425" w:type="dxa"/>
            <w:tcBorders>
              <w:bottom w:val="single" w:sz="4" w:space="0" w:color="auto"/>
            </w:tcBorders>
            <w:shd w:val="clear" w:color="auto" w:fill="E8F8F8"/>
            <w:vAlign w:val="center"/>
          </w:tcPr>
          <w:p w14:paraId="71EF9FEC"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10D7104E"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259945A6"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0411A575" w14:textId="77777777" w:rsidR="00435364" w:rsidRDefault="00435364" w:rsidP="00435364">
            <w:pPr>
              <w:spacing w:before="20" w:after="20"/>
              <w:rPr>
                <w:rFonts w:asciiTheme="minorHAnsi" w:hAnsiTheme="minorHAnsi" w:cstheme="minorHAnsi"/>
              </w:rPr>
            </w:pPr>
          </w:p>
        </w:tc>
        <w:tc>
          <w:tcPr>
            <w:tcW w:w="2098" w:type="dxa"/>
            <w:vMerge/>
            <w:tcBorders>
              <w:bottom w:val="single" w:sz="4" w:space="0" w:color="auto"/>
            </w:tcBorders>
            <w:vAlign w:val="center"/>
          </w:tcPr>
          <w:p w14:paraId="34053D2A" w14:textId="77777777" w:rsidR="00435364" w:rsidRDefault="00435364" w:rsidP="00435364">
            <w:pPr>
              <w:spacing w:before="20" w:after="20"/>
              <w:rPr>
                <w:rFonts w:asciiTheme="minorHAnsi" w:hAnsiTheme="minorHAnsi" w:cstheme="minorHAnsi"/>
              </w:rPr>
            </w:pPr>
          </w:p>
        </w:tc>
      </w:tr>
      <w:tr w:rsidR="00D315B1" w14:paraId="04AFE04E" w14:textId="77777777" w:rsidTr="007F4E3D">
        <w:tc>
          <w:tcPr>
            <w:tcW w:w="9904" w:type="dxa"/>
            <w:gridSpan w:val="6"/>
            <w:tcBorders>
              <w:left w:val="single" w:sz="18" w:space="0" w:color="002060"/>
              <w:bottom w:val="single" w:sz="4" w:space="0" w:color="auto"/>
            </w:tcBorders>
            <w:shd w:val="clear" w:color="auto" w:fill="F3FBFB"/>
            <w:vAlign w:val="center"/>
          </w:tcPr>
          <w:p w14:paraId="01C88556" w14:textId="268C84A1" w:rsidR="00D315B1" w:rsidRDefault="00435364" w:rsidP="002C7342">
            <w:pPr>
              <w:spacing w:before="20" w:after="20"/>
              <w:rPr>
                <w:rFonts w:asciiTheme="minorHAnsi" w:hAnsiTheme="minorHAnsi" w:cstheme="minorHAnsi"/>
              </w:rPr>
            </w:pPr>
            <w:r w:rsidRPr="00435364">
              <w:rPr>
                <w:rFonts w:asciiTheme="minorHAnsi" w:hAnsiTheme="minorHAnsi" w:cstheme="minorHAnsi"/>
                <w:b/>
                <w:bCs/>
                <w:color w:val="1F4E79" w:themeColor="accent5" w:themeShade="80"/>
                <w:sz w:val="22"/>
              </w:rPr>
              <w:t>Mettre en œuvre les opérations d’entretien manuelles et mécanisées dans les espaces de production</w:t>
            </w:r>
          </w:p>
        </w:tc>
      </w:tr>
      <w:tr w:rsidR="00435364" w14:paraId="58EEFB01" w14:textId="77777777" w:rsidTr="00960511">
        <w:tc>
          <w:tcPr>
            <w:tcW w:w="6066" w:type="dxa"/>
            <w:tcBorders>
              <w:top w:val="single" w:sz="4" w:space="0" w:color="auto"/>
              <w:left w:val="single" w:sz="4" w:space="0" w:color="auto"/>
              <w:bottom w:val="dashSmallGap" w:sz="4" w:space="0" w:color="7F7F7F"/>
            </w:tcBorders>
            <w:vAlign w:val="center"/>
          </w:tcPr>
          <w:p w14:paraId="6A3CBC52" w14:textId="03F7CD74" w:rsidR="00435364" w:rsidRPr="00B805F5" w:rsidRDefault="00435364" w:rsidP="00435364">
            <w:pPr>
              <w:spacing w:before="20" w:after="20"/>
              <w:rPr>
                <w:rFonts w:asciiTheme="minorHAnsi" w:hAnsiTheme="minorHAnsi" w:cstheme="minorHAnsi"/>
              </w:rPr>
            </w:pPr>
            <w:r w:rsidRPr="00B805F5">
              <w:rPr>
                <w:rFonts w:asciiTheme="minorHAnsi" w:hAnsiTheme="minorHAnsi" w:cstheme="minorHAnsi"/>
                <w:b/>
                <w:bCs/>
                <w:szCs w:val="22"/>
              </w:rPr>
              <w:t>Assurer</w:t>
            </w:r>
            <w:r w:rsidRPr="00B805F5">
              <w:rPr>
                <w:rFonts w:asciiTheme="minorHAnsi" w:hAnsiTheme="minorHAnsi" w:cstheme="minorHAnsi"/>
                <w:szCs w:val="22"/>
              </w:rPr>
              <w:t xml:space="preserve"> le lavage manuel et mécanisé de la batterie de cuisine et des ustensiles</w:t>
            </w:r>
          </w:p>
        </w:tc>
        <w:tc>
          <w:tcPr>
            <w:tcW w:w="425" w:type="dxa"/>
            <w:tcBorders>
              <w:bottom w:val="single" w:sz="4" w:space="0" w:color="auto"/>
            </w:tcBorders>
            <w:shd w:val="clear" w:color="auto" w:fill="E8F8F8"/>
            <w:vAlign w:val="center"/>
          </w:tcPr>
          <w:p w14:paraId="3711782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43B9A68"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D9F55A1"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4A4F721"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17A9675C" w14:textId="77777777" w:rsidR="00435364" w:rsidRDefault="00435364" w:rsidP="00435364">
            <w:pPr>
              <w:spacing w:before="20" w:after="20"/>
              <w:rPr>
                <w:rFonts w:asciiTheme="minorHAnsi" w:hAnsiTheme="minorHAnsi" w:cstheme="minorHAnsi"/>
              </w:rPr>
            </w:pPr>
          </w:p>
        </w:tc>
      </w:tr>
      <w:tr w:rsidR="00435364" w14:paraId="49462051" w14:textId="77777777" w:rsidTr="00960511">
        <w:tc>
          <w:tcPr>
            <w:tcW w:w="6066" w:type="dxa"/>
            <w:tcBorders>
              <w:top w:val="dashSmallGap" w:sz="4" w:space="0" w:color="7F7F7F"/>
              <w:left w:val="single" w:sz="4" w:space="0" w:color="auto"/>
              <w:bottom w:val="dashSmallGap" w:sz="4" w:space="0" w:color="7F7F7F"/>
            </w:tcBorders>
            <w:vAlign w:val="center"/>
          </w:tcPr>
          <w:p w14:paraId="54918C38" w14:textId="77777777" w:rsidR="00435364" w:rsidRPr="00B805F5" w:rsidRDefault="00435364" w:rsidP="00435364">
            <w:pPr>
              <w:rPr>
                <w:rFonts w:asciiTheme="minorHAnsi" w:hAnsiTheme="minorHAnsi" w:cstheme="minorHAnsi"/>
                <w:szCs w:val="22"/>
              </w:rPr>
            </w:pPr>
            <w:r w:rsidRPr="00B805F5">
              <w:rPr>
                <w:rFonts w:asciiTheme="minorHAnsi" w:hAnsiTheme="minorHAnsi" w:cstheme="minorHAnsi"/>
                <w:b/>
                <w:bCs/>
                <w:szCs w:val="22"/>
              </w:rPr>
              <w:t>Nettoyer et désinfecter</w:t>
            </w:r>
            <w:r w:rsidRPr="00B805F5">
              <w:rPr>
                <w:rFonts w:asciiTheme="minorHAnsi" w:hAnsiTheme="minorHAnsi" w:cstheme="minorHAnsi"/>
                <w:szCs w:val="22"/>
              </w:rPr>
              <w:t xml:space="preserve"> les surfaces, équipements et matériels des espaces de production :</w:t>
            </w:r>
          </w:p>
          <w:p w14:paraId="6935FE9B" w14:textId="77777777" w:rsidR="00435364" w:rsidRPr="00B805F5" w:rsidRDefault="00435364" w:rsidP="00435364">
            <w:pPr>
              <w:numPr>
                <w:ilvl w:val="0"/>
                <w:numId w:val="15"/>
              </w:numPr>
              <w:ind w:left="426" w:hanging="142"/>
              <w:rPr>
                <w:rFonts w:asciiTheme="minorHAnsi" w:hAnsiTheme="minorHAnsi" w:cstheme="minorHAnsi"/>
                <w:szCs w:val="22"/>
              </w:rPr>
            </w:pPr>
            <w:proofErr w:type="gramStart"/>
            <w:r w:rsidRPr="00B805F5">
              <w:rPr>
                <w:rFonts w:asciiTheme="minorHAnsi" w:hAnsiTheme="minorHAnsi" w:cstheme="minorHAnsi"/>
                <w:szCs w:val="22"/>
              </w:rPr>
              <w:t>lavage</w:t>
            </w:r>
            <w:proofErr w:type="gramEnd"/>
            <w:r w:rsidRPr="00B805F5">
              <w:rPr>
                <w:rFonts w:asciiTheme="minorHAnsi" w:hAnsiTheme="minorHAnsi" w:cstheme="minorHAnsi"/>
                <w:szCs w:val="22"/>
              </w:rPr>
              <w:t xml:space="preserve"> manuel des équipements, matériels et surfaces</w:t>
            </w:r>
          </w:p>
          <w:p w14:paraId="6320333F" w14:textId="6DCE87AE" w:rsidR="00435364" w:rsidRPr="00B805F5" w:rsidRDefault="00435364" w:rsidP="00B805F5">
            <w:pPr>
              <w:numPr>
                <w:ilvl w:val="0"/>
                <w:numId w:val="15"/>
              </w:numPr>
              <w:ind w:left="426" w:hanging="142"/>
              <w:rPr>
                <w:rFonts w:asciiTheme="minorHAnsi" w:hAnsiTheme="minorHAnsi" w:cstheme="minorHAnsi"/>
                <w:szCs w:val="22"/>
              </w:rPr>
            </w:pPr>
            <w:r w:rsidRPr="00B805F5">
              <w:rPr>
                <w:rFonts w:asciiTheme="minorHAnsi" w:hAnsiTheme="minorHAnsi" w:cstheme="minorHAnsi"/>
                <w:szCs w:val="22"/>
              </w:rPr>
              <w:t>lavage mécanisé des surfaces</w:t>
            </w:r>
          </w:p>
        </w:tc>
        <w:tc>
          <w:tcPr>
            <w:tcW w:w="425" w:type="dxa"/>
            <w:tcBorders>
              <w:bottom w:val="single" w:sz="4" w:space="0" w:color="auto"/>
            </w:tcBorders>
            <w:shd w:val="clear" w:color="auto" w:fill="E8F8F8"/>
            <w:vAlign w:val="center"/>
          </w:tcPr>
          <w:p w14:paraId="655AE894"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B9956CC"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4A3B290"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06323A" w14:textId="77777777" w:rsidR="00435364" w:rsidRDefault="00435364" w:rsidP="00435364">
            <w:pPr>
              <w:spacing w:before="20" w:after="20"/>
              <w:rPr>
                <w:rFonts w:asciiTheme="minorHAnsi" w:hAnsiTheme="minorHAnsi" w:cstheme="minorHAnsi"/>
              </w:rPr>
            </w:pPr>
          </w:p>
        </w:tc>
        <w:tc>
          <w:tcPr>
            <w:tcW w:w="2098" w:type="dxa"/>
            <w:vMerge/>
            <w:vAlign w:val="center"/>
          </w:tcPr>
          <w:p w14:paraId="53C1B4E9" w14:textId="77777777" w:rsidR="00435364" w:rsidRDefault="00435364" w:rsidP="00435364">
            <w:pPr>
              <w:spacing w:before="20" w:after="20"/>
              <w:rPr>
                <w:rFonts w:asciiTheme="minorHAnsi" w:hAnsiTheme="minorHAnsi" w:cstheme="minorHAnsi"/>
              </w:rPr>
            </w:pPr>
          </w:p>
        </w:tc>
      </w:tr>
      <w:tr w:rsidR="00435364" w14:paraId="278322F6" w14:textId="77777777" w:rsidTr="00960511">
        <w:tc>
          <w:tcPr>
            <w:tcW w:w="6066" w:type="dxa"/>
            <w:tcBorders>
              <w:top w:val="dashSmallGap" w:sz="4" w:space="0" w:color="7F7F7F"/>
              <w:left w:val="single" w:sz="4" w:space="0" w:color="auto"/>
              <w:bottom w:val="single" w:sz="4" w:space="0" w:color="auto"/>
            </w:tcBorders>
            <w:vAlign w:val="center"/>
          </w:tcPr>
          <w:p w14:paraId="22529CD1" w14:textId="4DCA00E8" w:rsidR="00435364" w:rsidRPr="00B805F5" w:rsidRDefault="00435364" w:rsidP="00435364">
            <w:pPr>
              <w:spacing w:before="20" w:after="20"/>
              <w:rPr>
                <w:rFonts w:asciiTheme="minorHAnsi" w:hAnsiTheme="minorHAnsi" w:cstheme="minorHAnsi"/>
              </w:rPr>
            </w:pPr>
            <w:r w:rsidRPr="00B805F5">
              <w:rPr>
                <w:rFonts w:asciiTheme="minorHAnsi" w:hAnsiTheme="minorHAnsi" w:cstheme="minorHAnsi"/>
                <w:b/>
                <w:bCs/>
                <w:szCs w:val="22"/>
              </w:rPr>
              <w:t>Évacuer, trier et entreposer</w:t>
            </w:r>
            <w:r w:rsidRPr="00B805F5">
              <w:rPr>
                <w:rFonts w:asciiTheme="minorHAnsi" w:hAnsiTheme="minorHAnsi" w:cstheme="minorHAnsi"/>
                <w:szCs w:val="22"/>
              </w:rPr>
              <w:t xml:space="preserve"> les déchets</w:t>
            </w:r>
          </w:p>
        </w:tc>
        <w:tc>
          <w:tcPr>
            <w:tcW w:w="425" w:type="dxa"/>
            <w:tcBorders>
              <w:bottom w:val="single" w:sz="4" w:space="0" w:color="auto"/>
            </w:tcBorders>
            <w:shd w:val="clear" w:color="auto" w:fill="E8F8F8"/>
            <w:vAlign w:val="center"/>
          </w:tcPr>
          <w:p w14:paraId="5656CC26"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5AE2BFEB"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7E98CB6"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5C802FF" w14:textId="77777777" w:rsidR="00435364" w:rsidRDefault="00435364" w:rsidP="00435364">
            <w:pPr>
              <w:spacing w:before="20" w:after="20"/>
              <w:rPr>
                <w:rFonts w:asciiTheme="minorHAnsi" w:hAnsiTheme="minorHAnsi" w:cstheme="minorHAnsi"/>
              </w:rPr>
            </w:pPr>
          </w:p>
        </w:tc>
        <w:tc>
          <w:tcPr>
            <w:tcW w:w="2098" w:type="dxa"/>
            <w:vMerge/>
            <w:vAlign w:val="center"/>
          </w:tcPr>
          <w:p w14:paraId="4527EB85" w14:textId="77777777" w:rsidR="00435364" w:rsidRDefault="00435364" w:rsidP="00435364">
            <w:pPr>
              <w:spacing w:before="20" w:after="20"/>
              <w:rPr>
                <w:rFonts w:asciiTheme="minorHAnsi" w:hAnsiTheme="minorHAnsi" w:cstheme="minorHAnsi"/>
              </w:rPr>
            </w:pPr>
          </w:p>
        </w:tc>
      </w:tr>
    </w:tbl>
    <w:p w14:paraId="47D28CB3" w14:textId="77777777" w:rsidR="003E19CC" w:rsidRDefault="003E19CC">
      <w:r>
        <w:br w:type="page"/>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FD0192" w:rsidRPr="009755FB" w14:paraId="672279DA" w14:textId="77777777" w:rsidTr="00B805F5">
        <w:trPr>
          <w:trHeight w:val="567"/>
        </w:trPr>
        <w:tc>
          <w:tcPr>
            <w:tcW w:w="6066" w:type="dxa"/>
            <w:tcBorders>
              <w:left w:val="single" w:sz="18" w:space="0" w:color="002060"/>
              <w:bottom w:val="single" w:sz="4" w:space="0" w:color="FFFFFF" w:themeColor="background1"/>
              <w:right w:val="single" w:sz="4" w:space="0" w:color="FFFFFF" w:themeColor="background1"/>
            </w:tcBorders>
            <w:shd w:val="clear" w:color="auto" w:fill="002060"/>
            <w:vAlign w:val="center"/>
          </w:tcPr>
          <w:p w14:paraId="25CE5E31" w14:textId="77777777" w:rsidR="00FD0192" w:rsidRPr="009755FB" w:rsidRDefault="00FD0192" w:rsidP="00BD7A1E">
            <w:pPr>
              <w:spacing w:before="20" w:after="20"/>
              <w:rPr>
                <w:rFonts w:asciiTheme="minorHAnsi" w:hAnsiTheme="minorHAnsi" w:cstheme="minorHAnsi"/>
                <w:b/>
              </w:rPr>
            </w:pPr>
            <w:r>
              <w:lastRenderedPageBreak/>
              <w:br w:type="page"/>
            </w:r>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9005324" w14:textId="77777777" w:rsidR="00FD0192" w:rsidRPr="009755FB" w:rsidRDefault="00FD0192" w:rsidP="00BD7A1E">
            <w:pPr>
              <w:spacing w:before="20" w:after="20"/>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C828803" w14:textId="77777777" w:rsidR="00FD0192" w:rsidRPr="009755FB" w:rsidRDefault="00FD0192" w:rsidP="00BD7A1E">
            <w:pPr>
              <w:spacing w:before="20" w:after="20"/>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56A89F59" w14:textId="77777777" w:rsidR="00FD0192" w:rsidRPr="009755FB" w:rsidRDefault="00FD0192" w:rsidP="00BD7A1E">
            <w:pPr>
              <w:spacing w:before="20" w:after="20"/>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DF60562" w14:textId="77777777" w:rsidR="00FD0192" w:rsidRPr="009755FB" w:rsidRDefault="00FD0192" w:rsidP="00BD7A1E">
            <w:pPr>
              <w:spacing w:before="20" w:after="20"/>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0239313C" w14:textId="77777777" w:rsidR="00FD0192" w:rsidRPr="009755FB" w:rsidRDefault="00FD0192" w:rsidP="00BD7A1E">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B805F5" w14:paraId="2F3C6445" w14:textId="77777777" w:rsidTr="00B805F5">
        <w:trPr>
          <w:trHeight w:val="128"/>
        </w:trPr>
        <w:tc>
          <w:tcPr>
            <w:tcW w:w="9904" w:type="dxa"/>
            <w:gridSpan w:val="6"/>
            <w:tcBorders>
              <w:top w:val="single" w:sz="4" w:space="0" w:color="FFFFFF" w:themeColor="background1"/>
            </w:tcBorders>
            <w:shd w:val="clear" w:color="auto" w:fill="002060"/>
            <w:vAlign w:val="center"/>
          </w:tcPr>
          <w:p w14:paraId="1B8743AF" w14:textId="3BB97FA0" w:rsidR="00B805F5" w:rsidRPr="00B805F5" w:rsidRDefault="00B805F5" w:rsidP="00B805F5">
            <w:pPr>
              <w:spacing w:before="20" w:after="10"/>
              <w:jc w:val="center"/>
              <w:rPr>
                <w:rFonts w:asciiTheme="minorHAnsi" w:hAnsiTheme="minorHAnsi" w:cstheme="minorHAnsi"/>
                <w:sz w:val="24"/>
                <w:szCs w:val="24"/>
              </w:rPr>
            </w:pPr>
            <w:bookmarkStart w:id="14" w:name="_Hlk36650601"/>
            <w:r w:rsidRPr="00B805F5">
              <w:rPr>
                <w:rFonts w:asciiTheme="minorHAnsi" w:hAnsiTheme="minorHAnsi" w:cstheme="minorHAnsi"/>
                <w:b/>
                <w:sz w:val="24"/>
                <w:szCs w:val="24"/>
              </w:rPr>
              <w:t>SERVICE</w:t>
            </w:r>
            <w:bookmarkEnd w:id="14"/>
          </w:p>
        </w:tc>
      </w:tr>
      <w:tr w:rsidR="00D315B1" w14:paraId="2B5C7111" w14:textId="77777777" w:rsidTr="00B77033">
        <w:tc>
          <w:tcPr>
            <w:tcW w:w="9904" w:type="dxa"/>
            <w:gridSpan w:val="6"/>
            <w:tcBorders>
              <w:left w:val="single" w:sz="18" w:space="0" w:color="002060"/>
            </w:tcBorders>
            <w:shd w:val="clear" w:color="auto" w:fill="F3FBFB"/>
            <w:vAlign w:val="center"/>
          </w:tcPr>
          <w:p w14:paraId="3ADF80C9" w14:textId="1F079A8C" w:rsidR="00D315B1" w:rsidRDefault="00435364" w:rsidP="007F4E3D">
            <w:pPr>
              <w:spacing w:before="20" w:after="10"/>
              <w:rPr>
                <w:rFonts w:asciiTheme="minorHAnsi" w:hAnsiTheme="minorHAnsi" w:cstheme="minorHAnsi"/>
              </w:rPr>
            </w:pPr>
            <w:r w:rsidRPr="00435364">
              <w:rPr>
                <w:rFonts w:asciiTheme="minorHAnsi" w:hAnsiTheme="minorHAnsi" w:cstheme="minorHAnsi"/>
                <w:b/>
                <w:bCs/>
                <w:color w:val="1F4E79" w:themeColor="accent5" w:themeShade="80"/>
              </w:rPr>
              <w:t>Mettre en place et réapprovisionner les espaces de distribution, de vente et de consommation</w:t>
            </w:r>
          </w:p>
        </w:tc>
      </w:tr>
      <w:tr w:rsidR="00435364" w14:paraId="1D73BB74" w14:textId="77777777" w:rsidTr="00960511">
        <w:tc>
          <w:tcPr>
            <w:tcW w:w="6066" w:type="dxa"/>
            <w:tcBorders>
              <w:top w:val="single" w:sz="4" w:space="0" w:color="auto"/>
              <w:left w:val="single" w:sz="4" w:space="0" w:color="auto"/>
              <w:bottom w:val="dashSmallGap" w:sz="4" w:space="0" w:color="7F7F7F"/>
            </w:tcBorders>
            <w:vAlign w:val="center"/>
          </w:tcPr>
          <w:p w14:paraId="146A6F0C" w14:textId="77B79ABE"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Installer</w:t>
            </w:r>
            <w:r w:rsidRPr="00F36939">
              <w:rPr>
                <w:rFonts w:asciiTheme="minorHAnsi" w:hAnsiTheme="minorHAnsi" w:cstheme="minorHAnsi"/>
                <w:szCs w:val="22"/>
              </w:rPr>
              <w:t xml:space="preserve"> les espaces de distribution, vente et consommation</w:t>
            </w:r>
          </w:p>
        </w:tc>
        <w:tc>
          <w:tcPr>
            <w:tcW w:w="425" w:type="dxa"/>
            <w:shd w:val="clear" w:color="auto" w:fill="E8F8F8"/>
            <w:vAlign w:val="center"/>
          </w:tcPr>
          <w:p w14:paraId="5232D8FA"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03BAE2D0"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339BFFEF"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02B63A69" w14:textId="77777777" w:rsidR="00435364" w:rsidRDefault="00435364" w:rsidP="00435364">
            <w:pPr>
              <w:spacing w:before="20" w:after="10"/>
              <w:rPr>
                <w:rFonts w:asciiTheme="minorHAnsi" w:hAnsiTheme="minorHAnsi" w:cstheme="minorHAnsi"/>
              </w:rPr>
            </w:pPr>
          </w:p>
        </w:tc>
        <w:tc>
          <w:tcPr>
            <w:tcW w:w="2098" w:type="dxa"/>
            <w:vMerge w:val="restart"/>
            <w:vAlign w:val="center"/>
          </w:tcPr>
          <w:p w14:paraId="23EB85AB" w14:textId="77777777" w:rsidR="00435364" w:rsidRDefault="00435364" w:rsidP="00435364">
            <w:pPr>
              <w:spacing w:before="20" w:after="10"/>
              <w:rPr>
                <w:rFonts w:asciiTheme="minorHAnsi" w:hAnsiTheme="minorHAnsi" w:cstheme="minorHAnsi"/>
              </w:rPr>
            </w:pPr>
          </w:p>
        </w:tc>
      </w:tr>
      <w:tr w:rsidR="00435364" w14:paraId="4FE8314A" w14:textId="77777777" w:rsidTr="00960511">
        <w:tc>
          <w:tcPr>
            <w:tcW w:w="6066" w:type="dxa"/>
            <w:tcBorders>
              <w:top w:val="dashSmallGap" w:sz="4" w:space="0" w:color="7F7F7F"/>
              <w:left w:val="single" w:sz="4" w:space="0" w:color="auto"/>
              <w:bottom w:val="dashSmallGap" w:sz="4" w:space="0" w:color="7F7F7F"/>
            </w:tcBorders>
            <w:vAlign w:val="center"/>
          </w:tcPr>
          <w:p w14:paraId="7BEB22CF" w14:textId="59B85173"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Disposer</w:t>
            </w:r>
            <w:r w:rsidRPr="00F36939">
              <w:rPr>
                <w:rFonts w:asciiTheme="minorHAnsi" w:hAnsiTheme="minorHAnsi" w:cstheme="minorHAnsi"/>
                <w:szCs w:val="22"/>
              </w:rPr>
              <w:t xml:space="preserve"> les produits non alimentaires et alimentaires sur les espaces de distribution, vente et consommation</w:t>
            </w:r>
          </w:p>
        </w:tc>
        <w:tc>
          <w:tcPr>
            <w:tcW w:w="425" w:type="dxa"/>
            <w:shd w:val="clear" w:color="auto" w:fill="E8F8F8"/>
            <w:vAlign w:val="center"/>
          </w:tcPr>
          <w:p w14:paraId="06A35EF5"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447E84F1"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44BEE446"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6A481949" w14:textId="77777777" w:rsidR="00435364" w:rsidRDefault="00435364" w:rsidP="00435364">
            <w:pPr>
              <w:spacing w:before="20" w:after="10"/>
              <w:rPr>
                <w:rFonts w:asciiTheme="minorHAnsi" w:hAnsiTheme="minorHAnsi" w:cstheme="minorHAnsi"/>
              </w:rPr>
            </w:pPr>
          </w:p>
        </w:tc>
        <w:tc>
          <w:tcPr>
            <w:tcW w:w="2098" w:type="dxa"/>
            <w:vMerge/>
            <w:vAlign w:val="center"/>
          </w:tcPr>
          <w:p w14:paraId="6AFEE6C6" w14:textId="77777777" w:rsidR="00435364" w:rsidRDefault="00435364" w:rsidP="00435364">
            <w:pPr>
              <w:spacing w:before="20" w:after="10"/>
              <w:rPr>
                <w:rFonts w:asciiTheme="minorHAnsi" w:hAnsiTheme="minorHAnsi" w:cstheme="minorHAnsi"/>
              </w:rPr>
            </w:pPr>
          </w:p>
        </w:tc>
      </w:tr>
      <w:tr w:rsidR="00435364" w14:paraId="76C87B6C" w14:textId="77777777" w:rsidTr="00960511">
        <w:tc>
          <w:tcPr>
            <w:tcW w:w="6066" w:type="dxa"/>
            <w:tcBorders>
              <w:top w:val="dashSmallGap" w:sz="4" w:space="0" w:color="7F7F7F"/>
              <w:left w:val="single" w:sz="4" w:space="0" w:color="auto"/>
              <w:bottom w:val="dashSmallGap" w:sz="4" w:space="0" w:color="7F7F7F"/>
            </w:tcBorders>
            <w:vAlign w:val="center"/>
          </w:tcPr>
          <w:p w14:paraId="19B7CB5D" w14:textId="0F198E4F"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Afficher</w:t>
            </w:r>
            <w:r w:rsidRPr="00F36939">
              <w:rPr>
                <w:rFonts w:asciiTheme="minorHAnsi" w:hAnsiTheme="minorHAnsi" w:cstheme="minorHAnsi"/>
                <w:szCs w:val="22"/>
              </w:rPr>
              <w:t xml:space="preserve"> les informations relatives aux produits proposés</w:t>
            </w:r>
          </w:p>
        </w:tc>
        <w:tc>
          <w:tcPr>
            <w:tcW w:w="425" w:type="dxa"/>
            <w:shd w:val="clear" w:color="auto" w:fill="E8F8F8"/>
            <w:vAlign w:val="center"/>
          </w:tcPr>
          <w:p w14:paraId="3B015C58"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3E40603B"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46B87D1E"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2EA4BEE4" w14:textId="77777777" w:rsidR="00435364" w:rsidRDefault="00435364" w:rsidP="00435364">
            <w:pPr>
              <w:spacing w:before="20" w:after="10"/>
              <w:rPr>
                <w:rFonts w:asciiTheme="minorHAnsi" w:hAnsiTheme="minorHAnsi" w:cstheme="minorHAnsi"/>
              </w:rPr>
            </w:pPr>
          </w:p>
        </w:tc>
        <w:tc>
          <w:tcPr>
            <w:tcW w:w="2098" w:type="dxa"/>
            <w:vAlign w:val="center"/>
          </w:tcPr>
          <w:p w14:paraId="013C0640" w14:textId="77777777" w:rsidR="00435364" w:rsidRDefault="00435364" w:rsidP="00435364">
            <w:pPr>
              <w:spacing w:before="20" w:after="10"/>
              <w:rPr>
                <w:rFonts w:asciiTheme="minorHAnsi" w:hAnsiTheme="minorHAnsi" w:cstheme="minorHAnsi"/>
              </w:rPr>
            </w:pPr>
          </w:p>
        </w:tc>
      </w:tr>
      <w:tr w:rsidR="00435364" w14:paraId="26A55540" w14:textId="77777777" w:rsidTr="00960511">
        <w:tc>
          <w:tcPr>
            <w:tcW w:w="6066" w:type="dxa"/>
            <w:tcBorders>
              <w:top w:val="dashSmallGap" w:sz="4" w:space="0" w:color="7F7F7F"/>
              <w:left w:val="single" w:sz="4" w:space="0" w:color="auto"/>
              <w:bottom w:val="dashSmallGap" w:sz="4" w:space="0" w:color="7F7F7F"/>
            </w:tcBorders>
            <w:vAlign w:val="center"/>
          </w:tcPr>
          <w:p w14:paraId="0433C497" w14:textId="627524E5"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 xml:space="preserve">Participer </w:t>
            </w:r>
            <w:r w:rsidRPr="00F36939">
              <w:rPr>
                <w:rFonts w:asciiTheme="minorHAnsi" w:hAnsiTheme="minorHAnsi" w:cstheme="minorHAnsi"/>
                <w:szCs w:val="22"/>
              </w:rPr>
              <w:t xml:space="preserve">à la mise en valeur des espaces de distribution, vente et consommation </w:t>
            </w:r>
          </w:p>
        </w:tc>
        <w:tc>
          <w:tcPr>
            <w:tcW w:w="425" w:type="dxa"/>
            <w:shd w:val="clear" w:color="auto" w:fill="E8F8F8"/>
            <w:vAlign w:val="center"/>
          </w:tcPr>
          <w:p w14:paraId="51099884"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782CDA9D"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6BCBB0FE"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0051F923" w14:textId="77777777" w:rsidR="00435364" w:rsidRDefault="00435364" w:rsidP="00435364">
            <w:pPr>
              <w:spacing w:before="20" w:after="10"/>
              <w:rPr>
                <w:rFonts w:asciiTheme="minorHAnsi" w:hAnsiTheme="minorHAnsi" w:cstheme="minorHAnsi"/>
              </w:rPr>
            </w:pPr>
          </w:p>
        </w:tc>
        <w:tc>
          <w:tcPr>
            <w:tcW w:w="2098" w:type="dxa"/>
            <w:vAlign w:val="center"/>
          </w:tcPr>
          <w:p w14:paraId="63CF66BD" w14:textId="77777777" w:rsidR="00435364" w:rsidRDefault="00435364" w:rsidP="00435364">
            <w:pPr>
              <w:spacing w:before="20" w:after="10"/>
              <w:rPr>
                <w:rFonts w:asciiTheme="minorHAnsi" w:hAnsiTheme="minorHAnsi" w:cstheme="minorHAnsi"/>
              </w:rPr>
            </w:pPr>
          </w:p>
        </w:tc>
      </w:tr>
      <w:tr w:rsidR="00435364" w14:paraId="3EFA9CFB" w14:textId="77777777" w:rsidTr="00960511">
        <w:tc>
          <w:tcPr>
            <w:tcW w:w="6066" w:type="dxa"/>
            <w:tcBorders>
              <w:top w:val="dashSmallGap" w:sz="4" w:space="0" w:color="7F7F7F"/>
              <w:left w:val="single" w:sz="4" w:space="0" w:color="auto"/>
              <w:bottom w:val="dashSmallGap" w:sz="4" w:space="0" w:color="7F7F7F"/>
            </w:tcBorders>
            <w:vAlign w:val="center"/>
          </w:tcPr>
          <w:p w14:paraId="2FC45264" w14:textId="431547DF"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Contrôler</w:t>
            </w:r>
            <w:r w:rsidRPr="00F36939">
              <w:rPr>
                <w:rFonts w:asciiTheme="minorHAnsi" w:hAnsiTheme="minorHAnsi" w:cstheme="minorHAnsi"/>
                <w:szCs w:val="22"/>
              </w:rPr>
              <w:t xml:space="preserve"> et </w:t>
            </w:r>
            <w:r w:rsidRPr="00F36939">
              <w:rPr>
                <w:rFonts w:asciiTheme="minorHAnsi" w:hAnsiTheme="minorHAnsi" w:cstheme="minorHAnsi"/>
                <w:b/>
                <w:bCs/>
                <w:szCs w:val="22"/>
              </w:rPr>
              <w:t>réapprovisionner</w:t>
            </w:r>
            <w:r w:rsidRPr="00F36939">
              <w:rPr>
                <w:rFonts w:asciiTheme="minorHAnsi" w:hAnsiTheme="minorHAnsi" w:cstheme="minorHAnsi"/>
                <w:szCs w:val="22"/>
              </w:rPr>
              <w:t xml:space="preserve"> les espaces en prenant en compte les flux, les stocks</w:t>
            </w:r>
          </w:p>
        </w:tc>
        <w:tc>
          <w:tcPr>
            <w:tcW w:w="425" w:type="dxa"/>
            <w:shd w:val="clear" w:color="auto" w:fill="E8F8F8"/>
            <w:vAlign w:val="center"/>
          </w:tcPr>
          <w:p w14:paraId="19998D83"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32D6A37F"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6F4B0EDC"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2D85F1F4" w14:textId="77777777" w:rsidR="00435364" w:rsidRDefault="00435364" w:rsidP="00435364">
            <w:pPr>
              <w:spacing w:before="20" w:after="10"/>
              <w:rPr>
                <w:rFonts w:asciiTheme="minorHAnsi" w:hAnsiTheme="minorHAnsi" w:cstheme="minorHAnsi"/>
              </w:rPr>
            </w:pPr>
          </w:p>
        </w:tc>
        <w:tc>
          <w:tcPr>
            <w:tcW w:w="2098" w:type="dxa"/>
            <w:vAlign w:val="center"/>
          </w:tcPr>
          <w:p w14:paraId="069FE401" w14:textId="77777777" w:rsidR="00435364" w:rsidRDefault="00435364" w:rsidP="00435364">
            <w:pPr>
              <w:spacing w:before="20" w:after="10"/>
              <w:rPr>
                <w:rFonts w:asciiTheme="minorHAnsi" w:hAnsiTheme="minorHAnsi" w:cstheme="minorHAnsi"/>
              </w:rPr>
            </w:pPr>
          </w:p>
        </w:tc>
      </w:tr>
      <w:tr w:rsidR="00435364" w14:paraId="41DECD58" w14:textId="77777777" w:rsidTr="00960511">
        <w:tc>
          <w:tcPr>
            <w:tcW w:w="6066" w:type="dxa"/>
            <w:tcBorders>
              <w:top w:val="dashSmallGap" w:sz="4" w:space="0" w:color="7F7F7F"/>
              <w:left w:val="single" w:sz="4" w:space="0" w:color="auto"/>
              <w:bottom w:val="single" w:sz="4" w:space="0" w:color="auto"/>
            </w:tcBorders>
            <w:vAlign w:val="center"/>
          </w:tcPr>
          <w:p w14:paraId="2F651FE1" w14:textId="22731852"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 xml:space="preserve">Traiter </w:t>
            </w:r>
            <w:r w:rsidRPr="00F36939">
              <w:rPr>
                <w:rFonts w:asciiTheme="minorHAnsi" w:hAnsiTheme="minorHAnsi" w:cstheme="minorHAnsi"/>
                <w:szCs w:val="22"/>
              </w:rPr>
              <w:t>les produits non servis et les invendus</w:t>
            </w:r>
          </w:p>
        </w:tc>
        <w:tc>
          <w:tcPr>
            <w:tcW w:w="425" w:type="dxa"/>
            <w:shd w:val="clear" w:color="auto" w:fill="E8F8F8"/>
            <w:vAlign w:val="center"/>
          </w:tcPr>
          <w:p w14:paraId="5584B448"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5F051B2D"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61F07233"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6059FB19" w14:textId="77777777" w:rsidR="00435364" w:rsidRDefault="00435364" w:rsidP="00435364">
            <w:pPr>
              <w:spacing w:before="20" w:after="10"/>
              <w:rPr>
                <w:rFonts w:asciiTheme="minorHAnsi" w:hAnsiTheme="minorHAnsi" w:cstheme="minorHAnsi"/>
              </w:rPr>
            </w:pPr>
          </w:p>
        </w:tc>
        <w:tc>
          <w:tcPr>
            <w:tcW w:w="2098" w:type="dxa"/>
            <w:vAlign w:val="center"/>
          </w:tcPr>
          <w:p w14:paraId="7702CF7C" w14:textId="77777777" w:rsidR="00435364" w:rsidRDefault="00435364" w:rsidP="00435364">
            <w:pPr>
              <w:spacing w:before="20" w:after="10"/>
              <w:rPr>
                <w:rFonts w:asciiTheme="minorHAnsi" w:hAnsiTheme="minorHAnsi" w:cstheme="minorHAnsi"/>
              </w:rPr>
            </w:pPr>
          </w:p>
        </w:tc>
      </w:tr>
      <w:tr w:rsidR="00695271" w14:paraId="10B194F6" w14:textId="77777777" w:rsidTr="00B77033">
        <w:tc>
          <w:tcPr>
            <w:tcW w:w="9904" w:type="dxa"/>
            <w:gridSpan w:val="6"/>
            <w:tcBorders>
              <w:left w:val="single" w:sz="18" w:space="0" w:color="002060"/>
            </w:tcBorders>
            <w:shd w:val="clear" w:color="auto" w:fill="F3FBFB"/>
            <w:vAlign w:val="center"/>
          </w:tcPr>
          <w:p w14:paraId="7CBA4337" w14:textId="1224C7B4" w:rsidR="00695271" w:rsidRDefault="00435364" w:rsidP="007F4E3D">
            <w:pPr>
              <w:spacing w:before="20" w:after="10"/>
              <w:rPr>
                <w:rFonts w:asciiTheme="minorHAnsi" w:hAnsiTheme="minorHAnsi" w:cstheme="minorHAnsi"/>
              </w:rPr>
            </w:pPr>
            <w:r w:rsidRPr="00435364">
              <w:rPr>
                <w:rFonts w:asciiTheme="minorHAnsi" w:hAnsiTheme="minorHAnsi" w:cstheme="minorHAnsi"/>
                <w:b/>
                <w:bCs/>
                <w:color w:val="1F4E79" w:themeColor="accent5" w:themeShade="80"/>
                <w:sz w:val="22"/>
              </w:rPr>
              <w:t>Accueillir, informer, conseiller les clients ou convives et contribuer à la vente additionnelle</w:t>
            </w:r>
          </w:p>
        </w:tc>
      </w:tr>
      <w:tr w:rsidR="00435364" w14:paraId="462834B2" w14:textId="77777777" w:rsidTr="00960511">
        <w:tc>
          <w:tcPr>
            <w:tcW w:w="6066" w:type="dxa"/>
            <w:tcBorders>
              <w:left w:val="single" w:sz="4" w:space="0" w:color="000000"/>
              <w:bottom w:val="dashSmallGap" w:sz="4" w:space="0" w:color="7F7F7F"/>
            </w:tcBorders>
            <w:vAlign w:val="center"/>
          </w:tcPr>
          <w:p w14:paraId="07AC5E23" w14:textId="00C16983"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Accueillir, accompagner</w:t>
            </w:r>
            <w:r w:rsidRPr="00F36939">
              <w:rPr>
                <w:rFonts w:asciiTheme="minorHAnsi" w:hAnsiTheme="minorHAnsi" w:cstheme="minorHAnsi"/>
                <w:szCs w:val="22"/>
              </w:rPr>
              <w:t xml:space="preserve"> le client ou le convive jusqu’à la prise de congé</w:t>
            </w:r>
          </w:p>
        </w:tc>
        <w:tc>
          <w:tcPr>
            <w:tcW w:w="425" w:type="dxa"/>
            <w:shd w:val="clear" w:color="auto" w:fill="E8F8F8"/>
            <w:vAlign w:val="center"/>
          </w:tcPr>
          <w:p w14:paraId="7AA4241A"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0609ECEA"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45D27D09"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3713ACAB" w14:textId="77777777" w:rsidR="00435364" w:rsidRDefault="00435364" w:rsidP="00435364">
            <w:pPr>
              <w:spacing w:before="20" w:after="10"/>
              <w:rPr>
                <w:rFonts w:asciiTheme="minorHAnsi" w:hAnsiTheme="minorHAnsi" w:cstheme="minorHAnsi"/>
              </w:rPr>
            </w:pPr>
          </w:p>
        </w:tc>
        <w:tc>
          <w:tcPr>
            <w:tcW w:w="2098" w:type="dxa"/>
            <w:vMerge w:val="restart"/>
            <w:vAlign w:val="center"/>
          </w:tcPr>
          <w:p w14:paraId="08D3F344" w14:textId="77777777" w:rsidR="00435364" w:rsidRDefault="00435364" w:rsidP="00435364">
            <w:pPr>
              <w:spacing w:before="20" w:after="10"/>
              <w:rPr>
                <w:rFonts w:asciiTheme="minorHAnsi" w:hAnsiTheme="minorHAnsi" w:cstheme="minorHAnsi"/>
              </w:rPr>
            </w:pPr>
          </w:p>
        </w:tc>
      </w:tr>
      <w:tr w:rsidR="00435364" w14:paraId="571C5D44" w14:textId="77777777" w:rsidTr="00960511">
        <w:tc>
          <w:tcPr>
            <w:tcW w:w="6066" w:type="dxa"/>
            <w:tcBorders>
              <w:top w:val="dashSmallGap" w:sz="4" w:space="0" w:color="7F7F7F"/>
              <w:left w:val="single" w:sz="4" w:space="0" w:color="000000"/>
              <w:bottom w:val="dashSmallGap" w:sz="4" w:space="0" w:color="7F7F7F"/>
            </w:tcBorders>
            <w:vAlign w:val="center"/>
          </w:tcPr>
          <w:p w14:paraId="4898E305" w14:textId="16F96DB5"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Identifier</w:t>
            </w:r>
            <w:r w:rsidRPr="00F36939">
              <w:rPr>
                <w:rFonts w:asciiTheme="minorHAnsi" w:hAnsiTheme="minorHAnsi" w:cstheme="minorHAnsi"/>
                <w:szCs w:val="22"/>
              </w:rPr>
              <w:t xml:space="preserve"> les besoins et les attentes du client ou du convive, proposer l’offre, la vente additionnelle</w:t>
            </w:r>
          </w:p>
        </w:tc>
        <w:tc>
          <w:tcPr>
            <w:tcW w:w="425" w:type="dxa"/>
            <w:shd w:val="clear" w:color="auto" w:fill="E8F8F8"/>
            <w:vAlign w:val="center"/>
          </w:tcPr>
          <w:p w14:paraId="2C4A172D"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3167E374"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798DA544"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4A0A1086" w14:textId="77777777" w:rsidR="00435364" w:rsidRDefault="00435364" w:rsidP="00435364">
            <w:pPr>
              <w:spacing w:before="20" w:after="10"/>
              <w:rPr>
                <w:rFonts w:asciiTheme="minorHAnsi" w:hAnsiTheme="minorHAnsi" w:cstheme="minorHAnsi"/>
              </w:rPr>
            </w:pPr>
          </w:p>
        </w:tc>
        <w:tc>
          <w:tcPr>
            <w:tcW w:w="2098" w:type="dxa"/>
            <w:vMerge/>
            <w:vAlign w:val="center"/>
          </w:tcPr>
          <w:p w14:paraId="7F28B107" w14:textId="77777777" w:rsidR="00435364" w:rsidRDefault="00435364" w:rsidP="00435364">
            <w:pPr>
              <w:spacing w:before="20" w:after="10"/>
              <w:rPr>
                <w:rFonts w:asciiTheme="minorHAnsi" w:hAnsiTheme="minorHAnsi" w:cstheme="minorHAnsi"/>
              </w:rPr>
            </w:pPr>
          </w:p>
        </w:tc>
      </w:tr>
      <w:tr w:rsidR="00435364" w14:paraId="0EE28733" w14:textId="77777777" w:rsidTr="00F36939">
        <w:tc>
          <w:tcPr>
            <w:tcW w:w="6066" w:type="dxa"/>
            <w:tcBorders>
              <w:top w:val="dashSmallGap" w:sz="4" w:space="0" w:color="7F7F7F"/>
              <w:left w:val="single" w:sz="4" w:space="0" w:color="000000"/>
              <w:bottom w:val="single" w:sz="4" w:space="0" w:color="auto"/>
            </w:tcBorders>
            <w:vAlign w:val="center"/>
          </w:tcPr>
          <w:p w14:paraId="0F7A64F6" w14:textId="79F2652F"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Prendre</w:t>
            </w:r>
            <w:r w:rsidRPr="00F36939">
              <w:rPr>
                <w:rFonts w:asciiTheme="minorHAnsi" w:hAnsiTheme="minorHAnsi" w:cstheme="minorHAnsi"/>
                <w:szCs w:val="22"/>
              </w:rPr>
              <w:t xml:space="preserve"> la commande</w:t>
            </w:r>
          </w:p>
        </w:tc>
        <w:tc>
          <w:tcPr>
            <w:tcW w:w="425" w:type="dxa"/>
            <w:shd w:val="clear" w:color="auto" w:fill="E8F8F8"/>
            <w:vAlign w:val="center"/>
          </w:tcPr>
          <w:p w14:paraId="657FF21A"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7877CD3F"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2709E91E"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4240E7DC" w14:textId="77777777" w:rsidR="00435364" w:rsidRDefault="00435364" w:rsidP="00435364">
            <w:pPr>
              <w:spacing w:before="20" w:after="10"/>
              <w:rPr>
                <w:rFonts w:asciiTheme="minorHAnsi" w:hAnsiTheme="minorHAnsi" w:cstheme="minorHAnsi"/>
              </w:rPr>
            </w:pPr>
          </w:p>
        </w:tc>
        <w:tc>
          <w:tcPr>
            <w:tcW w:w="2098" w:type="dxa"/>
            <w:vMerge/>
            <w:vAlign w:val="center"/>
          </w:tcPr>
          <w:p w14:paraId="4F0BB318" w14:textId="77777777" w:rsidR="00435364" w:rsidRDefault="00435364" w:rsidP="00435364">
            <w:pPr>
              <w:spacing w:before="20" w:after="10"/>
              <w:rPr>
                <w:rFonts w:asciiTheme="minorHAnsi" w:hAnsiTheme="minorHAnsi" w:cstheme="minorHAnsi"/>
              </w:rPr>
            </w:pPr>
          </w:p>
        </w:tc>
      </w:tr>
      <w:tr w:rsidR="00695271" w14:paraId="2488F607" w14:textId="77777777" w:rsidTr="00B77033">
        <w:tc>
          <w:tcPr>
            <w:tcW w:w="9904" w:type="dxa"/>
            <w:gridSpan w:val="6"/>
            <w:tcBorders>
              <w:left w:val="single" w:sz="18" w:space="0" w:color="002060"/>
            </w:tcBorders>
            <w:shd w:val="clear" w:color="auto" w:fill="F3FBFB"/>
            <w:vAlign w:val="center"/>
          </w:tcPr>
          <w:p w14:paraId="46CC3E90" w14:textId="03B362B4" w:rsidR="00695271" w:rsidRDefault="00435364" w:rsidP="007F4E3D">
            <w:pPr>
              <w:spacing w:before="20" w:after="10"/>
              <w:rPr>
                <w:rFonts w:asciiTheme="minorHAnsi" w:hAnsiTheme="minorHAnsi" w:cstheme="minorHAnsi"/>
              </w:rPr>
            </w:pPr>
            <w:r w:rsidRPr="00435364">
              <w:rPr>
                <w:rFonts w:asciiTheme="minorHAnsi" w:hAnsiTheme="minorHAnsi" w:cstheme="minorHAnsi"/>
                <w:b/>
                <w:bCs/>
                <w:color w:val="1F4E79" w:themeColor="accent5" w:themeShade="80"/>
                <w:sz w:val="22"/>
              </w:rPr>
              <w:t>Assurer le service des clients ou convives</w:t>
            </w:r>
          </w:p>
        </w:tc>
      </w:tr>
      <w:tr w:rsidR="00435364" w14:paraId="5D6E9019" w14:textId="77777777" w:rsidTr="00960511">
        <w:tc>
          <w:tcPr>
            <w:tcW w:w="6066" w:type="dxa"/>
            <w:tcBorders>
              <w:left w:val="single" w:sz="4" w:space="0" w:color="000000"/>
              <w:bottom w:val="dashSmallGap" w:sz="4" w:space="0" w:color="7F7F7F"/>
            </w:tcBorders>
            <w:vAlign w:val="center"/>
          </w:tcPr>
          <w:p w14:paraId="3553419C" w14:textId="48098E8B"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 xml:space="preserve">Préparer </w:t>
            </w:r>
            <w:r w:rsidRPr="00F36939">
              <w:rPr>
                <w:rFonts w:asciiTheme="minorHAnsi" w:hAnsiTheme="minorHAnsi" w:cstheme="minorHAnsi"/>
                <w:szCs w:val="22"/>
              </w:rPr>
              <w:t>les éléments de la commande</w:t>
            </w:r>
          </w:p>
        </w:tc>
        <w:tc>
          <w:tcPr>
            <w:tcW w:w="425" w:type="dxa"/>
            <w:shd w:val="clear" w:color="auto" w:fill="E8F8F8"/>
            <w:vAlign w:val="center"/>
          </w:tcPr>
          <w:p w14:paraId="5608DA0F"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2CA249DE"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68F88A02"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21D3700E" w14:textId="77777777" w:rsidR="00435364" w:rsidRDefault="00435364" w:rsidP="00435364">
            <w:pPr>
              <w:spacing w:before="20" w:after="10"/>
              <w:rPr>
                <w:rFonts w:asciiTheme="minorHAnsi" w:hAnsiTheme="minorHAnsi" w:cstheme="minorHAnsi"/>
              </w:rPr>
            </w:pPr>
          </w:p>
        </w:tc>
        <w:tc>
          <w:tcPr>
            <w:tcW w:w="2098" w:type="dxa"/>
            <w:vMerge w:val="restart"/>
            <w:vAlign w:val="center"/>
          </w:tcPr>
          <w:p w14:paraId="477E9031" w14:textId="77777777" w:rsidR="00435364" w:rsidRDefault="00435364" w:rsidP="00435364">
            <w:pPr>
              <w:spacing w:before="20" w:after="10"/>
              <w:rPr>
                <w:rFonts w:asciiTheme="minorHAnsi" w:hAnsiTheme="minorHAnsi" w:cstheme="minorHAnsi"/>
              </w:rPr>
            </w:pPr>
          </w:p>
        </w:tc>
      </w:tr>
      <w:tr w:rsidR="00435364" w14:paraId="7F112615" w14:textId="77777777" w:rsidTr="00960511">
        <w:tc>
          <w:tcPr>
            <w:tcW w:w="6066" w:type="dxa"/>
            <w:tcBorders>
              <w:top w:val="dashSmallGap" w:sz="4" w:space="0" w:color="7F7F7F"/>
              <w:left w:val="single" w:sz="4" w:space="0" w:color="000000"/>
              <w:bottom w:val="dashSmallGap" w:sz="4" w:space="0" w:color="7F7F7F"/>
            </w:tcBorders>
            <w:vAlign w:val="center"/>
          </w:tcPr>
          <w:p w14:paraId="36FBAE8F" w14:textId="31AE4AEE" w:rsidR="00435364" w:rsidRPr="00F36939" w:rsidRDefault="00435364" w:rsidP="00435364">
            <w:pPr>
              <w:spacing w:after="10"/>
              <w:rPr>
                <w:rFonts w:asciiTheme="minorHAnsi" w:hAnsiTheme="minorHAnsi" w:cstheme="minorHAnsi"/>
                <w:szCs w:val="22"/>
              </w:rPr>
            </w:pPr>
            <w:r w:rsidRPr="00F36939">
              <w:rPr>
                <w:rFonts w:asciiTheme="minorHAnsi" w:hAnsiTheme="minorHAnsi" w:cstheme="minorHAnsi"/>
                <w:b/>
                <w:bCs/>
                <w:szCs w:val="22"/>
              </w:rPr>
              <w:t>Conditionner</w:t>
            </w:r>
            <w:r w:rsidRPr="00F36939">
              <w:rPr>
                <w:rFonts w:asciiTheme="minorHAnsi" w:hAnsiTheme="minorHAnsi" w:cstheme="minorHAnsi"/>
                <w:szCs w:val="22"/>
              </w:rPr>
              <w:t xml:space="preserve"> les éléments pour la vente à emporter : mise en sachet, en carton, en barquette</w:t>
            </w:r>
          </w:p>
        </w:tc>
        <w:tc>
          <w:tcPr>
            <w:tcW w:w="425" w:type="dxa"/>
            <w:shd w:val="clear" w:color="auto" w:fill="E8F8F8"/>
            <w:vAlign w:val="center"/>
          </w:tcPr>
          <w:p w14:paraId="70646F79"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581578C1"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4AC6716F"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39FA89B0" w14:textId="77777777" w:rsidR="00435364" w:rsidRDefault="00435364" w:rsidP="00435364">
            <w:pPr>
              <w:spacing w:before="20" w:after="10"/>
              <w:rPr>
                <w:rFonts w:asciiTheme="minorHAnsi" w:hAnsiTheme="minorHAnsi" w:cstheme="minorHAnsi"/>
              </w:rPr>
            </w:pPr>
          </w:p>
        </w:tc>
        <w:tc>
          <w:tcPr>
            <w:tcW w:w="2098" w:type="dxa"/>
            <w:vMerge/>
            <w:vAlign w:val="center"/>
          </w:tcPr>
          <w:p w14:paraId="5B810106" w14:textId="77777777" w:rsidR="00435364" w:rsidRDefault="00435364" w:rsidP="00435364">
            <w:pPr>
              <w:spacing w:before="20" w:after="20"/>
              <w:rPr>
                <w:rFonts w:asciiTheme="minorHAnsi" w:hAnsiTheme="minorHAnsi" w:cstheme="minorHAnsi"/>
              </w:rPr>
            </w:pPr>
          </w:p>
        </w:tc>
      </w:tr>
      <w:tr w:rsidR="00F36939" w14:paraId="209B186C" w14:textId="77777777" w:rsidTr="00960511">
        <w:tc>
          <w:tcPr>
            <w:tcW w:w="6066" w:type="dxa"/>
            <w:tcBorders>
              <w:top w:val="dashSmallGap" w:sz="4" w:space="0" w:color="7F7F7F"/>
              <w:left w:val="single" w:sz="4" w:space="0" w:color="000000"/>
            </w:tcBorders>
            <w:vAlign w:val="center"/>
          </w:tcPr>
          <w:p w14:paraId="4FEEEAD7" w14:textId="067D5D8A" w:rsidR="00F36939" w:rsidRPr="00F36939" w:rsidRDefault="00F36939" w:rsidP="00435364">
            <w:pPr>
              <w:spacing w:before="20" w:after="10"/>
              <w:rPr>
                <w:rFonts w:asciiTheme="minorHAnsi" w:hAnsiTheme="minorHAnsi" w:cstheme="minorHAnsi"/>
                <w:szCs w:val="22"/>
              </w:rPr>
            </w:pPr>
            <w:r w:rsidRPr="00F36939">
              <w:rPr>
                <w:rFonts w:asciiTheme="minorHAnsi" w:hAnsiTheme="minorHAnsi" w:cstheme="minorHAnsi"/>
                <w:b/>
                <w:bCs/>
                <w:szCs w:val="22"/>
              </w:rPr>
              <w:t xml:space="preserve">Servir </w:t>
            </w:r>
            <w:r w:rsidRPr="00F36939">
              <w:rPr>
                <w:rFonts w:asciiTheme="minorHAnsi" w:hAnsiTheme="minorHAnsi" w:cstheme="minorHAnsi"/>
                <w:szCs w:val="22"/>
              </w:rPr>
              <w:t>les repas</w:t>
            </w:r>
          </w:p>
        </w:tc>
        <w:tc>
          <w:tcPr>
            <w:tcW w:w="425" w:type="dxa"/>
            <w:shd w:val="clear" w:color="auto" w:fill="E8F8F8"/>
            <w:vAlign w:val="center"/>
          </w:tcPr>
          <w:p w14:paraId="1BB413A6" w14:textId="77777777" w:rsidR="00F36939" w:rsidRDefault="00F36939" w:rsidP="00435364">
            <w:pPr>
              <w:spacing w:before="20" w:after="10"/>
              <w:rPr>
                <w:rFonts w:asciiTheme="minorHAnsi" w:hAnsiTheme="minorHAnsi" w:cstheme="minorHAnsi"/>
              </w:rPr>
            </w:pPr>
          </w:p>
        </w:tc>
        <w:tc>
          <w:tcPr>
            <w:tcW w:w="425" w:type="dxa"/>
            <w:shd w:val="clear" w:color="auto" w:fill="E8F8F8"/>
            <w:vAlign w:val="center"/>
          </w:tcPr>
          <w:p w14:paraId="66627D1A" w14:textId="77777777" w:rsidR="00F36939" w:rsidRDefault="00F36939" w:rsidP="00435364">
            <w:pPr>
              <w:spacing w:before="20" w:after="10"/>
              <w:rPr>
                <w:rFonts w:asciiTheme="minorHAnsi" w:hAnsiTheme="minorHAnsi" w:cstheme="minorHAnsi"/>
              </w:rPr>
            </w:pPr>
          </w:p>
        </w:tc>
        <w:tc>
          <w:tcPr>
            <w:tcW w:w="426" w:type="dxa"/>
            <w:shd w:val="clear" w:color="auto" w:fill="E8F8F8"/>
            <w:vAlign w:val="center"/>
          </w:tcPr>
          <w:p w14:paraId="6B663851" w14:textId="77777777" w:rsidR="00F36939" w:rsidRDefault="00F36939" w:rsidP="00435364">
            <w:pPr>
              <w:spacing w:before="20" w:after="10"/>
              <w:rPr>
                <w:rFonts w:asciiTheme="minorHAnsi" w:hAnsiTheme="minorHAnsi" w:cstheme="minorHAnsi"/>
              </w:rPr>
            </w:pPr>
          </w:p>
        </w:tc>
        <w:tc>
          <w:tcPr>
            <w:tcW w:w="464" w:type="dxa"/>
            <w:shd w:val="clear" w:color="auto" w:fill="E8F8F8"/>
            <w:vAlign w:val="center"/>
          </w:tcPr>
          <w:p w14:paraId="4B8B6E84" w14:textId="77777777" w:rsidR="00F36939" w:rsidRDefault="00F36939" w:rsidP="00435364">
            <w:pPr>
              <w:spacing w:before="20" w:after="10"/>
              <w:rPr>
                <w:rFonts w:asciiTheme="minorHAnsi" w:hAnsiTheme="minorHAnsi" w:cstheme="minorHAnsi"/>
              </w:rPr>
            </w:pPr>
          </w:p>
        </w:tc>
        <w:tc>
          <w:tcPr>
            <w:tcW w:w="2098" w:type="dxa"/>
            <w:vMerge/>
            <w:vAlign w:val="center"/>
          </w:tcPr>
          <w:p w14:paraId="3F1B97CB" w14:textId="77777777" w:rsidR="00F36939" w:rsidRDefault="00F36939" w:rsidP="00435364">
            <w:pPr>
              <w:spacing w:before="60" w:after="40"/>
              <w:rPr>
                <w:rFonts w:asciiTheme="minorHAnsi" w:hAnsiTheme="minorHAnsi" w:cstheme="minorHAnsi"/>
              </w:rPr>
            </w:pPr>
          </w:p>
        </w:tc>
      </w:tr>
      <w:tr w:rsidR="00695271" w14:paraId="2D951DF8" w14:textId="77777777" w:rsidTr="00B77033">
        <w:tc>
          <w:tcPr>
            <w:tcW w:w="9904" w:type="dxa"/>
            <w:gridSpan w:val="6"/>
            <w:tcBorders>
              <w:left w:val="single" w:sz="18" w:space="0" w:color="002060"/>
            </w:tcBorders>
            <w:shd w:val="clear" w:color="auto" w:fill="F3FBFB"/>
            <w:vAlign w:val="center"/>
          </w:tcPr>
          <w:p w14:paraId="71B0FADE" w14:textId="309C82C6" w:rsidR="00695271" w:rsidRDefault="00435364" w:rsidP="007F4E3D">
            <w:pPr>
              <w:spacing w:before="20" w:after="10"/>
              <w:rPr>
                <w:rFonts w:asciiTheme="minorHAnsi" w:hAnsiTheme="minorHAnsi" w:cstheme="minorHAnsi"/>
              </w:rPr>
            </w:pPr>
            <w:r w:rsidRPr="00435364">
              <w:rPr>
                <w:rFonts w:asciiTheme="minorHAnsi" w:hAnsiTheme="minorHAnsi" w:cstheme="minorHAnsi"/>
                <w:b/>
                <w:bCs/>
                <w:color w:val="1F4E79" w:themeColor="accent5" w:themeShade="80"/>
                <w:sz w:val="22"/>
              </w:rPr>
              <w:t>Encaisser les prestations</w:t>
            </w:r>
          </w:p>
        </w:tc>
      </w:tr>
      <w:tr w:rsidR="00435364" w14:paraId="447F4F7F" w14:textId="77777777" w:rsidTr="00960511">
        <w:tc>
          <w:tcPr>
            <w:tcW w:w="6066" w:type="dxa"/>
            <w:tcBorders>
              <w:left w:val="single" w:sz="4" w:space="0" w:color="000000"/>
              <w:bottom w:val="dashSmallGap" w:sz="4" w:space="0" w:color="7F7F7F"/>
            </w:tcBorders>
            <w:vAlign w:val="center"/>
          </w:tcPr>
          <w:p w14:paraId="4CAB8EBB" w14:textId="563A2C2A"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Ouvrir et clôturer</w:t>
            </w:r>
            <w:r w:rsidRPr="00F36939">
              <w:rPr>
                <w:rFonts w:asciiTheme="minorHAnsi" w:hAnsiTheme="minorHAnsi" w:cstheme="minorHAnsi"/>
                <w:szCs w:val="22"/>
              </w:rPr>
              <w:t xml:space="preserve"> une caisse</w:t>
            </w:r>
          </w:p>
        </w:tc>
        <w:tc>
          <w:tcPr>
            <w:tcW w:w="425" w:type="dxa"/>
            <w:shd w:val="clear" w:color="auto" w:fill="E8F8F8"/>
            <w:vAlign w:val="center"/>
          </w:tcPr>
          <w:p w14:paraId="6C8F7B64"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577D94E7"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07C63937"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5A8D978B" w14:textId="77777777" w:rsidR="00435364" w:rsidRDefault="00435364" w:rsidP="00435364">
            <w:pPr>
              <w:spacing w:before="20" w:after="10"/>
              <w:rPr>
                <w:rFonts w:asciiTheme="minorHAnsi" w:hAnsiTheme="minorHAnsi" w:cstheme="minorHAnsi"/>
              </w:rPr>
            </w:pPr>
          </w:p>
        </w:tc>
        <w:tc>
          <w:tcPr>
            <w:tcW w:w="2098" w:type="dxa"/>
            <w:vMerge w:val="restart"/>
            <w:vAlign w:val="center"/>
          </w:tcPr>
          <w:p w14:paraId="04FBA1EA" w14:textId="77777777" w:rsidR="00435364" w:rsidRDefault="00435364" w:rsidP="00435364">
            <w:pPr>
              <w:spacing w:before="60" w:after="40"/>
              <w:rPr>
                <w:rFonts w:asciiTheme="minorHAnsi" w:hAnsiTheme="minorHAnsi" w:cstheme="minorHAnsi"/>
              </w:rPr>
            </w:pPr>
          </w:p>
        </w:tc>
      </w:tr>
      <w:tr w:rsidR="00435364" w14:paraId="2C092133" w14:textId="77777777" w:rsidTr="00960511">
        <w:tc>
          <w:tcPr>
            <w:tcW w:w="6066" w:type="dxa"/>
            <w:tcBorders>
              <w:top w:val="dashSmallGap" w:sz="4" w:space="0" w:color="7F7F7F"/>
              <w:left w:val="single" w:sz="4" w:space="0" w:color="000000"/>
              <w:bottom w:val="dashSmallGap" w:sz="4" w:space="0" w:color="7F7F7F"/>
            </w:tcBorders>
            <w:vAlign w:val="center"/>
          </w:tcPr>
          <w:p w14:paraId="63198B88" w14:textId="10BD29A4"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 xml:space="preserve">Saisir </w:t>
            </w:r>
            <w:r w:rsidRPr="00F36939">
              <w:rPr>
                <w:rFonts w:asciiTheme="minorHAnsi" w:hAnsiTheme="minorHAnsi" w:cstheme="minorHAnsi"/>
                <w:szCs w:val="22"/>
              </w:rPr>
              <w:t>les éléments de la prestation à encaisser</w:t>
            </w:r>
          </w:p>
        </w:tc>
        <w:tc>
          <w:tcPr>
            <w:tcW w:w="425" w:type="dxa"/>
            <w:shd w:val="clear" w:color="auto" w:fill="E8F8F8"/>
            <w:vAlign w:val="center"/>
          </w:tcPr>
          <w:p w14:paraId="660ADCC9"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49C4F8F0"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248EFAF0"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1C3D844F" w14:textId="77777777" w:rsidR="00435364" w:rsidRDefault="00435364" w:rsidP="00435364">
            <w:pPr>
              <w:spacing w:before="20" w:after="10"/>
              <w:rPr>
                <w:rFonts w:asciiTheme="minorHAnsi" w:hAnsiTheme="minorHAnsi" w:cstheme="minorHAnsi"/>
              </w:rPr>
            </w:pPr>
          </w:p>
        </w:tc>
        <w:tc>
          <w:tcPr>
            <w:tcW w:w="2098" w:type="dxa"/>
            <w:vMerge/>
            <w:vAlign w:val="center"/>
          </w:tcPr>
          <w:p w14:paraId="7F098A3C" w14:textId="77777777" w:rsidR="00435364" w:rsidRDefault="00435364" w:rsidP="00435364">
            <w:pPr>
              <w:spacing w:before="60" w:after="40"/>
              <w:rPr>
                <w:rFonts w:asciiTheme="minorHAnsi" w:hAnsiTheme="minorHAnsi" w:cstheme="minorHAnsi"/>
              </w:rPr>
            </w:pPr>
          </w:p>
        </w:tc>
      </w:tr>
      <w:tr w:rsidR="00435364" w14:paraId="00E10B12" w14:textId="77777777" w:rsidTr="00960511">
        <w:tc>
          <w:tcPr>
            <w:tcW w:w="6066" w:type="dxa"/>
            <w:tcBorders>
              <w:top w:val="dashSmallGap" w:sz="4" w:space="0" w:color="7F7F7F"/>
              <w:left w:val="single" w:sz="4" w:space="0" w:color="000000"/>
            </w:tcBorders>
            <w:vAlign w:val="center"/>
          </w:tcPr>
          <w:p w14:paraId="754B6FAD" w14:textId="43F33F03"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Traiter</w:t>
            </w:r>
            <w:r w:rsidRPr="00F36939">
              <w:rPr>
                <w:rFonts w:asciiTheme="minorHAnsi" w:hAnsiTheme="minorHAnsi" w:cstheme="minorHAnsi"/>
                <w:szCs w:val="22"/>
              </w:rPr>
              <w:t xml:space="preserve"> les encaissements dans ses différentes formes</w:t>
            </w:r>
          </w:p>
        </w:tc>
        <w:tc>
          <w:tcPr>
            <w:tcW w:w="425" w:type="dxa"/>
            <w:shd w:val="clear" w:color="auto" w:fill="E8F8F8"/>
            <w:vAlign w:val="center"/>
          </w:tcPr>
          <w:p w14:paraId="6A082AFE"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566648E2"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2D06F48C"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7EE06EA8" w14:textId="77777777" w:rsidR="00435364" w:rsidRDefault="00435364" w:rsidP="00435364">
            <w:pPr>
              <w:spacing w:before="20" w:after="10"/>
              <w:rPr>
                <w:rFonts w:asciiTheme="minorHAnsi" w:hAnsiTheme="minorHAnsi" w:cstheme="minorHAnsi"/>
              </w:rPr>
            </w:pPr>
          </w:p>
        </w:tc>
        <w:tc>
          <w:tcPr>
            <w:tcW w:w="2098" w:type="dxa"/>
            <w:vMerge/>
            <w:vAlign w:val="center"/>
          </w:tcPr>
          <w:p w14:paraId="03020E08" w14:textId="77777777" w:rsidR="00435364" w:rsidRDefault="00435364" w:rsidP="00435364">
            <w:pPr>
              <w:spacing w:before="60" w:after="40"/>
              <w:rPr>
                <w:rFonts w:asciiTheme="minorHAnsi" w:hAnsiTheme="minorHAnsi" w:cstheme="minorHAnsi"/>
              </w:rPr>
            </w:pPr>
          </w:p>
        </w:tc>
      </w:tr>
      <w:tr w:rsidR="00435364" w14:paraId="2C047CA2" w14:textId="77777777" w:rsidTr="00960511">
        <w:tc>
          <w:tcPr>
            <w:tcW w:w="6066" w:type="dxa"/>
            <w:tcBorders>
              <w:top w:val="dashSmallGap" w:sz="4" w:space="0" w:color="7F7F7F"/>
              <w:left w:val="single" w:sz="4" w:space="0" w:color="000000"/>
            </w:tcBorders>
            <w:vAlign w:val="center"/>
          </w:tcPr>
          <w:p w14:paraId="547273ED" w14:textId="65C52609"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 xml:space="preserve">Communiquer </w:t>
            </w:r>
            <w:r w:rsidRPr="00F36939">
              <w:rPr>
                <w:rFonts w:asciiTheme="minorHAnsi" w:hAnsiTheme="minorHAnsi" w:cstheme="minorHAnsi"/>
                <w:szCs w:val="22"/>
              </w:rPr>
              <w:t>à l’interne et à l’externe au poste d’encaissement</w:t>
            </w:r>
          </w:p>
        </w:tc>
        <w:tc>
          <w:tcPr>
            <w:tcW w:w="425" w:type="dxa"/>
            <w:shd w:val="clear" w:color="auto" w:fill="E8F8F8"/>
            <w:vAlign w:val="center"/>
          </w:tcPr>
          <w:p w14:paraId="45D63963"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46646015"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13C6ECA9"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5171B981" w14:textId="77777777" w:rsidR="00435364" w:rsidRDefault="00435364" w:rsidP="00435364">
            <w:pPr>
              <w:spacing w:before="20" w:after="10"/>
              <w:rPr>
                <w:rFonts w:asciiTheme="minorHAnsi" w:hAnsiTheme="minorHAnsi" w:cstheme="minorHAnsi"/>
              </w:rPr>
            </w:pPr>
          </w:p>
        </w:tc>
        <w:tc>
          <w:tcPr>
            <w:tcW w:w="2098" w:type="dxa"/>
            <w:vMerge/>
            <w:vAlign w:val="center"/>
          </w:tcPr>
          <w:p w14:paraId="12E666DA" w14:textId="77777777" w:rsidR="00435364" w:rsidRDefault="00435364" w:rsidP="00435364">
            <w:pPr>
              <w:spacing w:before="60" w:after="40"/>
              <w:rPr>
                <w:rFonts w:asciiTheme="minorHAnsi" w:hAnsiTheme="minorHAnsi" w:cstheme="minorHAnsi"/>
              </w:rPr>
            </w:pPr>
          </w:p>
        </w:tc>
      </w:tr>
      <w:tr w:rsidR="00DA14FE" w:rsidRPr="00DA14FE" w14:paraId="5A72F6A1" w14:textId="77777777" w:rsidTr="00B77033">
        <w:tc>
          <w:tcPr>
            <w:tcW w:w="9904" w:type="dxa"/>
            <w:gridSpan w:val="6"/>
            <w:tcBorders>
              <w:left w:val="single" w:sz="18" w:space="0" w:color="002060"/>
            </w:tcBorders>
            <w:shd w:val="clear" w:color="auto" w:fill="F3FBFB"/>
            <w:vAlign w:val="center"/>
          </w:tcPr>
          <w:p w14:paraId="432E189C" w14:textId="6EA63433" w:rsidR="00DA14FE" w:rsidRPr="003E19CC" w:rsidRDefault="00435364" w:rsidP="007F4E3D">
            <w:pPr>
              <w:spacing w:before="20" w:after="10"/>
              <w:rPr>
                <w:rFonts w:asciiTheme="minorHAnsi" w:hAnsiTheme="minorHAnsi" w:cstheme="minorHAnsi"/>
                <w:b/>
                <w:color w:val="1F4E79"/>
                <w:sz w:val="22"/>
              </w:rPr>
            </w:pPr>
            <w:r w:rsidRPr="00435364">
              <w:rPr>
                <w:rFonts w:asciiTheme="minorHAnsi" w:hAnsiTheme="minorHAnsi" w:cstheme="minorHAnsi"/>
                <w:b/>
                <w:color w:val="1F4E79"/>
                <w:sz w:val="22"/>
              </w:rPr>
              <w:t>Mettre en œuvre les opérations d’entretien manuelles et mécanisées dans les espaces de distribution, vente, consommation et les locaux annexes</w:t>
            </w:r>
          </w:p>
        </w:tc>
      </w:tr>
      <w:tr w:rsidR="00435364" w14:paraId="1B1585CC" w14:textId="77777777" w:rsidTr="00960511">
        <w:tc>
          <w:tcPr>
            <w:tcW w:w="6066" w:type="dxa"/>
            <w:tcBorders>
              <w:top w:val="single" w:sz="4" w:space="0" w:color="auto"/>
              <w:left w:val="single" w:sz="4" w:space="0" w:color="auto"/>
              <w:bottom w:val="dashSmallGap" w:sz="4" w:space="0" w:color="7F7F7F"/>
            </w:tcBorders>
            <w:vAlign w:val="center"/>
          </w:tcPr>
          <w:p w14:paraId="076C7627" w14:textId="33E3BB9B" w:rsidR="00435364" w:rsidRPr="00F36939" w:rsidRDefault="00435364" w:rsidP="00435364">
            <w:pPr>
              <w:spacing w:before="20" w:after="10"/>
              <w:rPr>
                <w:rFonts w:asciiTheme="minorHAnsi" w:hAnsiTheme="minorHAnsi" w:cstheme="minorHAnsi"/>
              </w:rPr>
            </w:pPr>
            <w:r w:rsidRPr="00F36939">
              <w:rPr>
                <w:rFonts w:asciiTheme="minorHAnsi" w:hAnsiTheme="minorHAnsi" w:cstheme="minorHAnsi"/>
                <w:b/>
                <w:bCs/>
                <w:szCs w:val="22"/>
              </w:rPr>
              <w:t xml:space="preserve">Assurer </w:t>
            </w:r>
            <w:r w:rsidRPr="00F36939">
              <w:rPr>
                <w:rFonts w:asciiTheme="minorHAnsi" w:hAnsiTheme="minorHAnsi" w:cstheme="minorHAnsi"/>
                <w:szCs w:val="22"/>
              </w:rPr>
              <w:t>le lavage manuel ou mécanisé de la vaisselle et des ustensiles</w:t>
            </w:r>
          </w:p>
        </w:tc>
        <w:tc>
          <w:tcPr>
            <w:tcW w:w="425" w:type="dxa"/>
            <w:shd w:val="clear" w:color="auto" w:fill="E8F8F8"/>
            <w:vAlign w:val="center"/>
          </w:tcPr>
          <w:p w14:paraId="66FD6CB7" w14:textId="77777777" w:rsidR="00435364" w:rsidRPr="00DA14FE" w:rsidRDefault="00435364" w:rsidP="00435364">
            <w:pPr>
              <w:spacing w:before="20" w:after="10"/>
              <w:rPr>
                <w:rFonts w:asciiTheme="minorHAnsi" w:hAnsiTheme="minorHAnsi" w:cstheme="minorHAnsi"/>
              </w:rPr>
            </w:pPr>
          </w:p>
        </w:tc>
        <w:tc>
          <w:tcPr>
            <w:tcW w:w="425" w:type="dxa"/>
            <w:shd w:val="clear" w:color="auto" w:fill="E8F8F8"/>
            <w:vAlign w:val="center"/>
          </w:tcPr>
          <w:p w14:paraId="23408B50" w14:textId="77777777" w:rsidR="00435364" w:rsidRPr="00DA14FE" w:rsidRDefault="00435364" w:rsidP="00435364">
            <w:pPr>
              <w:spacing w:before="20" w:after="10"/>
              <w:rPr>
                <w:rFonts w:asciiTheme="minorHAnsi" w:hAnsiTheme="minorHAnsi" w:cstheme="minorHAnsi"/>
              </w:rPr>
            </w:pPr>
          </w:p>
        </w:tc>
        <w:tc>
          <w:tcPr>
            <w:tcW w:w="426" w:type="dxa"/>
            <w:shd w:val="clear" w:color="auto" w:fill="E8F8F8"/>
            <w:vAlign w:val="center"/>
          </w:tcPr>
          <w:p w14:paraId="7E2D45F0" w14:textId="77777777" w:rsidR="00435364" w:rsidRPr="00DA14FE" w:rsidRDefault="00435364" w:rsidP="00435364">
            <w:pPr>
              <w:spacing w:before="20" w:after="10"/>
              <w:rPr>
                <w:rFonts w:asciiTheme="minorHAnsi" w:hAnsiTheme="minorHAnsi" w:cstheme="minorHAnsi"/>
              </w:rPr>
            </w:pPr>
          </w:p>
        </w:tc>
        <w:tc>
          <w:tcPr>
            <w:tcW w:w="464" w:type="dxa"/>
            <w:shd w:val="clear" w:color="auto" w:fill="E8F8F8"/>
            <w:vAlign w:val="center"/>
          </w:tcPr>
          <w:p w14:paraId="29E10C23" w14:textId="77777777" w:rsidR="00435364" w:rsidRPr="00DA14FE" w:rsidRDefault="00435364" w:rsidP="00435364">
            <w:pPr>
              <w:spacing w:before="20" w:after="10"/>
              <w:rPr>
                <w:rFonts w:asciiTheme="minorHAnsi" w:hAnsiTheme="minorHAnsi" w:cstheme="minorHAnsi"/>
              </w:rPr>
            </w:pPr>
          </w:p>
        </w:tc>
        <w:tc>
          <w:tcPr>
            <w:tcW w:w="2098" w:type="dxa"/>
            <w:vMerge w:val="restart"/>
            <w:vAlign w:val="center"/>
          </w:tcPr>
          <w:p w14:paraId="399B6F9C" w14:textId="77777777" w:rsidR="00435364" w:rsidRPr="00DA14FE" w:rsidRDefault="00435364" w:rsidP="00435364">
            <w:pPr>
              <w:spacing w:before="60" w:after="40"/>
              <w:rPr>
                <w:rFonts w:asciiTheme="minorHAnsi" w:hAnsiTheme="minorHAnsi" w:cstheme="minorHAnsi"/>
              </w:rPr>
            </w:pPr>
          </w:p>
        </w:tc>
      </w:tr>
      <w:tr w:rsidR="00435364" w14:paraId="429482F1" w14:textId="77777777" w:rsidTr="00960511">
        <w:tc>
          <w:tcPr>
            <w:tcW w:w="6066" w:type="dxa"/>
            <w:tcBorders>
              <w:top w:val="dashSmallGap" w:sz="4" w:space="0" w:color="7F7F7F"/>
              <w:left w:val="single" w:sz="4" w:space="0" w:color="auto"/>
              <w:bottom w:val="dashSmallGap" w:sz="4" w:space="0" w:color="7F7F7F"/>
            </w:tcBorders>
            <w:vAlign w:val="center"/>
          </w:tcPr>
          <w:p w14:paraId="42A0FBBB" w14:textId="77777777" w:rsidR="00435364" w:rsidRPr="00F36939" w:rsidRDefault="00435364" w:rsidP="00435364">
            <w:pPr>
              <w:rPr>
                <w:rFonts w:asciiTheme="minorHAnsi" w:hAnsiTheme="minorHAnsi" w:cstheme="minorHAnsi"/>
                <w:szCs w:val="22"/>
              </w:rPr>
            </w:pPr>
            <w:r w:rsidRPr="00F36939">
              <w:rPr>
                <w:rFonts w:asciiTheme="minorHAnsi" w:hAnsiTheme="minorHAnsi" w:cstheme="minorHAnsi"/>
                <w:b/>
                <w:bCs/>
                <w:szCs w:val="22"/>
              </w:rPr>
              <w:t xml:space="preserve">Réaliser </w:t>
            </w:r>
            <w:r w:rsidRPr="00F36939">
              <w:rPr>
                <w:rFonts w:asciiTheme="minorHAnsi" w:hAnsiTheme="minorHAnsi" w:cstheme="minorHAnsi"/>
                <w:szCs w:val="22"/>
              </w:rPr>
              <w:t>les opérations manuelles et mécanisées de nettoyage et de désinfection dans les espaces de distribution, vente, consommation et les locaux annexes :</w:t>
            </w:r>
          </w:p>
          <w:p w14:paraId="77B22088" w14:textId="77777777" w:rsidR="00435364" w:rsidRPr="00F36939" w:rsidRDefault="00435364" w:rsidP="00435364">
            <w:pPr>
              <w:numPr>
                <w:ilvl w:val="0"/>
                <w:numId w:val="15"/>
              </w:numPr>
              <w:ind w:left="426" w:hanging="142"/>
              <w:rPr>
                <w:rFonts w:asciiTheme="minorHAnsi" w:hAnsiTheme="minorHAnsi" w:cstheme="minorHAnsi"/>
                <w:szCs w:val="22"/>
              </w:rPr>
            </w:pPr>
            <w:proofErr w:type="gramStart"/>
            <w:r w:rsidRPr="00F36939">
              <w:rPr>
                <w:rFonts w:asciiTheme="minorHAnsi" w:hAnsiTheme="minorHAnsi" w:cstheme="minorHAnsi"/>
                <w:szCs w:val="22"/>
              </w:rPr>
              <w:t>dépoussiérage</w:t>
            </w:r>
            <w:proofErr w:type="gramEnd"/>
            <w:r w:rsidRPr="00F36939">
              <w:rPr>
                <w:rFonts w:asciiTheme="minorHAnsi" w:hAnsiTheme="minorHAnsi" w:cstheme="minorHAnsi"/>
                <w:szCs w:val="22"/>
              </w:rPr>
              <w:t xml:space="preserve"> manuel et mécanisé</w:t>
            </w:r>
          </w:p>
          <w:p w14:paraId="1506C752" w14:textId="77777777" w:rsidR="00435364" w:rsidRPr="00F36939" w:rsidRDefault="00435364" w:rsidP="00435364">
            <w:pPr>
              <w:numPr>
                <w:ilvl w:val="0"/>
                <w:numId w:val="15"/>
              </w:numPr>
              <w:ind w:left="426" w:hanging="142"/>
              <w:rPr>
                <w:rFonts w:asciiTheme="minorHAnsi" w:hAnsiTheme="minorHAnsi" w:cstheme="minorHAnsi"/>
                <w:szCs w:val="22"/>
              </w:rPr>
            </w:pPr>
            <w:proofErr w:type="gramStart"/>
            <w:r w:rsidRPr="00F36939">
              <w:rPr>
                <w:rFonts w:asciiTheme="minorHAnsi" w:hAnsiTheme="minorHAnsi" w:cstheme="minorHAnsi"/>
                <w:szCs w:val="22"/>
              </w:rPr>
              <w:t>lavage</w:t>
            </w:r>
            <w:proofErr w:type="gramEnd"/>
            <w:r w:rsidRPr="00F36939">
              <w:rPr>
                <w:rFonts w:asciiTheme="minorHAnsi" w:hAnsiTheme="minorHAnsi" w:cstheme="minorHAnsi"/>
                <w:szCs w:val="22"/>
              </w:rPr>
              <w:t xml:space="preserve"> manuel :</w:t>
            </w:r>
          </w:p>
          <w:p w14:paraId="4019518E" w14:textId="77777777" w:rsidR="00435364" w:rsidRPr="00F36939" w:rsidRDefault="00435364" w:rsidP="00435364">
            <w:pPr>
              <w:numPr>
                <w:ilvl w:val="0"/>
                <w:numId w:val="16"/>
              </w:numPr>
              <w:ind w:left="993" w:hanging="207"/>
              <w:rPr>
                <w:rFonts w:asciiTheme="minorHAnsi" w:hAnsiTheme="minorHAnsi" w:cstheme="minorHAnsi"/>
                <w:szCs w:val="22"/>
              </w:rPr>
            </w:pPr>
            <w:proofErr w:type="gramStart"/>
            <w:r w:rsidRPr="00F36939">
              <w:rPr>
                <w:rFonts w:asciiTheme="minorHAnsi" w:hAnsiTheme="minorHAnsi" w:cstheme="minorHAnsi"/>
                <w:szCs w:val="22"/>
              </w:rPr>
              <w:t>des</w:t>
            </w:r>
            <w:proofErr w:type="gramEnd"/>
            <w:r w:rsidRPr="00F36939">
              <w:rPr>
                <w:rFonts w:asciiTheme="minorHAnsi" w:hAnsiTheme="minorHAnsi" w:cstheme="minorHAnsi"/>
                <w:szCs w:val="22"/>
              </w:rPr>
              <w:t xml:space="preserve"> vitrines, des parois</w:t>
            </w:r>
          </w:p>
          <w:p w14:paraId="265A9A57" w14:textId="77777777" w:rsidR="00435364" w:rsidRPr="00F36939" w:rsidRDefault="00435364" w:rsidP="00435364">
            <w:pPr>
              <w:numPr>
                <w:ilvl w:val="0"/>
                <w:numId w:val="16"/>
              </w:numPr>
              <w:ind w:left="993" w:hanging="207"/>
              <w:rPr>
                <w:rFonts w:asciiTheme="minorHAnsi" w:hAnsiTheme="minorHAnsi" w:cstheme="minorHAnsi"/>
                <w:szCs w:val="22"/>
              </w:rPr>
            </w:pPr>
            <w:proofErr w:type="gramStart"/>
            <w:r w:rsidRPr="00F36939">
              <w:rPr>
                <w:rFonts w:asciiTheme="minorHAnsi" w:hAnsiTheme="minorHAnsi" w:cstheme="minorHAnsi"/>
                <w:szCs w:val="22"/>
              </w:rPr>
              <w:t>des</w:t>
            </w:r>
            <w:proofErr w:type="gramEnd"/>
            <w:r w:rsidRPr="00F36939">
              <w:rPr>
                <w:rFonts w:asciiTheme="minorHAnsi" w:hAnsiTheme="minorHAnsi" w:cstheme="minorHAnsi"/>
                <w:szCs w:val="22"/>
              </w:rPr>
              <w:t xml:space="preserve"> sols, équipements, matériels</w:t>
            </w:r>
          </w:p>
          <w:p w14:paraId="23BA9996" w14:textId="4BCCD63D" w:rsidR="00435364" w:rsidRPr="00F36939" w:rsidRDefault="00435364" w:rsidP="00F36939">
            <w:pPr>
              <w:numPr>
                <w:ilvl w:val="0"/>
                <w:numId w:val="15"/>
              </w:numPr>
              <w:ind w:left="426" w:hanging="142"/>
              <w:rPr>
                <w:rFonts w:asciiTheme="minorHAnsi" w:hAnsiTheme="minorHAnsi" w:cstheme="minorHAnsi"/>
                <w:szCs w:val="22"/>
              </w:rPr>
            </w:pPr>
            <w:r w:rsidRPr="00F36939">
              <w:rPr>
                <w:rFonts w:asciiTheme="minorHAnsi" w:hAnsiTheme="minorHAnsi" w:cstheme="minorHAnsi"/>
                <w:szCs w:val="22"/>
              </w:rPr>
              <w:t>lavage mécanisé des surfaces</w:t>
            </w:r>
          </w:p>
        </w:tc>
        <w:tc>
          <w:tcPr>
            <w:tcW w:w="425" w:type="dxa"/>
            <w:shd w:val="clear" w:color="auto" w:fill="E8F8F8"/>
            <w:vAlign w:val="center"/>
          </w:tcPr>
          <w:p w14:paraId="48A2C4FE" w14:textId="77777777" w:rsidR="00435364" w:rsidRPr="00DA14FE" w:rsidRDefault="00435364" w:rsidP="00435364">
            <w:pPr>
              <w:spacing w:before="20" w:after="10"/>
              <w:rPr>
                <w:rFonts w:asciiTheme="minorHAnsi" w:hAnsiTheme="minorHAnsi" w:cstheme="minorHAnsi"/>
              </w:rPr>
            </w:pPr>
          </w:p>
        </w:tc>
        <w:tc>
          <w:tcPr>
            <w:tcW w:w="425" w:type="dxa"/>
            <w:shd w:val="clear" w:color="auto" w:fill="E8F8F8"/>
            <w:vAlign w:val="center"/>
          </w:tcPr>
          <w:p w14:paraId="276C1247" w14:textId="77777777" w:rsidR="00435364" w:rsidRPr="00DA14FE" w:rsidRDefault="00435364" w:rsidP="00435364">
            <w:pPr>
              <w:spacing w:before="20" w:after="10"/>
              <w:rPr>
                <w:rFonts w:asciiTheme="minorHAnsi" w:hAnsiTheme="minorHAnsi" w:cstheme="minorHAnsi"/>
              </w:rPr>
            </w:pPr>
          </w:p>
        </w:tc>
        <w:tc>
          <w:tcPr>
            <w:tcW w:w="426" w:type="dxa"/>
            <w:shd w:val="clear" w:color="auto" w:fill="E8F8F8"/>
            <w:vAlign w:val="center"/>
          </w:tcPr>
          <w:p w14:paraId="7805E4A3" w14:textId="77777777" w:rsidR="00435364" w:rsidRPr="00DA14FE" w:rsidRDefault="00435364" w:rsidP="00435364">
            <w:pPr>
              <w:spacing w:before="20" w:after="10"/>
              <w:rPr>
                <w:rFonts w:asciiTheme="minorHAnsi" w:hAnsiTheme="minorHAnsi" w:cstheme="minorHAnsi"/>
              </w:rPr>
            </w:pPr>
          </w:p>
        </w:tc>
        <w:tc>
          <w:tcPr>
            <w:tcW w:w="464" w:type="dxa"/>
            <w:shd w:val="clear" w:color="auto" w:fill="E8F8F8"/>
            <w:vAlign w:val="center"/>
          </w:tcPr>
          <w:p w14:paraId="15213FEC" w14:textId="77777777" w:rsidR="00435364" w:rsidRPr="00DA14FE" w:rsidRDefault="00435364" w:rsidP="00435364">
            <w:pPr>
              <w:spacing w:before="20" w:after="10"/>
              <w:rPr>
                <w:rFonts w:asciiTheme="minorHAnsi" w:hAnsiTheme="minorHAnsi" w:cstheme="minorHAnsi"/>
              </w:rPr>
            </w:pPr>
          </w:p>
        </w:tc>
        <w:tc>
          <w:tcPr>
            <w:tcW w:w="2098" w:type="dxa"/>
            <w:vMerge/>
            <w:vAlign w:val="center"/>
          </w:tcPr>
          <w:p w14:paraId="379DFA35" w14:textId="77777777" w:rsidR="00435364" w:rsidRPr="00DA14FE" w:rsidRDefault="00435364" w:rsidP="00435364">
            <w:pPr>
              <w:spacing w:before="60" w:after="40"/>
              <w:rPr>
                <w:rFonts w:asciiTheme="minorHAnsi" w:hAnsiTheme="minorHAnsi" w:cstheme="minorHAnsi"/>
              </w:rPr>
            </w:pPr>
          </w:p>
        </w:tc>
      </w:tr>
      <w:tr w:rsidR="00435364" w14:paraId="3C3CBA36" w14:textId="77777777" w:rsidTr="00960511">
        <w:tc>
          <w:tcPr>
            <w:tcW w:w="6066" w:type="dxa"/>
            <w:tcBorders>
              <w:top w:val="dashSmallGap" w:sz="4" w:space="0" w:color="7F7F7F"/>
              <w:left w:val="single" w:sz="4" w:space="0" w:color="auto"/>
              <w:bottom w:val="single" w:sz="4" w:space="0" w:color="auto"/>
            </w:tcBorders>
            <w:vAlign w:val="center"/>
          </w:tcPr>
          <w:p w14:paraId="56704086" w14:textId="3996345B" w:rsidR="00435364" w:rsidRPr="00F36939" w:rsidRDefault="00435364" w:rsidP="00435364">
            <w:pPr>
              <w:spacing w:before="20" w:after="10"/>
              <w:rPr>
                <w:rFonts w:asciiTheme="minorHAnsi" w:hAnsiTheme="minorHAnsi" w:cstheme="minorHAnsi"/>
              </w:rPr>
            </w:pPr>
            <w:r w:rsidRPr="00F36939">
              <w:rPr>
                <w:rFonts w:asciiTheme="minorHAnsi" w:hAnsiTheme="minorHAnsi" w:cstheme="minorHAnsi"/>
                <w:b/>
                <w:bCs/>
                <w:szCs w:val="22"/>
              </w:rPr>
              <w:t>Évacuer, trier et entreposer</w:t>
            </w:r>
            <w:r w:rsidRPr="00F36939">
              <w:rPr>
                <w:rFonts w:asciiTheme="minorHAnsi" w:hAnsiTheme="minorHAnsi" w:cstheme="minorHAnsi"/>
                <w:szCs w:val="22"/>
              </w:rPr>
              <w:t xml:space="preserve"> les déchets</w:t>
            </w:r>
          </w:p>
        </w:tc>
        <w:tc>
          <w:tcPr>
            <w:tcW w:w="425" w:type="dxa"/>
            <w:tcBorders>
              <w:bottom w:val="single" w:sz="4" w:space="0" w:color="auto"/>
            </w:tcBorders>
            <w:shd w:val="clear" w:color="auto" w:fill="E8F8F8"/>
            <w:vAlign w:val="center"/>
          </w:tcPr>
          <w:p w14:paraId="2B6840E1" w14:textId="77777777" w:rsidR="00435364" w:rsidRPr="00DA14FE" w:rsidRDefault="00435364" w:rsidP="00435364">
            <w:pPr>
              <w:spacing w:before="20" w:after="10"/>
              <w:rPr>
                <w:rFonts w:asciiTheme="minorHAnsi" w:hAnsiTheme="minorHAnsi" w:cstheme="minorHAnsi"/>
              </w:rPr>
            </w:pPr>
          </w:p>
        </w:tc>
        <w:tc>
          <w:tcPr>
            <w:tcW w:w="425" w:type="dxa"/>
            <w:tcBorders>
              <w:bottom w:val="single" w:sz="4" w:space="0" w:color="auto"/>
            </w:tcBorders>
            <w:shd w:val="clear" w:color="auto" w:fill="E8F8F8"/>
            <w:vAlign w:val="center"/>
          </w:tcPr>
          <w:p w14:paraId="598DB64D" w14:textId="77777777" w:rsidR="00435364" w:rsidRPr="00DA14FE" w:rsidRDefault="00435364" w:rsidP="00435364">
            <w:pPr>
              <w:spacing w:before="20" w:after="10"/>
              <w:rPr>
                <w:rFonts w:asciiTheme="minorHAnsi" w:hAnsiTheme="minorHAnsi" w:cstheme="minorHAnsi"/>
              </w:rPr>
            </w:pPr>
          </w:p>
        </w:tc>
        <w:tc>
          <w:tcPr>
            <w:tcW w:w="426" w:type="dxa"/>
            <w:tcBorders>
              <w:bottom w:val="single" w:sz="4" w:space="0" w:color="auto"/>
            </w:tcBorders>
            <w:shd w:val="clear" w:color="auto" w:fill="E8F8F8"/>
            <w:vAlign w:val="center"/>
          </w:tcPr>
          <w:p w14:paraId="2C979B83" w14:textId="77777777" w:rsidR="00435364" w:rsidRPr="00DA14FE" w:rsidRDefault="00435364" w:rsidP="00435364">
            <w:pPr>
              <w:spacing w:before="20" w:after="10"/>
              <w:rPr>
                <w:rFonts w:asciiTheme="minorHAnsi" w:hAnsiTheme="minorHAnsi" w:cstheme="minorHAnsi"/>
              </w:rPr>
            </w:pPr>
          </w:p>
        </w:tc>
        <w:tc>
          <w:tcPr>
            <w:tcW w:w="464" w:type="dxa"/>
            <w:tcBorders>
              <w:bottom w:val="single" w:sz="4" w:space="0" w:color="auto"/>
            </w:tcBorders>
            <w:shd w:val="clear" w:color="auto" w:fill="E8F8F8"/>
            <w:vAlign w:val="center"/>
          </w:tcPr>
          <w:p w14:paraId="4F35CDE0" w14:textId="77777777" w:rsidR="00435364" w:rsidRPr="00DA14FE" w:rsidRDefault="00435364" w:rsidP="00435364">
            <w:pPr>
              <w:spacing w:before="20" w:after="10"/>
              <w:rPr>
                <w:rFonts w:asciiTheme="minorHAnsi" w:hAnsiTheme="minorHAnsi" w:cstheme="minorHAnsi"/>
              </w:rPr>
            </w:pPr>
          </w:p>
        </w:tc>
        <w:tc>
          <w:tcPr>
            <w:tcW w:w="2098" w:type="dxa"/>
            <w:vMerge/>
            <w:tcBorders>
              <w:bottom w:val="single" w:sz="4" w:space="0" w:color="auto"/>
            </w:tcBorders>
            <w:vAlign w:val="center"/>
          </w:tcPr>
          <w:p w14:paraId="5E27E9AF" w14:textId="77777777" w:rsidR="00435364" w:rsidRPr="00DA14FE" w:rsidRDefault="00435364" w:rsidP="00435364">
            <w:pPr>
              <w:spacing w:before="60" w:after="40"/>
              <w:rPr>
                <w:rFonts w:asciiTheme="minorHAnsi" w:hAnsiTheme="minorHAnsi" w:cstheme="minorHAnsi"/>
              </w:rPr>
            </w:pPr>
          </w:p>
        </w:tc>
      </w:tr>
    </w:tbl>
    <w:p w14:paraId="00C08914" w14:textId="77777777" w:rsidR="00D56233" w:rsidRDefault="004207DD">
      <w:pPr>
        <w:rPr>
          <w:rFonts w:asciiTheme="minorHAnsi" w:hAnsiTheme="minorHAnsi" w:cstheme="minorHAnsi"/>
          <w:sz w:val="12"/>
        </w:rPr>
      </w:pPr>
      <w:r w:rsidRPr="007F4E3D">
        <w:rPr>
          <w:rFonts w:asciiTheme="minorHAnsi" w:hAnsiTheme="minorHAnsi" w:cstheme="minorHAnsi"/>
          <w:noProof/>
          <w:sz w:val="12"/>
        </w:rPr>
        <mc:AlternateContent>
          <mc:Choice Requires="wps">
            <w:drawing>
              <wp:anchor distT="0" distB="0" distL="114300" distR="114300" simplePos="0" relativeHeight="251763712" behindDoc="0" locked="0" layoutInCell="1" allowOverlap="1" wp14:anchorId="35DB4EDE" wp14:editId="396D741D">
                <wp:simplePos x="0" y="0"/>
                <wp:positionH relativeFrom="column">
                  <wp:posOffset>1990725</wp:posOffset>
                </wp:positionH>
                <wp:positionV relativeFrom="paragraph">
                  <wp:posOffset>92710</wp:posOffset>
                </wp:positionV>
                <wp:extent cx="2699385"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6993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362A18" id="Connecteur droit 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7.3pt" to="36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" strokecolor="#4472c4" strokeweight="1.5pt">
                <v:stroke joinstyle="miter"/>
              </v:line>
            </w:pict>
          </mc:Fallback>
        </mc:AlternateContent>
      </w:r>
    </w:p>
    <w:p w14:paraId="75578779" w14:textId="36DA013E" w:rsidR="004207DD" w:rsidRDefault="004207DD" w:rsidP="004207DD">
      <w:pPr>
        <w:jc w:val="center"/>
        <w:rPr>
          <w:rFonts w:asciiTheme="minorHAnsi" w:hAnsiTheme="minorHAnsi" w:cstheme="minorHAnsi"/>
          <w:sz w:val="12"/>
        </w:rPr>
      </w:pPr>
    </w:p>
    <w:p w14:paraId="646E7021" w14:textId="77777777" w:rsidR="00F36939" w:rsidRPr="007F4E3D" w:rsidRDefault="00F36939" w:rsidP="004207DD">
      <w:pPr>
        <w:jc w:val="center"/>
        <w:rPr>
          <w:rFonts w:asciiTheme="minorHAnsi" w:hAnsiTheme="minorHAnsi" w:cstheme="minorHAnsi"/>
          <w:sz w:val="12"/>
        </w:rPr>
      </w:pPr>
    </w:p>
    <w:tbl>
      <w:tblPr>
        <w:tblW w:w="10008" w:type="dxa"/>
        <w:tblInd w:w="-34" w:type="dxa"/>
        <w:tblLayout w:type="fixed"/>
        <w:tblLook w:val="04A0" w:firstRow="1" w:lastRow="0" w:firstColumn="1" w:lastColumn="0" w:noHBand="0" w:noVBand="1"/>
      </w:tblPr>
      <w:tblGrid>
        <w:gridCol w:w="6413"/>
        <w:gridCol w:w="3595"/>
      </w:tblGrid>
      <w:tr w:rsidR="0064714D" w:rsidRPr="00546101" w14:paraId="0AF6E178" w14:textId="77777777" w:rsidTr="000F309F">
        <w:trPr>
          <w:trHeight w:val="960"/>
        </w:trPr>
        <w:tc>
          <w:tcPr>
            <w:tcW w:w="6413" w:type="dxa"/>
            <w:tcBorders>
              <w:right w:val="single" w:sz="4" w:space="0" w:color="auto"/>
            </w:tcBorders>
          </w:tcPr>
          <w:p w14:paraId="39F52A8A" w14:textId="08D8A955" w:rsidR="00555B5C" w:rsidRPr="000F309F" w:rsidRDefault="00555B5C" w:rsidP="00555B5C">
            <w:pPr>
              <w:spacing w:line="276" w:lineRule="auto"/>
              <w:jc w:val="both"/>
              <w:rPr>
                <w:rFonts w:asciiTheme="minorHAnsi" w:eastAsia="Calibri" w:hAnsiTheme="minorHAnsi" w:cstheme="minorHAnsi"/>
                <w:b/>
                <w:bCs/>
                <w:iCs/>
                <w:color w:val="1F4E79"/>
                <w:sz w:val="24"/>
                <w:szCs w:val="22"/>
                <w:lang w:eastAsia="en-US"/>
              </w:rPr>
            </w:pPr>
            <w:bookmarkStart w:id="15" w:name="_Hlk498611587"/>
            <w:r w:rsidRPr="000F309F">
              <w:rPr>
                <w:rFonts w:asciiTheme="minorHAnsi" w:eastAsia="Calibri" w:hAnsiTheme="minorHAnsi" w:cstheme="minorHAnsi"/>
                <w:b/>
                <w:bCs/>
                <w:iCs/>
                <w:color w:val="1F4E79"/>
                <w:sz w:val="24"/>
                <w:szCs w:val="22"/>
                <w:lang w:eastAsia="en-US"/>
              </w:rPr>
              <w:t>Synthèse de l’équipe pédagogique</w:t>
            </w:r>
          </w:p>
          <w:p w14:paraId="0D6DBFA3" w14:textId="7B7AFF9E" w:rsidR="0064714D" w:rsidRPr="00E70A07" w:rsidRDefault="000E0AFB" w:rsidP="008608E3">
            <w:pPr>
              <w:spacing w:line="276" w:lineRule="auto"/>
              <w:jc w:val="both"/>
              <w:rPr>
                <w:rFonts w:asciiTheme="minorHAnsi" w:eastAsia="Calibri" w:hAnsiTheme="minorHAnsi" w:cstheme="minorHAnsi"/>
                <w:bCs/>
                <w:lang w:eastAsia="en-US"/>
              </w:rPr>
            </w:pPr>
            <w:r w:rsidRPr="000E0AFB">
              <w:rPr>
                <w:rFonts w:asciiTheme="minorHAnsi" w:eastAsia="Calibri" w:hAnsiTheme="minorHAnsi" w:cstheme="minorHAnsi"/>
                <w:bCs/>
                <w:iCs/>
                <w:lang w:eastAsia="en-US"/>
              </w:rPr>
              <w:t>Signature du(de la) professeur(e) principal(e) 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465D78FA" w14:textId="77777777" w:rsidR="0064714D" w:rsidRPr="00934B44" w:rsidRDefault="0064714D" w:rsidP="0064714D">
            <w:pPr>
              <w:spacing w:after="200" w:line="276" w:lineRule="auto"/>
              <w:rPr>
                <w:rFonts w:ascii="Comic Sans MS" w:eastAsia="Calibri" w:hAnsi="Comic Sans MS"/>
                <w:b/>
                <w:bCs/>
                <w:i/>
                <w:iCs/>
                <w:sz w:val="28"/>
                <w:szCs w:val="28"/>
                <w:lang w:eastAsia="en-US"/>
              </w:rPr>
            </w:pPr>
          </w:p>
        </w:tc>
      </w:tr>
      <w:bookmarkEnd w:id="15"/>
    </w:tbl>
    <w:p w14:paraId="1C3CECEF" w14:textId="7A4AF971" w:rsidR="00F36939" w:rsidRDefault="00F36939" w:rsidP="00D315B1">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3C34797B" w14:textId="0C43B329" w:rsidR="00D315B1"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44254910" w14:textId="77777777" w:rsidR="00EB4B09"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sidR="002F13CF">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sidR="002F13CF">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6570BB6F" w14:textId="77777777" w:rsidR="00FC60EA" w:rsidRDefault="00FC60EA" w:rsidP="00594A3A">
      <w:pPr>
        <w:ind w:firstLine="708"/>
        <w:rPr>
          <w:rFonts w:asciiTheme="minorHAnsi" w:hAnsiTheme="minorHAnsi" w:cstheme="minorHAnsi"/>
          <w:b/>
          <w:color w:val="1F4E79" w:themeColor="accent5" w:themeShade="80"/>
          <w:sz w:val="36"/>
          <w:szCs w:val="28"/>
        </w:rPr>
      </w:pPr>
    </w:p>
    <w:p w14:paraId="30D37C40" w14:textId="001224D8" w:rsidR="00594A3A" w:rsidRDefault="00FC60EA" w:rsidP="00FC60EA">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8F2091">
        <w:rPr>
          <w:rFonts w:asciiTheme="minorHAnsi" w:hAnsiTheme="minorHAnsi" w:cstheme="minorHAnsi"/>
          <w:b/>
          <w:color w:val="1F4E79" w:themeColor="accent5" w:themeShade="80"/>
          <w:sz w:val="36"/>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FC60EA" w14:paraId="4EFF274D" w14:textId="77777777" w:rsidTr="00FC60EA">
        <w:tc>
          <w:tcPr>
            <w:tcW w:w="4962" w:type="dxa"/>
            <w:tcBorders>
              <w:bottom w:val="single" w:sz="4" w:space="0" w:color="auto"/>
            </w:tcBorders>
          </w:tcPr>
          <w:p w14:paraId="3C525E72" w14:textId="77777777" w:rsidR="00FC60EA"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EFE01EC" w14:textId="77777777" w:rsidR="007F4E3D" w:rsidRDefault="007F4E3D" w:rsidP="00594A3A">
            <w:pPr>
              <w:rPr>
                <w:rFonts w:asciiTheme="minorHAnsi" w:hAnsiTheme="minorHAnsi" w:cstheme="minorHAnsi"/>
                <w:sz w:val="24"/>
                <w:szCs w:val="28"/>
              </w:rPr>
            </w:pPr>
          </w:p>
          <w:p w14:paraId="319C91A7" w14:textId="77777777" w:rsidR="007F4E3D" w:rsidRDefault="007F4E3D" w:rsidP="00594A3A">
            <w:pPr>
              <w:rPr>
                <w:rFonts w:asciiTheme="minorHAnsi" w:hAnsiTheme="minorHAnsi" w:cstheme="minorHAnsi"/>
                <w:sz w:val="24"/>
                <w:szCs w:val="28"/>
              </w:rPr>
            </w:pPr>
          </w:p>
          <w:p w14:paraId="5E8C821E" w14:textId="77777777" w:rsidR="007F4E3D" w:rsidRDefault="007F4E3D" w:rsidP="00594A3A">
            <w:pPr>
              <w:rPr>
                <w:rFonts w:asciiTheme="minorHAnsi" w:hAnsiTheme="minorHAnsi" w:cstheme="minorHAnsi"/>
                <w:sz w:val="24"/>
                <w:szCs w:val="28"/>
              </w:rPr>
            </w:pPr>
          </w:p>
          <w:p w14:paraId="4F68998E" w14:textId="77777777" w:rsidR="007F4E3D" w:rsidRDefault="007F4E3D" w:rsidP="00594A3A">
            <w:pPr>
              <w:rPr>
                <w:rFonts w:asciiTheme="minorHAnsi" w:hAnsiTheme="minorHAnsi" w:cstheme="minorHAnsi"/>
                <w:sz w:val="24"/>
                <w:szCs w:val="28"/>
              </w:rPr>
            </w:pPr>
          </w:p>
          <w:p w14:paraId="7AD7C28F" w14:textId="77777777" w:rsidR="007F4E3D" w:rsidRDefault="007F4E3D" w:rsidP="00594A3A">
            <w:pPr>
              <w:rPr>
                <w:rFonts w:asciiTheme="minorHAnsi" w:hAnsiTheme="minorHAnsi" w:cstheme="minorHAnsi"/>
                <w:sz w:val="24"/>
                <w:szCs w:val="28"/>
              </w:rPr>
            </w:pPr>
          </w:p>
          <w:p w14:paraId="424FF052" w14:textId="77777777" w:rsidR="007F4E3D" w:rsidRDefault="007F4E3D" w:rsidP="00594A3A">
            <w:pPr>
              <w:rPr>
                <w:rFonts w:asciiTheme="minorHAnsi" w:hAnsiTheme="minorHAnsi" w:cstheme="minorHAnsi"/>
                <w:sz w:val="24"/>
                <w:szCs w:val="28"/>
              </w:rPr>
            </w:pPr>
          </w:p>
          <w:p w14:paraId="0FC343BF" w14:textId="77777777" w:rsidR="007F4E3D" w:rsidRDefault="007F4E3D" w:rsidP="00594A3A">
            <w:pPr>
              <w:rPr>
                <w:rFonts w:asciiTheme="minorHAnsi" w:hAnsiTheme="minorHAnsi" w:cstheme="minorHAnsi"/>
                <w:sz w:val="24"/>
                <w:szCs w:val="28"/>
              </w:rPr>
            </w:pPr>
          </w:p>
          <w:p w14:paraId="510AB494" w14:textId="77777777" w:rsidR="00FC60EA" w:rsidRDefault="00FC60EA" w:rsidP="00594A3A">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22BE6277" w14:textId="77777777" w:rsidR="00FC60EA" w:rsidRDefault="00FC60EA" w:rsidP="00594A3A">
            <w:pPr>
              <w:rPr>
                <w:rFonts w:asciiTheme="minorHAnsi" w:hAnsiTheme="minorHAnsi" w:cstheme="minorHAnsi"/>
                <w:b/>
                <w:sz w:val="28"/>
                <w:szCs w:val="28"/>
              </w:rPr>
            </w:pPr>
          </w:p>
          <w:p w14:paraId="7CD43AC1" w14:textId="77777777" w:rsidR="00FC60EA" w:rsidRDefault="00FC60EA" w:rsidP="00594A3A">
            <w:pPr>
              <w:rPr>
                <w:rFonts w:asciiTheme="minorHAnsi" w:hAnsiTheme="minorHAnsi" w:cstheme="minorHAnsi"/>
                <w:b/>
                <w:sz w:val="28"/>
                <w:szCs w:val="28"/>
              </w:rPr>
            </w:pPr>
          </w:p>
          <w:p w14:paraId="74DF01E9" w14:textId="77777777" w:rsidR="00FC60EA" w:rsidRDefault="00FC60EA" w:rsidP="00594A3A">
            <w:pPr>
              <w:rPr>
                <w:rFonts w:asciiTheme="minorHAnsi" w:hAnsiTheme="minorHAnsi" w:cstheme="minorHAnsi"/>
                <w:b/>
                <w:sz w:val="28"/>
                <w:szCs w:val="28"/>
              </w:rPr>
            </w:pPr>
          </w:p>
          <w:p w14:paraId="2A5934F7" w14:textId="77777777" w:rsidR="00FC60EA" w:rsidRDefault="00FC60EA" w:rsidP="00594A3A">
            <w:pPr>
              <w:rPr>
                <w:rFonts w:asciiTheme="minorHAnsi" w:hAnsiTheme="minorHAnsi" w:cstheme="minorHAnsi"/>
                <w:b/>
                <w:sz w:val="28"/>
                <w:szCs w:val="28"/>
              </w:rPr>
            </w:pPr>
          </w:p>
          <w:p w14:paraId="3B51C22B" w14:textId="77777777" w:rsidR="00FC60EA" w:rsidRDefault="00FC60EA" w:rsidP="00594A3A">
            <w:pPr>
              <w:rPr>
                <w:rFonts w:asciiTheme="minorHAnsi" w:hAnsiTheme="minorHAnsi" w:cstheme="minorHAnsi"/>
                <w:b/>
                <w:sz w:val="28"/>
                <w:szCs w:val="28"/>
              </w:rPr>
            </w:pPr>
          </w:p>
          <w:p w14:paraId="4A92CEAD" w14:textId="77777777" w:rsidR="00FC60EA" w:rsidRDefault="00FC60EA" w:rsidP="00594A3A">
            <w:pPr>
              <w:rPr>
                <w:rFonts w:asciiTheme="minorHAnsi" w:hAnsiTheme="minorHAnsi" w:cstheme="minorHAnsi"/>
                <w:b/>
                <w:sz w:val="28"/>
                <w:szCs w:val="28"/>
              </w:rPr>
            </w:pPr>
          </w:p>
          <w:p w14:paraId="7D0FA1A1" w14:textId="77777777" w:rsidR="00FC60EA" w:rsidRDefault="00FC60EA" w:rsidP="00594A3A">
            <w:pPr>
              <w:rPr>
                <w:rFonts w:asciiTheme="minorHAnsi" w:hAnsiTheme="minorHAnsi" w:cstheme="minorHAnsi"/>
                <w:b/>
                <w:sz w:val="28"/>
                <w:szCs w:val="28"/>
              </w:rPr>
            </w:pPr>
          </w:p>
        </w:tc>
        <w:tc>
          <w:tcPr>
            <w:tcW w:w="283" w:type="dxa"/>
            <w:tcBorders>
              <w:top w:val="nil"/>
              <w:bottom w:val="nil"/>
            </w:tcBorders>
          </w:tcPr>
          <w:p w14:paraId="5BB89513" w14:textId="77777777" w:rsidR="00FC60EA" w:rsidRPr="00FC60EA" w:rsidRDefault="00FC60EA" w:rsidP="008B3B32">
            <w:pPr>
              <w:jc w:val="center"/>
              <w:rPr>
                <w:rFonts w:asciiTheme="minorHAnsi" w:hAnsiTheme="minorHAnsi" w:cstheme="minorHAnsi"/>
                <w:b/>
                <w:sz w:val="18"/>
                <w:szCs w:val="28"/>
              </w:rPr>
            </w:pPr>
          </w:p>
        </w:tc>
        <w:tc>
          <w:tcPr>
            <w:tcW w:w="4674" w:type="dxa"/>
            <w:tcBorders>
              <w:bottom w:val="single" w:sz="4" w:space="0" w:color="auto"/>
            </w:tcBorders>
          </w:tcPr>
          <w:p w14:paraId="533BCFD8" w14:textId="77777777" w:rsidR="00FC60EA" w:rsidRPr="008B3B32"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8A1786C" w14:textId="77777777" w:rsidR="00FC60EA" w:rsidRDefault="00FC60EA" w:rsidP="00594A3A">
            <w:pPr>
              <w:rPr>
                <w:rFonts w:asciiTheme="minorHAnsi" w:hAnsiTheme="minorHAnsi" w:cstheme="minorHAnsi"/>
                <w:sz w:val="24"/>
                <w:szCs w:val="28"/>
              </w:rPr>
            </w:pPr>
          </w:p>
          <w:p w14:paraId="259590BE" w14:textId="77777777" w:rsidR="00FC60EA" w:rsidRDefault="00FC60EA" w:rsidP="00594A3A">
            <w:pPr>
              <w:rPr>
                <w:rFonts w:asciiTheme="minorHAnsi" w:hAnsiTheme="minorHAnsi" w:cstheme="minorHAnsi"/>
                <w:sz w:val="24"/>
                <w:szCs w:val="28"/>
              </w:rPr>
            </w:pPr>
          </w:p>
          <w:p w14:paraId="75DE83C4" w14:textId="77777777" w:rsidR="00FC60EA" w:rsidRDefault="00FC60EA" w:rsidP="00594A3A">
            <w:pPr>
              <w:rPr>
                <w:rFonts w:asciiTheme="minorHAnsi" w:hAnsiTheme="minorHAnsi" w:cstheme="minorHAnsi"/>
                <w:sz w:val="24"/>
                <w:szCs w:val="28"/>
              </w:rPr>
            </w:pPr>
          </w:p>
          <w:p w14:paraId="7471DFA0" w14:textId="77777777" w:rsidR="00FC60EA" w:rsidRDefault="00FC60EA" w:rsidP="00594A3A">
            <w:pPr>
              <w:rPr>
                <w:rFonts w:asciiTheme="minorHAnsi" w:hAnsiTheme="minorHAnsi" w:cstheme="minorHAnsi"/>
                <w:sz w:val="24"/>
                <w:szCs w:val="28"/>
              </w:rPr>
            </w:pPr>
          </w:p>
          <w:p w14:paraId="4F9CECD8" w14:textId="77777777" w:rsidR="00FC60EA" w:rsidRDefault="00FC60EA" w:rsidP="00594A3A">
            <w:pPr>
              <w:rPr>
                <w:rFonts w:asciiTheme="minorHAnsi" w:hAnsiTheme="minorHAnsi" w:cstheme="minorHAnsi"/>
                <w:sz w:val="24"/>
                <w:szCs w:val="28"/>
              </w:rPr>
            </w:pPr>
          </w:p>
          <w:p w14:paraId="5236EDB7" w14:textId="77777777" w:rsidR="00FC60EA" w:rsidRDefault="00FC60EA" w:rsidP="00594A3A">
            <w:pPr>
              <w:rPr>
                <w:rFonts w:asciiTheme="minorHAnsi" w:hAnsiTheme="minorHAnsi" w:cstheme="minorHAnsi"/>
                <w:sz w:val="24"/>
                <w:szCs w:val="28"/>
              </w:rPr>
            </w:pPr>
          </w:p>
          <w:p w14:paraId="204A57C1" w14:textId="77777777" w:rsidR="00FC60EA" w:rsidRDefault="00FC60EA" w:rsidP="00594A3A">
            <w:pPr>
              <w:rPr>
                <w:rFonts w:asciiTheme="minorHAnsi" w:hAnsiTheme="minorHAnsi" w:cstheme="minorHAnsi"/>
                <w:sz w:val="24"/>
                <w:szCs w:val="28"/>
              </w:rPr>
            </w:pPr>
          </w:p>
          <w:p w14:paraId="5F154B85" w14:textId="77777777" w:rsidR="00FC60EA" w:rsidRDefault="00FC60EA" w:rsidP="00594A3A">
            <w:pPr>
              <w:rPr>
                <w:rFonts w:asciiTheme="minorHAnsi" w:hAnsiTheme="minorHAnsi" w:cstheme="minorHAnsi"/>
                <w:b/>
                <w:sz w:val="28"/>
                <w:szCs w:val="28"/>
              </w:rPr>
            </w:pPr>
            <w:r>
              <w:rPr>
                <w:rFonts w:asciiTheme="minorHAnsi" w:hAnsiTheme="minorHAnsi" w:cstheme="minorHAnsi"/>
                <w:sz w:val="24"/>
                <w:szCs w:val="28"/>
              </w:rPr>
              <w:t>J’ai…</w:t>
            </w:r>
          </w:p>
        </w:tc>
      </w:tr>
    </w:tbl>
    <w:p w14:paraId="2D9383B9" w14:textId="77777777" w:rsidR="00FC60EA" w:rsidRDefault="00FC60EA"/>
    <w:p w14:paraId="0F312661" w14:textId="77777777" w:rsidR="00FC60EA" w:rsidRDefault="00FC60EA"/>
    <w:p w14:paraId="6B9A065E" w14:textId="77777777" w:rsidR="00FC60EA" w:rsidRDefault="00FC60EA" w:rsidP="00FC60EA">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FC60EA" w14:paraId="5D71C91A" w14:textId="77777777" w:rsidTr="00FC60EA">
        <w:tc>
          <w:tcPr>
            <w:tcW w:w="5103" w:type="dxa"/>
          </w:tcPr>
          <w:p w14:paraId="0EF327A8" w14:textId="77777777" w:rsidR="00FC60EA" w:rsidRDefault="00FC60EA" w:rsidP="00594A3A">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214513E7" w14:textId="77777777" w:rsidR="00FC60EA" w:rsidRDefault="00FC60EA" w:rsidP="00594A3A">
            <w:pPr>
              <w:rPr>
                <w:rFonts w:asciiTheme="minorHAnsi" w:hAnsiTheme="minorHAnsi" w:cstheme="minorHAnsi"/>
                <w:b/>
                <w:sz w:val="28"/>
                <w:szCs w:val="28"/>
              </w:rPr>
            </w:pPr>
          </w:p>
          <w:p w14:paraId="72193D69" w14:textId="77777777" w:rsidR="00FC60EA" w:rsidRDefault="00FC60EA" w:rsidP="00594A3A">
            <w:pPr>
              <w:rPr>
                <w:rFonts w:asciiTheme="minorHAnsi" w:hAnsiTheme="minorHAnsi" w:cstheme="minorHAnsi"/>
                <w:b/>
                <w:sz w:val="28"/>
                <w:szCs w:val="28"/>
              </w:rPr>
            </w:pPr>
          </w:p>
          <w:p w14:paraId="4D55E3B3" w14:textId="77777777" w:rsidR="00FC60EA" w:rsidRDefault="00FC60EA" w:rsidP="00594A3A">
            <w:pPr>
              <w:rPr>
                <w:rFonts w:asciiTheme="minorHAnsi" w:hAnsiTheme="minorHAnsi" w:cstheme="minorHAnsi"/>
                <w:b/>
                <w:sz w:val="28"/>
                <w:szCs w:val="28"/>
              </w:rPr>
            </w:pPr>
          </w:p>
          <w:p w14:paraId="730D1BEC" w14:textId="77777777" w:rsidR="00FC60EA" w:rsidRDefault="00FC60EA" w:rsidP="00594A3A">
            <w:pPr>
              <w:rPr>
                <w:rFonts w:asciiTheme="minorHAnsi" w:hAnsiTheme="minorHAnsi" w:cstheme="minorHAnsi"/>
                <w:b/>
                <w:sz w:val="28"/>
                <w:szCs w:val="28"/>
              </w:rPr>
            </w:pPr>
          </w:p>
          <w:p w14:paraId="58F51B07" w14:textId="77777777" w:rsidR="00FC60EA" w:rsidRDefault="00FC60EA" w:rsidP="00594A3A">
            <w:pPr>
              <w:rPr>
                <w:rFonts w:asciiTheme="minorHAnsi" w:hAnsiTheme="minorHAnsi" w:cstheme="minorHAnsi"/>
                <w:b/>
                <w:sz w:val="28"/>
                <w:szCs w:val="28"/>
              </w:rPr>
            </w:pPr>
          </w:p>
          <w:p w14:paraId="4E1AC3C5" w14:textId="77777777" w:rsidR="00FC60EA" w:rsidRDefault="00FC60EA" w:rsidP="00594A3A">
            <w:pPr>
              <w:rPr>
                <w:rFonts w:asciiTheme="minorHAnsi" w:hAnsiTheme="minorHAnsi" w:cstheme="minorHAnsi"/>
                <w:b/>
                <w:sz w:val="28"/>
                <w:szCs w:val="28"/>
              </w:rPr>
            </w:pPr>
          </w:p>
          <w:p w14:paraId="73D52971" w14:textId="77777777" w:rsidR="00FC60EA" w:rsidRDefault="00FC60EA" w:rsidP="00594A3A">
            <w:pPr>
              <w:rPr>
                <w:rFonts w:asciiTheme="minorHAnsi" w:hAnsiTheme="minorHAnsi" w:cstheme="minorHAnsi"/>
                <w:b/>
                <w:sz w:val="28"/>
                <w:szCs w:val="28"/>
              </w:rPr>
            </w:pPr>
          </w:p>
          <w:p w14:paraId="53A3BBD3" w14:textId="77777777" w:rsidR="00FC60EA" w:rsidRDefault="00FC60EA" w:rsidP="00594A3A">
            <w:pPr>
              <w:rPr>
                <w:rFonts w:asciiTheme="minorHAnsi" w:hAnsiTheme="minorHAnsi" w:cstheme="minorHAnsi"/>
                <w:b/>
                <w:sz w:val="28"/>
                <w:szCs w:val="28"/>
              </w:rPr>
            </w:pPr>
          </w:p>
          <w:p w14:paraId="4B697D85"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901386D" w14:textId="77777777" w:rsidR="00FC60EA" w:rsidRDefault="00FC60EA" w:rsidP="00594A3A">
            <w:pPr>
              <w:rPr>
                <w:rFonts w:asciiTheme="minorHAnsi" w:hAnsiTheme="minorHAnsi" w:cstheme="minorHAnsi"/>
                <w:b/>
                <w:sz w:val="28"/>
                <w:szCs w:val="28"/>
              </w:rPr>
            </w:pPr>
          </w:p>
          <w:p w14:paraId="2EDE70A9" w14:textId="77777777" w:rsidR="00FC60EA" w:rsidRDefault="00FC60EA" w:rsidP="00594A3A">
            <w:pPr>
              <w:rPr>
                <w:rFonts w:asciiTheme="minorHAnsi" w:hAnsiTheme="minorHAnsi" w:cstheme="minorHAnsi"/>
                <w:b/>
                <w:sz w:val="28"/>
                <w:szCs w:val="28"/>
              </w:rPr>
            </w:pPr>
          </w:p>
          <w:p w14:paraId="2694CCAD" w14:textId="77777777" w:rsidR="00FC60EA" w:rsidRDefault="00FC60EA" w:rsidP="00594A3A">
            <w:pPr>
              <w:rPr>
                <w:rFonts w:asciiTheme="minorHAnsi" w:hAnsiTheme="minorHAnsi" w:cstheme="minorHAnsi"/>
                <w:b/>
                <w:sz w:val="28"/>
                <w:szCs w:val="28"/>
              </w:rPr>
            </w:pPr>
          </w:p>
          <w:p w14:paraId="357CD50D" w14:textId="77777777" w:rsidR="00FC60EA" w:rsidRDefault="00FC60EA" w:rsidP="00594A3A">
            <w:pPr>
              <w:rPr>
                <w:rFonts w:asciiTheme="minorHAnsi" w:hAnsiTheme="minorHAnsi" w:cstheme="minorHAnsi"/>
                <w:b/>
                <w:sz w:val="28"/>
                <w:szCs w:val="28"/>
              </w:rPr>
            </w:pPr>
          </w:p>
          <w:p w14:paraId="11062326" w14:textId="77777777" w:rsidR="00FC60EA" w:rsidRDefault="00FC60EA" w:rsidP="00594A3A">
            <w:pPr>
              <w:rPr>
                <w:rFonts w:asciiTheme="minorHAnsi" w:hAnsiTheme="minorHAnsi" w:cstheme="minorHAnsi"/>
                <w:b/>
                <w:sz w:val="28"/>
                <w:szCs w:val="28"/>
              </w:rPr>
            </w:pPr>
          </w:p>
          <w:p w14:paraId="337F30F6" w14:textId="77777777" w:rsidR="00FC60EA" w:rsidRDefault="00FC60EA" w:rsidP="00594A3A">
            <w:pPr>
              <w:rPr>
                <w:rFonts w:asciiTheme="minorHAnsi" w:hAnsiTheme="minorHAnsi" w:cstheme="minorHAnsi"/>
                <w:b/>
                <w:sz w:val="28"/>
                <w:szCs w:val="28"/>
              </w:rPr>
            </w:pPr>
          </w:p>
          <w:p w14:paraId="31862423" w14:textId="77777777" w:rsidR="00555B5C" w:rsidRDefault="00555B5C" w:rsidP="00594A3A">
            <w:pPr>
              <w:rPr>
                <w:rFonts w:asciiTheme="minorHAnsi" w:hAnsiTheme="minorHAnsi" w:cstheme="minorHAnsi"/>
                <w:b/>
                <w:sz w:val="28"/>
                <w:szCs w:val="28"/>
              </w:rPr>
            </w:pPr>
          </w:p>
          <w:p w14:paraId="0225133B" w14:textId="77777777" w:rsidR="00FC60EA" w:rsidRDefault="00FC60EA" w:rsidP="00594A3A">
            <w:pPr>
              <w:rPr>
                <w:rFonts w:asciiTheme="minorHAnsi" w:hAnsiTheme="minorHAnsi" w:cstheme="minorHAnsi"/>
                <w:b/>
                <w:sz w:val="28"/>
                <w:szCs w:val="28"/>
              </w:rPr>
            </w:pPr>
          </w:p>
        </w:tc>
        <w:tc>
          <w:tcPr>
            <w:tcW w:w="284" w:type="dxa"/>
            <w:tcBorders>
              <w:top w:val="nil"/>
              <w:bottom w:val="nil"/>
            </w:tcBorders>
          </w:tcPr>
          <w:p w14:paraId="635F80F8" w14:textId="77777777" w:rsidR="00FC60EA" w:rsidRDefault="00FC60EA" w:rsidP="00594A3A">
            <w:pPr>
              <w:rPr>
                <w:rFonts w:asciiTheme="minorHAnsi" w:hAnsiTheme="minorHAnsi" w:cstheme="minorHAnsi"/>
                <w:b/>
                <w:sz w:val="28"/>
                <w:szCs w:val="28"/>
              </w:rPr>
            </w:pPr>
          </w:p>
        </w:tc>
        <w:tc>
          <w:tcPr>
            <w:tcW w:w="4532" w:type="dxa"/>
          </w:tcPr>
          <w:p w14:paraId="61E38F53" w14:textId="77777777" w:rsidR="00FC60EA" w:rsidRDefault="00FC60EA" w:rsidP="00594A3A">
            <w:pPr>
              <w:rPr>
                <w:rFonts w:asciiTheme="minorHAnsi" w:hAnsiTheme="minorHAnsi" w:cstheme="minorHAnsi"/>
                <w:b/>
                <w:sz w:val="28"/>
                <w:szCs w:val="28"/>
              </w:rPr>
            </w:pPr>
            <w:r>
              <w:rPr>
                <w:rFonts w:asciiTheme="minorHAnsi" w:hAnsiTheme="minorHAnsi" w:cstheme="minorHAnsi"/>
                <w:b/>
                <w:sz w:val="28"/>
                <w:szCs w:val="28"/>
              </w:rPr>
              <w:t>Projet…</w:t>
            </w:r>
          </w:p>
          <w:p w14:paraId="71FE3CD7" w14:textId="77777777" w:rsidR="00FC60EA" w:rsidRDefault="00FC60EA" w:rsidP="00594A3A">
            <w:pPr>
              <w:rPr>
                <w:rFonts w:asciiTheme="minorHAnsi" w:hAnsiTheme="minorHAnsi" w:cstheme="minorHAnsi"/>
                <w:b/>
                <w:sz w:val="28"/>
                <w:szCs w:val="28"/>
              </w:rPr>
            </w:pPr>
          </w:p>
          <w:p w14:paraId="4170EE34" w14:textId="77777777" w:rsidR="00FC60EA" w:rsidRDefault="00FC60EA" w:rsidP="00594A3A">
            <w:pPr>
              <w:rPr>
                <w:rFonts w:asciiTheme="minorHAnsi" w:hAnsiTheme="minorHAnsi" w:cstheme="minorHAnsi"/>
                <w:b/>
                <w:sz w:val="28"/>
                <w:szCs w:val="28"/>
              </w:rPr>
            </w:pPr>
          </w:p>
          <w:p w14:paraId="246F2286" w14:textId="77777777" w:rsidR="00FC60EA" w:rsidRDefault="00FC60EA" w:rsidP="00594A3A">
            <w:pPr>
              <w:rPr>
                <w:rFonts w:asciiTheme="minorHAnsi" w:hAnsiTheme="minorHAnsi" w:cstheme="minorHAnsi"/>
                <w:b/>
                <w:sz w:val="28"/>
                <w:szCs w:val="28"/>
              </w:rPr>
            </w:pPr>
          </w:p>
          <w:p w14:paraId="568C3C28" w14:textId="77777777" w:rsidR="00FC60EA" w:rsidRDefault="00FC60EA" w:rsidP="00594A3A">
            <w:pPr>
              <w:rPr>
                <w:rFonts w:asciiTheme="minorHAnsi" w:hAnsiTheme="minorHAnsi" w:cstheme="minorHAnsi"/>
                <w:b/>
                <w:sz w:val="28"/>
                <w:szCs w:val="28"/>
              </w:rPr>
            </w:pPr>
          </w:p>
          <w:p w14:paraId="5CEC9D53" w14:textId="77777777" w:rsidR="00FC60EA" w:rsidRDefault="00FC60EA" w:rsidP="00594A3A">
            <w:pPr>
              <w:rPr>
                <w:rFonts w:asciiTheme="minorHAnsi" w:hAnsiTheme="minorHAnsi" w:cstheme="minorHAnsi"/>
                <w:b/>
                <w:sz w:val="28"/>
                <w:szCs w:val="28"/>
              </w:rPr>
            </w:pPr>
          </w:p>
          <w:p w14:paraId="7C5C6E56" w14:textId="77777777" w:rsidR="00FC60EA" w:rsidRDefault="00FC60EA" w:rsidP="00594A3A">
            <w:pPr>
              <w:rPr>
                <w:rFonts w:asciiTheme="minorHAnsi" w:hAnsiTheme="minorHAnsi" w:cstheme="minorHAnsi"/>
                <w:b/>
                <w:sz w:val="28"/>
                <w:szCs w:val="28"/>
              </w:rPr>
            </w:pPr>
          </w:p>
          <w:p w14:paraId="0101DCBF" w14:textId="77777777" w:rsidR="00FC60EA" w:rsidRDefault="00FC60EA" w:rsidP="00594A3A">
            <w:pPr>
              <w:rPr>
                <w:rFonts w:asciiTheme="minorHAnsi" w:hAnsiTheme="minorHAnsi" w:cstheme="minorHAnsi"/>
                <w:b/>
                <w:sz w:val="28"/>
                <w:szCs w:val="28"/>
              </w:rPr>
            </w:pPr>
          </w:p>
          <w:p w14:paraId="3F7E3679" w14:textId="77777777" w:rsidR="00FC60EA" w:rsidRDefault="00FC60EA" w:rsidP="00594A3A">
            <w:pPr>
              <w:rPr>
                <w:rFonts w:asciiTheme="minorHAnsi" w:hAnsiTheme="minorHAnsi" w:cstheme="minorHAnsi"/>
                <w:b/>
                <w:sz w:val="28"/>
                <w:szCs w:val="28"/>
              </w:rPr>
            </w:pPr>
          </w:p>
          <w:p w14:paraId="67FC8471"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77777777" w:rsidR="00594A3A" w:rsidRDefault="00802316" w:rsidP="008B3B32">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8F2091">
      <w:footerReference w:type="default" r:id="rId20"/>
      <w:pgSz w:w="11904" w:h="16834"/>
      <w:pgMar w:top="851" w:right="113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A4DD6" w14:textId="77777777" w:rsidR="001356BA" w:rsidRDefault="001356BA">
      <w:r>
        <w:separator/>
      </w:r>
    </w:p>
  </w:endnote>
  <w:endnote w:type="continuationSeparator" w:id="0">
    <w:p w14:paraId="70C05503" w14:textId="77777777" w:rsidR="001356BA" w:rsidRDefault="0013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4747D1AF" w:rsidR="008F2091" w:rsidRPr="006D4612" w:rsidRDefault="008F2091"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13365D">
      <w:rPr>
        <w:rFonts w:ascii="Calibri" w:hAnsi="Calibri" w:cs="Calibri"/>
        <w:noProof/>
        <w:sz w:val="24"/>
      </w:rPr>
      <w:t>13</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8F2091" w:rsidRDefault="008F2091"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958E7" w14:textId="77777777" w:rsidR="001356BA" w:rsidRDefault="001356BA">
      <w:r>
        <w:separator/>
      </w:r>
    </w:p>
  </w:footnote>
  <w:footnote w:type="continuationSeparator" w:id="0">
    <w:p w14:paraId="570114F3" w14:textId="77777777" w:rsidR="001356BA" w:rsidRDefault="00135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5727BCC"/>
    <w:multiLevelType w:val="hybridMultilevel"/>
    <w:tmpl w:val="15547F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3"/>
  </w:num>
  <w:num w:numId="12">
    <w:abstractNumId w:val="7"/>
  </w:num>
  <w:num w:numId="13">
    <w:abstractNumId w:val="12"/>
  </w:num>
  <w:num w:numId="14">
    <w:abstractNumId w:val="9"/>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3783F"/>
    <w:rsid w:val="00057228"/>
    <w:rsid w:val="0006255C"/>
    <w:rsid w:val="00063F63"/>
    <w:rsid w:val="00065B22"/>
    <w:rsid w:val="0007078D"/>
    <w:rsid w:val="000776C5"/>
    <w:rsid w:val="00096B9A"/>
    <w:rsid w:val="000A1906"/>
    <w:rsid w:val="000E0AFB"/>
    <w:rsid w:val="000E73EB"/>
    <w:rsid w:val="000F309F"/>
    <w:rsid w:val="000F3667"/>
    <w:rsid w:val="00116BE1"/>
    <w:rsid w:val="0012148F"/>
    <w:rsid w:val="00122EB4"/>
    <w:rsid w:val="00123A05"/>
    <w:rsid w:val="00123FE7"/>
    <w:rsid w:val="00125F3D"/>
    <w:rsid w:val="0012697C"/>
    <w:rsid w:val="0013365D"/>
    <w:rsid w:val="001356BA"/>
    <w:rsid w:val="00142794"/>
    <w:rsid w:val="001462CB"/>
    <w:rsid w:val="00160393"/>
    <w:rsid w:val="0017114F"/>
    <w:rsid w:val="001841D6"/>
    <w:rsid w:val="0019453F"/>
    <w:rsid w:val="001A0571"/>
    <w:rsid w:val="001C0989"/>
    <w:rsid w:val="001C503D"/>
    <w:rsid w:val="001F6692"/>
    <w:rsid w:val="00205541"/>
    <w:rsid w:val="00215C1F"/>
    <w:rsid w:val="00221E82"/>
    <w:rsid w:val="00231550"/>
    <w:rsid w:val="00233E20"/>
    <w:rsid w:val="0023655C"/>
    <w:rsid w:val="00247225"/>
    <w:rsid w:val="00270EB3"/>
    <w:rsid w:val="002A375F"/>
    <w:rsid w:val="002B0231"/>
    <w:rsid w:val="002C19A8"/>
    <w:rsid w:val="002C25E2"/>
    <w:rsid w:val="002C7342"/>
    <w:rsid w:val="002D68A6"/>
    <w:rsid w:val="002D75F7"/>
    <w:rsid w:val="002E3381"/>
    <w:rsid w:val="002F13CF"/>
    <w:rsid w:val="00317FF7"/>
    <w:rsid w:val="003277F1"/>
    <w:rsid w:val="0033059D"/>
    <w:rsid w:val="00333903"/>
    <w:rsid w:val="0033508C"/>
    <w:rsid w:val="003501BC"/>
    <w:rsid w:val="00352630"/>
    <w:rsid w:val="0035380C"/>
    <w:rsid w:val="003633AF"/>
    <w:rsid w:val="00384737"/>
    <w:rsid w:val="00385477"/>
    <w:rsid w:val="00386962"/>
    <w:rsid w:val="003870FC"/>
    <w:rsid w:val="003A479C"/>
    <w:rsid w:val="003E19CC"/>
    <w:rsid w:val="003E46B0"/>
    <w:rsid w:val="003F642E"/>
    <w:rsid w:val="003F729C"/>
    <w:rsid w:val="004033A3"/>
    <w:rsid w:val="00420587"/>
    <w:rsid w:val="004207DD"/>
    <w:rsid w:val="004244EC"/>
    <w:rsid w:val="00431B09"/>
    <w:rsid w:val="00435364"/>
    <w:rsid w:val="00471489"/>
    <w:rsid w:val="004756E7"/>
    <w:rsid w:val="00492418"/>
    <w:rsid w:val="00497E33"/>
    <w:rsid w:val="004A053E"/>
    <w:rsid w:val="004A2EC3"/>
    <w:rsid w:val="004A4410"/>
    <w:rsid w:val="004C25D1"/>
    <w:rsid w:val="004C6279"/>
    <w:rsid w:val="004D3556"/>
    <w:rsid w:val="00505306"/>
    <w:rsid w:val="005223D5"/>
    <w:rsid w:val="0052679B"/>
    <w:rsid w:val="005432B5"/>
    <w:rsid w:val="00555B5C"/>
    <w:rsid w:val="005577FE"/>
    <w:rsid w:val="005609E3"/>
    <w:rsid w:val="005711A2"/>
    <w:rsid w:val="0057587B"/>
    <w:rsid w:val="00585358"/>
    <w:rsid w:val="00591ECC"/>
    <w:rsid w:val="00594A3A"/>
    <w:rsid w:val="0059577A"/>
    <w:rsid w:val="005A499C"/>
    <w:rsid w:val="005A5F34"/>
    <w:rsid w:val="005B184D"/>
    <w:rsid w:val="005C06D3"/>
    <w:rsid w:val="005C752E"/>
    <w:rsid w:val="005E7A36"/>
    <w:rsid w:val="005F75E8"/>
    <w:rsid w:val="00612782"/>
    <w:rsid w:val="00620182"/>
    <w:rsid w:val="00621F1F"/>
    <w:rsid w:val="00635A36"/>
    <w:rsid w:val="006413D8"/>
    <w:rsid w:val="00644287"/>
    <w:rsid w:val="0064714D"/>
    <w:rsid w:val="006611A1"/>
    <w:rsid w:val="006667DE"/>
    <w:rsid w:val="006725CA"/>
    <w:rsid w:val="00683DD4"/>
    <w:rsid w:val="00686589"/>
    <w:rsid w:val="00695271"/>
    <w:rsid w:val="006A0891"/>
    <w:rsid w:val="006A4D83"/>
    <w:rsid w:val="006B7A2F"/>
    <w:rsid w:val="006D4612"/>
    <w:rsid w:val="006F5AAB"/>
    <w:rsid w:val="00723178"/>
    <w:rsid w:val="00737D75"/>
    <w:rsid w:val="007479B2"/>
    <w:rsid w:val="00760945"/>
    <w:rsid w:val="00764269"/>
    <w:rsid w:val="00781376"/>
    <w:rsid w:val="00786453"/>
    <w:rsid w:val="00797154"/>
    <w:rsid w:val="007B16A7"/>
    <w:rsid w:val="007B3220"/>
    <w:rsid w:val="007B7B1F"/>
    <w:rsid w:val="007C53F2"/>
    <w:rsid w:val="007E49C5"/>
    <w:rsid w:val="007E5E8F"/>
    <w:rsid w:val="007F1F48"/>
    <w:rsid w:val="007F4E3D"/>
    <w:rsid w:val="00800313"/>
    <w:rsid w:val="00802316"/>
    <w:rsid w:val="00803E25"/>
    <w:rsid w:val="00840508"/>
    <w:rsid w:val="008526F1"/>
    <w:rsid w:val="00852E3E"/>
    <w:rsid w:val="00860740"/>
    <w:rsid w:val="008608E3"/>
    <w:rsid w:val="00865BE5"/>
    <w:rsid w:val="0088767F"/>
    <w:rsid w:val="00890C9E"/>
    <w:rsid w:val="008A4094"/>
    <w:rsid w:val="008B2B67"/>
    <w:rsid w:val="008B3B32"/>
    <w:rsid w:val="008C0C8E"/>
    <w:rsid w:val="008D2AE5"/>
    <w:rsid w:val="008E211D"/>
    <w:rsid w:val="008F2091"/>
    <w:rsid w:val="008F4732"/>
    <w:rsid w:val="00903FB8"/>
    <w:rsid w:val="00904FCB"/>
    <w:rsid w:val="00915360"/>
    <w:rsid w:val="00920984"/>
    <w:rsid w:val="00926932"/>
    <w:rsid w:val="009556FC"/>
    <w:rsid w:val="00960511"/>
    <w:rsid w:val="00962CD8"/>
    <w:rsid w:val="00970146"/>
    <w:rsid w:val="009755FB"/>
    <w:rsid w:val="00981F75"/>
    <w:rsid w:val="009940E0"/>
    <w:rsid w:val="009A19CA"/>
    <w:rsid w:val="009C5456"/>
    <w:rsid w:val="009D6406"/>
    <w:rsid w:val="009E4900"/>
    <w:rsid w:val="009E5153"/>
    <w:rsid w:val="00A13AD0"/>
    <w:rsid w:val="00A15EAD"/>
    <w:rsid w:val="00A60041"/>
    <w:rsid w:val="00A60AFF"/>
    <w:rsid w:val="00A67647"/>
    <w:rsid w:val="00A8232C"/>
    <w:rsid w:val="00A92445"/>
    <w:rsid w:val="00A93B6C"/>
    <w:rsid w:val="00AC0ED3"/>
    <w:rsid w:val="00AC14E0"/>
    <w:rsid w:val="00AD13AA"/>
    <w:rsid w:val="00AD62F7"/>
    <w:rsid w:val="00AE42CB"/>
    <w:rsid w:val="00AE6753"/>
    <w:rsid w:val="00B04714"/>
    <w:rsid w:val="00B2289E"/>
    <w:rsid w:val="00B448A2"/>
    <w:rsid w:val="00B645FC"/>
    <w:rsid w:val="00B77033"/>
    <w:rsid w:val="00B805F5"/>
    <w:rsid w:val="00B83642"/>
    <w:rsid w:val="00BA26C8"/>
    <w:rsid w:val="00BB00FD"/>
    <w:rsid w:val="00BB34F6"/>
    <w:rsid w:val="00BC79CB"/>
    <w:rsid w:val="00BD7A1E"/>
    <w:rsid w:val="00BE2093"/>
    <w:rsid w:val="00C1004D"/>
    <w:rsid w:val="00C12501"/>
    <w:rsid w:val="00C23D36"/>
    <w:rsid w:val="00C24A8E"/>
    <w:rsid w:val="00C326BA"/>
    <w:rsid w:val="00C403D4"/>
    <w:rsid w:val="00C42BBA"/>
    <w:rsid w:val="00C6163F"/>
    <w:rsid w:val="00C72889"/>
    <w:rsid w:val="00C83261"/>
    <w:rsid w:val="00C97313"/>
    <w:rsid w:val="00CA52E2"/>
    <w:rsid w:val="00CC5270"/>
    <w:rsid w:val="00CD126F"/>
    <w:rsid w:val="00CD2257"/>
    <w:rsid w:val="00CE7728"/>
    <w:rsid w:val="00CF39AD"/>
    <w:rsid w:val="00D06780"/>
    <w:rsid w:val="00D159EA"/>
    <w:rsid w:val="00D209AF"/>
    <w:rsid w:val="00D26816"/>
    <w:rsid w:val="00D315B1"/>
    <w:rsid w:val="00D3201C"/>
    <w:rsid w:val="00D45297"/>
    <w:rsid w:val="00D5126E"/>
    <w:rsid w:val="00D56233"/>
    <w:rsid w:val="00D633D9"/>
    <w:rsid w:val="00D702B5"/>
    <w:rsid w:val="00D7096D"/>
    <w:rsid w:val="00D740A7"/>
    <w:rsid w:val="00D7614D"/>
    <w:rsid w:val="00D76777"/>
    <w:rsid w:val="00D855DD"/>
    <w:rsid w:val="00DA14FE"/>
    <w:rsid w:val="00DA4E56"/>
    <w:rsid w:val="00DA50F5"/>
    <w:rsid w:val="00DB1222"/>
    <w:rsid w:val="00DB42BD"/>
    <w:rsid w:val="00DD2385"/>
    <w:rsid w:val="00DD28BF"/>
    <w:rsid w:val="00DD2BE0"/>
    <w:rsid w:val="00DD5B4C"/>
    <w:rsid w:val="00DF68BB"/>
    <w:rsid w:val="00E040E0"/>
    <w:rsid w:val="00E150FC"/>
    <w:rsid w:val="00E17195"/>
    <w:rsid w:val="00E343C4"/>
    <w:rsid w:val="00E54CE1"/>
    <w:rsid w:val="00E70A07"/>
    <w:rsid w:val="00E77D10"/>
    <w:rsid w:val="00E84211"/>
    <w:rsid w:val="00E86270"/>
    <w:rsid w:val="00E900AE"/>
    <w:rsid w:val="00EA05FF"/>
    <w:rsid w:val="00EB0D77"/>
    <w:rsid w:val="00EB3514"/>
    <w:rsid w:val="00EB4B09"/>
    <w:rsid w:val="00EE5333"/>
    <w:rsid w:val="00EF087C"/>
    <w:rsid w:val="00EF1C70"/>
    <w:rsid w:val="00EF2D31"/>
    <w:rsid w:val="00EF7428"/>
    <w:rsid w:val="00F13AA2"/>
    <w:rsid w:val="00F261E4"/>
    <w:rsid w:val="00F36939"/>
    <w:rsid w:val="00F43502"/>
    <w:rsid w:val="00F54AD0"/>
    <w:rsid w:val="00F56262"/>
    <w:rsid w:val="00F574A8"/>
    <w:rsid w:val="00F57E82"/>
    <w:rsid w:val="00F66765"/>
    <w:rsid w:val="00F7156E"/>
    <w:rsid w:val="00F82B91"/>
    <w:rsid w:val="00F84C4F"/>
    <w:rsid w:val="00F93D3E"/>
    <w:rsid w:val="00FB630B"/>
    <w:rsid w:val="00FC60EA"/>
    <w:rsid w:val="00FD0192"/>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DA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38235300">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098911845">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4D35AF6-B145-4802-89C0-991746116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13</Pages>
  <Words>2547</Words>
  <Characters>14012</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15</cp:revision>
  <cp:lastPrinted>2018-04-24T19:45:00Z</cp:lastPrinted>
  <dcterms:created xsi:type="dcterms:W3CDTF">2020-04-01T12:15:00Z</dcterms:created>
  <dcterms:modified xsi:type="dcterms:W3CDTF">2024-10-24T08:59:00Z</dcterms:modified>
</cp:coreProperties>
</file>