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298" w:rsidRDefault="00484298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484298" w:rsidRDefault="00484298" w:rsidP="00252FFE">
      <w:pPr>
        <w:autoSpaceDE w:val="0"/>
        <w:autoSpaceDN w:val="0"/>
        <w:adjustRightInd w:val="0"/>
      </w:pPr>
      <w:bookmarkStart w:id="0" w:name="_GoBack"/>
      <w:bookmarkEnd w:id="0"/>
    </w:p>
    <w:p w:rsidR="00484298" w:rsidRDefault="00484298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484298" w:rsidRDefault="00484298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484298" w:rsidRDefault="00484298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Mme Petitbon propose :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</w:t>
      </w:r>
      <w:r>
        <w:rPr>
          <w:rFonts w:ascii="Times" w:hAnsi="Times" w:cs="Times"/>
          <w:b/>
          <w:bCs/>
        </w:rPr>
        <w:t>SOURCES POUR ESCAPE GAMES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https://www.cquesne-escapegame.com/   (Christelle Quesne pour le collectif Escape'n Games)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https://www.cquesne-escapegame.com/continuite-pedagogique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https://www.cquesne-escapegame.com/ressources-pour-jeux-d-evasion   celui-ci propose un tutoriel et des ressources pour créer son propre escape game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https://www.ludomag.com/2018/04/03/les-escape-games-pedagogiques/  (vidéo explicative - plus value pour les élèves). Mme Quesne explique clairement comment relier ces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escape games aux compétences et comment les exploiter (parfois cela débouche sur une remédiation par exemple)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En voici trois que j'ai testés puis donné à mes élèves.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Il faut les tester avant car parfois il </w:t>
      </w:r>
      <w:r w:rsidR="00FC327B">
        <w:rPr>
          <w:rFonts w:ascii="Times" w:hAnsi="Times" w:cs="Times"/>
        </w:rPr>
        <w:t>faut</w:t>
      </w:r>
      <w:r>
        <w:rPr>
          <w:rFonts w:ascii="Times" w:hAnsi="Times" w:cs="Times"/>
        </w:rPr>
        <w:t xml:space="preserve"> guider les élèves, surtout les 6emes, 5emes.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Pour une première fois, j’ai crée une fiche -guide pour chaque étape pour mes 5emes, sinon c’est compliqué et les élèves bloquent non pas pour une question d’anglais mais pour un pur aspect technique. Et à distance, ce n’est pas facile de gérer cela.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Je pense que c’était peut-être trop guidé pour certains élèves par contre.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Maintenant qu’ils sont habitués, cela ne nécessitera peut-être plus de fiche -guide.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Niveau 4eme / 3eme  </w:t>
      </w:r>
      <w:hyperlink r:id="rId4" w:history="1">
        <w:r>
          <w:rPr>
            <w:rFonts w:ascii="Times" w:hAnsi="Times" w:cs="Times"/>
          </w:rPr>
          <w:t>https://www.cquesne-escapegame.com/australia</w:t>
        </w:r>
      </w:hyperlink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niveau 6</w:t>
      </w:r>
      <w:r>
        <w:rPr>
          <w:rFonts w:ascii="Times" w:hAnsi="Times" w:cs="Times"/>
          <w:vertAlign w:val="superscript"/>
        </w:rPr>
        <w:t>e</w:t>
      </w:r>
      <w:r>
        <w:rPr>
          <w:rFonts w:ascii="Times" w:hAnsi="Times" w:cs="Times"/>
        </w:rPr>
        <w:t xml:space="preserve"> / 5</w:t>
      </w:r>
      <w:r>
        <w:rPr>
          <w:rFonts w:ascii="Times" w:hAnsi="Times" w:cs="Times"/>
          <w:vertAlign w:val="superscript"/>
        </w:rPr>
        <w:t>e</w:t>
      </w:r>
      <w:r>
        <w:rPr>
          <w:rFonts w:ascii="Times" w:hAnsi="Times" w:cs="Times"/>
        </w:rPr>
        <w:t xml:space="preserve">     http://www.englishnexon.com/pages/my-applis-meal/applis-6emes/charlie-chaplin-escape-game.html  - il est proposé pour des 6emes mais je l'ai proposé à des 5emes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car il n'est pas si aisé que cela.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Niveau 5eme https://www.cquesne-escapegame.com/king-arthur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Je mets ces escape games sur mes padlets (un padlet niveau 5eme, un padlet niveau 4eme)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Je vais me lancer cet été à en créer un avec  l’aide du tutoriel de Mme Quesne  ou avec Genially.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lastRenderedPageBreak/>
        <w:t>Il faut que je réfléchisse à la thématique en fonction de ma progression et des compétences que je souhaite que les élèves travaillent.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Pr="00484298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484298">
        <w:rPr>
          <w:rFonts w:ascii="Times" w:hAnsi="Times" w:cs="Times"/>
          <w:lang w:val="en-US"/>
        </w:rPr>
        <w:t>Mme Petitbon</w:t>
      </w:r>
    </w:p>
    <w:p w:rsidR="00252FFE" w:rsidRPr="00484298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Pr="00484298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Pr="00484298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Pr="00484298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484298">
        <w:rPr>
          <w:rFonts w:ascii="Times" w:hAnsi="Times" w:cs="Times"/>
          <w:lang w:val="en-US"/>
        </w:rPr>
        <w:tab/>
      </w:r>
      <w:r w:rsidRPr="00484298">
        <w:rPr>
          <w:rFonts w:ascii="Times" w:hAnsi="Times" w:cs="Times"/>
          <w:lang w:val="en-US"/>
        </w:rPr>
        <w:tab/>
      </w:r>
      <w:r w:rsidRPr="00484298">
        <w:rPr>
          <w:rFonts w:ascii="Times" w:hAnsi="Times" w:cs="Times"/>
          <w:lang w:val="en-US"/>
        </w:rPr>
        <w:tab/>
      </w:r>
      <w:r w:rsidRPr="00484298">
        <w:rPr>
          <w:rFonts w:ascii="Times" w:hAnsi="Times" w:cs="Times"/>
          <w:lang w:val="en-US"/>
        </w:rPr>
        <w:tab/>
      </w:r>
      <w:r w:rsidRPr="00484298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>ESCAPE   GAME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  <w:lang w:val="en-US"/>
        </w:rPr>
      </w:pP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  <w:lang w:val="en-US"/>
        </w:rPr>
      </w:pPr>
      <w:r w:rsidRPr="00252FFE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ab/>
        <w:t xml:space="preserve">   FIND THE  HOLY GRAIL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252FFE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ab/>
      </w:r>
      <w:r w:rsidRPr="00252FFE">
        <w:rPr>
          <w:rFonts w:ascii="Times" w:hAnsi="Times" w:cs="Times"/>
          <w:b/>
          <w:bCs/>
          <w:lang w:val="en-US"/>
        </w:rPr>
        <w:tab/>
        <w:t xml:space="preserve">        </w:t>
      </w:r>
      <w:r>
        <w:rPr>
          <w:rFonts w:ascii="Times" w:hAnsi="Times" w:cs="Times"/>
          <w:b/>
          <w:bCs/>
        </w:rPr>
        <w:t>(thème du roi Arthur)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1- Aller sur internet et cliquer sur l’un des sites ci-dessous au choix.  (copier-coller dans la barre de recherche). Si vous prenez le 2eme, il faut faire défiler vers le bas pour trouver le niveau 5eme.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D818CA" w:rsidP="00252FFE">
      <w:pPr>
        <w:autoSpaceDE w:val="0"/>
        <w:autoSpaceDN w:val="0"/>
        <w:adjustRightInd w:val="0"/>
        <w:rPr>
          <w:rFonts w:ascii="Times" w:hAnsi="Times" w:cs="Times"/>
        </w:rPr>
      </w:pPr>
      <w:hyperlink r:id="rId5" w:history="1">
        <w:r w:rsidR="00252FFE">
          <w:rPr>
            <w:rFonts w:ascii="Times" w:hAnsi="Times" w:cs="Times"/>
          </w:rPr>
          <w:t>https://view.genial.ly/5eb2c95f52e86d0d777f514b/presentation-find-the-holy-grail</w:t>
        </w:r>
      </w:hyperlink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D818CA" w:rsidP="00252FFE">
      <w:pPr>
        <w:autoSpaceDE w:val="0"/>
        <w:autoSpaceDN w:val="0"/>
        <w:adjustRightInd w:val="0"/>
        <w:rPr>
          <w:rFonts w:ascii="Times" w:hAnsi="Times" w:cs="Times"/>
        </w:rPr>
      </w:pPr>
      <w:hyperlink r:id="rId6" w:history="1">
        <w:r w:rsidR="00252FFE">
          <w:rPr>
            <w:rFonts w:ascii="Times" w:hAnsi="Times" w:cs="Times"/>
          </w:rPr>
          <w:t>http://mrs.maitre.over-blog.com/2019/05/escape-games.html</w:t>
        </w:r>
      </w:hyperlink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Si jamais cela ne fonctionnait pas, vous le trouvez en tapant dans le moteur de recherche, Amandine Doyen – Ac.Nantes et vous prenez le premier site qui apparaît.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2-  </w:t>
      </w:r>
      <w:r>
        <w:rPr>
          <w:rFonts w:ascii="Times" w:hAnsi="Times" w:cs="Times"/>
          <w:b/>
          <w:bCs/>
        </w:rPr>
        <w:t>Consignes générales</w:t>
      </w:r>
      <w:r>
        <w:rPr>
          <w:rFonts w:ascii="Times" w:hAnsi="Times" w:cs="Times"/>
        </w:rPr>
        <w:t xml:space="preserve">: Tu dois faire les défis et activités grâce auxquelles tu vas travailler plusieurs compétences, surtout la compréhension écrite, et à chaque étape, noter le chiffre ou les lettres  que l’on te donnera à différentes étapes du jeu. Tu finiras par obtenir une combinaison qui te permettra d ‘avoir le code et de gagner l’escape game.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Pour valider, cliquer sur le carré bleu en bas à droite. Puis cliquer sur la flèche en bas à droite pour continuer.      Pour quitter une activité terminée, cliquer sur la croix en haut à droite.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ETAPE  1</w:t>
      </w:r>
      <w:r>
        <w:rPr>
          <w:rFonts w:ascii="Times" w:hAnsi="Times" w:cs="Times"/>
        </w:rPr>
        <w:t xml:space="preserve">  Clique sur la lettre et attendre quelques secondes pour que la couronne apparaisse. </w:t>
      </w:r>
      <w:r>
        <w:rPr>
          <w:rFonts w:ascii="MS Mincho" w:eastAsia="MS Mincho" w:hAnsi="MS Mincho" w:cs="MS Mincho" w:hint="eastAsia"/>
        </w:rPr>
        <w:t> </w:t>
      </w:r>
      <w:r>
        <w:rPr>
          <w:rFonts w:ascii="Times" w:hAnsi="Times" w:cs="Times"/>
        </w:rPr>
        <w:t>Cliquer sur la couronne. Vous accédez à un QCM. A la question 5, il y a deux réponses possibles.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Une fois l’activité terminée, clique sur la croix en haut à droite pour fermer la fenêtre et clique sur les champignons.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ETAPE 2 </w:t>
      </w:r>
      <w:r>
        <w:rPr>
          <w:rFonts w:ascii="Times" w:hAnsi="Times" w:cs="Times"/>
        </w:rPr>
        <w:t xml:space="preserve"> clique sur le pont et conjugue les verbes au prétérit simple. Tu peux prendre ta liste de verbes irréguliers.  Attention, quand il y a écrit un N il faut mettre à la forme négative. 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Exemple : He did not come.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lastRenderedPageBreak/>
        <w:t>ETAPE 3</w:t>
      </w:r>
      <w:r>
        <w:rPr>
          <w:rFonts w:ascii="Times" w:hAnsi="Times" w:cs="Times"/>
        </w:rPr>
        <w:t xml:space="preserve">  Ecoute le message et note le chiffre sur un papier.  Il s’agit du </w:t>
      </w:r>
      <w:r>
        <w:rPr>
          <w:rFonts w:ascii="Times" w:hAnsi="Times" w:cs="Times"/>
          <w:b/>
          <w:bCs/>
        </w:rPr>
        <w:t>1</w:t>
      </w:r>
      <w:r>
        <w:rPr>
          <w:rFonts w:ascii="Times" w:hAnsi="Times" w:cs="Times"/>
          <w:b/>
          <w:bCs/>
          <w:vertAlign w:val="superscript"/>
        </w:rPr>
        <w:t>er</w:t>
      </w:r>
      <w:r>
        <w:rPr>
          <w:rFonts w:ascii="Times" w:hAnsi="Times" w:cs="Times"/>
          <w:b/>
          <w:bCs/>
        </w:rPr>
        <w:t xml:space="preserve"> code de la combinaison. </w:t>
      </w:r>
      <w:r>
        <w:rPr>
          <w:rFonts w:ascii="Times" w:hAnsi="Times" w:cs="Times"/>
        </w:rPr>
        <w:t>Fermer la fenêtre.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ETAPE  4</w:t>
      </w:r>
      <w:r>
        <w:rPr>
          <w:rFonts w:ascii="Times" w:hAnsi="Times" w:cs="Times"/>
        </w:rPr>
        <w:t xml:space="preserve">  Clique sur la grotte puis sur l’épée puis place les verbes à gauche si ce sont des infinifs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(bases verbales) ou à droite si ce sont des verbes conjugués au prétérit simple.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Fermer la fenêtre.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ETAPE 5  </w:t>
      </w:r>
      <w:r>
        <w:rPr>
          <w:rFonts w:ascii="Times" w:hAnsi="Times" w:cs="Times"/>
        </w:rPr>
        <w:t>Clique sur les dessins préhistoriques sur le mur de pierres.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Traduis les phrases en anglais.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Tu peux voir la solution si c’est trop difficile. Il suffit de cliquer sur SHOW the solution.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AIDES pour cette étape:   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</w:rPr>
        <w:t xml:space="preserve">a- qui se traduit which pour un objet  et who pour une personne. </w:t>
      </w:r>
      <w:r>
        <w:rPr>
          <w:rFonts w:ascii="MS Mincho" w:eastAsia="MS Mincho" w:hAnsi="MS Mincho" w:cs="MS Mincho" w:hint="eastAsia"/>
        </w:rPr>
        <w:t> </w:t>
      </w:r>
      <w:r w:rsidRPr="00252FFE">
        <w:rPr>
          <w:rFonts w:ascii="Times" w:hAnsi="Times" w:cs="Times"/>
          <w:lang w:val="en-US"/>
        </w:rPr>
        <w:t>Exemple   The glass which is here is blue.   The princess who came was very beautiful.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b-  placer les adjectifs épithètes avant le nom. Exemple: un chevalier vert - a green knight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Ecriture de Guenièvre en anglais: GUINEVERE   - fermer la fenêtre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ETAPE 6</w:t>
      </w:r>
      <w:r>
        <w:rPr>
          <w:rFonts w:ascii="Times" w:hAnsi="Times" w:cs="Times"/>
        </w:rPr>
        <w:t xml:space="preserve">   Cliquer sur la pierre qui bouge, celle du haut. Puis cliquer sur le chapeau de Merlin le magicien.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Clique sur les casques audio et écoute les mots puis écris les.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Je les donne en désordre :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castle -  helmet – tournament – kingdom – shield – armour – church – sword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Je donne la réponse pour le </w:t>
      </w:r>
      <w:r>
        <w:rPr>
          <w:rFonts w:ascii="Times" w:hAnsi="Times" w:cs="Times"/>
          <w:b/>
          <w:bCs/>
        </w:rPr>
        <w:t xml:space="preserve"> 2eme code pour la</w:t>
      </w:r>
      <w:r>
        <w:rPr>
          <w:rFonts w:ascii="Times" w:hAnsi="Times" w:cs="Times"/>
        </w:rPr>
        <w:t xml:space="preserve"> </w:t>
      </w:r>
      <w:r>
        <w:rPr>
          <w:rFonts w:ascii="Times" w:hAnsi="Times" w:cs="Times"/>
          <w:b/>
          <w:bCs/>
        </w:rPr>
        <w:t xml:space="preserve">combinaison  </w:t>
      </w:r>
      <w:r>
        <w:rPr>
          <w:rFonts w:ascii="Times" w:hAnsi="Times" w:cs="Times"/>
        </w:rPr>
        <w:t xml:space="preserve">car la consigne est difficile à comprendre.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E + I + G + H + T       NOTE   ces lettres sur un papier.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Fermer la fenêtre et cliquer sur les chauve-souris pour sortir de la grotte.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Cave = grotte ( une cave se dit cellar )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ETAPE  7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Clique sur les pas puis sur le chevalier.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Clique sur les morceaux de puzzle.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a- clique en haut sur le titre  pronoms sujets   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Rappel des pronoms sujets : I – you – he / she / it – we – you – they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 xml:space="preserve">b- clique sur pronoms sujets 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Rappel : me – you – him / her / it – us – you – them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c- clique sur déterminants possessifs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Rappel : My – your – his / her / its – our – your – their</w:t>
      </w: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Noter le code pour le </w:t>
      </w:r>
      <w:r>
        <w:rPr>
          <w:rFonts w:ascii="Times" w:hAnsi="Times" w:cs="Times"/>
          <w:b/>
          <w:bCs/>
        </w:rPr>
        <w:t xml:space="preserve">3eme code pour la combinaison  (une lettre qui apparaît sur le puzzle une fois l’exercice terminé)   </w:t>
      </w:r>
      <w:r>
        <w:rPr>
          <w:rFonts w:ascii="Times" w:hAnsi="Times" w:cs="Times"/>
        </w:rPr>
        <w:t xml:space="preserve"> Fermer la fenêtre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ETAPE 8  </w:t>
      </w:r>
      <w:r>
        <w:rPr>
          <w:rFonts w:ascii="Times" w:hAnsi="Times" w:cs="Times"/>
        </w:rPr>
        <w:t xml:space="preserve">  Clique sur la porte puis sur la bougie  - associe un mot à une image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Empiles les images les unes sur les autres car sinon on ne voit plus rien.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Fermer la fenêtre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ETAPE  9  </w:t>
      </w:r>
      <w:r>
        <w:rPr>
          <w:rFonts w:ascii="Times" w:hAnsi="Times" w:cs="Times"/>
        </w:rPr>
        <w:t>Clique sur la porte puis sur le bouclier rouge puis encore sur un bouclier rouge.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Mots croisés  - clique sur une case pour voir apparaître les définitions.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Je donne les mots dans le désordre car l’exercice est un peu difficile. 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Pr="00252FFE" w:rsidRDefault="00252FFE" w:rsidP="00252FFE">
      <w:pPr>
        <w:autoSpaceDE w:val="0"/>
        <w:autoSpaceDN w:val="0"/>
        <w:adjustRightInd w:val="0"/>
        <w:rPr>
          <w:rFonts w:ascii="Times" w:hAnsi="Times" w:cs="Times"/>
          <w:lang w:val="en-US"/>
        </w:rPr>
      </w:pPr>
      <w:r w:rsidRPr="00252FFE">
        <w:rPr>
          <w:rFonts w:ascii="Times" w:hAnsi="Times" w:cs="Times"/>
          <w:lang w:val="en-US"/>
        </w:rPr>
        <w:t>ECTOR  - UTHER- KAY – PENDRAGON – GUINEVERE – CAMELOT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Note le chiffre qui correspond au nombre de boucliers qui ont du bleu. C’est le 4eme code pour la combinaison.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Fermer la fenêtre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b/>
          <w:bCs/>
        </w:rPr>
        <w:t xml:space="preserve">ETAPE 10 </w:t>
      </w:r>
      <w:r>
        <w:rPr>
          <w:rFonts w:ascii="Times" w:hAnsi="Times" w:cs="Times"/>
        </w:rPr>
        <w:t xml:space="preserve">    Clique sur  le bouclier avec les oiseaux.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Et ensuite on te demanderas de prendre une loupe pour trouver une clé afin d’accéder à une autre salle.C’est là que moi, je ne peux plus avancer…..</w:t>
      </w: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252FFE" w:rsidRDefault="00252FFE" w:rsidP="00252FFE">
      <w:pPr>
        <w:autoSpaceDE w:val="0"/>
        <w:autoSpaceDN w:val="0"/>
        <w:adjustRightInd w:val="0"/>
        <w:rPr>
          <w:rFonts w:ascii="Times" w:hAnsi="Times" w:cs="Times"/>
        </w:rPr>
      </w:pPr>
    </w:p>
    <w:p w:rsidR="00340E6B" w:rsidRPr="00252FFE" w:rsidRDefault="00D818CA" w:rsidP="00252FFE"/>
    <w:sectPr w:rsidR="00340E6B" w:rsidRPr="00252FFE" w:rsidSect="00C352B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FE"/>
    <w:rsid w:val="00137EF3"/>
    <w:rsid w:val="00252FFE"/>
    <w:rsid w:val="00460B3D"/>
    <w:rsid w:val="00484298"/>
    <w:rsid w:val="004B40DF"/>
    <w:rsid w:val="00CE0006"/>
    <w:rsid w:val="00D524E7"/>
    <w:rsid w:val="00D818CA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699B6"/>
  <w14:defaultImageDpi w14:val="32767"/>
  <w15:chartTrackingRefBased/>
  <w15:docId w15:val="{15D5ACFC-D637-0743-BE60-233F796F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42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48429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84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rs.maitre.over-blog.com/2019/05/escape-games.html" TargetMode="External"/><Relationship Id="rId5" Type="http://schemas.openxmlformats.org/officeDocument/2006/relationships/hyperlink" Target="https://view.genial.ly/5eb2c95f52e86d0d777f514b/presentation-find-the-holy-grail" TargetMode="External"/><Relationship Id="rId4" Type="http://schemas.openxmlformats.org/officeDocument/2006/relationships/hyperlink" Target="https://www.cquesne-escapegame.com/australia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1012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Ratkoff</dc:creator>
  <cp:keywords/>
  <dc:description/>
  <cp:lastModifiedBy>Fiona Ratkoff</cp:lastModifiedBy>
  <cp:revision>4</cp:revision>
  <dcterms:created xsi:type="dcterms:W3CDTF">2020-06-02T10:32:00Z</dcterms:created>
  <dcterms:modified xsi:type="dcterms:W3CDTF">2020-06-02T15:51:00Z</dcterms:modified>
</cp:coreProperties>
</file>