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6"/>
        <w:gridCol w:w="7922"/>
      </w:tblGrid>
      <w:tr w:rsidR="00C56CD7" w:rsidTr="00C56CD7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C56CD7" w:rsidRDefault="00C56CD7" w:rsidP="00BB761F">
            <w:pPr>
              <w:jc w:val="center"/>
              <w:rPr>
                <w:sz w:val="28"/>
                <w:szCs w:val="28"/>
              </w:rPr>
            </w:pPr>
            <w:r w:rsidRPr="006B331B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D7E2D0D" wp14:editId="1C934EDA">
                  <wp:extent cx="863600" cy="1181100"/>
                  <wp:effectExtent l="0" t="0" r="0" b="0"/>
                  <wp:docPr id="7" name="Image 7" descr="C:\Users\ddodin\Documents\CPD\ville du Mans\musées\Affiche 40x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dodin\Documents\CPD\ville du Mans\musées\Affiche 40x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24"/>
                          <a:stretch/>
                        </pic:blipFill>
                        <pic:spPr bwMode="auto">
                          <a:xfrm>
                            <a:off x="0" y="0"/>
                            <a:ext cx="864613" cy="118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4" w:type="dxa"/>
            <w:tcBorders>
              <w:top w:val="nil"/>
              <w:left w:val="nil"/>
              <w:bottom w:val="nil"/>
              <w:right w:val="nil"/>
            </w:tcBorders>
          </w:tcPr>
          <w:p w:rsidR="00C56CD7" w:rsidRDefault="00C56CD7" w:rsidP="00C56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Propositions de prolongements après la visite de l’exposition </w:t>
            </w:r>
          </w:p>
          <w:p w:rsidR="00C56CD7" w:rsidRDefault="00C56CD7" w:rsidP="00C56C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Mécanique d’une ville ».</w:t>
            </w:r>
          </w:p>
          <w:p w:rsidR="00C56CD7" w:rsidRDefault="00C56CD7" w:rsidP="00C56CD7">
            <w:pPr>
              <w:jc w:val="center"/>
              <w:rPr>
                <w:sz w:val="28"/>
                <w:szCs w:val="28"/>
              </w:rPr>
            </w:pPr>
          </w:p>
          <w:p w:rsidR="00C56CD7" w:rsidRDefault="00C56CD7" w:rsidP="00C56CD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E91E350" wp14:editId="6DCA6068">
                  <wp:extent cx="1000125" cy="358588"/>
                  <wp:effectExtent l="0" t="0" r="0" b="381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59" cy="381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6CD7" w:rsidRDefault="00C56CD7" w:rsidP="00BB76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6CD7" w:rsidRDefault="00C56CD7" w:rsidP="00BB761F">
      <w:pPr>
        <w:jc w:val="center"/>
        <w:rPr>
          <w:sz w:val="28"/>
          <w:szCs w:val="28"/>
        </w:rPr>
      </w:pPr>
    </w:p>
    <w:p w:rsidR="00BB761F" w:rsidRPr="00BB761F" w:rsidRDefault="00BB761F" w:rsidP="00BB761F">
      <w:pPr>
        <w:pStyle w:val="Paragraphedeliste"/>
        <w:numPr>
          <w:ilvl w:val="0"/>
          <w:numId w:val="3"/>
        </w:numPr>
        <w:rPr>
          <w:sz w:val="28"/>
          <w:szCs w:val="28"/>
        </w:rPr>
      </w:pPr>
      <w:r w:rsidRPr="00BB761F">
        <w:rPr>
          <w:rFonts w:cstheme="minorHAnsi"/>
          <w:sz w:val="28"/>
          <w:szCs w:val="28"/>
        </w:rPr>
        <w:t>É</w:t>
      </w:r>
      <w:r w:rsidRPr="00BB761F">
        <w:rPr>
          <w:sz w:val="28"/>
          <w:szCs w:val="28"/>
        </w:rPr>
        <w:t>quiper les faubourgs</w:t>
      </w:r>
    </w:p>
    <w:p w:rsidR="00BB761F" w:rsidRPr="00C4355D" w:rsidRDefault="00BB761F" w:rsidP="00BB761F">
      <w:pPr>
        <w:pStyle w:val="Paragraphedeliste"/>
        <w:numPr>
          <w:ilvl w:val="0"/>
          <w:numId w:val="2"/>
        </w:numPr>
        <w:rPr>
          <w:b/>
        </w:rPr>
      </w:pPr>
      <w:r w:rsidRPr="00C4355D">
        <w:rPr>
          <w:b/>
        </w:rPr>
        <w:t>Le sport</w:t>
      </w:r>
    </w:p>
    <w:p w:rsidR="00BB761F" w:rsidRDefault="003D4B7C" w:rsidP="00BB761F">
      <w:pPr>
        <w:pStyle w:val="Paragraphedeliste"/>
      </w:pPr>
      <w:r>
        <w:rPr>
          <w:u w:val="single"/>
        </w:rPr>
        <w:t>Le c</w:t>
      </w:r>
      <w:r w:rsidR="00BB761F" w:rsidRPr="003D4B7C">
        <w:rPr>
          <w:u w:val="single"/>
        </w:rPr>
        <w:t>lub de gym</w:t>
      </w:r>
      <w:r w:rsidR="00BB761F">
        <w:t xml:space="preserve"> de </w:t>
      </w:r>
      <w:proofErr w:type="spellStart"/>
      <w:r w:rsidR="00BB761F">
        <w:t>Saint-Pavin</w:t>
      </w:r>
      <w:proofErr w:type="spellEnd"/>
      <w:r w:rsidR="00BB761F">
        <w:t xml:space="preserve"> dans la </w:t>
      </w:r>
      <w:r w:rsidR="00BB761F" w:rsidRPr="003D4B7C">
        <w:t>salle Kléber</w:t>
      </w:r>
      <w:r w:rsidR="00BB761F">
        <w:t xml:space="preserve"> : la salle est commandée par l’abbé de </w:t>
      </w:r>
      <w:proofErr w:type="spellStart"/>
      <w:r w:rsidR="00BB761F">
        <w:t>Saint-Pavin</w:t>
      </w:r>
      <w:proofErr w:type="spellEnd"/>
      <w:r w:rsidR="00BB761F">
        <w:t>, l’abbé Péan, en 1908. Cette salle servira alors de salle de sport et de salle de réunion. Un club de basket élira domicile dans cette salle.</w:t>
      </w:r>
    </w:p>
    <w:p w:rsidR="00BB761F" w:rsidRDefault="00BB761F" w:rsidP="00BB761F">
      <w:pPr>
        <w:pStyle w:val="Paragraphedeliste"/>
      </w:pPr>
    </w:p>
    <w:p w:rsidR="00BB761F" w:rsidRDefault="00BB761F" w:rsidP="00BB761F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 wp14:anchorId="1591A1CC" wp14:editId="0EF8C30A">
            <wp:extent cx="1370736" cy="1800119"/>
            <wp:effectExtent l="0" t="0" r="1270" b="0"/>
            <wp:docPr id="29" name="Image 29" descr="https://gertrude.paysdelaloire.fr/img/74e3cc3c-edec-47c5-bb04-21464c337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rtrude.paysdelaloire.fr/img/74e3cc3c-edec-47c5-bb04-21464c33710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3"/>
                    <a:stretch/>
                  </pic:blipFill>
                  <pic:spPr bwMode="auto">
                    <a:xfrm>
                      <a:off x="0" y="0"/>
                      <a:ext cx="1399868" cy="183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61F" w:rsidRDefault="00BB761F" w:rsidP="00BB761F">
      <w:pPr>
        <w:pStyle w:val="Paragraphedeliste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Photo de la façade de la salle Kléber, Thierry </w:t>
      </w:r>
      <w:proofErr w:type="spellStart"/>
      <w:r>
        <w:rPr>
          <w:sz w:val="18"/>
          <w:szCs w:val="18"/>
        </w:rPr>
        <w:t>Seldubuisson</w:t>
      </w:r>
      <w:proofErr w:type="spellEnd"/>
      <w:r>
        <w:rPr>
          <w:sz w:val="18"/>
          <w:szCs w:val="18"/>
        </w:rPr>
        <w:t xml:space="preserve"> – Gertrude Pays de la Loire</w:t>
      </w:r>
    </w:p>
    <w:p w:rsidR="00BB761F" w:rsidRDefault="00BB761F" w:rsidP="00BB761F">
      <w:pPr>
        <w:pStyle w:val="Paragraphedeliste"/>
        <w:jc w:val="center"/>
        <w:rPr>
          <w:sz w:val="18"/>
          <w:szCs w:val="18"/>
        </w:rPr>
      </w:pPr>
    </w:p>
    <w:p w:rsidR="00BB761F" w:rsidRPr="009D5CB4" w:rsidRDefault="00BB761F" w:rsidP="00BB761F">
      <w:pPr>
        <w:pStyle w:val="Paragraphedeliste"/>
      </w:pPr>
      <w:r w:rsidRPr="00E40771">
        <w:rPr>
          <w:u w:val="single"/>
        </w:rPr>
        <w:t>La salle de boule de fort</w:t>
      </w:r>
      <w:r w:rsidR="003D4B7C">
        <w:t> : créée en 1947 par le C</w:t>
      </w:r>
      <w:r w:rsidRPr="00E40771">
        <w:t>l</w:t>
      </w:r>
      <w:r w:rsidR="003D4B7C">
        <w:t>ub Bouliste M</w:t>
      </w:r>
      <w:r w:rsidRPr="00E40771">
        <w:t>anceau au bout de l’impasse du Ponceau.</w:t>
      </w:r>
      <w:r w:rsidR="003D4B7C">
        <w:t xml:space="preserve"> Ce jeu régional est surtout présent en Anjou et dans le sud de la Sarthe. Il comporte une originalité : il se pratique en chaussons afin de ne pas abimer le revêtement en bois du terrain.</w:t>
      </w:r>
    </w:p>
    <w:p w:rsidR="00BB761F" w:rsidRDefault="00BB761F" w:rsidP="00BB761F">
      <w:pPr>
        <w:pStyle w:val="Paragraphedeliste"/>
        <w:jc w:val="center"/>
        <w:rPr>
          <w:sz w:val="18"/>
          <w:szCs w:val="18"/>
        </w:rPr>
      </w:pPr>
      <w:r w:rsidRPr="001C0408">
        <w:rPr>
          <w:noProof/>
          <w:sz w:val="18"/>
          <w:szCs w:val="18"/>
          <w:lang w:eastAsia="fr-FR"/>
        </w:rPr>
        <w:drawing>
          <wp:inline distT="0" distB="0" distL="0" distR="0" wp14:anchorId="785F0563" wp14:editId="705E8DFD">
            <wp:extent cx="2135321" cy="1419579"/>
            <wp:effectExtent l="0" t="0" r="0" b="9525"/>
            <wp:docPr id="30" name="Image 30" descr="C:\Users\ddodin\Documents\CPD\ville du Mans\expo mécanique d'une ville\Piste de boules de fort au Mans - L. 25 c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dodin\Documents\CPD\ville du Mans\expo mécanique d'une ville\Piste de boules de fort au Mans - L. 25 cm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822" cy="144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B7C">
        <w:rPr>
          <w:sz w:val="18"/>
          <w:szCs w:val="18"/>
        </w:rPr>
        <w:t xml:space="preserve">                           </w:t>
      </w:r>
      <w:r w:rsidR="003D4B7C">
        <w:rPr>
          <w:noProof/>
          <w:lang w:eastAsia="fr-FR"/>
        </w:rPr>
        <w:drawing>
          <wp:inline distT="0" distB="0" distL="0" distR="0">
            <wp:extent cx="2094865" cy="1419854"/>
            <wp:effectExtent l="0" t="0" r="635" b="9525"/>
            <wp:docPr id="4" name="Image 4" descr="Boule de f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le de fo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81" cy="14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761F" w:rsidRDefault="00BB761F" w:rsidP="003D4B7C">
      <w:pPr>
        <w:pStyle w:val="Paragraphedeliste"/>
        <w:rPr>
          <w:sz w:val="18"/>
          <w:szCs w:val="18"/>
        </w:rPr>
      </w:pPr>
      <w:r>
        <w:rPr>
          <w:sz w:val="18"/>
          <w:szCs w:val="18"/>
        </w:rPr>
        <w:t>Photo de la salle de boule de fort – Musées du Mans</w:t>
      </w:r>
      <w:r w:rsidR="003D4B7C">
        <w:rPr>
          <w:sz w:val="18"/>
          <w:szCs w:val="18"/>
        </w:rPr>
        <w:tab/>
      </w:r>
      <w:r w:rsidR="003D4B7C">
        <w:rPr>
          <w:sz w:val="18"/>
          <w:szCs w:val="18"/>
        </w:rPr>
        <w:tab/>
        <w:t>Boules de fort – france3-regions/centre-val-de-</w:t>
      </w:r>
      <w:proofErr w:type="spellStart"/>
      <w:r w:rsidR="003D4B7C">
        <w:rPr>
          <w:sz w:val="18"/>
          <w:szCs w:val="18"/>
        </w:rPr>
        <w:t>loire</w:t>
      </w:r>
      <w:proofErr w:type="spellEnd"/>
    </w:p>
    <w:p w:rsidR="00BB761F" w:rsidRDefault="00BB761F" w:rsidP="00BB761F">
      <w:pPr>
        <w:pStyle w:val="Paragraphedeliste"/>
        <w:jc w:val="center"/>
        <w:rPr>
          <w:sz w:val="18"/>
          <w:szCs w:val="18"/>
        </w:rPr>
      </w:pPr>
    </w:p>
    <w:p w:rsidR="00BB761F" w:rsidRDefault="00BB761F" w:rsidP="00BB761F">
      <w:pPr>
        <w:pStyle w:val="Paragraphedeliste"/>
      </w:pPr>
      <w:r w:rsidRPr="00C4355D">
        <w:rPr>
          <w:u w:val="single"/>
        </w:rPr>
        <w:t>Les piscines</w:t>
      </w:r>
      <w:r>
        <w:t xml:space="preserve"> : Pierre </w:t>
      </w:r>
      <w:proofErr w:type="spellStart"/>
      <w:r>
        <w:t>Vago</w:t>
      </w:r>
      <w:proofErr w:type="spellEnd"/>
      <w:r>
        <w:t>, le grand architecte à l’œuv</w:t>
      </w:r>
      <w:r w:rsidR="00D8799B">
        <w:t>re au Mans à partir des années 5</w:t>
      </w:r>
      <w:r>
        <w:t>0 pour aménager la ville</w:t>
      </w:r>
      <w:r w:rsidR="00D8799B">
        <w:t>,</w:t>
      </w:r>
      <w:r>
        <w:t xml:space="preserve"> avait prévu une piscine dans le tout nouveau quartier des Sablons. C’est d’ailleurs le premier bâtiment de ce quartier à sortir de terre en 1965. </w:t>
      </w:r>
    </w:p>
    <w:p w:rsidR="00BB761F" w:rsidRDefault="00BB761F" w:rsidP="00BB761F">
      <w:pPr>
        <w:pStyle w:val="Paragraphedeliste"/>
      </w:pPr>
    </w:p>
    <w:p w:rsidR="00BB761F" w:rsidRDefault="00BB761F" w:rsidP="00BB761F">
      <w:pPr>
        <w:pStyle w:val="Paragraphedeliste"/>
        <w:ind w:left="0"/>
        <w:jc w:val="center"/>
      </w:pPr>
      <w:r>
        <w:rPr>
          <w:noProof/>
          <w:lang w:eastAsia="fr-FR"/>
        </w:rPr>
        <w:drawing>
          <wp:inline distT="0" distB="0" distL="0" distR="0" wp14:anchorId="767A19D2" wp14:editId="453D7151">
            <wp:extent cx="1535270" cy="1666240"/>
            <wp:effectExtent l="0" t="0" r="8255" b="0"/>
            <wp:docPr id="45" name="Image 45" descr="Championnat de France de natation d'hiver ©  Archives du M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hampionnat de France de natation d'hiver ©  Archives du Man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907" cy="169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40771">
        <w:rPr>
          <w:noProof/>
          <w:lang w:eastAsia="fr-FR"/>
        </w:rPr>
        <w:drawing>
          <wp:inline distT="0" distB="0" distL="0" distR="0" wp14:anchorId="61311D25" wp14:editId="343803C9">
            <wp:extent cx="2895600" cy="1668991"/>
            <wp:effectExtent l="0" t="0" r="0" b="7620"/>
            <wp:docPr id="33" name="Image 33" descr="C:\Users\ddodin\Pictures\transfert images\Le Mans\piscine des Sablons archives municip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dodin\Pictures\transfert images\Le Mans\piscine des Sablons archives municipal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9" cy="17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1F" w:rsidRDefault="00BB761F" w:rsidP="00BB761F">
      <w:pPr>
        <w:pStyle w:val="Paragraphedeliste"/>
        <w:ind w:left="0"/>
        <w:rPr>
          <w:sz w:val="18"/>
          <w:szCs w:val="18"/>
        </w:rPr>
      </w:pPr>
      <w:r>
        <w:rPr>
          <w:sz w:val="18"/>
          <w:szCs w:val="18"/>
        </w:rPr>
        <w:t>Photo des championnats de France de natation d’hiver 1966 et vue aérienne du groupe de piscines des Sablons – archives municipales</w:t>
      </w:r>
    </w:p>
    <w:p w:rsidR="00BB761F" w:rsidRDefault="00BB761F" w:rsidP="00BB761F">
      <w:pPr>
        <w:pStyle w:val="Paragraphedeliste"/>
        <w:rPr>
          <w:sz w:val="18"/>
          <w:szCs w:val="18"/>
        </w:rPr>
      </w:pP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</w:rPr>
      </w:pPr>
      <w:r w:rsidRPr="00C4355D">
        <w:rPr>
          <w:rFonts w:cstheme="minorHAnsi"/>
        </w:rPr>
        <w:t xml:space="preserve">La piscine Tournesol des </w:t>
      </w:r>
      <w:proofErr w:type="spellStart"/>
      <w:r w:rsidRPr="00C4355D">
        <w:rPr>
          <w:rFonts w:cstheme="minorHAnsi"/>
        </w:rPr>
        <w:t>Ardriers</w:t>
      </w:r>
      <w:proofErr w:type="spellEnd"/>
      <w:r w:rsidRPr="00C4355D">
        <w:rPr>
          <w:rFonts w:cstheme="minorHAnsi"/>
        </w:rPr>
        <w:t xml:space="preserve"> : </w:t>
      </w:r>
      <w:r>
        <w:rPr>
          <w:rFonts w:cstheme="minorHAnsi"/>
        </w:rPr>
        <w:t xml:space="preserve">À la fin des </w:t>
      </w:r>
      <w:r w:rsidRPr="00C4355D">
        <w:rPr>
          <w:rFonts w:cstheme="minorHAnsi"/>
        </w:rPr>
        <w:t>années 1960, le secrétaire d’État à la</w:t>
      </w:r>
      <w:r>
        <w:rPr>
          <w:rFonts w:cstheme="minorHAnsi"/>
        </w:rPr>
        <w:t xml:space="preserve"> jeunesse lance l’opération des </w:t>
      </w:r>
      <w:r w:rsidRPr="00C4355D">
        <w:rPr>
          <w:rFonts w:cstheme="minorHAnsi"/>
        </w:rPr>
        <w:t xml:space="preserve">« 1 000 piscines » sur l’ensemble du </w:t>
      </w:r>
      <w:r>
        <w:rPr>
          <w:rFonts w:cstheme="minorHAnsi"/>
        </w:rPr>
        <w:t xml:space="preserve">territoire et Le Mans accueille aux </w:t>
      </w:r>
      <w:proofErr w:type="spellStart"/>
      <w:r>
        <w:rPr>
          <w:rFonts w:cstheme="minorHAnsi"/>
        </w:rPr>
        <w:t>Ardriers</w:t>
      </w:r>
      <w:proofErr w:type="spellEnd"/>
      <w:r>
        <w:rPr>
          <w:rFonts w:cstheme="minorHAnsi"/>
        </w:rPr>
        <w:t xml:space="preserve"> l’une des </w:t>
      </w:r>
      <w:r w:rsidRPr="00C4355D">
        <w:rPr>
          <w:rFonts w:cstheme="minorHAnsi"/>
        </w:rPr>
        <w:t>célèbres et ingé</w:t>
      </w:r>
      <w:r>
        <w:rPr>
          <w:rFonts w:cstheme="minorHAnsi"/>
        </w:rPr>
        <w:t xml:space="preserve">nieuses « piscines tournesol », </w:t>
      </w:r>
      <w:r w:rsidRPr="00C4355D">
        <w:rPr>
          <w:rFonts w:cstheme="minorHAnsi"/>
        </w:rPr>
        <w:t>modulable selon les saisons.</w:t>
      </w: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noProof/>
          <w:lang w:eastAsia="fr-FR"/>
        </w:rPr>
        <w:drawing>
          <wp:inline distT="0" distB="0" distL="0" distR="0" wp14:anchorId="63F60CB6" wp14:editId="71528206">
            <wp:extent cx="2448606" cy="1757973"/>
            <wp:effectExtent l="0" t="0" r="8890" b="0"/>
            <wp:docPr id="44" name="Image 44" descr="PISCINE DES ARDRI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SCINE DES ARDRIER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326" cy="179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1F" w:rsidRPr="00071469" w:rsidRDefault="00BB761F" w:rsidP="00BB76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Photo de l’intérieur de la piscine des </w:t>
      </w:r>
      <w:proofErr w:type="spellStart"/>
      <w:r>
        <w:rPr>
          <w:rFonts w:cstheme="minorHAnsi"/>
          <w:sz w:val="18"/>
          <w:szCs w:val="18"/>
        </w:rPr>
        <w:t>Ardriers</w:t>
      </w:r>
      <w:proofErr w:type="spellEnd"/>
      <w:r>
        <w:rPr>
          <w:rFonts w:cstheme="minorHAnsi"/>
          <w:sz w:val="18"/>
          <w:szCs w:val="18"/>
        </w:rPr>
        <w:t xml:space="preserve"> – sarthetourisme.com</w:t>
      </w:r>
    </w:p>
    <w:p w:rsidR="00BB761F" w:rsidRPr="00C4355D" w:rsidRDefault="00BB761F" w:rsidP="00BB761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B761F" w:rsidRDefault="00BB761F" w:rsidP="00BB761F">
      <w:pPr>
        <w:pStyle w:val="Paragraphedeliste"/>
        <w:numPr>
          <w:ilvl w:val="0"/>
          <w:numId w:val="2"/>
        </w:numPr>
        <w:rPr>
          <w:b/>
        </w:rPr>
      </w:pPr>
      <w:r w:rsidRPr="00071469">
        <w:rPr>
          <w:b/>
        </w:rPr>
        <w:t>Les divertissements</w:t>
      </w: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</w:rPr>
      </w:pPr>
      <w:r w:rsidRPr="00E55C65">
        <w:rPr>
          <w:u w:val="single"/>
        </w:rPr>
        <w:t>Le jardin des plantes</w:t>
      </w:r>
      <w:r>
        <w:t xml:space="preserve"> : </w:t>
      </w:r>
      <w:r w:rsidRPr="00071469">
        <w:rPr>
          <w:rFonts w:cstheme="minorHAnsi"/>
        </w:rPr>
        <w:t>Dès 1836, la municipalité indique sa</w:t>
      </w:r>
      <w:r>
        <w:rPr>
          <w:rFonts w:cstheme="minorHAnsi"/>
        </w:rPr>
        <w:t xml:space="preserve"> volonté d’équiper Le Mans d’un certain </w:t>
      </w:r>
      <w:r w:rsidRPr="00071469">
        <w:rPr>
          <w:rFonts w:cstheme="minorHAnsi"/>
        </w:rPr>
        <w:t>nombre de parcs et de pr</w:t>
      </w:r>
      <w:r>
        <w:rPr>
          <w:rFonts w:cstheme="minorHAnsi"/>
        </w:rPr>
        <w:t xml:space="preserve">omenades. En 1851, la fondation </w:t>
      </w:r>
      <w:r w:rsidRPr="00071469">
        <w:rPr>
          <w:rFonts w:cstheme="minorHAnsi"/>
        </w:rPr>
        <w:t>de la Société d’Horticulture de la S</w:t>
      </w:r>
      <w:r>
        <w:rPr>
          <w:rFonts w:cstheme="minorHAnsi"/>
        </w:rPr>
        <w:t xml:space="preserve">arthe permet l’achat en 1855 du </w:t>
      </w:r>
      <w:r w:rsidRPr="00071469">
        <w:rPr>
          <w:rFonts w:cstheme="minorHAnsi"/>
        </w:rPr>
        <w:t xml:space="preserve">champ dit de </w:t>
      </w:r>
      <w:proofErr w:type="spellStart"/>
      <w:r w:rsidRPr="00071469">
        <w:rPr>
          <w:rFonts w:cstheme="minorHAnsi"/>
        </w:rPr>
        <w:t>Sinault</w:t>
      </w:r>
      <w:proofErr w:type="spellEnd"/>
      <w:r w:rsidRPr="00071469">
        <w:rPr>
          <w:rFonts w:cstheme="minorHAnsi"/>
        </w:rPr>
        <w:t xml:space="preserve"> sur l’ancienne</w:t>
      </w:r>
      <w:r>
        <w:rPr>
          <w:rFonts w:cstheme="minorHAnsi"/>
        </w:rPr>
        <w:t xml:space="preserve"> commune de Sainte-Croix. C’est </w:t>
      </w:r>
      <w:r w:rsidRPr="00071469">
        <w:rPr>
          <w:rFonts w:cstheme="minorHAnsi"/>
        </w:rPr>
        <w:t>la naissance du Jardin d’horticulture,</w:t>
      </w:r>
      <w:r>
        <w:rPr>
          <w:rFonts w:cstheme="minorHAnsi"/>
        </w:rPr>
        <w:t xml:space="preserve"> devenu progressivement un lieu </w:t>
      </w:r>
      <w:r w:rsidRPr="00071469">
        <w:rPr>
          <w:rFonts w:cstheme="minorHAnsi"/>
        </w:rPr>
        <w:t>public incontournable de promenade et de flânerie.</w:t>
      </w: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noProof/>
          <w:lang w:eastAsia="fr-FR"/>
        </w:rPr>
        <w:drawing>
          <wp:inline distT="0" distB="0" distL="0" distR="0" wp14:anchorId="05530D34" wp14:editId="5E2E4274">
            <wp:extent cx="2388433" cy="1828800"/>
            <wp:effectExtent l="0" t="0" r="0" b="0"/>
            <wp:docPr id="46" name="Image 46" descr="Patinage sur l'étang du Jardin d'horticulture du Mans -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tinage sur l'étang du Jardin d'horticulture du Mans - H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3" t="5009" r="4862" b="3339"/>
                    <a:stretch/>
                  </pic:blipFill>
                  <pic:spPr bwMode="auto">
                    <a:xfrm>
                      <a:off x="0" y="0"/>
                      <a:ext cx="2406901" cy="184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61F" w:rsidRPr="00E55C65" w:rsidRDefault="00BB761F" w:rsidP="00BB761F">
      <w:pPr>
        <w:jc w:val="center"/>
        <w:rPr>
          <w:rFonts w:cstheme="minorHAnsi"/>
          <w:sz w:val="18"/>
          <w:szCs w:val="18"/>
        </w:rPr>
      </w:pPr>
      <w:r w:rsidRPr="00E55C65">
        <w:rPr>
          <w:rFonts w:cstheme="minorHAnsi"/>
          <w:sz w:val="18"/>
          <w:szCs w:val="18"/>
        </w:rPr>
        <w:t>Patinage sur l’étang d</w:t>
      </w:r>
      <w:r>
        <w:rPr>
          <w:rFonts w:cstheme="minorHAnsi"/>
          <w:sz w:val="18"/>
          <w:szCs w:val="18"/>
        </w:rPr>
        <w:t>u Jardin d’horticulture du Mans, d</w:t>
      </w:r>
      <w:r w:rsidRPr="00E55C65">
        <w:rPr>
          <w:rFonts w:cstheme="minorHAnsi"/>
          <w:sz w:val="18"/>
          <w:szCs w:val="18"/>
        </w:rPr>
        <w:t>ébut XX</w:t>
      </w:r>
      <w:r w:rsidRPr="00E55C65">
        <w:rPr>
          <w:rFonts w:cstheme="minorHAnsi"/>
          <w:sz w:val="18"/>
          <w:szCs w:val="18"/>
          <w:vertAlign w:val="superscript"/>
        </w:rPr>
        <w:t>e</w:t>
      </w:r>
      <w:r>
        <w:rPr>
          <w:rFonts w:cstheme="minorHAnsi"/>
          <w:sz w:val="18"/>
          <w:szCs w:val="18"/>
        </w:rPr>
        <w:t xml:space="preserve"> siècle, </w:t>
      </w:r>
      <w:r w:rsidRPr="00E55C65">
        <w:rPr>
          <w:rFonts w:cstheme="minorHAnsi"/>
          <w:sz w:val="18"/>
          <w:szCs w:val="18"/>
        </w:rPr>
        <w:t>Photographie (reproduction)</w:t>
      </w:r>
      <w:r>
        <w:rPr>
          <w:rFonts w:cstheme="minorHAnsi"/>
          <w:sz w:val="18"/>
          <w:szCs w:val="18"/>
        </w:rPr>
        <w:t xml:space="preserve"> – AD 72</w:t>
      </w:r>
    </w:p>
    <w:p w:rsidR="00BB761F" w:rsidRPr="00071469" w:rsidRDefault="00BB761F" w:rsidP="00BB761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B761F" w:rsidRDefault="00BB761F" w:rsidP="00BB761F">
      <w:pPr>
        <w:pStyle w:val="Paragraphedeliste"/>
      </w:pPr>
      <w:r w:rsidRPr="00E55C65">
        <w:rPr>
          <w:u w:val="single"/>
        </w:rPr>
        <w:t>Le skating palace </w:t>
      </w:r>
      <w:r w:rsidRPr="00E55C65">
        <w:t xml:space="preserve">: </w:t>
      </w:r>
      <w:r>
        <w:t>A</w:t>
      </w:r>
      <w:r w:rsidRPr="00E55C65">
        <w:t>u</w:t>
      </w:r>
      <w:r w:rsidR="00D8799B">
        <w:t>tre lieu de divertissement, le Skating-P</w:t>
      </w:r>
      <w:r w:rsidRPr="00E55C65">
        <w:t>alace</w:t>
      </w:r>
      <w:r w:rsidR="00450129">
        <w:t xml:space="preserve"> s’installe dans un ancien entrepôt de la</w:t>
      </w:r>
      <w:r>
        <w:t xml:space="preserve"> halle au</w:t>
      </w:r>
      <w:r w:rsidR="00450129">
        <w:t xml:space="preserve">x toiles, situé à </w:t>
      </w:r>
      <w:proofErr w:type="spellStart"/>
      <w:r w:rsidR="00450129">
        <w:t>Pontlieue</w:t>
      </w:r>
      <w:proofErr w:type="spellEnd"/>
      <w:r w:rsidR="00D8799B">
        <w:t xml:space="preserve">, au début du </w:t>
      </w:r>
      <w:proofErr w:type="spellStart"/>
      <w:r w:rsidR="00D8799B">
        <w:t>XXè</w:t>
      </w:r>
      <w:proofErr w:type="spellEnd"/>
      <w:r w:rsidR="00D8799B">
        <w:t xml:space="preserve"> siècle</w:t>
      </w:r>
      <w:r>
        <w:t>.</w:t>
      </w:r>
    </w:p>
    <w:p w:rsidR="00BB761F" w:rsidRDefault="00BB761F" w:rsidP="00BB761F">
      <w:pPr>
        <w:pStyle w:val="Paragraphedeliste"/>
        <w:ind w:left="0"/>
        <w:jc w:val="center"/>
      </w:pPr>
      <w:r w:rsidRPr="00DF584E">
        <w:rPr>
          <w:noProof/>
          <w:lang w:eastAsia="fr-FR"/>
        </w:rPr>
        <w:drawing>
          <wp:inline distT="0" distB="0" distL="0" distR="0" wp14:anchorId="2FB84FAE" wp14:editId="4CD5A37F">
            <wp:extent cx="2823845" cy="1869844"/>
            <wp:effectExtent l="0" t="0" r="0" b="0"/>
            <wp:docPr id="47" name="Image 47" descr="C:\Users\ddodin\Pictures\transfert images\Le Mans\Le Skating Palace du Mans - H. 40 cm x L. 60 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dodin\Pictures\transfert images\Le Mans\Le Skating Palace du Mans - H. 40 cm x L. 60 cm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02" cy="194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1F" w:rsidRPr="00DF584E" w:rsidRDefault="00BB761F" w:rsidP="00BB761F">
      <w:pPr>
        <w:pStyle w:val="Paragraphedeliste"/>
        <w:ind w:left="0"/>
        <w:jc w:val="center"/>
        <w:rPr>
          <w:sz w:val="18"/>
          <w:szCs w:val="18"/>
        </w:rPr>
      </w:pPr>
      <w:r>
        <w:rPr>
          <w:sz w:val="18"/>
          <w:szCs w:val="18"/>
        </w:rPr>
        <w:t>Carte postale du skating palace – Musées du Mans</w:t>
      </w:r>
    </w:p>
    <w:p w:rsidR="00BB761F" w:rsidRDefault="00BB761F" w:rsidP="00BB761F">
      <w:pPr>
        <w:pStyle w:val="Paragraphedeliste"/>
      </w:pPr>
    </w:p>
    <w:p w:rsidR="00BB761F" w:rsidRDefault="00BB761F" w:rsidP="00BB761F">
      <w:pPr>
        <w:pStyle w:val="Paragraphedeliste"/>
      </w:pPr>
      <w:r w:rsidRPr="00DF584E">
        <w:rPr>
          <w:u w:val="single"/>
        </w:rPr>
        <w:t>La patinoire olympique des Sablons</w:t>
      </w:r>
      <w:r>
        <w:t xml:space="preserve"> : Répondant au souci d’équipement du quartier des Sablons, une patinoire olympique est inaugurée en 1974. Mais un incendie la détruit en 1977 et elle ne sera pas rebâtie. </w:t>
      </w:r>
    </w:p>
    <w:p w:rsidR="00BB761F" w:rsidRDefault="00BB761F" w:rsidP="00BB761F">
      <w:pPr>
        <w:pStyle w:val="Paragraphedeliste"/>
        <w:jc w:val="center"/>
      </w:pPr>
      <w:r w:rsidRPr="00DF584E">
        <w:rPr>
          <w:noProof/>
          <w:lang w:eastAsia="fr-FR"/>
        </w:rPr>
        <w:lastRenderedPageBreak/>
        <w:drawing>
          <wp:inline distT="0" distB="0" distL="0" distR="0" wp14:anchorId="3AEE1E72" wp14:editId="5C12D70D">
            <wp:extent cx="2124075" cy="1466434"/>
            <wp:effectExtent l="0" t="0" r="0" b="635"/>
            <wp:docPr id="48" name="Image 48" descr="C:\Users\ddodin\Pictures\transfert images\Le Mans\patinoi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dodin\Pictures\transfert images\Le Mans\patinoire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34" cy="153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1F" w:rsidRPr="00DF584E" w:rsidRDefault="00BB761F" w:rsidP="00BB761F">
      <w:pPr>
        <w:pStyle w:val="Paragraphedeliste"/>
        <w:jc w:val="center"/>
        <w:rPr>
          <w:sz w:val="18"/>
          <w:szCs w:val="18"/>
        </w:rPr>
      </w:pPr>
      <w:r w:rsidRPr="00DF584E">
        <w:rPr>
          <w:sz w:val="18"/>
          <w:szCs w:val="18"/>
        </w:rPr>
        <w:t>Carte postale de la patinoi</w:t>
      </w:r>
      <w:r>
        <w:rPr>
          <w:sz w:val="18"/>
          <w:szCs w:val="18"/>
        </w:rPr>
        <w:t xml:space="preserve">re olympique du Mans – </w:t>
      </w:r>
      <w:r w:rsidRPr="00DF584E">
        <w:rPr>
          <w:sz w:val="18"/>
          <w:szCs w:val="18"/>
        </w:rPr>
        <w:t>Dany Dodin</w:t>
      </w:r>
    </w:p>
    <w:p w:rsidR="00BB761F" w:rsidRDefault="00BB761F" w:rsidP="00BB761F">
      <w:pPr>
        <w:pStyle w:val="Paragraphedeliste"/>
      </w:pP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ind w:left="709"/>
      </w:pPr>
      <w:r>
        <w:rPr>
          <w:u w:val="single"/>
        </w:rPr>
        <w:t>Les cinémas</w:t>
      </w:r>
      <w:r w:rsidRPr="00DF584E">
        <w:rPr>
          <w:u w:val="single"/>
        </w:rPr>
        <w:t> :</w:t>
      </w:r>
      <w:r>
        <w:t xml:space="preserve"> Dès le début du vingtième siècle, Le Mans possède son cinéma en centre-ville, place de la République</w:t>
      </w:r>
      <w:r w:rsidR="0053369E">
        <w:t>, en lieu et place du Grand Bazar</w:t>
      </w:r>
      <w:r>
        <w:t>. Il s’agit du cinéma-théâtre Pathé.</w:t>
      </w: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ind w:left="709"/>
      </w:pP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ind w:left="709"/>
        <w:jc w:val="center"/>
      </w:pPr>
      <w:r>
        <w:rPr>
          <w:noProof/>
          <w:lang w:eastAsia="fr-FR"/>
        </w:rPr>
        <w:drawing>
          <wp:inline distT="0" distB="0" distL="0" distR="0" wp14:anchorId="59D0ED2E" wp14:editId="3F27E749">
            <wp:extent cx="2209800" cy="1448647"/>
            <wp:effectExtent l="0" t="0" r="0" b="0"/>
            <wp:docPr id="50" name="Image 50" descr="Cinéma Pathé du Mans -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inéma Pathé du Mans - H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892" cy="148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1F" w:rsidRPr="005F00CD" w:rsidRDefault="00BB761F" w:rsidP="00BB761F">
      <w:pPr>
        <w:jc w:val="center"/>
        <w:rPr>
          <w:rFonts w:cs="Arial"/>
          <w:sz w:val="18"/>
          <w:szCs w:val="18"/>
        </w:rPr>
      </w:pPr>
      <w:r w:rsidRPr="005F00CD">
        <w:rPr>
          <w:rFonts w:cs="Arial"/>
          <w:sz w:val="18"/>
          <w:szCs w:val="18"/>
        </w:rPr>
        <w:t>Cinéma-théâtre Pathé du Mans Première moitié du XX</w:t>
      </w:r>
      <w:r w:rsidRPr="005F00CD">
        <w:rPr>
          <w:rFonts w:cs="Arial"/>
          <w:sz w:val="18"/>
          <w:szCs w:val="18"/>
          <w:vertAlign w:val="superscript"/>
        </w:rPr>
        <w:t>e</w:t>
      </w:r>
      <w:r w:rsidRPr="005F00CD">
        <w:rPr>
          <w:rFonts w:cs="Arial"/>
          <w:sz w:val="18"/>
          <w:szCs w:val="18"/>
        </w:rPr>
        <w:t xml:space="preserve"> siècle Carte postale (reproduction)</w:t>
      </w:r>
      <w:r>
        <w:rPr>
          <w:rFonts w:cs="Arial"/>
          <w:sz w:val="18"/>
          <w:szCs w:val="18"/>
        </w:rPr>
        <w:t xml:space="preserve"> – Musées du Mans</w:t>
      </w:r>
    </w:p>
    <w:p w:rsidR="00BB761F" w:rsidRDefault="00476A2E" w:rsidP="00BB761F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</w:rPr>
      </w:pPr>
      <w:r>
        <w:t xml:space="preserve">Au milieu du </w:t>
      </w:r>
      <w:proofErr w:type="spellStart"/>
      <w:r>
        <w:t>XXè</w:t>
      </w:r>
      <w:proofErr w:type="spellEnd"/>
      <w:r>
        <w:t xml:space="preserve"> siècle</w:t>
      </w:r>
      <w:r w:rsidR="00BB761F">
        <w:t xml:space="preserve">, de nombreuses salles de cinéma sont construites dans les faubourgs. </w:t>
      </w:r>
      <w:r>
        <w:t xml:space="preserve">En 1942, le cinéma Le </w:t>
      </w:r>
      <w:proofErr w:type="spellStart"/>
      <w:r>
        <w:t>Patis</w:t>
      </w:r>
      <w:proofErr w:type="spellEnd"/>
      <w:r>
        <w:t xml:space="preserve"> est inauguré dans le quartier Saint-Georges. </w:t>
      </w:r>
      <w:r w:rsidR="00BB761F">
        <w:rPr>
          <w:rFonts w:cstheme="minorHAnsi"/>
        </w:rPr>
        <w:t xml:space="preserve">Parmi les lieux </w:t>
      </w:r>
      <w:r w:rsidR="00BB761F" w:rsidRPr="00DF584E">
        <w:rPr>
          <w:rFonts w:cstheme="minorHAnsi"/>
        </w:rPr>
        <w:t>iconiques, le cinéma Le Royal est inauguré en 1950 dans un quartier</w:t>
      </w:r>
      <w:r w:rsidR="00BB761F">
        <w:rPr>
          <w:rFonts w:cstheme="minorHAnsi"/>
        </w:rPr>
        <w:t xml:space="preserve"> </w:t>
      </w:r>
      <w:r w:rsidR="00BB761F" w:rsidRPr="00DF584E">
        <w:rPr>
          <w:rFonts w:cstheme="minorHAnsi"/>
        </w:rPr>
        <w:t>en pleine expansion, entre les cités du Maroc et des Pins.</w:t>
      </w: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</w:rPr>
      </w:pPr>
    </w:p>
    <w:p w:rsidR="00BB761F" w:rsidRDefault="00BB761F" w:rsidP="00BB761F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cstheme="minorHAnsi"/>
        </w:rPr>
      </w:pPr>
      <w:r>
        <w:rPr>
          <w:noProof/>
          <w:lang w:eastAsia="fr-FR"/>
        </w:rPr>
        <w:drawing>
          <wp:inline distT="0" distB="0" distL="0" distR="0" wp14:anchorId="78E0B2BC" wp14:editId="5F35C09E">
            <wp:extent cx="2114550" cy="1487390"/>
            <wp:effectExtent l="0" t="0" r="0" b="0"/>
            <wp:docPr id="49" name="Image 49" descr="Le Royal, le succès d'un cinéma de quartier - Le Blog-notes de Christophe  COUN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e Royal, le succès d'un cinéma de quartier - Le Blog-notes de Christophe  COUNI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041" cy="153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A2E">
        <w:rPr>
          <w:rFonts w:cstheme="minorHAnsi"/>
        </w:rPr>
        <w:t xml:space="preserve">                 </w:t>
      </w:r>
      <w:r w:rsidR="00476A2E">
        <w:rPr>
          <w:noProof/>
          <w:lang w:eastAsia="fr-FR"/>
        </w:rPr>
        <w:drawing>
          <wp:inline distT="0" distB="0" distL="0" distR="0">
            <wp:extent cx="1827708" cy="1504950"/>
            <wp:effectExtent l="0" t="0" r="1270" b="0"/>
            <wp:docPr id="5" name="Image 5" descr="https://image.jimcdn.com/app/cms/image/transf/dimension=487x1024:format=jpg/path/sf84c31c60c2b7f09/image/i42e27d21deb05a8e/version/159372592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3534638827" descr="https://image.jimcdn.com/app/cms/image/transf/dimension=487x1024:format=jpg/path/sf84c31c60c2b7f09/image/i42e27d21deb05a8e/version/1593725925/imag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899" cy="154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A2E" w:rsidRDefault="00BB761F" w:rsidP="00476A2E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Photo de la façade du cinéma Le Royal en 1959, René </w:t>
      </w:r>
      <w:proofErr w:type="spellStart"/>
      <w:r>
        <w:rPr>
          <w:rFonts w:cstheme="minorHAnsi"/>
          <w:sz w:val="18"/>
          <w:szCs w:val="18"/>
        </w:rPr>
        <w:t>Gaignon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="00476A2E">
        <w:rPr>
          <w:rFonts w:cstheme="minorHAnsi"/>
          <w:sz w:val="18"/>
          <w:szCs w:val="18"/>
        </w:rPr>
        <w:t xml:space="preserve">     Photo de la salle Le </w:t>
      </w:r>
      <w:proofErr w:type="spellStart"/>
      <w:r w:rsidR="00476A2E">
        <w:rPr>
          <w:rFonts w:cstheme="minorHAnsi"/>
          <w:sz w:val="18"/>
          <w:szCs w:val="18"/>
        </w:rPr>
        <w:t>Patis</w:t>
      </w:r>
      <w:proofErr w:type="spellEnd"/>
      <w:r w:rsidR="00476A2E">
        <w:rPr>
          <w:rFonts w:cstheme="minorHAnsi"/>
          <w:sz w:val="18"/>
          <w:szCs w:val="18"/>
        </w:rPr>
        <w:t xml:space="preserve">, aujourd’hui transformée en </w:t>
      </w:r>
    </w:p>
    <w:p w:rsidR="00BB761F" w:rsidRPr="00DF584E" w:rsidRDefault="00BB761F" w:rsidP="00476A2E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– le blog de Christophe </w:t>
      </w:r>
      <w:proofErr w:type="spellStart"/>
      <w:r>
        <w:rPr>
          <w:rFonts w:cstheme="minorHAnsi"/>
          <w:sz w:val="18"/>
          <w:szCs w:val="18"/>
        </w:rPr>
        <w:t>Counil</w:t>
      </w:r>
      <w:proofErr w:type="spellEnd"/>
      <w:r w:rsidR="00476A2E">
        <w:rPr>
          <w:rFonts w:cstheme="minorHAnsi"/>
          <w:sz w:val="18"/>
          <w:szCs w:val="18"/>
        </w:rPr>
        <w:t xml:space="preserve"> </w:t>
      </w:r>
      <w:r w:rsidR="00476A2E">
        <w:rPr>
          <w:rFonts w:cstheme="minorHAnsi"/>
          <w:sz w:val="18"/>
          <w:szCs w:val="18"/>
        </w:rPr>
        <w:tab/>
      </w:r>
      <w:r w:rsidR="00476A2E">
        <w:rPr>
          <w:rFonts w:cstheme="minorHAnsi"/>
          <w:sz w:val="18"/>
          <w:szCs w:val="18"/>
        </w:rPr>
        <w:tab/>
      </w:r>
      <w:r w:rsidR="00476A2E">
        <w:rPr>
          <w:rFonts w:cstheme="minorHAnsi"/>
          <w:sz w:val="18"/>
          <w:szCs w:val="18"/>
        </w:rPr>
        <w:tab/>
      </w:r>
      <w:r w:rsidR="00476A2E">
        <w:rPr>
          <w:rFonts w:cstheme="minorHAnsi"/>
          <w:sz w:val="18"/>
          <w:szCs w:val="18"/>
        </w:rPr>
        <w:tab/>
        <w:t>cabaret – patrimoinelemansouest.net</w:t>
      </w:r>
    </w:p>
    <w:p w:rsidR="00BB761F" w:rsidRDefault="00BB761F" w:rsidP="00BB761F">
      <w:pPr>
        <w:pStyle w:val="Paragraphedeliste"/>
      </w:pPr>
    </w:p>
    <w:p w:rsidR="00BB761F" w:rsidRPr="003D12F6" w:rsidRDefault="00BB761F" w:rsidP="00BB761F">
      <w:pPr>
        <w:autoSpaceDE w:val="0"/>
        <w:autoSpaceDN w:val="0"/>
        <w:adjustRightInd w:val="0"/>
        <w:spacing w:after="0" w:line="240" w:lineRule="auto"/>
        <w:ind w:left="709"/>
        <w:rPr>
          <w:rFonts w:cstheme="minorHAnsi"/>
        </w:rPr>
      </w:pPr>
      <w:r w:rsidRPr="005F00CD">
        <w:rPr>
          <w:u w:val="single"/>
        </w:rPr>
        <w:t>Les salles de bals :</w:t>
      </w:r>
      <w:r>
        <w:t xml:space="preserve"> </w:t>
      </w:r>
      <w:r w:rsidRPr="003D12F6">
        <w:rPr>
          <w:rFonts w:cstheme="minorHAnsi"/>
        </w:rPr>
        <w:t>À partir des années 1850, les auto</w:t>
      </w:r>
      <w:r>
        <w:rPr>
          <w:rFonts w:cstheme="minorHAnsi"/>
        </w:rPr>
        <w:t xml:space="preserve">risations données pour la tenue de bals publics dans </w:t>
      </w:r>
      <w:r w:rsidRPr="003D12F6">
        <w:rPr>
          <w:rFonts w:cstheme="minorHAnsi"/>
        </w:rPr>
        <w:t>des auberges ou cafés ne cessent d’augmenter. Le</w:t>
      </w:r>
      <w:r>
        <w:rPr>
          <w:rFonts w:cstheme="minorHAnsi"/>
        </w:rPr>
        <w:t xml:space="preserve"> </w:t>
      </w:r>
      <w:r w:rsidRPr="003D12F6">
        <w:rPr>
          <w:rFonts w:cstheme="minorHAnsi"/>
        </w:rPr>
        <w:t>plus mythique de tous l</w:t>
      </w:r>
      <w:r>
        <w:rPr>
          <w:rFonts w:cstheme="minorHAnsi"/>
        </w:rPr>
        <w:t xml:space="preserve">es restaurants du bord de l’eau est fondé </w:t>
      </w:r>
      <w:r w:rsidRPr="003D12F6">
        <w:rPr>
          <w:rFonts w:cstheme="minorHAnsi"/>
        </w:rPr>
        <w:t xml:space="preserve">vers 1848 par Joséphine </w:t>
      </w:r>
      <w:proofErr w:type="spellStart"/>
      <w:r w:rsidRPr="003D12F6">
        <w:rPr>
          <w:rFonts w:cstheme="minorHAnsi"/>
        </w:rPr>
        <w:t>Savarre</w:t>
      </w:r>
      <w:proofErr w:type="spellEnd"/>
      <w:r w:rsidRPr="003D12F6">
        <w:rPr>
          <w:rFonts w:cstheme="minorHAnsi"/>
        </w:rPr>
        <w:t xml:space="preserve"> di</w:t>
      </w:r>
      <w:r>
        <w:rPr>
          <w:rFonts w:cstheme="minorHAnsi"/>
        </w:rPr>
        <w:t xml:space="preserve">te </w:t>
      </w:r>
      <w:proofErr w:type="spellStart"/>
      <w:r>
        <w:rPr>
          <w:rFonts w:cstheme="minorHAnsi"/>
        </w:rPr>
        <w:t>Fifine</w:t>
      </w:r>
      <w:proofErr w:type="spellEnd"/>
      <w:r>
        <w:rPr>
          <w:rFonts w:cstheme="minorHAnsi"/>
        </w:rPr>
        <w:t xml:space="preserve"> (1820-1888), ancienne </w:t>
      </w:r>
      <w:r w:rsidRPr="003D12F6">
        <w:rPr>
          <w:rFonts w:cstheme="minorHAnsi"/>
        </w:rPr>
        <w:t>cantinière de la garde nationale du Mans.</w:t>
      </w:r>
      <w:r>
        <w:rPr>
          <w:rFonts w:cstheme="minorHAnsi"/>
        </w:rPr>
        <w:t xml:space="preserve"> Cette guinguette était située face au moulin l’évêque, dans le quartier de La Madeleine. Aujourd’hui encore, l’allée </w:t>
      </w:r>
      <w:proofErr w:type="spellStart"/>
      <w:r>
        <w:rPr>
          <w:rFonts w:cstheme="minorHAnsi"/>
        </w:rPr>
        <w:t>Fifine</w:t>
      </w:r>
      <w:proofErr w:type="spellEnd"/>
      <w:r>
        <w:rPr>
          <w:rFonts w:cstheme="minorHAnsi"/>
        </w:rPr>
        <w:t xml:space="preserve"> mène à l’ancien restaurant.</w:t>
      </w:r>
    </w:p>
    <w:p w:rsidR="00BB761F" w:rsidRDefault="00BB761F" w:rsidP="00BB761F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 wp14:anchorId="2C2B6403" wp14:editId="17A88F2C">
            <wp:extent cx="2463165" cy="1554480"/>
            <wp:effectExtent l="0" t="0" r="0" b="7620"/>
            <wp:docPr id="51" name="Image 51" descr="https://image.jimcdn.com/app/cms/image/transf/dimension=431x10000:format=jpg/path/sf84c31c60c2b7f09/image/i81879c1054c6cfeb/version/157245592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3828256127" descr="https://image.jimcdn.com/app/cms/image/transf/dimension=431x10000:format=jpg/path/sf84c31c60c2b7f09/image/i81879c1054c6cfeb/version/1572455928/imag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322" cy="157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1F" w:rsidRDefault="00BB761F" w:rsidP="00BB761F">
      <w:pPr>
        <w:pStyle w:val="Paragraphedeliste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Vue du restaurant </w:t>
      </w:r>
      <w:proofErr w:type="spellStart"/>
      <w:r>
        <w:rPr>
          <w:sz w:val="18"/>
          <w:szCs w:val="18"/>
        </w:rPr>
        <w:t>Fifine</w:t>
      </w:r>
      <w:proofErr w:type="spellEnd"/>
      <w:r>
        <w:rPr>
          <w:sz w:val="18"/>
          <w:szCs w:val="18"/>
        </w:rPr>
        <w:t>, carte postale – patrimoinelemansouest.net</w:t>
      </w:r>
    </w:p>
    <w:p w:rsidR="00BB761F" w:rsidRDefault="00CA3F18" w:rsidP="00BB761F">
      <w:pPr>
        <w:pStyle w:val="Paragraphedeliste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Pratiquer le sport au Mans</w:t>
      </w:r>
    </w:p>
    <w:p w:rsidR="00CA3F18" w:rsidRDefault="00CA3F18" w:rsidP="00BB761F">
      <w:pPr>
        <w:pStyle w:val="Paragraphedeliste"/>
        <w:jc w:val="center"/>
      </w:pPr>
    </w:p>
    <w:p w:rsidR="00CA3F18" w:rsidRDefault="00CA3F18" w:rsidP="00CA3F18">
      <w:pPr>
        <w:pStyle w:val="Paragraphedeliste"/>
      </w:pPr>
      <w:r w:rsidRPr="005C31F6">
        <w:rPr>
          <w:highlight w:val="yellow"/>
        </w:rPr>
        <w:t>Selon vous, quels sports parmi ceux proposés peuvent être pratiqués au Mans</w:t>
      </w:r>
      <w:r w:rsidR="005C31F6">
        <w:rPr>
          <w:highlight w:val="yellow"/>
        </w:rPr>
        <w:t>, et si oui, savez-vous</w:t>
      </w:r>
      <w:r w:rsidR="00AC7F55" w:rsidRPr="005C31F6">
        <w:rPr>
          <w:highlight w:val="yellow"/>
        </w:rPr>
        <w:t xml:space="preserve"> dans quels clubs ?</w:t>
      </w:r>
    </w:p>
    <w:p w:rsidR="00CA3F18" w:rsidRDefault="00CA3F18" w:rsidP="00CA3F18">
      <w:pPr>
        <w:pStyle w:val="Paragraphedeliste"/>
      </w:pPr>
    </w:p>
    <w:p w:rsidR="00CA3F18" w:rsidRDefault="003A0B7F" w:rsidP="00571A37">
      <w:pPr>
        <w:pStyle w:val="Paragraphedeliste"/>
        <w:numPr>
          <w:ilvl w:val="0"/>
          <w:numId w:val="4"/>
        </w:numPr>
      </w:pPr>
      <w:r>
        <w:rPr>
          <w:noProof/>
          <w:lang w:eastAsia="fr-FR"/>
        </w:rPr>
        <w:drawing>
          <wp:inline distT="0" distB="0" distL="0" distR="0">
            <wp:extent cx="1095375" cy="835270"/>
            <wp:effectExtent l="0" t="0" r="0" b="3175"/>
            <wp:docPr id="12" name="Image 12" descr="photo football américa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 football américain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81"/>
                    <a:stretch/>
                  </pic:blipFill>
                  <pic:spPr bwMode="auto">
                    <a:xfrm>
                      <a:off x="0" y="0"/>
                      <a:ext cx="1149326" cy="8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le</w:t>
      </w:r>
      <w:proofErr w:type="gramEnd"/>
      <w:r w:rsidR="00CA3F18">
        <w:t xml:space="preserve"> foot américain :</w:t>
      </w:r>
    </w:p>
    <w:p w:rsidR="00CA3F18" w:rsidRDefault="003A0B7F" w:rsidP="00CA3F18">
      <w:pPr>
        <w:pStyle w:val="Paragraphedeliste"/>
        <w:numPr>
          <w:ilvl w:val="0"/>
          <w:numId w:val="4"/>
        </w:numPr>
      </w:pPr>
      <w:r>
        <w:rPr>
          <w:noProof/>
          <w:lang w:eastAsia="fr-FR"/>
        </w:rPr>
        <w:drawing>
          <wp:inline distT="0" distB="0" distL="0" distR="0">
            <wp:extent cx="1085850" cy="860910"/>
            <wp:effectExtent l="0" t="0" r="0" b="0"/>
            <wp:docPr id="13" name="Image 13" descr="Le Mans : l'éclairage opérationnel, le site du vélodrome aura bientôt de  nouveaux équipements | Actu Le M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e Mans : l'éclairage opérationnel, le site du vélodrome aura bientôt de  nouveaux équipements | Actu Le Mans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6" r="11333"/>
                    <a:stretch/>
                  </pic:blipFill>
                  <pic:spPr bwMode="auto">
                    <a:xfrm>
                      <a:off x="0" y="0"/>
                      <a:ext cx="1130575" cy="89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le</w:t>
      </w:r>
      <w:proofErr w:type="gramEnd"/>
      <w:r w:rsidR="00CA3F18">
        <w:t xml:space="preserve"> cyclisme sur piste :</w:t>
      </w:r>
    </w:p>
    <w:p w:rsidR="00CA3F18" w:rsidRDefault="003A0B7F" w:rsidP="00CA3F18">
      <w:pPr>
        <w:pStyle w:val="Paragraphedeliste"/>
        <w:numPr>
          <w:ilvl w:val="0"/>
          <w:numId w:val="4"/>
        </w:numPr>
      </w:pPr>
      <w:r>
        <w:rPr>
          <w:noProof/>
          <w:lang w:eastAsia="fr-FR"/>
        </w:rPr>
        <w:drawing>
          <wp:inline distT="0" distB="0" distL="0" distR="0">
            <wp:extent cx="860137" cy="962025"/>
            <wp:effectExtent l="0" t="0" r="0" b="0"/>
            <wp:docPr id="14" name="Image 14" descr="https://www.lemans.fr/fileadmin/_processed_files_storage_ajaris/2/f/csm_lm_0017666_8104e74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lemans.fr/fileadmin/_processed_files_storage_ajaris/2/f/csm_lm_0017666_8104e74a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01" b="7861"/>
                    <a:stretch/>
                  </pic:blipFill>
                  <pic:spPr bwMode="auto">
                    <a:xfrm>
                      <a:off x="0" y="0"/>
                      <a:ext cx="905678" cy="101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la</w:t>
      </w:r>
      <w:proofErr w:type="gramEnd"/>
      <w:r w:rsidR="00CA3F18">
        <w:t xml:space="preserve"> natation synchronisée :</w:t>
      </w:r>
    </w:p>
    <w:p w:rsidR="00CA3F18" w:rsidRDefault="00043A2A" w:rsidP="00CA3F18">
      <w:pPr>
        <w:pStyle w:val="Paragraphedeliste"/>
        <w:numPr>
          <w:ilvl w:val="0"/>
          <w:numId w:val="4"/>
        </w:numPr>
      </w:pPr>
      <w:r>
        <w:rPr>
          <w:noProof/>
          <w:lang w:eastAsia="fr-FR"/>
        </w:rPr>
        <w:drawing>
          <wp:inline distT="0" distB="0" distL="0" distR="0">
            <wp:extent cx="1219200" cy="812800"/>
            <wp:effectExtent l="0" t="0" r="0" b="6350"/>
            <wp:docPr id="15" name="Image 15" descr="C'est du sport !. Le korfball, un sport mi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'est du sport !. Le korfball, un sport mix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78" cy="8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le</w:t>
      </w:r>
      <w:proofErr w:type="gramEnd"/>
      <w:r w:rsidR="00CA3F18">
        <w:t xml:space="preserve"> </w:t>
      </w:r>
      <w:proofErr w:type="spellStart"/>
      <w:r w:rsidR="00CA3F18">
        <w:t>korfball</w:t>
      </w:r>
      <w:proofErr w:type="spellEnd"/>
      <w:r w:rsidR="00CA3F18">
        <w:t> :</w:t>
      </w:r>
    </w:p>
    <w:p w:rsidR="00CA3F18" w:rsidRDefault="00571A37" w:rsidP="00571A37">
      <w:pPr>
        <w:pStyle w:val="Paragraphedeliste"/>
        <w:numPr>
          <w:ilvl w:val="0"/>
          <w:numId w:val="5"/>
        </w:numPr>
      </w:pPr>
      <w:r>
        <w:rPr>
          <w:noProof/>
          <w:lang w:eastAsia="fr-FR"/>
        </w:rPr>
        <w:drawing>
          <wp:inline distT="0" distB="0" distL="0" distR="0">
            <wp:extent cx="1104900" cy="854918"/>
            <wp:effectExtent l="0" t="0" r="0" b="2540"/>
            <wp:docPr id="2" name="Image 2" descr="DCP2 scaled - Cours Particulier de Danse à domicile au M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P2 scaled - Cours Particulier de Danse à domicile au Mans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1" t="12144" r="27124"/>
                    <a:stretch/>
                  </pic:blipFill>
                  <pic:spPr bwMode="auto">
                    <a:xfrm>
                      <a:off x="0" y="0"/>
                      <a:ext cx="1145683" cy="88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la</w:t>
      </w:r>
      <w:proofErr w:type="gramEnd"/>
      <w:r w:rsidR="00CA3F18">
        <w:t xml:space="preserve"> danse de ballet :</w:t>
      </w:r>
    </w:p>
    <w:p w:rsidR="00CA3F18" w:rsidRDefault="003A0B7F" w:rsidP="003A0B7F">
      <w:pPr>
        <w:pStyle w:val="Paragraphedeliste"/>
        <w:numPr>
          <w:ilvl w:val="0"/>
          <w:numId w:val="5"/>
        </w:numPr>
      </w:pPr>
      <w:r>
        <w:rPr>
          <w:noProof/>
          <w:lang w:eastAsia="fr-FR"/>
        </w:rPr>
        <w:drawing>
          <wp:inline distT="0" distB="0" distL="0" distR="0">
            <wp:extent cx="1073349" cy="714375"/>
            <wp:effectExtent l="0" t="0" r="0" b="0"/>
            <wp:docPr id="11" name="Image 11" descr="GREY JAYS - LE MANS BASEBALL &amp; SOFTBALL CLUB Baseball LE MANS -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EY JAYS - LE MANS BASEBALL &amp; SOFTBALL CLUB Baseball LE MANS - ASSOCIATION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13" cy="7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le</w:t>
      </w:r>
      <w:proofErr w:type="gramEnd"/>
      <w:r w:rsidR="00CA3F18">
        <w:t xml:space="preserve"> baseball :</w:t>
      </w:r>
    </w:p>
    <w:p w:rsidR="00CA3F18" w:rsidRDefault="00043A2A" w:rsidP="003A0B7F">
      <w:pPr>
        <w:pStyle w:val="Paragraphedeliste"/>
        <w:numPr>
          <w:ilvl w:val="0"/>
          <w:numId w:val="5"/>
        </w:numPr>
      </w:pPr>
      <w:r>
        <w:rPr>
          <w:noProof/>
          <w:lang w:eastAsia="fr-FR"/>
        </w:rPr>
        <w:drawing>
          <wp:inline distT="0" distB="0" distL="0" distR="0">
            <wp:extent cx="1083733" cy="609600"/>
            <wp:effectExtent l="0" t="0" r="2540" b="0"/>
            <wp:docPr id="16" name="Image 16" descr="La Flèche. Une compétition départementale d'escrime à La Monnerie - Le Mans .mavill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a Flèche. Une compétition départementale d'escrime à La Monnerie - Le Mans .maville.co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82" cy="6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CFC">
        <w:t xml:space="preserve"> </w:t>
      </w:r>
      <w:proofErr w:type="gramStart"/>
      <w:r w:rsidR="00CA3F18">
        <w:t>l’escrime</w:t>
      </w:r>
      <w:proofErr w:type="gramEnd"/>
      <w:r w:rsidR="00CA3F18">
        <w:t> :</w:t>
      </w:r>
    </w:p>
    <w:p w:rsidR="00CA3F18" w:rsidRDefault="00A01CFC" w:rsidP="003A0B7F">
      <w:pPr>
        <w:pStyle w:val="Paragraphedeliste"/>
        <w:numPr>
          <w:ilvl w:val="0"/>
          <w:numId w:val="5"/>
        </w:numPr>
      </w:pPr>
      <w:r>
        <w:rPr>
          <w:noProof/>
          <w:lang w:eastAsia="fr-FR"/>
        </w:rPr>
        <w:drawing>
          <wp:inline distT="0" distB="0" distL="0" distR="0" wp14:anchorId="77B263DB" wp14:editId="333E31DC">
            <wp:extent cx="1076873" cy="6286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08642" cy="64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la</w:t>
      </w:r>
      <w:proofErr w:type="gramEnd"/>
      <w:r w:rsidR="00CA3F18">
        <w:t xml:space="preserve"> boxe :</w:t>
      </w:r>
    </w:p>
    <w:p w:rsidR="00CA3F18" w:rsidRDefault="00571A37" w:rsidP="003A0B7F">
      <w:pPr>
        <w:pStyle w:val="Paragraphedeliste"/>
        <w:numPr>
          <w:ilvl w:val="0"/>
          <w:numId w:val="5"/>
        </w:numPr>
      </w:pPr>
      <w:r>
        <w:rPr>
          <w:noProof/>
          <w:lang w:eastAsia="fr-FR"/>
        </w:rPr>
        <w:drawing>
          <wp:inline distT="0" distB="0" distL="0" distR="0">
            <wp:extent cx="973678" cy="828675"/>
            <wp:effectExtent l="0" t="0" r="0" b="0"/>
            <wp:docPr id="10" name="Image 10" descr="photo sarthe. du hockey professionnel au mans [vidé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sarthe. du hockey professionnel au mans [vidéo]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0" t="9558" r="20711"/>
                    <a:stretch/>
                  </pic:blipFill>
                  <pic:spPr bwMode="auto">
                    <a:xfrm>
                      <a:off x="0" y="0"/>
                      <a:ext cx="1011492" cy="8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CA3F18">
        <w:t>le</w:t>
      </w:r>
      <w:proofErr w:type="gramEnd"/>
      <w:r w:rsidR="00CA3F18">
        <w:t xml:space="preserve"> hockey sur glace :</w:t>
      </w:r>
    </w:p>
    <w:p w:rsidR="00CA3F18" w:rsidRDefault="00AC7F55" w:rsidP="003A0B7F">
      <w:pPr>
        <w:pStyle w:val="Paragraphedeliste"/>
        <w:numPr>
          <w:ilvl w:val="0"/>
          <w:numId w:val="5"/>
        </w:numPr>
      </w:pPr>
      <w:r>
        <w:rPr>
          <w:noProof/>
          <w:lang w:eastAsia="fr-FR"/>
        </w:rPr>
        <w:drawing>
          <wp:inline distT="0" distB="0" distL="0" distR="0">
            <wp:extent cx="973455" cy="695325"/>
            <wp:effectExtent l="0" t="0" r="0" b="9525"/>
            <wp:docPr id="18" name="Image 18" descr="Un adepte de la plongée en mer : attention, prude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 adepte de la plongée en mer : attention, prudence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0" t="-1" r="8640" b="12400"/>
                    <a:stretch/>
                  </pic:blipFill>
                  <pic:spPr bwMode="auto">
                    <a:xfrm>
                      <a:off x="0" y="0"/>
                      <a:ext cx="974595" cy="69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la</w:t>
      </w:r>
      <w:proofErr w:type="gramEnd"/>
      <w:r>
        <w:t xml:space="preserve"> plongée sous-marine :</w:t>
      </w:r>
    </w:p>
    <w:p w:rsidR="00571A37" w:rsidRDefault="00571A37" w:rsidP="00AC7F55">
      <w:pPr>
        <w:ind w:left="720"/>
      </w:pPr>
    </w:p>
    <w:p w:rsidR="00AC7F55" w:rsidRDefault="00AC7F55" w:rsidP="00AC7F55">
      <w:pPr>
        <w:pStyle w:val="Paragraphedeliste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Pratiquer le sport au Mans</w:t>
      </w:r>
    </w:p>
    <w:p w:rsidR="00571A37" w:rsidRDefault="00571A37" w:rsidP="00571A37">
      <w:pPr>
        <w:pStyle w:val="Paragraphedeliste"/>
        <w:ind w:left="1080"/>
      </w:pPr>
    </w:p>
    <w:p w:rsidR="00AC7F55" w:rsidRDefault="00AC7F55" w:rsidP="00571A37">
      <w:pPr>
        <w:pStyle w:val="Paragraphedeliste"/>
        <w:ind w:left="1080"/>
      </w:pPr>
    </w:p>
    <w:p w:rsidR="00571A37" w:rsidRDefault="00D8799B" w:rsidP="00AC7F55">
      <w:pPr>
        <w:pStyle w:val="Paragraphedeliste"/>
        <w:ind w:left="0"/>
      </w:pPr>
      <w:r>
        <w:t xml:space="preserve">Sources des </w:t>
      </w:r>
      <w:r w:rsidR="00571A37">
        <w:t>image</w:t>
      </w:r>
      <w:r>
        <w:t>s</w:t>
      </w:r>
      <w:r w:rsidR="00571A37">
        <w:t xml:space="preserve"> : </w:t>
      </w:r>
    </w:p>
    <w:p w:rsidR="00571A37" w:rsidRDefault="003A0B7F" w:rsidP="00AC7F55">
      <w:pPr>
        <w:pStyle w:val="Paragraphedeliste"/>
        <w:numPr>
          <w:ilvl w:val="0"/>
          <w:numId w:val="6"/>
        </w:numPr>
        <w:ind w:left="567"/>
      </w:pPr>
      <w:r>
        <w:t>lemansmaville.com 09/03/2014</w:t>
      </w:r>
    </w:p>
    <w:p w:rsidR="00571A37" w:rsidRDefault="003A0B7F" w:rsidP="00AC7F55">
      <w:pPr>
        <w:pStyle w:val="Paragraphedeliste"/>
        <w:numPr>
          <w:ilvl w:val="0"/>
          <w:numId w:val="6"/>
        </w:numPr>
        <w:ind w:left="567"/>
      </w:pPr>
      <w:r>
        <w:t>actu.fr 28/02/2021</w:t>
      </w:r>
    </w:p>
    <w:p w:rsidR="00571A37" w:rsidRDefault="00043A2A" w:rsidP="00AC7F55">
      <w:pPr>
        <w:pStyle w:val="Paragraphedeliste"/>
        <w:numPr>
          <w:ilvl w:val="0"/>
          <w:numId w:val="6"/>
        </w:numPr>
        <w:ind w:left="567"/>
      </w:pPr>
      <w:r>
        <w:t>lemans.fr</w:t>
      </w:r>
    </w:p>
    <w:p w:rsidR="00571A37" w:rsidRDefault="00043A2A" w:rsidP="005C31F6">
      <w:pPr>
        <w:pStyle w:val="Paragraphedeliste"/>
        <w:numPr>
          <w:ilvl w:val="0"/>
          <w:numId w:val="6"/>
        </w:numPr>
        <w:ind w:left="567"/>
      </w:pPr>
      <w:r>
        <w:t>jde.fr 02/08/2009</w:t>
      </w:r>
    </w:p>
    <w:p w:rsidR="00571A37" w:rsidRDefault="00571A37" w:rsidP="005C31F6">
      <w:pPr>
        <w:pStyle w:val="Paragraphedeliste"/>
        <w:numPr>
          <w:ilvl w:val="0"/>
          <w:numId w:val="6"/>
        </w:numPr>
        <w:ind w:left="567"/>
      </w:pPr>
      <w:r>
        <w:t>dansetousstyles.com</w:t>
      </w:r>
    </w:p>
    <w:p w:rsidR="00571A37" w:rsidRDefault="003A0B7F" w:rsidP="005C31F6">
      <w:pPr>
        <w:pStyle w:val="Paragraphedeliste"/>
        <w:numPr>
          <w:ilvl w:val="0"/>
          <w:numId w:val="6"/>
        </w:numPr>
        <w:ind w:left="567"/>
      </w:pPr>
      <w:r>
        <w:t>assohome.com</w:t>
      </w:r>
    </w:p>
    <w:p w:rsidR="00571A37" w:rsidRDefault="003A0B7F" w:rsidP="005C31F6">
      <w:pPr>
        <w:pStyle w:val="Paragraphedeliste"/>
        <w:numPr>
          <w:ilvl w:val="0"/>
          <w:numId w:val="6"/>
        </w:numPr>
        <w:ind w:left="567"/>
      </w:pPr>
      <w:r>
        <w:t>lemansmaville.com</w:t>
      </w:r>
      <w:r w:rsidR="00571A37">
        <w:t xml:space="preserve"> </w:t>
      </w:r>
      <w:r w:rsidR="00A01CFC">
        <w:t>06/12/2018</w:t>
      </w:r>
    </w:p>
    <w:p w:rsidR="00571A37" w:rsidRDefault="00A01CFC" w:rsidP="005C31F6">
      <w:pPr>
        <w:pStyle w:val="Paragraphedeliste"/>
        <w:numPr>
          <w:ilvl w:val="0"/>
          <w:numId w:val="6"/>
        </w:numPr>
        <w:ind w:left="567"/>
      </w:pPr>
      <w:r>
        <w:t>ouest-france.fr 15/02/2023</w:t>
      </w:r>
    </w:p>
    <w:p w:rsidR="00043A2A" w:rsidRDefault="00043A2A" w:rsidP="005C31F6">
      <w:pPr>
        <w:pStyle w:val="Paragraphedeliste"/>
        <w:numPr>
          <w:ilvl w:val="0"/>
          <w:numId w:val="6"/>
        </w:numPr>
        <w:ind w:left="567"/>
      </w:pPr>
      <w:r>
        <w:t>lemansmaville.com 24/08/2017</w:t>
      </w:r>
    </w:p>
    <w:p w:rsidR="00571A37" w:rsidRDefault="00AC7F55" w:rsidP="005C31F6">
      <w:pPr>
        <w:pStyle w:val="Paragraphedeliste"/>
        <w:numPr>
          <w:ilvl w:val="0"/>
          <w:numId w:val="6"/>
        </w:numPr>
        <w:ind w:left="567"/>
      </w:pPr>
      <w:r>
        <w:t>actu.fr 11/07/2023</w:t>
      </w:r>
    </w:p>
    <w:p w:rsidR="003A0B7F" w:rsidRDefault="003A0B7F" w:rsidP="003A0B7F">
      <w:pPr>
        <w:pStyle w:val="Paragraphedeliste"/>
        <w:ind w:left="1440"/>
      </w:pPr>
    </w:p>
    <w:p w:rsidR="003A0B7F" w:rsidRDefault="00043A2A" w:rsidP="00043A2A">
      <w:r>
        <w:t>Réponses :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>
        <w:t xml:space="preserve"> aux Caïmans 72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>
        <w:t xml:space="preserve"> au </w:t>
      </w:r>
      <w:r w:rsidR="00D8799B">
        <w:t>vélodrome du Mans situé près d’</w:t>
      </w:r>
      <w:r>
        <w:t>Antarès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>
        <w:t xml:space="preserve"> au JCM Natation Synchronisée de Coulaines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non</w:t>
      </w:r>
      <w:proofErr w:type="gramEnd"/>
    </w:p>
    <w:p w:rsidR="00043A2A" w:rsidRDefault="00D8799B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>
        <w:t xml:space="preserve"> dans plusieurs cour</w:t>
      </w:r>
      <w:r w:rsidR="00043A2A">
        <w:t>s de danse du Mans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>
        <w:t xml:space="preserve"> au club des </w:t>
      </w:r>
      <w:proofErr w:type="spellStart"/>
      <w:r>
        <w:t>Greys</w:t>
      </w:r>
      <w:proofErr w:type="spellEnd"/>
      <w:r>
        <w:t xml:space="preserve"> Jacks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>
        <w:t xml:space="preserve"> au cercle d’escrime du Mans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 w:rsidR="00A01CFC">
        <w:t xml:space="preserve"> dans plusieurs clubs</w:t>
      </w:r>
    </w:p>
    <w:p w:rsidR="00043A2A" w:rsidRDefault="00D8799B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>
        <w:t xml:space="preserve"> chez les Renards du Hockey Club du Mans</w:t>
      </w:r>
    </w:p>
    <w:p w:rsidR="00043A2A" w:rsidRDefault="00043A2A" w:rsidP="00043A2A">
      <w:pPr>
        <w:pStyle w:val="Paragraphedeliste"/>
        <w:numPr>
          <w:ilvl w:val="0"/>
          <w:numId w:val="7"/>
        </w:numPr>
      </w:pPr>
      <w:proofErr w:type="gramStart"/>
      <w:r>
        <w:t>oui</w:t>
      </w:r>
      <w:proofErr w:type="gramEnd"/>
      <w:r w:rsidR="005C31F6">
        <w:t xml:space="preserve"> dans plusieur</w:t>
      </w:r>
      <w:r w:rsidR="00AC7F55">
        <w:t>s clubs</w:t>
      </w:r>
    </w:p>
    <w:p w:rsidR="00043A2A" w:rsidRDefault="00043A2A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AC7F55" w:rsidRDefault="00AC7F55" w:rsidP="00043A2A">
      <w:pPr>
        <w:pStyle w:val="Paragraphedeliste"/>
      </w:pPr>
    </w:p>
    <w:p w:rsidR="00BB761F" w:rsidRPr="00071469" w:rsidRDefault="00BB761F" w:rsidP="00571A37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lastRenderedPageBreak/>
        <w:t>Le culte</w:t>
      </w:r>
    </w:p>
    <w:p w:rsidR="00BB761F" w:rsidRDefault="00BB761F" w:rsidP="00BB761F">
      <w:pPr>
        <w:pStyle w:val="Paragraphedeliste"/>
        <w:ind w:left="709"/>
      </w:pPr>
      <w:r w:rsidRPr="00DF5CAE">
        <w:rPr>
          <w:u w:val="single"/>
        </w:rPr>
        <w:t>Les églises catholiques</w:t>
      </w:r>
      <w:r>
        <w:t> : Après la 2è Guerre Mondiale, Le Mans et les nouveaux faubourgs voient s</w:t>
      </w:r>
      <w:r w:rsidR="003D4B7C">
        <w:t xml:space="preserve">’élever de nombreuses </w:t>
      </w:r>
      <w:r>
        <w:t>églises à l’architecture souvent originale et toujours contemporaine : l’église Sainte-Thérèse (1954), Saint-</w:t>
      </w:r>
      <w:proofErr w:type="spellStart"/>
      <w:r>
        <w:t>Liboire</w:t>
      </w:r>
      <w:proofErr w:type="spellEnd"/>
      <w:r>
        <w:t xml:space="preserve"> (1961), Saint-</w:t>
      </w:r>
      <w:proofErr w:type="spellStart"/>
      <w:r>
        <w:t>Aldric</w:t>
      </w:r>
      <w:proofErr w:type="spellEnd"/>
      <w:r>
        <w:t xml:space="preserve"> (1964), le Christ Sauveur à </w:t>
      </w:r>
      <w:proofErr w:type="spellStart"/>
      <w:r>
        <w:t>Pontlieue</w:t>
      </w:r>
      <w:proofErr w:type="spellEnd"/>
      <w:r>
        <w:t xml:space="preserve"> (1965), Saint-Paul de Bellevue (1965), Saint-Bernard des Sablons (1977). L’église la plus récente est Saint-Bertrand (1994).</w:t>
      </w:r>
    </w:p>
    <w:p w:rsidR="00BB761F" w:rsidRDefault="00BB761F" w:rsidP="00BB761F">
      <w:pPr>
        <w:pStyle w:val="Paragraphedeliste"/>
        <w:ind w:left="0"/>
        <w:rPr>
          <w:sz w:val="18"/>
          <w:szCs w:val="18"/>
        </w:rPr>
      </w:pPr>
    </w:p>
    <w:tbl>
      <w:tblPr>
        <w:tblStyle w:val="Grilledutableau"/>
        <w:tblW w:w="10173" w:type="dxa"/>
        <w:tblLook w:val="04A0" w:firstRow="1" w:lastRow="0" w:firstColumn="1" w:lastColumn="0" w:noHBand="0" w:noVBand="1"/>
      </w:tblPr>
      <w:tblGrid>
        <w:gridCol w:w="3771"/>
        <w:gridCol w:w="3186"/>
        <w:gridCol w:w="3216"/>
      </w:tblGrid>
      <w:tr w:rsidR="00BB761F" w:rsidTr="0026656A"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8895AC9" wp14:editId="086C95A8">
                  <wp:extent cx="2257425" cy="1268060"/>
                  <wp:effectExtent l="0" t="0" r="0" b="8890"/>
                  <wp:docPr id="52" name="Image 52" descr="Vue en drone de l'église du Christ-Sauveur © Région Pays de la Loire - Inventaire général, Yves Guillo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ue en drone de l'église du Christ-Sauveur © Région Pays de la Loire - Inventaire général, Yves Guillot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431" cy="129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Vue aérienne de l’église du Christ Sauveur, 2021, Yves Guillotin – Gertrude Pays de la Loire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B761F" w:rsidRDefault="00BB761F" w:rsidP="0026656A">
            <w:pPr>
              <w:pStyle w:val="Paragraphedeliste"/>
              <w:ind w:left="0"/>
              <w:rPr>
                <w:noProof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B61031" wp14:editId="0B98108E">
                  <wp:extent cx="1885950" cy="1266350"/>
                  <wp:effectExtent l="0" t="0" r="0" b="0"/>
                  <wp:docPr id="61" name="Image 61" descr="https://gertrude.paysdelaloire.fr/img/aaa69988-cabe-46ea-be56-60ffb59be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gertrude.paysdelaloire.fr/img/aaa69988-cabe-46ea-be56-60ffb59be5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21" r="3480"/>
                          <a:stretch/>
                        </pic:blipFill>
                        <pic:spPr bwMode="auto">
                          <a:xfrm>
                            <a:off x="0" y="0"/>
                            <a:ext cx="1952742" cy="131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fr-FR"/>
              </w:rPr>
              <w:t>Vue aérienne du parvis et de l’église Saint-Paul de Bellevue, 2021, Yves Guillotin – Gertrude Pays de la Loire</w:t>
            </w: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 w:rsidRPr="004F4094">
              <w:rPr>
                <w:noProof/>
                <w:sz w:val="18"/>
                <w:szCs w:val="18"/>
                <w:lang w:eastAsia="fr-FR"/>
              </w:rPr>
              <w:drawing>
                <wp:inline distT="0" distB="0" distL="0" distR="0" wp14:anchorId="63BFC883" wp14:editId="4F7C3AE1">
                  <wp:extent cx="1799449" cy="1255172"/>
                  <wp:effectExtent l="0" t="0" r="0" b="2540"/>
                  <wp:docPr id="54" name="Image 54" descr="C:\Users\ddodin\Pictures\transfert images\Le Mans\église sainte-Thérèse Gertru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dodin\Pictures\transfert images\Le Mans\église sainte-Thérèse Gertrud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359"/>
                          <a:stretch/>
                        </pic:blipFill>
                        <pic:spPr bwMode="auto">
                          <a:xfrm>
                            <a:off x="0" y="0"/>
                            <a:ext cx="1843245" cy="128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Vue aérienne de l’église Sainte-Thérèse, 2021, Yves Guillotin – Gertrude Pays de la Loire</w:t>
            </w:r>
          </w:p>
        </w:tc>
      </w:tr>
      <w:tr w:rsidR="00BB761F" w:rsidTr="0026656A"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:rsidR="00BB761F" w:rsidRPr="00173039" w:rsidRDefault="00BB761F" w:rsidP="0026656A">
            <w:pPr>
              <w:pStyle w:val="Paragraphedeliste"/>
              <w:ind w:left="0"/>
              <w:rPr>
                <w:noProof/>
                <w:sz w:val="18"/>
                <w:szCs w:val="18"/>
                <w:lang w:eastAsia="fr-FR"/>
              </w:rPr>
            </w:pPr>
            <w:r w:rsidRPr="00173039">
              <w:rPr>
                <w:noProof/>
                <w:sz w:val="18"/>
                <w:szCs w:val="18"/>
                <w:lang w:eastAsia="fr-FR"/>
              </w:rPr>
              <w:drawing>
                <wp:inline distT="0" distB="0" distL="0" distR="0" wp14:anchorId="6BEBBC27" wp14:editId="4D9E0C05">
                  <wp:extent cx="1885950" cy="1231265"/>
                  <wp:effectExtent l="0" t="0" r="0" b="6985"/>
                  <wp:docPr id="55" name="Image 55" descr="https://gertrude.paysdelaloire.fr/img/1f71eb69-5768-4c59-b86c-e6a413cf38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ertrude.paysdelaloire.fr/img/1f71eb69-5768-4c59-b86c-e6a413cf38a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1" r="6862"/>
                          <a:stretch/>
                        </pic:blipFill>
                        <pic:spPr bwMode="auto">
                          <a:xfrm>
                            <a:off x="0" y="0"/>
                            <a:ext cx="1922720" cy="125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761F" w:rsidRPr="00173039" w:rsidRDefault="00BB761F" w:rsidP="0026656A">
            <w:pPr>
              <w:pStyle w:val="Paragraphedeliste"/>
              <w:ind w:left="0"/>
              <w:rPr>
                <w:noProof/>
                <w:sz w:val="18"/>
                <w:szCs w:val="18"/>
                <w:lang w:eastAsia="fr-FR"/>
              </w:rPr>
            </w:pPr>
            <w:r w:rsidRPr="00173039">
              <w:rPr>
                <w:noProof/>
                <w:sz w:val="18"/>
                <w:szCs w:val="18"/>
                <w:lang w:eastAsia="fr-FR"/>
              </w:rPr>
              <w:t>Vue aérienne de l’église Saint-Bertrand,</w:t>
            </w:r>
            <w:r>
              <w:rPr>
                <w:noProof/>
                <w:sz w:val="18"/>
                <w:szCs w:val="18"/>
                <w:lang w:eastAsia="fr-FR"/>
              </w:rPr>
              <w:t xml:space="preserve"> 2021, Yves Guillotin –</w:t>
            </w:r>
            <w:r w:rsidRPr="00173039">
              <w:rPr>
                <w:noProof/>
                <w:sz w:val="18"/>
                <w:szCs w:val="18"/>
                <w:lang w:eastAsia="fr-FR"/>
              </w:rPr>
              <w:t xml:space="preserve"> Gertrude Pays de la Loire</w:t>
            </w:r>
          </w:p>
        </w:tc>
        <w:tc>
          <w:tcPr>
            <w:tcW w:w="6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61F" w:rsidRPr="00173039" w:rsidRDefault="00BB761F" w:rsidP="0026656A">
            <w:pPr>
              <w:pStyle w:val="Paragraphedeliste"/>
              <w:ind w:left="0"/>
              <w:rPr>
                <w:noProof/>
                <w:sz w:val="18"/>
                <w:szCs w:val="18"/>
                <w:lang w:eastAsia="fr-FR"/>
              </w:rPr>
            </w:pPr>
            <w:r w:rsidRPr="00173039">
              <w:rPr>
                <w:noProof/>
                <w:sz w:val="18"/>
                <w:szCs w:val="18"/>
                <w:lang w:eastAsia="fr-FR"/>
              </w:rPr>
              <w:drawing>
                <wp:inline distT="0" distB="0" distL="0" distR="0" wp14:anchorId="433FEC5D" wp14:editId="065B8FBE">
                  <wp:extent cx="1895475" cy="1263650"/>
                  <wp:effectExtent l="0" t="0" r="9525" b="0"/>
                  <wp:docPr id="56" name="Image 56" descr="https://gertrude.paysdelaloire.fr/img/820527aa-b75e-42ce-a4e6-f7cba56ebe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ertrude.paysdelaloire.fr/img/820527aa-b75e-42ce-a4e6-f7cba56ebe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761" cy="126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61F" w:rsidRDefault="00BB761F" w:rsidP="0026656A">
            <w:pPr>
              <w:rPr>
                <w:sz w:val="18"/>
                <w:szCs w:val="18"/>
                <w:lang w:eastAsia="fr-FR"/>
              </w:rPr>
            </w:pPr>
            <w:r>
              <w:rPr>
                <w:sz w:val="18"/>
                <w:szCs w:val="18"/>
                <w:lang w:eastAsia="fr-FR"/>
              </w:rPr>
              <w:t>Vue de la façade principale</w:t>
            </w:r>
            <w:r w:rsidRPr="00173039">
              <w:rPr>
                <w:sz w:val="18"/>
                <w:szCs w:val="18"/>
                <w:lang w:eastAsia="fr-FR"/>
              </w:rPr>
              <w:t xml:space="preserve"> de l’église Saint-</w:t>
            </w:r>
          </w:p>
          <w:p w:rsidR="00BB761F" w:rsidRPr="00173039" w:rsidRDefault="00BB761F" w:rsidP="0026656A">
            <w:pPr>
              <w:rPr>
                <w:sz w:val="18"/>
                <w:szCs w:val="18"/>
                <w:lang w:eastAsia="fr-FR"/>
              </w:rPr>
            </w:pPr>
            <w:proofErr w:type="spellStart"/>
            <w:r w:rsidRPr="00173039">
              <w:rPr>
                <w:sz w:val="18"/>
                <w:szCs w:val="18"/>
                <w:lang w:eastAsia="fr-FR"/>
              </w:rPr>
              <w:t>Liboire</w:t>
            </w:r>
            <w:proofErr w:type="spellEnd"/>
            <w:r w:rsidRPr="00173039">
              <w:rPr>
                <w:sz w:val="18"/>
                <w:szCs w:val="18"/>
                <w:lang w:eastAsia="fr-FR"/>
              </w:rPr>
              <w:t>,</w:t>
            </w:r>
            <w:r>
              <w:rPr>
                <w:sz w:val="18"/>
                <w:szCs w:val="18"/>
                <w:lang w:eastAsia="fr-FR"/>
              </w:rPr>
              <w:t xml:space="preserve"> 2021, Yves Guillotin –</w:t>
            </w:r>
            <w:r w:rsidRPr="00173039">
              <w:rPr>
                <w:sz w:val="18"/>
                <w:szCs w:val="18"/>
                <w:lang w:eastAsia="fr-FR"/>
              </w:rPr>
              <w:t xml:space="preserve"> Gertrude Pays de la Loire</w:t>
            </w:r>
          </w:p>
        </w:tc>
      </w:tr>
      <w:tr w:rsidR="00BB761F" w:rsidTr="0026656A"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:rsidR="00BB761F" w:rsidRDefault="00BB761F" w:rsidP="0026656A">
            <w:pPr>
              <w:pStyle w:val="Paragraphedeliste"/>
              <w:ind w:left="0"/>
              <w:rPr>
                <w:noProof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1A62B58" wp14:editId="5ED96EBD">
                  <wp:extent cx="1368171" cy="1800225"/>
                  <wp:effectExtent l="0" t="0" r="3810" b="0"/>
                  <wp:docPr id="59" name="Image 59" descr="https://gertrude.paysdelaloire.fr/img/d1d80584-4f4c-44a6-9152-02b6ed537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gertrude.paysdelaloire.fr/img/d1d80584-4f4c-44a6-9152-02b6ed537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431" cy="185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61F" w:rsidRDefault="00BB761F" w:rsidP="0026656A">
            <w:pPr>
              <w:pStyle w:val="Paragraphedeliste"/>
              <w:ind w:left="0"/>
              <w:rPr>
                <w:noProof/>
                <w:lang w:eastAsia="fr-FR"/>
              </w:rPr>
            </w:pPr>
            <w:r>
              <w:rPr>
                <w:noProof/>
                <w:sz w:val="18"/>
                <w:szCs w:val="18"/>
                <w:lang w:eastAsia="fr-FR"/>
              </w:rPr>
              <w:t>Vue de la façade principale sur le pignon de l’église Saint-Aldric, 2021, Yves Guillotin – Gertrude Pays de la Loire</w:t>
            </w:r>
          </w:p>
        </w:tc>
        <w:tc>
          <w:tcPr>
            <w:tcW w:w="6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 w:rsidRPr="004F4094">
              <w:rPr>
                <w:noProof/>
                <w:lang w:eastAsia="fr-FR"/>
              </w:rPr>
              <w:drawing>
                <wp:inline distT="0" distB="0" distL="0" distR="0" wp14:anchorId="567A2319" wp14:editId="26A1649A">
                  <wp:extent cx="1388824" cy="1866900"/>
                  <wp:effectExtent l="0" t="0" r="1905" b="0"/>
                  <wp:docPr id="60" name="Image 60" descr="C:\Users\ddodin\Documents\CPD\ville du Mans\musées\timeline\1976 - Saint-Bernard des Sabl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dodin\Documents\CPD\ville du Mans\musées\timeline\1976 - Saint-Bernard des Sablon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85"/>
                          <a:stretch/>
                        </pic:blipFill>
                        <pic:spPr bwMode="auto">
                          <a:xfrm>
                            <a:off x="0" y="0"/>
                            <a:ext cx="1392143" cy="1871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Vue aériennes de l’église Saint-</w:t>
            </w:r>
          </w:p>
          <w:p w:rsidR="00BB761F" w:rsidRDefault="00BB761F" w:rsidP="0026656A">
            <w:pPr>
              <w:pStyle w:val="Paragraphedeliste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Bernard des Sablons – Musées du Mans</w:t>
            </w:r>
          </w:p>
          <w:p w:rsidR="00BB761F" w:rsidRPr="00173039" w:rsidRDefault="00BB761F" w:rsidP="0026656A">
            <w:pPr>
              <w:pStyle w:val="Paragraphedeliste"/>
              <w:ind w:left="0"/>
              <w:rPr>
                <w:noProof/>
                <w:sz w:val="18"/>
                <w:szCs w:val="18"/>
                <w:lang w:eastAsia="fr-FR"/>
              </w:rPr>
            </w:pPr>
          </w:p>
        </w:tc>
      </w:tr>
    </w:tbl>
    <w:p w:rsidR="00BB761F" w:rsidRDefault="00BB761F" w:rsidP="00BB761F">
      <w:pPr>
        <w:pStyle w:val="Paragraphedeliste"/>
        <w:ind w:left="709"/>
        <w:rPr>
          <w:u w:val="single"/>
        </w:rPr>
      </w:pPr>
    </w:p>
    <w:p w:rsidR="00BB761F" w:rsidRDefault="00BB761F" w:rsidP="00BB761F">
      <w:pPr>
        <w:pStyle w:val="Paragraphedeliste"/>
        <w:ind w:left="0"/>
      </w:pPr>
      <w:r w:rsidRPr="00DF5CAE">
        <w:rPr>
          <w:u w:val="single"/>
        </w:rPr>
        <w:t>Les mosquées</w:t>
      </w:r>
      <w:r>
        <w:t> : L’arrivée d’immigrés d’Afrique du</w:t>
      </w:r>
      <w:r w:rsidR="009F640B">
        <w:t xml:space="preserve"> Nord dans les années 60-70 soulève</w:t>
      </w:r>
      <w:r>
        <w:t xml:space="preserve"> la question d’un lieu de culte pour la population musulmane. En 1975, un terrain est trouvé pour l’édification de la mosquée </w:t>
      </w:r>
      <w:proofErr w:type="spellStart"/>
      <w:r>
        <w:t>Salmane</w:t>
      </w:r>
      <w:proofErr w:type="spellEnd"/>
      <w:r>
        <w:t xml:space="preserve"> El </w:t>
      </w:r>
      <w:proofErr w:type="spellStart"/>
      <w:r>
        <w:t>Farisi</w:t>
      </w:r>
      <w:proofErr w:type="spellEnd"/>
      <w:r>
        <w:t xml:space="preserve">, dite mosquée des </w:t>
      </w:r>
      <w:proofErr w:type="spellStart"/>
      <w:r>
        <w:t>Glonnières</w:t>
      </w:r>
      <w:proofErr w:type="spellEnd"/>
      <w:r>
        <w:t>. D’autres lieux de culte apparaissent dans des maisons particulières, comme la mosquée As-Sounna dite des Sablons, qui est trop étroite de nos jours et pour laquelle un projet d’extension est en cours.</w:t>
      </w:r>
      <w:r w:rsidR="009F640B">
        <w:t xml:space="preserve"> Le Mans compte ainsi cinq mosquées qui permettent aux musulmans, qu’ils soient maghrébins ou turcs, de pratiquer leur religion.</w:t>
      </w:r>
    </w:p>
    <w:p w:rsidR="00BB761F" w:rsidRDefault="00BB761F" w:rsidP="00BB761F">
      <w:pPr>
        <w:pStyle w:val="Paragraphedeliste"/>
        <w:ind w:left="709"/>
        <w:jc w:val="center"/>
        <w:rPr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 wp14:anchorId="189D3EB7" wp14:editId="637BB2FE">
            <wp:extent cx="2505075" cy="1407017"/>
            <wp:effectExtent l="0" t="0" r="0" b="3175"/>
            <wp:docPr id="62" name="Image 62" descr="https://gertrude.paysdelaloire.fr/img/54fa2f86-51ad-4a3d-89de-8ade6914f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ertrude.paysdelaloire.fr/img/54fa2f86-51ad-4a3d-89de-8ade6914f4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537" cy="142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 </w:t>
      </w:r>
    </w:p>
    <w:p w:rsidR="00BB761F" w:rsidRPr="00867078" w:rsidRDefault="00BB761F" w:rsidP="00BB761F">
      <w:pPr>
        <w:pStyle w:val="Paragraphedeliste"/>
        <w:ind w:left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Vue de la façade ouest de la mosquée </w:t>
      </w:r>
      <w:proofErr w:type="spellStart"/>
      <w:r>
        <w:rPr>
          <w:sz w:val="18"/>
          <w:szCs w:val="18"/>
        </w:rPr>
        <w:t>Salmane</w:t>
      </w:r>
      <w:proofErr w:type="spellEnd"/>
      <w:r>
        <w:rPr>
          <w:sz w:val="18"/>
          <w:szCs w:val="18"/>
        </w:rPr>
        <w:t xml:space="preserve"> El </w:t>
      </w:r>
      <w:proofErr w:type="spellStart"/>
      <w:r>
        <w:rPr>
          <w:sz w:val="18"/>
          <w:szCs w:val="18"/>
        </w:rPr>
        <w:t>Farisi</w:t>
      </w:r>
      <w:proofErr w:type="spellEnd"/>
      <w:r>
        <w:rPr>
          <w:sz w:val="18"/>
          <w:szCs w:val="18"/>
        </w:rPr>
        <w:t xml:space="preserve">, Thierry </w:t>
      </w:r>
      <w:proofErr w:type="spellStart"/>
      <w:r>
        <w:rPr>
          <w:sz w:val="18"/>
          <w:szCs w:val="18"/>
        </w:rPr>
        <w:t>Seldubuisson</w:t>
      </w:r>
      <w:proofErr w:type="spellEnd"/>
      <w:r>
        <w:rPr>
          <w:sz w:val="18"/>
          <w:szCs w:val="18"/>
        </w:rPr>
        <w:t xml:space="preserve"> – Gertrude Pays de la Loire</w:t>
      </w:r>
    </w:p>
    <w:p w:rsidR="00BB761F" w:rsidRDefault="00BB761F" w:rsidP="00BB761F">
      <w:pPr>
        <w:pStyle w:val="Paragraphedeliste"/>
        <w:ind w:left="0"/>
        <w:rPr>
          <w:sz w:val="18"/>
          <w:szCs w:val="18"/>
        </w:rPr>
      </w:pPr>
    </w:p>
    <w:p w:rsidR="00BB761F" w:rsidRDefault="00BB761F" w:rsidP="00BB761F">
      <w:pPr>
        <w:pStyle w:val="Paragraphedeliste"/>
        <w:ind w:left="0"/>
      </w:pPr>
      <w:r w:rsidRPr="00B2487A">
        <w:rPr>
          <w:u w:val="single"/>
        </w:rPr>
        <w:lastRenderedPageBreak/>
        <w:t>La synagogue</w:t>
      </w:r>
      <w:r w:rsidRPr="00B2487A">
        <w:t> :</w:t>
      </w:r>
      <w:r>
        <w:t xml:space="preserve"> Dans les années 60, Le Mans est également pourvu d’une synagogue.</w:t>
      </w:r>
    </w:p>
    <w:p w:rsidR="00167AF8" w:rsidRDefault="00167AF8" w:rsidP="00BB761F">
      <w:pPr>
        <w:pStyle w:val="Paragraphedeliste"/>
        <w:ind w:left="0"/>
      </w:pPr>
    </w:p>
    <w:p w:rsidR="00BB761F" w:rsidRDefault="00BB761F" w:rsidP="00BB761F">
      <w:pPr>
        <w:pStyle w:val="Paragraphedeliste"/>
        <w:ind w:left="709"/>
        <w:jc w:val="center"/>
        <w:rPr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 wp14:anchorId="1B8EA32D" wp14:editId="4A16B436">
            <wp:extent cx="2447925" cy="1696665"/>
            <wp:effectExtent l="0" t="0" r="0" b="0"/>
            <wp:docPr id="64" name="Image 64" descr="https://gertrude.paysdelaloire.fr/img/78371319-7ce0-4ed2-bc42-073dc73f7a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gertrude.paysdelaloire.fr/img/78371319-7ce0-4ed2-bc42-073dc73f7a5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4" r="5428" b="13857"/>
                    <a:stretch/>
                  </pic:blipFill>
                  <pic:spPr bwMode="auto">
                    <a:xfrm>
                      <a:off x="0" y="0"/>
                      <a:ext cx="2473429" cy="171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61F" w:rsidRDefault="00BB761F" w:rsidP="00BB761F">
      <w:pPr>
        <w:pStyle w:val="Paragraphedeliste"/>
        <w:ind w:left="709"/>
        <w:jc w:val="center"/>
        <w:rPr>
          <w:sz w:val="18"/>
          <w:szCs w:val="18"/>
        </w:rPr>
      </w:pPr>
      <w:r>
        <w:rPr>
          <w:sz w:val="18"/>
          <w:szCs w:val="18"/>
        </w:rPr>
        <w:t>Vue de la façade principale de la synagogue, Bruno Rousseau – Gertrude Pays de la Loire</w:t>
      </w:r>
    </w:p>
    <w:p w:rsidR="00BB761F" w:rsidRDefault="00BB761F" w:rsidP="00BB761F">
      <w:pPr>
        <w:pStyle w:val="Paragraphedeliste"/>
        <w:ind w:left="709"/>
        <w:jc w:val="center"/>
        <w:rPr>
          <w:sz w:val="18"/>
          <w:szCs w:val="18"/>
        </w:rPr>
      </w:pPr>
    </w:p>
    <w:p w:rsidR="00BB761F" w:rsidRDefault="00BB761F" w:rsidP="00BB761F">
      <w:pPr>
        <w:pStyle w:val="Paragraphedeliste"/>
        <w:ind w:left="0"/>
      </w:pPr>
      <w:r w:rsidRPr="001D6942">
        <w:rPr>
          <w:u w:val="single"/>
        </w:rPr>
        <w:t>Le temple protestant</w:t>
      </w:r>
      <w:r>
        <w:t xml:space="preserve"> : Le Mans compte également une petite communauté protestante depuis le milieu du </w:t>
      </w:r>
      <w:proofErr w:type="spellStart"/>
      <w:r>
        <w:t>XIXè</w:t>
      </w:r>
      <w:proofErr w:type="spellEnd"/>
      <w:r>
        <w:t xml:space="preserve"> siècle. En 1900, un temple est inauguré pour accueillir le culte protestant.</w:t>
      </w:r>
    </w:p>
    <w:p w:rsidR="00167AF8" w:rsidRDefault="00167AF8" w:rsidP="00BB761F">
      <w:pPr>
        <w:pStyle w:val="Paragraphedeliste"/>
        <w:ind w:left="0"/>
      </w:pPr>
    </w:p>
    <w:p w:rsidR="00BB761F" w:rsidRDefault="00BB761F" w:rsidP="00BB761F">
      <w:pPr>
        <w:pStyle w:val="Paragraphedeliste"/>
        <w:ind w:left="709"/>
        <w:jc w:val="center"/>
      </w:pPr>
      <w:r>
        <w:rPr>
          <w:noProof/>
          <w:lang w:eastAsia="fr-FR"/>
        </w:rPr>
        <w:drawing>
          <wp:inline distT="0" distB="0" distL="0" distR="0" wp14:anchorId="640C64AA" wp14:editId="4A7EC0EC">
            <wp:extent cx="1491106" cy="2247900"/>
            <wp:effectExtent l="0" t="0" r="0" b="0"/>
            <wp:docPr id="65" name="Image 65" descr="EGLISE PROTESTANTE à LE MANS | Sarthe Touris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GLISE PROTESTANTE à LE MANS | Sarthe Tourism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27" cy="227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61F" w:rsidRDefault="00BB761F" w:rsidP="00BB761F">
      <w:pPr>
        <w:pStyle w:val="Paragraphedeliste"/>
        <w:ind w:left="709"/>
        <w:jc w:val="center"/>
        <w:rPr>
          <w:sz w:val="18"/>
          <w:szCs w:val="18"/>
        </w:rPr>
      </w:pPr>
      <w:r>
        <w:rPr>
          <w:sz w:val="18"/>
          <w:szCs w:val="18"/>
        </w:rPr>
        <w:t>Vue de la façade du temple protestant – sarthetourisme.com</w:t>
      </w:r>
    </w:p>
    <w:p w:rsidR="00E70967" w:rsidRDefault="00E70967"/>
    <w:p w:rsidR="00E70967" w:rsidRDefault="00E70967"/>
    <w:sectPr w:rsidR="00E70967" w:rsidSect="00BB761F">
      <w:footerReference w:type="default" r:id="rId42"/>
      <w:pgSz w:w="11906" w:h="16838"/>
      <w:pgMar w:top="567" w:right="991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6DA" w:rsidRDefault="004066DA" w:rsidP="00BB761F">
      <w:pPr>
        <w:spacing w:after="0" w:line="240" w:lineRule="auto"/>
      </w:pPr>
      <w:r>
        <w:separator/>
      </w:r>
    </w:p>
  </w:endnote>
  <w:endnote w:type="continuationSeparator" w:id="0">
    <w:p w:rsidR="004066DA" w:rsidRDefault="004066DA" w:rsidP="00BB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1F" w:rsidRPr="00BB761F" w:rsidRDefault="00BB761F">
    <w:pPr>
      <w:pStyle w:val="Pieddepage"/>
      <w:rPr>
        <w:sz w:val="16"/>
        <w:szCs w:val="16"/>
      </w:rPr>
    </w:pPr>
    <w:r w:rsidRPr="00BB761F">
      <w:rPr>
        <w:sz w:val="16"/>
        <w:szCs w:val="16"/>
      </w:rPr>
      <w:t>Document créé par le CPD72 FPC-RMAH</w:t>
    </w:r>
  </w:p>
  <w:p w:rsidR="00BB761F" w:rsidRDefault="00BB76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6DA" w:rsidRDefault="004066DA" w:rsidP="00BB761F">
      <w:pPr>
        <w:spacing w:after="0" w:line="240" w:lineRule="auto"/>
      </w:pPr>
      <w:r>
        <w:separator/>
      </w:r>
    </w:p>
  </w:footnote>
  <w:footnote w:type="continuationSeparator" w:id="0">
    <w:p w:rsidR="004066DA" w:rsidRDefault="004066DA" w:rsidP="00BB7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F5E"/>
    <w:multiLevelType w:val="hybridMultilevel"/>
    <w:tmpl w:val="24844D88"/>
    <w:lvl w:ilvl="0" w:tplc="20D4CC8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DA2FD4"/>
    <w:multiLevelType w:val="hybridMultilevel"/>
    <w:tmpl w:val="89260D40"/>
    <w:lvl w:ilvl="0" w:tplc="4B22CF18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3804B2"/>
    <w:multiLevelType w:val="hybridMultilevel"/>
    <w:tmpl w:val="CAAC9C8C"/>
    <w:lvl w:ilvl="0" w:tplc="C978B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577F9"/>
    <w:multiLevelType w:val="hybridMultilevel"/>
    <w:tmpl w:val="E8DE5166"/>
    <w:lvl w:ilvl="0" w:tplc="FFDAD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52CF1"/>
    <w:multiLevelType w:val="hybridMultilevel"/>
    <w:tmpl w:val="F816F258"/>
    <w:lvl w:ilvl="0" w:tplc="76D06AAE">
      <w:start w:val="3"/>
      <w:numFmt w:val="upperRoman"/>
      <w:lvlText w:val="%1-"/>
      <w:lvlJc w:val="left"/>
      <w:pPr>
        <w:ind w:left="1080" w:hanging="720"/>
      </w:pPr>
      <w:rPr>
        <w:rFonts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3386F"/>
    <w:multiLevelType w:val="hybridMultilevel"/>
    <w:tmpl w:val="4C6AFF80"/>
    <w:lvl w:ilvl="0" w:tplc="96C6ACD2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BD7896"/>
    <w:multiLevelType w:val="hybridMultilevel"/>
    <w:tmpl w:val="38489824"/>
    <w:lvl w:ilvl="0" w:tplc="02F840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1F"/>
    <w:rsid w:val="00043A2A"/>
    <w:rsid w:val="000B167A"/>
    <w:rsid w:val="00163775"/>
    <w:rsid w:val="00167AF8"/>
    <w:rsid w:val="00363FBD"/>
    <w:rsid w:val="003A0B7F"/>
    <w:rsid w:val="003D4B7C"/>
    <w:rsid w:val="004066DA"/>
    <w:rsid w:val="004303EE"/>
    <w:rsid w:val="0043181B"/>
    <w:rsid w:val="00450129"/>
    <w:rsid w:val="00476A2E"/>
    <w:rsid w:val="0053369E"/>
    <w:rsid w:val="00571A37"/>
    <w:rsid w:val="005C31F6"/>
    <w:rsid w:val="005C7122"/>
    <w:rsid w:val="00806EA9"/>
    <w:rsid w:val="008F5A3B"/>
    <w:rsid w:val="009F640B"/>
    <w:rsid w:val="00A01CFC"/>
    <w:rsid w:val="00A02BC6"/>
    <w:rsid w:val="00AC7F55"/>
    <w:rsid w:val="00AF3491"/>
    <w:rsid w:val="00BB761F"/>
    <w:rsid w:val="00C56CD7"/>
    <w:rsid w:val="00CA3F18"/>
    <w:rsid w:val="00D8799B"/>
    <w:rsid w:val="00D953BA"/>
    <w:rsid w:val="00E35D16"/>
    <w:rsid w:val="00E70967"/>
    <w:rsid w:val="00FB1557"/>
    <w:rsid w:val="00FD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3F094"/>
  <w15:chartTrackingRefBased/>
  <w15:docId w15:val="{DF7212FA-E18E-47F3-8B26-4B4EB823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6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761F"/>
    <w:pPr>
      <w:ind w:left="720"/>
      <w:contextualSpacing/>
    </w:pPr>
  </w:style>
  <w:style w:type="table" w:styleId="Grilledutableau">
    <w:name w:val="Table Grid"/>
    <w:basedOn w:val="TableauNormal"/>
    <w:uiPriority w:val="39"/>
    <w:rsid w:val="00BB7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B7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761F"/>
  </w:style>
  <w:style w:type="paragraph" w:styleId="Pieddepage">
    <w:name w:val="footer"/>
    <w:basedOn w:val="Normal"/>
    <w:link w:val="PieddepageCar"/>
    <w:uiPriority w:val="99"/>
    <w:unhideWhenUsed/>
    <w:rsid w:val="00BB7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7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tif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1118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15</cp:revision>
  <dcterms:created xsi:type="dcterms:W3CDTF">2023-12-11T16:18:00Z</dcterms:created>
  <dcterms:modified xsi:type="dcterms:W3CDTF">2023-12-20T10:27:00Z</dcterms:modified>
</cp:coreProperties>
</file>