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A02DC" w14:textId="77777777" w:rsidR="00860B50" w:rsidRPr="00737329" w:rsidRDefault="00860B50" w:rsidP="00860B50">
      <w:pPr>
        <w:rPr>
          <w:rFonts w:ascii="Arial" w:hAnsi="Arial" w:cs="Arial"/>
        </w:rPr>
      </w:pPr>
    </w:p>
    <w:tbl>
      <w:tblPr>
        <w:tblStyle w:val="Grilledutableau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1D0506" w:rsidRPr="00D96386" w14:paraId="276BABDC" w14:textId="77777777" w:rsidTr="00962A78">
        <w:trPr>
          <w:gridAfter w:val="1"/>
          <w:wAfter w:w="11" w:type="dxa"/>
          <w:trHeight w:val="993"/>
        </w:trPr>
        <w:tc>
          <w:tcPr>
            <w:tcW w:w="1696" w:type="dxa"/>
            <w:gridSpan w:val="2"/>
          </w:tcPr>
          <w:p w14:paraId="3D5C0537" w14:textId="77777777" w:rsidR="001D0506" w:rsidRPr="00D96386" w:rsidRDefault="001D0506" w:rsidP="00962A78">
            <w:r w:rsidRPr="00D96386">
              <w:rPr>
                <w:rFonts w:eastAsia="Times New Roman" w:cs="Arial"/>
                <w:b/>
                <w:noProof/>
                <w:color w:val="2E74B5" w:themeColor="accent1" w:themeShade="BF"/>
                <w:sz w:val="32"/>
                <w:szCs w:val="32"/>
                <w:lang w:eastAsia="fr-FR"/>
              </w:rPr>
              <w:drawing>
                <wp:inline distT="0" distB="0" distL="0" distR="0" wp14:anchorId="28CC7BDC" wp14:editId="47B85CDF">
                  <wp:extent cx="505912" cy="609503"/>
                  <wp:effectExtent l="0" t="0" r="8890" b="635"/>
                  <wp:docPr id="787" name="Imag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14:paraId="0E40F676" w14:textId="77777777" w:rsidR="001D0506" w:rsidRPr="00D96386" w:rsidRDefault="001D0506" w:rsidP="00962A78">
            <w:pPr>
              <w:jc w:val="center"/>
              <w:rPr>
                <w:rFonts w:eastAsia="Times New Roman" w:cs="Arial"/>
                <w:b/>
                <w:color w:val="2E74B5" w:themeColor="accent1" w:themeShade="BF"/>
                <w:sz w:val="32"/>
                <w:szCs w:val="32"/>
                <w:lang w:eastAsia="fr-FR"/>
              </w:rPr>
            </w:pPr>
            <w:r w:rsidRPr="00D96386">
              <w:rPr>
                <w:rFonts w:eastAsia="Times New Roman" w:cs="Arial"/>
                <w:b/>
                <w:color w:val="2E74B5" w:themeColor="accent1" w:themeShade="BF"/>
                <w:sz w:val="32"/>
                <w:szCs w:val="32"/>
                <w:lang w:eastAsia="fr-FR"/>
              </w:rPr>
              <w:t>Education Physique et Sportive et activité physique à l’école</w:t>
            </w:r>
          </w:p>
          <w:p w14:paraId="6D3BBA6C" w14:textId="77777777" w:rsidR="001D0506" w:rsidRPr="00D96386" w:rsidRDefault="001D0506" w:rsidP="00962A78">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32"/>
                <w:szCs w:val="32"/>
                <w:lang w:eastAsia="fr-FR"/>
              </w:rPr>
              <w:t>Recommandations et propositions à partir du 2 novembre</w:t>
            </w:r>
          </w:p>
        </w:tc>
      </w:tr>
      <w:tr w:rsidR="001D0506" w:rsidRPr="00D96386" w14:paraId="4A9ADD2C" w14:textId="77777777" w:rsidTr="00962A78">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68ACDCAE" w14:textId="77777777" w:rsidR="001D0506" w:rsidRPr="00D96386" w:rsidRDefault="001D0506" w:rsidP="00962A78">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24"/>
                <w:lang w:eastAsia="fr-FR"/>
              </w:rPr>
              <w:t>RAPPEL DES FONDAMENTAUX DU PROTOCOLE SANITAIRE</w:t>
            </w:r>
          </w:p>
        </w:tc>
      </w:tr>
      <w:tr w:rsidR="001D0506" w:rsidRPr="00D96386" w14:paraId="5A09F906" w14:textId="77777777" w:rsidTr="00962A78">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3223B248" w14:textId="77777777" w:rsidR="001D0506" w:rsidRPr="00D96386" w:rsidRDefault="001D0506" w:rsidP="001D050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Maintenir la distanciation physique </w:t>
            </w:r>
          </w:p>
          <w:p w14:paraId="1E7B5112" w14:textId="5DCCFEF0" w:rsidR="001D0506" w:rsidRPr="00D96386" w:rsidRDefault="001D0506" w:rsidP="001D0506">
            <w:pPr>
              <w:numPr>
                <w:ilvl w:val="0"/>
                <w:numId w:val="1"/>
              </w:numPr>
              <w:autoSpaceDE w:val="0"/>
              <w:autoSpaceDN w:val="0"/>
              <w:adjustRightInd w:val="0"/>
              <w:spacing w:before="120" w:after="120"/>
              <w:ind w:left="714" w:hanging="357"/>
              <w:rPr>
                <w:rFonts w:ascii="Wingdings" w:hAnsi="Wingdings" w:cs="Wingdings"/>
                <w:color w:val="1F4E79" w:themeColor="accent1" w:themeShade="80"/>
              </w:rPr>
            </w:pPr>
            <w:r w:rsidRPr="00D96386">
              <w:rPr>
                <w:rFonts w:ascii="Calibri" w:hAnsi="Calibri" w:cs="Calibri"/>
                <w:bCs/>
                <w:color w:val="1F4E79" w:themeColor="accent1" w:themeShade="80"/>
              </w:rPr>
              <w:t>Appliquer les gestes barrière</w:t>
            </w:r>
            <w:r w:rsidR="00870D20" w:rsidRPr="00D53D70">
              <w:rPr>
                <w:rFonts w:ascii="Calibri" w:hAnsi="Calibri" w:cs="Calibri"/>
                <w:bCs/>
                <w:color w:val="1F4E79" w:themeColor="accent1" w:themeShade="80"/>
              </w:rPr>
              <w:t>s</w:t>
            </w:r>
            <w:r w:rsidRPr="00D96386">
              <w:rPr>
                <w:rFonts w:ascii="Calibri" w:hAnsi="Calibri" w:cs="Calibri"/>
                <w:bCs/>
                <w:color w:val="1F4E79" w:themeColor="accent1" w:themeShade="80"/>
              </w:rPr>
              <w:t xml:space="preserve"> (</w:t>
            </w:r>
            <w:r w:rsidRPr="00D96386">
              <w:rPr>
                <w:rFonts w:ascii="Calibri" w:hAnsi="Calibri" w:cs="Calibri"/>
                <w:bCs/>
                <w:color w:val="1F4E79" w:themeColor="accent1" w:themeShade="80"/>
                <w:sz w:val="20"/>
                <w:szCs w:val="20"/>
              </w:rPr>
              <w:t>lavage des mains, port du masque*, ventilation des locaux)</w:t>
            </w:r>
          </w:p>
          <w:p w14:paraId="7BE1DC01" w14:textId="77777777" w:rsidR="001D0506" w:rsidRPr="00D96386" w:rsidRDefault="001D0506" w:rsidP="001D050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Limiter le brassage des élèves </w:t>
            </w:r>
          </w:p>
          <w:p w14:paraId="22C2029C" w14:textId="77777777" w:rsidR="001D0506" w:rsidRPr="00D96386" w:rsidRDefault="001D0506" w:rsidP="001D050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Assurer le nettoyage et la désinfection des locaux et matériels </w:t>
            </w:r>
          </w:p>
          <w:p w14:paraId="07EAD20C" w14:textId="77777777" w:rsidR="001D0506" w:rsidRPr="00D96386" w:rsidRDefault="001D0506" w:rsidP="001D0506">
            <w:pPr>
              <w:numPr>
                <w:ilvl w:val="0"/>
                <w:numId w:val="1"/>
              </w:numPr>
              <w:autoSpaceDE w:val="0"/>
              <w:autoSpaceDN w:val="0"/>
              <w:adjustRightInd w:val="0"/>
              <w:spacing w:before="120" w:after="120"/>
              <w:ind w:left="714" w:hanging="357"/>
              <w:rPr>
                <w:rFonts w:ascii="Calibri" w:hAnsi="Calibri" w:cs="Calibri"/>
                <w:b/>
                <w:color w:val="2E74B5" w:themeColor="accent1" w:themeShade="BF"/>
              </w:rPr>
            </w:pPr>
            <w:r w:rsidRPr="00D96386">
              <w:rPr>
                <w:rFonts w:ascii="Calibri" w:hAnsi="Calibri" w:cs="Calibri"/>
                <w:bCs/>
                <w:color w:val="1F4E79" w:themeColor="accent1" w:themeShade="80"/>
              </w:rPr>
              <w:t>Former, informer et communiquer</w:t>
            </w:r>
            <w:r w:rsidRPr="00D96386">
              <w:rPr>
                <w:rFonts w:ascii="Calibri" w:hAnsi="Calibri" w:cs="Calibri"/>
                <w:b/>
                <w:bCs/>
                <w:color w:val="1F4E79" w:themeColor="accent1" w:themeShade="80"/>
              </w:rPr>
              <w:t xml:space="preserve"> </w:t>
            </w:r>
          </w:p>
          <w:p w14:paraId="5688D2C0" w14:textId="77777777" w:rsidR="001D0506" w:rsidRPr="00D96386" w:rsidRDefault="001D0506" w:rsidP="00962A78">
            <w:pPr>
              <w:autoSpaceDE w:val="0"/>
              <w:autoSpaceDN w:val="0"/>
              <w:adjustRightInd w:val="0"/>
              <w:rPr>
                <w:rFonts w:ascii="Calibri" w:hAnsi="Calibri" w:cs="Calibri"/>
                <w:color w:val="2E74B5" w:themeColor="accent1" w:themeShade="BF"/>
                <w:sz w:val="20"/>
                <w:szCs w:val="20"/>
              </w:rPr>
            </w:pPr>
            <w:r w:rsidRPr="00D96386">
              <w:rPr>
                <w:rFonts w:ascii="Calibri" w:hAnsi="Calibri" w:cs="Calibri"/>
                <w:bCs/>
                <w:color w:val="1F4E79" w:themeColor="accent1" w:themeShade="80"/>
                <w:sz w:val="20"/>
                <w:szCs w:val="20"/>
              </w:rPr>
              <w:t>*Pas obligatoire lorsqu’il est incompatible avec l’activité</w:t>
            </w:r>
          </w:p>
        </w:tc>
      </w:tr>
      <w:tr w:rsidR="001D0506" w:rsidRPr="00D96386" w14:paraId="5063A4E9" w14:textId="77777777" w:rsidTr="00962A78">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4BA33CE3" w14:textId="77777777" w:rsidR="001D0506" w:rsidRPr="00D96386" w:rsidRDefault="001D0506" w:rsidP="00962A78">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24"/>
                <w:lang w:eastAsia="fr-FR"/>
              </w:rPr>
              <w:t>MESURES A APPLIQUER POUR LES ACTIVITES SPORTIVES (</w:t>
            </w:r>
            <w:r w:rsidRPr="00D96386">
              <w:rPr>
                <w:rFonts w:eastAsia="Times New Roman" w:cs="Arial"/>
                <w:b/>
                <w:color w:val="2E74B5" w:themeColor="accent1" w:themeShade="BF"/>
                <w:sz w:val="20"/>
                <w:szCs w:val="20"/>
                <w:lang w:eastAsia="fr-FR"/>
              </w:rPr>
              <w:t>Repères pour l’organisation de l’EPS)</w:t>
            </w:r>
          </w:p>
        </w:tc>
      </w:tr>
      <w:tr w:rsidR="001D0506" w:rsidRPr="00D96386" w14:paraId="4A0B2663" w14:textId="77777777" w:rsidTr="00962A78">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14:paraId="19BA4D52"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Times New Roman" w:hAnsi="Arial" w:cs="Arial"/>
                <w:b/>
                <w:color w:val="1F4E79" w:themeColor="accent1" w:themeShade="80"/>
                <w:kern w:val="2"/>
                <w:sz w:val="18"/>
                <w:szCs w:val="18"/>
                <w:lang w:eastAsia="fr-FR" w:bidi="hi-IN"/>
              </w:rPr>
              <w:t>Les élèves</w:t>
            </w:r>
            <w:r w:rsidRPr="00D96386">
              <w:rPr>
                <w:rFonts w:ascii="Arial" w:eastAsia="DejaVu Sans" w:hAnsi="Arial" w:cs="Arial"/>
                <w:b/>
                <w:bCs/>
                <w:color w:val="1F4E79" w:themeColor="accent1" w:themeShade="80"/>
                <w:kern w:val="2"/>
                <w:sz w:val="18"/>
                <w:szCs w:val="18"/>
                <w:lang w:eastAsia="zh-CN" w:bidi="hi-IN"/>
              </w:rPr>
              <w:t xml:space="preserve"> pourront continuer à utiliser les équipements sportifs extérieurs ainsi que les équipements sportifs couverts (gymnases), incluant les piscines.</w:t>
            </w:r>
          </w:p>
          <w:p w14:paraId="1B3511FE" w14:textId="5F293C5B"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Les professeurs sont compétents pour adapter leur organisation</w:t>
            </w:r>
            <w:r w:rsidR="00870D20">
              <w:rPr>
                <w:rFonts w:ascii="Arial" w:eastAsia="DejaVu Sans" w:hAnsi="Arial" w:cs="Arial"/>
                <w:b/>
                <w:bCs/>
                <w:color w:val="1F4E79" w:themeColor="accent1" w:themeShade="80"/>
                <w:kern w:val="2"/>
                <w:sz w:val="18"/>
                <w:szCs w:val="18"/>
                <w:lang w:eastAsia="zh-CN" w:bidi="hi-IN"/>
              </w:rPr>
              <w:t>,</w:t>
            </w:r>
            <w:r w:rsidRPr="00D96386">
              <w:rPr>
                <w:rFonts w:ascii="Arial" w:eastAsia="DejaVu Sans" w:hAnsi="Arial" w:cs="Arial"/>
                <w:b/>
                <w:bCs/>
                <w:color w:val="1F4E79" w:themeColor="accent1" w:themeShade="80"/>
                <w:kern w:val="2"/>
                <w:sz w:val="18"/>
                <w:szCs w:val="18"/>
                <w:lang w:eastAsia="zh-CN" w:bidi="hi-IN"/>
              </w:rPr>
              <w:t xml:space="preserve"> leur enseignement et leur projet pédagogique à ces conditions sanitaires.</w:t>
            </w:r>
          </w:p>
          <w:p w14:paraId="5DFFF086"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La limitation du brassage entre groupes d’élèves est renforcée.</w:t>
            </w:r>
          </w:p>
          <w:p w14:paraId="3EBB27CF"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 port du masque n’étant pas possible lors d’une activité physique, le strict respect de la distanciation physique doit alors être assuré. Les avis du Haut conseil de la santé publique prévoient une distanciation d’au moins deux mètres en cas d’activités sportives, règle que la pratique de certains sports ne permet pas.</w:t>
            </w:r>
          </w:p>
          <w:p w14:paraId="2CF315F4"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Seuls les sports permettant de respecter cette distanciation peuvent être pratiqués. Les activités, les formes de pratique ou les organisations qui impliquent des contacts directs entre élèves sont proscrites.</w:t>
            </w:r>
          </w:p>
          <w:p w14:paraId="049DFEBF"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Les élèves qui ne sont pas momentanément en activité physique (juges, observateurs, etc) doivent porter leur masque et respecter, dans la mesure du possible, la distance d’un mètre, définie pour les personnes en position statique.</w:t>
            </w:r>
          </w:p>
          <w:p w14:paraId="3C429557"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S’il est recommandé de privilégier les activités extérieures, l’activité physique en gymna</w:t>
            </w:r>
            <w:r>
              <w:rPr>
                <w:rFonts w:ascii="Arial" w:eastAsia="DejaVu Sans" w:hAnsi="Arial" w:cs="Arial"/>
                <w:b/>
                <w:bCs/>
                <w:color w:val="1F4E79" w:themeColor="accent1" w:themeShade="80"/>
                <w:kern w:val="2"/>
                <w:sz w:val="18"/>
                <w:szCs w:val="18"/>
                <w:lang w:eastAsia="zh-CN" w:bidi="hi-IN"/>
              </w:rPr>
              <w:t>se reste pos</w:t>
            </w:r>
            <w:r w:rsidRPr="00D96386">
              <w:rPr>
                <w:rFonts w:ascii="Arial" w:eastAsia="DejaVu Sans" w:hAnsi="Arial" w:cs="Arial"/>
                <w:b/>
                <w:bCs/>
                <w:color w:val="1F4E79" w:themeColor="accent1" w:themeShade="80"/>
                <w:kern w:val="2"/>
                <w:sz w:val="18"/>
                <w:szCs w:val="18"/>
                <w:lang w:eastAsia="zh-CN" w:bidi="hi-IN"/>
              </w:rPr>
              <w:t>sible.</w:t>
            </w:r>
          </w:p>
          <w:p w14:paraId="61680E09"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Les activités aquatiques sont possibles et organisées dans le respect des protocoles sanitaires et de la réglementation applicable à chaque piscine.</w:t>
            </w:r>
          </w:p>
          <w:p w14:paraId="6FEF4A88" w14:textId="77777777" w:rsidR="001D0506" w:rsidRPr="00D96386" w:rsidRDefault="001D0506" w:rsidP="001D0506">
            <w:pPr>
              <w:widowControl w:val="0"/>
              <w:numPr>
                <w:ilvl w:val="0"/>
                <w:numId w:val="29"/>
              </w:numPr>
              <w:suppressAutoHyphens/>
              <w:spacing w:before="120" w:after="120"/>
              <w:ind w:left="884" w:hanging="357"/>
              <w:rPr>
                <w:rFonts w:ascii="Arial" w:eastAsia="DejaVu Sans" w:hAnsi="Arial" w:cs="Arial"/>
                <w:b/>
                <w:bCs/>
                <w:color w:val="1F4E79" w:themeColor="accent1" w:themeShade="80"/>
                <w:kern w:val="2"/>
                <w:sz w:val="16"/>
                <w:szCs w:val="16"/>
                <w:lang w:eastAsia="zh-CN" w:bidi="hi-IN"/>
              </w:rPr>
            </w:pPr>
            <w:r w:rsidRPr="00D96386">
              <w:rPr>
                <w:rFonts w:ascii="Arial" w:eastAsia="DejaVu Sans" w:hAnsi="Arial" w:cs="Arial"/>
                <w:b/>
                <w:bCs/>
                <w:color w:val="1F4E79" w:themeColor="accent1" w:themeShade="80"/>
                <w:kern w:val="2"/>
                <w:sz w:val="18"/>
                <w:szCs w:val="18"/>
                <w:lang w:eastAsia="zh-CN" w:bidi="hi-IN"/>
              </w:rPr>
              <w:t>L’utilisation du matériel partagé par les élèves d’une même classe ou d’un même groupe de classe est possible (raquettes, ballons, volants, …).</w:t>
            </w:r>
          </w:p>
        </w:tc>
      </w:tr>
    </w:tbl>
    <w:p w14:paraId="2DA00E13" w14:textId="77777777" w:rsidR="00860B50" w:rsidRPr="00737329" w:rsidRDefault="00860B50" w:rsidP="00860B50">
      <w:pPr>
        <w:spacing w:after="0"/>
        <w:rPr>
          <w:rFonts w:ascii="Arial" w:hAnsi="Arial" w:cs="Arial"/>
        </w:rPr>
      </w:pPr>
    </w:p>
    <w:p w14:paraId="1CECF798" w14:textId="77777777" w:rsidR="00EA132A" w:rsidRDefault="00EA132A" w:rsidP="00860B50">
      <w:pPr>
        <w:spacing w:after="0"/>
        <w:jc w:val="center"/>
        <w:rPr>
          <w:rFonts w:ascii="Arial" w:hAnsi="Arial" w:cs="Arial"/>
          <w:b/>
          <w:sz w:val="24"/>
          <w:szCs w:val="24"/>
        </w:rPr>
      </w:pPr>
    </w:p>
    <w:p w14:paraId="7048B602" w14:textId="6439EAAE" w:rsidR="002D4BA9" w:rsidRDefault="00860B50" w:rsidP="00860B50">
      <w:pPr>
        <w:spacing w:after="0"/>
        <w:jc w:val="center"/>
        <w:rPr>
          <w:rFonts w:ascii="Arial" w:hAnsi="Arial" w:cs="Arial"/>
          <w:b/>
          <w:sz w:val="24"/>
          <w:szCs w:val="24"/>
        </w:rPr>
      </w:pPr>
      <w:r w:rsidRPr="00737329">
        <w:rPr>
          <w:rFonts w:ascii="Arial" w:hAnsi="Arial" w:cs="Arial"/>
          <w:b/>
          <w:sz w:val="24"/>
          <w:szCs w:val="24"/>
        </w:rPr>
        <w:t>L’EPS peut-être un bon point d’appui pour apprendre les gestes barrières et les règles de distanciation</w:t>
      </w:r>
    </w:p>
    <w:p w14:paraId="097E0C35" w14:textId="49E348A7" w:rsidR="003E2D7A" w:rsidRDefault="003E2D7A">
      <w:pPr>
        <w:rPr>
          <w:rFonts w:ascii="Arial" w:hAnsi="Arial" w:cs="Arial"/>
          <w:sz w:val="16"/>
          <w:szCs w:val="16"/>
        </w:rPr>
      </w:pPr>
    </w:p>
    <w:p w14:paraId="2F66FE9E" w14:textId="77777777" w:rsidR="00EA132A" w:rsidRPr="00737329" w:rsidRDefault="00EA132A">
      <w:pPr>
        <w:rPr>
          <w:rFonts w:ascii="Arial" w:hAnsi="Arial" w:cs="Arial"/>
          <w:sz w:val="16"/>
          <w:szCs w:val="16"/>
        </w:rPr>
      </w:pPr>
    </w:p>
    <w:tbl>
      <w:tblPr>
        <w:tblStyle w:val="Grilledutableau"/>
        <w:tblpPr w:leftFromText="141" w:rightFromText="141" w:vertAnchor="text" w:horzAnchor="margin" w:tblpY="-46"/>
        <w:tblW w:w="0" w:type="auto"/>
        <w:tblLook w:val="04A0" w:firstRow="1" w:lastRow="0" w:firstColumn="1" w:lastColumn="0" w:noHBand="0" w:noVBand="1"/>
      </w:tblPr>
      <w:tblGrid>
        <w:gridCol w:w="10742"/>
      </w:tblGrid>
      <w:tr w:rsidR="000B7389" w:rsidRPr="00737329" w14:paraId="058C6838" w14:textId="77777777" w:rsidTr="001D0506">
        <w:trPr>
          <w:cantSplit/>
          <w:trHeight w:val="2967"/>
        </w:trPr>
        <w:tc>
          <w:tcPr>
            <w:tcW w:w="10742" w:type="dxa"/>
            <w:shd w:val="clear" w:color="auto" w:fill="auto"/>
            <w:vAlign w:val="center"/>
          </w:tcPr>
          <w:p w14:paraId="6B809B84" w14:textId="6346733F" w:rsidR="00A54215" w:rsidRDefault="00A54215" w:rsidP="00A54215">
            <w:pPr>
              <w:jc w:val="center"/>
              <w:rPr>
                <w:rFonts w:ascii="Arial" w:hAnsi="Arial" w:cs="Arial"/>
                <w:b/>
                <w:i/>
                <w:color w:val="2E74B5" w:themeColor="accent1" w:themeShade="BF"/>
                <w:sz w:val="28"/>
                <w:szCs w:val="28"/>
              </w:rPr>
            </w:pPr>
            <w:r w:rsidRPr="00737329">
              <w:rPr>
                <w:rFonts w:ascii="Arial" w:hAnsi="Arial" w:cs="Arial"/>
                <w:b/>
                <w:i/>
                <w:color w:val="2E74B5" w:themeColor="accent1" w:themeShade="BF"/>
                <w:sz w:val="28"/>
                <w:szCs w:val="28"/>
              </w:rPr>
              <w:t xml:space="preserve">Champs d’apprentissage </w:t>
            </w:r>
            <w:r>
              <w:rPr>
                <w:rFonts w:ascii="Arial" w:hAnsi="Arial" w:cs="Arial"/>
                <w:b/>
                <w:i/>
                <w:color w:val="2E74B5" w:themeColor="accent1" w:themeShade="BF"/>
                <w:sz w:val="28"/>
                <w:szCs w:val="28"/>
              </w:rPr>
              <w:t>1</w:t>
            </w:r>
            <w:r w:rsidR="001D0506">
              <w:rPr>
                <w:rFonts w:ascii="Arial" w:hAnsi="Arial" w:cs="Arial"/>
                <w:b/>
                <w:i/>
                <w:color w:val="2E74B5" w:themeColor="accent1" w:themeShade="BF"/>
                <w:sz w:val="28"/>
                <w:szCs w:val="28"/>
              </w:rPr>
              <w:t> :</w:t>
            </w:r>
          </w:p>
          <w:p w14:paraId="68E1033D" w14:textId="77777777" w:rsidR="001D0506" w:rsidRPr="001D0506" w:rsidRDefault="001D0506" w:rsidP="001D0506">
            <w:pPr>
              <w:pStyle w:val="Titre1"/>
              <w:shd w:val="clear" w:color="auto" w:fill="FFFFFF"/>
              <w:spacing w:before="0" w:after="144"/>
              <w:jc w:val="center"/>
              <w:textAlignment w:val="baseline"/>
              <w:outlineLvl w:val="0"/>
              <w:rPr>
                <w:rFonts w:ascii="Arial" w:eastAsia="Times New Roman" w:hAnsi="Arial" w:cs="Arial"/>
                <w:color w:val="2E74B5" w:themeColor="accent1" w:themeShade="BF"/>
                <w:sz w:val="24"/>
                <w:szCs w:val="24"/>
                <w:u w:val="single"/>
              </w:rPr>
            </w:pPr>
            <w:r w:rsidRPr="001D0506">
              <w:rPr>
                <w:rFonts w:ascii="Arial" w:eastAsia="Times New Roman" w:hAnsi="Arial" w:cs="Arial"/>
                <w:color w:val="2E74B5" w:themeColor="accent1" w:themeShade="BF"/>
                <w:sz w:val="24"/>
                <w:szCs w:val="24"/>
                <w:u w:val="single"/>
              </w:rPr>
              <w:t>Agir, s'exprimer, comprendre à travers l'activité physique (cycle 1)</w:t>
            </w:r>
          </w:p>
          <w:p w14:paraId="1E7C55A3" w14:textId="77777777" w:rsidR="001D0506" w:rsidRDefault="001D0506" w:rsidP="001D0506">
            <w:pPr>
              <w:pStyle w:val="Titre1"/>
              <w:shd w:val="clear" w:color="auto" w:fill="FFFFFF"/>
              <w:spacing w:before="0"/>
              <w:jc w:val="center"/>
              <w:textAlignment w:val="baseline"/>
              <w:outlineLvl w:val="0"/>
              <w:rPr>
                <w:rFonts w:ascii="Arial" w:hAnsi="Arial" w:cs="Arial"/>
                <w:color w:val="2E74B5" w:themeColor="accent1" w:themeShade="BF"/>
                <w:sz w:val="24"/>
                <w:szCs w:val="24"/>
                <w:u w:val="single"/>
              </w:rPr>
            </w:pPr>
            <w:r w:rsidRPr="001D0506">
              <w:rPr>
                <w:rFonts w:ascii="Arial" w:hAnsi="Arial" w:cs="Arial"/>
                <w:color w:val="2E74B5" w:themeColor="accent1" w:themeShade="BF"/>
                <w:sz w:val="24"/>
                <w:szCs w:val="24"/>
                <w:u w:val="single"/>
              </w:rPr>
              <w:t>Produire une performance maximale, mesurée à une échéance donnée (cycles 2 et 3)</w:t>
            </w:r>
          </w:p>
          <w:p w14:paraId="56C5CBB9" w14:textId="408DE44E" w:rsidR="001D0506" w:rsidRPr="001D0506" w:rsidRDefault="00A54215" w:rsidP="001D0506">
            <w:pPr>
              <w:pStyle w:val="Titre1"/>
              <w:shd w:val="clear" w:color="auto" w:fill="FFFFFF"/>
              <w:spacing w:before="0"/>
              <w:textAlignment w:val="baseline"/>
              <w:outlineLvl w:val="0"/>
              <w:rPr>
                <w:rFonts w:ascii="Verdana" w:eastAsia="Times New Roman" w:hAnsi="Verdana"/>
                <w:color w:val="2E74B5" w:themeColor="accent1" w:themeShade="BF"/>
                <w:sz w:val="24"/>
                <w:szCs w:val="24"/>
              </w:rPr>
            </w:pPr>
            <w:r>
              <w:rPr>
                <w:rFonts w:ascii="Verdana" w:eastAsia="Times New Roman" w:hAnsi="Verdana"/>
                <w:color w:val="333333"/>
                <w:sz w:val="17"/>
                <w:szCs w:val="17"/>
              </w:rPr>
              <w:br/>
            </w:r>
            <w:r w:rsidR="001D0506">
              <w:rPr>
                <w:rFonts w:ascii="Arial" w:hAnsi="Arial" w:cs="Arial"/>
                <w:sz w:val="19"/>
                <w:szCs w:val="19"/>
              </w:rPr>
              <w:t xml:space="preserve"> </w:t>
            </w:r>
            <w:r w:rsidR="001D0506" w:rsidRPr="001D0506">
              <w:rPr>
                <w:rFonts w:ascii="Arial" w:eastAsiaTheme="minorHAnsi" w:hAnsi="Arial" w:cs="Arial"/>
                <w:b w:val="0"/>
                <w:bCs w:val="0"/>
                <w:color w:val="auto"/>
                <w:sz w:val="16"/>
                <w:szCs w:val="16"/>
              </w:rPr>
              <w:t>Ce champ rassemble des activités qui permettent à l’élève de se confronter à la notion de performance : courir plus vite, plus loin et/ou plus longtemps, sauter plus haut, lancer plus loin, ...</w:t>
            </w:r>
          </w:p>
          <w:p w14:paraId="7D255497" w14:textId="77777777" w:rsidR="001D0506" w:rsidRDefault="001D0506" w:rsidP="001D0506">
            <w:pPr>
              <w:rPr>
                <w:rFonts w:ascii="Arial" w:hAnsi="Arial" w:cs="Arial"/>
                <w:sz w:val="16"/>
                <w:szCs w:val="16"/>
              </w:rPr>
            </w:pPr>
            <w:r>
              <w:rPr>
                <w:rFonts w:ascii="Arial" w:hAnsi="Arial" w:cs="Arial"/>
                <w:sz w:val="16"/>
                <w:szCs w:val="16"/>
              </w:rPr>
              <w:t>Pour l’élève, il s’agit de se dépasser, de se défier ou de défier les autres, dans des situations qui amènent à mesurer des durées ou des distances. Il va « se battre contre le mètre ou le chronomètre ».</w:t>
            </w:r>
          </w:p>
          <w:p w14:paraId="1C2B23A3" w14:textId="77777777" w:rsidR="001D0506" w:rsidRDefault="001D0506" w:rsidP="001D0506">
            <w:pPr>
              <w:rPr>
                <w:rFonts w:ascii="Arial" w:hAnsi="Arial" w:cs="Arial"/>
                <w:sz w:val="16"/>
                <w:szCs w:val="16"/>
              </w:rPr>
            </w:pPr>
            <w:r>
              <w:rPr>
                <w:rFonts w:ascii="Arial" w:hAnsi="Arial" w:cs="Arial"/>
                <w:sz w:val="16"/>
                <w:szCs w:val="16"/>
              </w:rPr>
              <w:t xml:space="preserve">La performance est maximale, au regard des possibilités de chaque élève </w:t>
            </w:r>
          </w:p>
          <w:p w14:paraId="3E02E494" w14:textId="77777777" w:rsidR="001D0506" w:rsidRDefault="001D0506" w:rsidP="001D0506">
            <w:pPr>
              <w:rPr>
                <w:rFonts w:ascii="Arial" w:hAnsi="Arial" w:cs="Arial"/>
                <w:sz w:val="16"/>
                <w:szCs w:val="16"/>
              </w:rPr>
            </w:pPr>
            <w:r>
              <w:rPr>
                <w:rFonts w:ascii="Arial" w:hAnsi="Arial" w:cs="Arial"/>
                <w:sz w:val="16"/>
                <w:szCs w:val="16"/>
              </w:rPr>
              <w:t xml:space="preserve">La performance est mesurée, objectivée : elle est indiquée par un temps, une distance, une longueur franchie </w:t>
            </w:r>
          </w:p>
          <w:p w14:paraId="467B5C30" w14:textId="0BE4FF99" w:rsidR="000B7389" w:rsidRPr="001D0506" w:rsidRDefault="001D0506" w:rsidP="001D0506">
            <w:pPr>
              <w:rPr>
                <w:rFonts w:ascii="Arial" w:hAnsi="Arial" w:cs="Arial"/>
                <w:sz w:val="16"/>
                <w:szCs w:val="16"/>
              </w:rPr>
            </w:pPr>
            <w:r>
              <w:rPr>
                <w:rFonts w:ascii="Arial" w:hAnsi="Arial" w:cs="Arial"/>
                <w:sz w:val="16"/>
                <w:szCs w:val="16"/>
              </w:rPr>
              <w:t xml:space="preserve">La performance est à une échéance donnée : la réalisation de la performance est programmée, elle est l’aboutissement d’une préparation durant laquelle l’élève est amené à planifier et à se préparer. </w:t>
            </w:r>
          </w:p>
        </w:tc>
      </w:tr>
    </w:tbl>
    <w:p w14:paraId="68746AF0" w14:textId="77777777" w:rsidR="001D0506" w:rsidRDefault="001D0506" w:rsidP="001D0506">
      <w:pPr>
        <w:spacing w:after="0" w:line="240" w:lineRule="auto"/>
      </w:pPr>
    </w:p>
    <w:p w14:paraId="7686EA75" w14:textId="6B2E40AF" w:rsidR="003508BB" w:rsidRDefault="007F641E" w:rsidP="001D0506">
      <w:pPr>
        <w:spacing w:after="0" w:line="240" w:lineRule="auto"/>
      </w:pPr>
      <w:r>
        <w:t>Voici quelques exemples de situations à proposer aux élèves.</w:t>
      </w:r>
      <w:r>
        <w:br/>
        <w:t>Il conviendra d’adapter les situations aux mesures sanitaires et aux réalités de chaque école ou classe. Celles-ci sont proposées sur les fiches.</w:t>
      </w:r>
    </w:p>
    <w:p w14:paraId="30DD7A99" w14:textId="77777777" w:rsidR="003508BB" w:rsidRDefault="003508BB"/>
    <w:tbl>
      <w:tblPr>
        <w:tblStyle w:val="Grilledutableau"/>
        <w:tblpPr w:leftFromText="141" w:rightFromText="141" w:vertAnchor="text" w:horzAnchor="margin" w:tblpY="-46"/>
        <w:tblW w:w="0" w:type="auto"/>
        <w:tblLook w:val="04A0" w:firstRow="1" w:lastRow="0" w:firstColumn="1" w:lastColumn="0" w:noHBand="0" w:noVBand="1"/>
      </w:tblPr>
      <w:tblGrid>
        <w:gridCol w:w="1896"/>
        <w:gridCol w:w="4253"/>
        <w:gridCol w:w="4613"/>
      </w:tblGrid>
      <w:tr w:rsidR="00A32FF0" w:rsidRPr="00737329" w14:paraId="400C7F22" w14:textId="77777777" w:rsidTr="00560321">
        <w:trPr>
          <w:cantSplit/>
          <w:trHeight w:val="454"/>
        </w:trPr>
        <w:tc>
          <w:tcPr>
            <w:tcW w:w="1896" w:type="dxa"/>
            <w:vMerge w:val="restart"/>
            <w:shd w:val="clear" w:color="auto" w:fill="auto"/>
            <w:vAlign w:val="center"/>
          </w:tcPr>
          <w:p w14:paraId="7F13E6B6" w14:textId="77777777" w:rsidR="00A32FF0" w:rsidRDefault="00445073"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 xml:space="preserve"> </w:t>
            </w:r>
            <w:r w:rsidR="00C029E9">
              <w:rPr>
                <w:rFonts w:ascii="Arial" w:hAnsi="Arial" w:cs="Arial"/>
                <w:b/>
                <w:i/>
                <w:color w:val="2E74B5" w:themeColor="accent1" w:themeShade="BF"/>
                <w:sz w:val="24"/>
              </w:rPr>
              <w:t>Endurance</w:t>
            </w:r>
          </w:p>
          <w:p w14:paraId="2C16277F" w14:textId="2C282C80" w:rsidR="00270AF5" w:rsidRPr="00737329" w:rsidRDefault="00270AF5" w:rsidP="00560321">
            <w:pPr>
              <w:spacing w:after="120"/>
              <w:jc w:val="center"/>
              <w:rPr>
                <w:rFonts w:ascii="Arial" w:hAnsi="Arial" w:cs="Arial"/>
                <w:b/>
                <w:i/>
                <w:color w:val="2E74B5" w:themeColor="accent1" w:themeShade="BF"/>
                <w:sz w:val="24"/>
              </w:rPr>
            </w:pPr>
            <w:r>
              <w:rPr>
                <w:rFonts w:ascii="Arial" w:hAnsi="Arial" w:cs="Arial"/>
                <w:b/>
                <w:i/>
                <w:noProof/>
                <w:color w:val="2E74B5" w:themeColor="accent1" w:themeShade="BF"/>
                <w:sz w:val="24"/>
                <w:lang w:eastAsia="fr-FR"/>
              </w:rPr>
              <w:drawing>
                <wp:inline distT="0" distB="0" distL="0" distR="0" wp14:anchorId="013071B5" wp14:editId="2D4132A6">
                  <wp:extent cx="1062983" cy="664352"/>
                  <wp:effectExtent l="0" t="0" r="444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2983" cy="664352"/>
                          </a:xfrm>
                          <a:prstGeom prst="rect">
                            <a:avLst/>
                          </a:prstGeom>
                          <a:noFill/>
                          <a:ln>
                            <a:noFill/>
                          </a:ln>
                        </pic:spPr>
                      </pic:pic>
                    </a:graphicData>
                  </a:graphic>
                </wp:inline>
              </w:drawing>
            </w:r>
          </w:p>
        </w:tc>
        <w:tc>
          <w:tcPr>
            <w:tcW w:w="8866" w:type="dxa"/>
            <w:gridSpan w:val="2"/>
            <w:shd w:val="clear" w:color="auto" w:fill="auto"/>
            <w:vAlign w:val="center"/>
          </w:tcPr>
          <w:p w14:paraId="68F5FD8A" w14:textId="36C1B97D" w:rsidR="00A32FF0" w:rsidRPr="00560321" w:rsidRDefault="00A32FF0" w:rsidP="00560321">
            <w:pPr>
              <w:jc w:val="center"/>
              <w:rPr>
                <w:rFonts w:ascii="Arial" w:hAnsi="Arial" w:cs="Arial"/>
                <w:color w:val="002060"/>
                <w:sz w:val="24"/>
                <w:szCs w:val="24"/>
              </w:rPr>
            </w:pPr>
            <w:r w:rsidRPr="00560321">
              <w:rPr>
                <w:rFonts w:ascii="Arial" w:hAnsi="Arial" w:cs="Arial"/>
                <w:b/>
                <w:color w:val="1F4E79" w:themeColor="accent1" w:themeShade="80"/>
                <w:sz w:val="24"/>
                <w:szCs w:val="24"/>
              </w:rPr>
              <w:t xml:space="preserve">Cycle 1 : </w:t>
            </w:r>
            <w:r w:rsidR="00035B20" w:rsidRPr="00560321">
              <w:rPr>
                <w:rFonts w:ascii="Arial" w:hAnsi="Arial" w:cs="Arial"/>
                <w:b/>
                <w:color w:val="1F4E79" w:themeColor="accent1" w:themeShade="80"/>
                <w:sz w:val="24"/>
                <w:szCs w:val="24"/>
              </w:rPr>
              <w:t>Les promenades en forêt</w:t>
            </w:r>
          </w:p>
        </w:tc>
      </w:tr>
      <w:tr w:rsidR="00A32FF0" w:rsidRPr="00737329" w14:paraId="39505B4E" w14:textId="77777777" w:rsidTr="00560321">
        <w:trPr>
          <w:cantSplit/>
          <w:trHeight w:val="1656"/>
        </w:trPr>
        <w:tc>
          <w:tcPr>
            <w:tcW w:w="1896" w:type="dxa"/>
            <w:vMerge/>
            <w:shd w:val="clear" w:color="auto" w:fill="auto"/>
            <w:vAlign w:val="center"/>
          </w:tcPr>
          <w:p w14:paraId="3A7619B0" w14:textId="77777777" w:rsidR="00A32FF0" w:rsidRPr="00737329" w:rsidRDefault="00A32FF0" w:rsidP="00560321">
            <w:pPr>
              <w:spacing w:after="120"/>
              <w:jc w:val="center"/>
              <w:rPr>
                <w:rFonts w:ascii="Arial" w:hAnsi="Arial" w:cs="Arial"/>
                <w:b/>
                <w:i/>
                <w:color w:val="2E74B5" w:themeColor="accent1" w:themeShade="BF"/>
                <w:sz w:val="24"/>
              </w:rPr>
            </w:pPr>
          </w:p>
        </w:tc>
        <w:tc>
          <w:tcPr>
            <w:tcW w:w="4253" w:type="dxa"/>
            <w:tcBorders>
              <w:top w:val="nil"/>
            </w:tcBorders>
            <w:shd w:val="clear" w:color="auto" w:fill="auto"/>
          </w:tcPr>
          <w:p w14:paraId="51E4CA9F" w14:textId="77777777" w:rsidR="00A32FF0" w:rsidRDefault="000D4A88" w:rsidP="00560321">
            <w:pPr>
              <w:pStyle w:val="Paragraphedeliste"/>
              <w:ind w:left="232"/>
              <w:rPr>
                <w:rFonts w:cs="Arial"/>
                <w:b/>
                <w:i/>
                <w:sz w:val="16"/>
                <w:szCs w:val="16"/>
              </w:rPr>
            </w:pPr>
            <w:r>
              <w:rPr>
                <w:rFonts w:cs="Arial"/>
                <w:b/>
                <w:i/>
                <w:sz w:val="16"/>
                <w:szCs w:val="16"/>
              </w:rPr>
              <w:t>En extérieur</w:t>
            </w:r>
          </w:p>
          <w:p w14:paraId="4730E767" w14:textId="77777777" w:rsidR="00EA5B0E" w:rsidRDefault="00EA5B0E" w:rsidP="00560321">
            <w:pPr>
              <w:pStyle w:val="Paragraphedeliste"/>
              <w:ind w:left="232"/>
              <w:rPr>
                <w:rFonts w:cs="Arial"/>
                <w:b/>
                <w:i/>
                <w:sz w:val="16"/>
                <w:szCs w:val="16"/>
              </w:rPr>
            </w:pPr>
          </w:p>
          <w:p w14:paraId="3A2A238C" w14:textId="2D2A4813" w:rsidR="00EA5B0E" w:rsidRDefault="00EA5B0E" w:rsidP="00560321">
            <w:pPr>
              <w:pStyle w:val="Paragraphedeliste"/>
              <w:ind w:left="232"/>
              <w:rPr>
                <w:rFonts w:cs="Arial"/>
                <w:b/>
                <w:i/>
                <w:sz w:val="16"/>
                <w:szCs w:val="16"/>
              </w:rPr>
            </w:pPr>
          </w:p>
          <w:p w14:paraId="7DA2967C" w14:textId="0E3885A8" w:rsidR="00EA5B0E" w:rsidRDefault="00863E32" w:rsidP="00560321">
            <w:pPr>
              <w:pStyle w:val="Paragraphedeliste"/>
              <w:ind w:left="232"/>
              <w:rPr>
                <w:rFonts w:cs="Arial"/>
                <w:b/>
                <w:i/>
                <w:sz w:val="16"/>
                <w:szCs w:val="16"/>
              </w:rPr>
            </w:pPr>
            <w:r>
              <w:rPr>
                <w:rFonts w:cs="Arial"/>
                <w:b/>
                <w:i/>
                <w:noProof/>
                <w:sz w:val="16"/>
                <w:szCs w:val="16"/>
                <w:lang w:eastAsia="fr-FR" w:bidi="ar-SA"/>
              </w:rPr>
              <w:drawing>
                <wp:inline distT="0" distB="0" distL="0" distR="0" wp14:anchorId="3F0109CC" wp14:editId="693AECE3">
                  <wp:extent cx="2416009" cy="3018155"/>
                  <wp:effectExtent l="0" t="0" r="0" b="4445"/>
                  <wp:docPr id="1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6009" cy="3018155"/>
                          </a:xfrm>
                          <a:prstGeom prst="rect">
                            <a:avLst/>
                          </a:prstGeom>
                          <a:noFill/>
                          <a:ln>
                            <a:noFill/>
                          </a:ln>
                        </pic:spPr>
                      </pic:pic>
                    </a:graphicData>
                  </a:graphic>
                </wp:inline>
              </w:drawing>
            </w:r>
          </w:p>
          <w:p w14:paraId="289BC2C2" w14:textId="77777777" w:rsidR="000D4A88" w:rsidRDefault="000D4A88" w:rsidP="00560321">
            <w:pPr>
              <w:pStyle w:val="Paragraphedeliste"/>
              <w:ind w:left="232"/>
              <w:rPr>
                <w:rFonts w:cs="Arial"/>
                <w:b/>
                <w:i/>
                <w:sz w:val="16"/>
                <w:szCs w:val="16"/>
              </w:rPr>
            </w:pPr>
          </w:p>
          <w:p w14:paraId="7A8B577A" w14:textId="77777777" w:rsidR="00D6540F" w:rsidRDefault="00D6540F" w:rsidP="00560321">
            <w:pPr>
              <w:pStyle w:val="Paragraphedeliste"/>
              <w:ind w:left="232"/>
              <w:rPr>
                <w:rFonts w:cs="Arial"/>
                <w:b/>
                <w:i/>
                <w:sz w:val="16"/>
                <w:szCs w:val="16"/>
              </w:rPr>
            </w:pPr>
          </w:p>
          <w:p w14:paraId="5FC442B6" w14:textId="2A377904" w:rsidR="00D6540F" w:rsidRPr="00737329" w:rsidRDefault="00D6540F" w:rsidP="00560321">
            <w:pPr>
              <w:pStyle w:val="Paragraphedeliste"/>
              <w:ind w:left="232"/>
              <w:rPr>
                <w:rFonts w:cs="Arial"/>
                <w:b/>
                <w:i/>
                <w:sz w:val="16"/>
                <w:szCs w:val="16"/>
              </w:rPr>
            </w:pPr>
          </w:p>
        </w:tc>
        <w:tc>
          <w:tcPr>
            <w:tcW w:w="4613" w:type="dxa"/>
            <w:tcBorders>
              <w:top w:val="nil"/>
            </w:tcBorders>
            <w:shd w:val="clear" w:color="auto" w:fill="auto"/>
          </w:tcPr>
          <w:p w14:paraId="07402ECA" w14:textId="77777777" w:rsidR="00A32FF0" w:rsidRPr="0010587D" w:rsidRDefault="00A32FF0" w:rsidP="00560321">
            <w:pPr>
              <w:pStyle w:val="Titre8"/>
              <w:jc w:val="left"/>
              <w:outlineLvl w:val="7"/>
              <w:rPr>
                <w:rFonts w:ascii="Arial" w:hAnsi="Arial" w:cs="Arial"/>
                <w:sz w:val="20"/>
                <w:lang w:eastAsia="fr-FR"/>
              </w:rPr>
            </w:pPr>
            <w:r w:rsidRPr="0010587D">
              <w:rPr>
                <w:rFonts w:ascii="Arial" w:hAnsi="Arial" w:cs="Arial"/>
                <w:sz w:val="20"/>
                <w:u w:val="single"/>
                <w:lang w:eastAsia="fr-FR"/>
              </w:rPr>
              <w:t>Déroulement</w:t>
            </w:r>
            <w:r w:rsidRPr="0010587D">
              <w:rPr>
                <w:rFonts w:ascii="Arial" w:hAnsi="Arial" w:cs="Arial"/>
                <w:sz w:val="20"/>
                <w:lang w:eastAsia="fr-FR"/>
              </w:rPr>
              <w:t xml:space="preserve"> :</w:t>
            </w:r>
          </w:p>
          <w:p w14:paraId="0D10F4AE" w14:textId="4DD7C60D" w:rsidR="000D4A88" w:rsidRPr="0010587D" w:rsidRDefault="000D4A88" w:rsidP="00560321">
            <w:pPr>
              <w:widowControl w:val="0"/>
              <w:autoSpaceDE w:val="0"/>
              <w:autoSpaceDN w:val="0"/>
              <w:adjustRightInd w:val="0"/>
              <w:rPr>
                <w:rFonts w:ascii="Arial" w:hAnsi="Arial" w:cs="Arial"/>
                <w:b/>
                <w:sz w:val="20"/>
                <w:szCs w:val="20"/>
              </w:rPr>
            </w:pPr>
            <w:r w:rsidRPr="0010587D">
              <w:rPr>
                <w:rFonts w:ascii="Arial" w:hAnsi="Arial" w:cs="Arial"/>
                <w:b/>
                <w:sz w:val="20"/>
                <w:szCs w:val="20"/>
                <w:lang w:eastAsia="fr-FR"/>
              </w:rPr>
              <w:t xml:space="preserve">Temps 1 : </w:t>
            </w:r>
            <w:r w:rsidR="00BA57B6" w:rsidRPr="0010587D">
              <w:rPr>
                <w:rFonts w:ascii="Arial" w:hAnsi="Arial" w:cs="Arial"/>
                <w:b/>
                <w:sz w:val="20"/>
                <w:szCs w:val="20"/>
                <w:lang w:eastAsia="fr-FR"/>
              </w:rPr>
              <w:t>entrée dans l’activité</w:t>
            </w:r>
            <w:r w:rsidRPr="0010587D">
              <w:rPr>
                <w:rFonts w:ascii="Arial" w:hAnsi="Arial" w:cs="Arial"/>
                <w:b/>
                <w:sz w:val="20"/>
                <w:szCs w:val="20"/>
              </w:rPr>
              <w:t xml:space="preserve"> </w:t>
            </w:r>
          </w:p>
          <w:p w14:paraId="5E877FF7" w14:textId="77777777" w:rsidR="000D4A88" w:rsidRPr="0010587D" w:rsidRDefault="000D4A88" w:rsidP="00560321">
            <w:pPr>
              <w:widowControl w:val="0"/>
              <w:autoSpaceDE w:val="0"/>
              <w:autoSpaceDN w:val="0"/>
              <w:adjustRightInd w:val="0"/>
              <w:rPr>
                <w:rFonts w:ascii="Arial" w:hAnsi="Arial" w:cs="Arial"/>
                <w:sz w:val="16"/>
                <w:szCs w:val="16"/>
              </w:rPr>
            </w:pPr>
            <w:r w:rsidRPr="0010587D">
              <w:rPr>
                <w:rFonts w:ascii="Arial" w:hAnsi="Arial" w:cs="Arial"/>
                <w:sz w:val="20"/>
                <w:szCs w:val="20"/>
              </w:rPr>
              <w:t>Marcher dans tout l’espace très lentement</w:t>
            </w:r>
          </w:p>
          <w:p w14:paraId="0F450EE2" w14:textId="77777777" w:rsidR="000D4A88" w:rsidRPr="0010587D" w:rsidRDefault="000D4A88" w:rsidP="00560321">
            <w:pPr>
              <w:widowControl w:val="0"/>
              <w:autoSpaceDE w:val="0"/>
              <w:autoSpaceDN w:val="0"/>
              <w:adjustRightInd w:val="0"/>
              <w:rPr>
                <w:rFonts w:ascii="Arial" w:hAnsi="Arial" w:cs="Arial"/>
                <w:sz w:val="20"/>
                <w:szCs w:val="20"/>
              </w:rPr>
            </w:pPr>
            <w:r w:rsidRPr="0010587D">
              <w:rPr>
                <w:rFonts w:ascii="Arial" w:hAnsi="Arial" w:cs="Arial"/>
                <w:sz w:val="20"/>
                <w:szCs w:val="20"/>
              </w:rPr>
              <w:t>Au signal (sifflet) marcher en arrière très lentement</w:t>
            </w:r>
          </w:p>
          <w:p w14:paraId="6758BA02" w14:textId="77777777" w:rsidR="000D4A88" w:rsidRPr="0010587D" w:rsidRDefault="000D4A88" w:rsidP="00560321">
            <w:pPr>
              <w:widowControl w:val="0"/>
              <w:autoSpaceDE w:val="0"/>
              <w:autoSpaceDN w:val="0"/>
              <w:adjustRightInd w:val="0"/>
              <w:rPr>
                <w:rFonts w:ascii="Arial" w:hAnsi="Arial" w:cs="Arial"/>
                <w:sz w:val="20"/>
                <w:szCs w:val="20"/>
              </w:rPr>
            </w:pPr>
            <w:r w:rsidRPr="0010587D">
              <w:rPr>
                <w:rFonts w:ascii="Arial" w:hAnsi="Arial" w:cs="Arial"/>
                <w:sz w:val="20"/>
                <w:szCs w:val="20"/>
              </w:rPr>
              <w:t>Au sifflet reprendre en avant</w:t>
            </w:r>
          </w:p>
          <w:p w14:paraId="496E619B" w14:textId="7A268887" w:rsidR="000D4A88" w:rsidRPr="0010587D" w:rsidRDefault="000D4A88" w:rsidP="00560321">
            <w:pPr>
              <w:widowControl w:val="0"/>
              <w:autoSpaceDE w:val="0"/>
              <w:autoSpaceDN w:val="0"/>
              <w:adjustRightInd w:val="0"/>
              <w:rPr>
                <w:rFonts w:ascii="Arial" w:hAnsi="Arial" w:cs="Arial"/>
                <w:b/>
                <w:sz w:val="20"/>
                <w:szCs w:val="20"/>
              </w:rPr>
            </w:pPr>
            <w:r w:rsidRPr="0010587D">
              <w:rPr>
                <w:rFonts w:ascii="Arial" w:hAnsi="Arial" w:cs="Arial"/>
                <w:b/>
                <w:sz w:val="20"/>
                <w:szCs w:val="20"/>
                <w:lang w:eastAsia="fr-FR"/>
              </w:rPr>
              <w:t xml:space="preserve">Temps 2 : </w:t>
            </w:r>
            <w:r w:rsidRPr="0010587D">
              <w:rPr>
                <w:rFonts w:ascii="Arial" w:hAnsi="Arial" w:cs="Arial"/>
                <w:b/>
                <w:sz w:val="20"/>
                <w:szCs w:val="20"/>
              </w:rPr>
              <w:t xml:space="preserve"> </w:t>
            </w:r>
            <w:r w:rsidRPr="0010587D">
              <w:rPr>
                <w:rFonts w:ascii="Arial" w:hAnsi="Arial" w:cs="Arial"/>
                <w:i/>
                <w:sz w:val="16"/>
                <w:szCs w:val="16"/>
              </w:rPr>
              <w:t>aménager l’espace avec les plots</w:t>
            </w:r>
          </w:p>
          <w:p w14:paraId="58245AB3" w14:textId="791FFF67" w:rsidR="00BA57B6" w:rsidRPr="0010587D" w:rsidRDefault="000D4A88" w:rsidP="00560321">
            <w:pPr>
              <w:widowControl w:val="0"/>
              <w:autoSpaceDE w:val="0"/>
              <w:autoSpaceDN w:val="0"/>
              <w:adjustRightInd w:val="0"/>
              <w:rPr>
                <w:rFonts w:ascii="Arial" w:hAnsi="Arial" w:cs="Arial"/>
                <w:sz w:val="20"/>
                <w:szCs w:val="20"/>
              </w:rPr>
            </w:pPr>
            <w:r w:rsidRPr="0010587D">
              <w:rPr>
                <w:rFonts w:ascii="Arial" w:hAnsi="Arial" w:cs="Arial"/>
                <w:sz w:val="20"/>
                <w:szCs w:val="20"/>
              </w:rPr>
              <w:t xml:space="preserve"> </w:t>
            </w:r>
            <w:r w:rsidR="00BA57B6" w:rsidRPr="0010587D">
              <w:rPr>
                <w:rFonts w:ascii="Arial" w:hAnsi="Arial" w:cs="Arial"/>
                <w:sz w:val="20"/>
                <w:szCs w:val="20"/>
              </w:rPr>
              <w:t xml:space="preserve"> Courir pendant </w:t>
            </w:r>
            <w:r w:rsidR="00BA57B6" w:rsidRPr="0010587D">
              <w:rPr>
                <w:rFonts w:ascii="Arial" w:hAnsi="Arial" w:cs="Arial"/>
                <w:b/>
                <w:sz w:val="20"/>
                <w:szCs w:val="20"/>
              </w:rPr>
              <w:t>1’</w:t>
            </w:r>
            <w:r w:rsidR="00BA57B6" w:rsidRPr="0010587D">
              <w:rPr>
                <w:rFonts w:ascii="Arial" w:hAnsi="Arial" w:cs="Arial"/>
                <w:sz w:val="20"/>
                <w:szCs w:val="20"/>
              </w:rPr>
              <w:t xml:space="preserve"> autour des plots sans arrêts (plots disposés aléatoirement dans tout l’espace)</w:t>
            </w:r>
          </w:p>
          <w:p w14:paraId="05B871E7" w14:textId="77777777" w:rsidR="00BA57B6" w:rsidRPr="0010587D" w:rsidRDefault="00BA57B6" w:rsidP="00560321">
            <w:pPr>
              <w:widowControl w:val="0"/>
              <w:autoSpaceDE w:val="0"/>
              <w:autoSpaceDN w:val="0"/>
              <w:adjustRightInd w:val="0"/>
              <w:rPr>
                <w:rFonts w:ascii="Arial" w:hAnsi="Arial" w:cs="Arial"/>
                <w:sz w:val="20"/>
                <w:szCs w:val="20"/>
              </w:rPr>
            </w:pPr>
            <w:r w:rsidRPr="0010587D">
              <w:rPr>
                <w:rFonts w:ascii="Arial" w:hAnsi="Arial" w:cs="Arial"/>
                <w:sz w:val="20"/>
                <w:szCs w:val="20"/>
              </w:rPr>
              <w:t>Arrêt pendant 1’</w:t>
            </w:r>
          </w:p>
          <w:p w14:paraId="0FF65B7A" w14:textId="77777777" w:rsidR="00BA57B6" w:rsidRPr="0010587D" w:rsidRDefault="00BA57B6" w:rsidP="00560321">
            <w:pPr>
              <w:widowControl w:val="0"/>
              <w:autoSpaceDE w:val="0"/>
              <w:autoSpaceDN w:val="0"/>
              <w:adjustRightInd w:val="0"/>
              <w:rPr>
                <w:rFonts w:ascii="Arial" w:hAnsi="Arial" w:cs="Arial"/>
                <w:sz w:val="20"/>
                <w:szCs w:val="20"/>
              </w:rPr>
            </w:pPr>
            <w:r w:rsidRPr="0010587D">
              <w:rPr>
                <w:rFonts w:ascii="Arial" w:hAnsi="Arial" w:cs="Arial"/>
                <w:sz w:val="20"/>
                <w:szCs w:val="20"/>
              </w:rPr>
              <w:sym w:font="Wingdings" w:char="F0E0"/>
            </w:r>
            <w:r w:rsidRPr="0010587D">
              <w:rPr>
                <w:rFonts w:ascii="Arial" w:hAnsi="Arial" w:cs="Arial"/>
                <w:sz w:val="20"/>
                <w:szCs w:val="20"/>
              </w:rPr>
              <w:t>3 fois</w:t>
            </w:r>
          </w:p>
          <w:p w14:paraId="183ABDC3" w14:textId="098C5BA7" w:rsidR="00BA57B6" w:rsidRPr="0010587D" w:rsidRDefault="00BA57B6" w:rsidP="00560321">
            <w:pPr>
              <w:widowControl w:val="0"/>
              <w:autoSpaceDE w:val="0"/>
              <w:autoSpaceDN w:val="0"/>
              <w:adjustRightInd w:val="0"/>
              <w:rPr>
                <w:rFonts w:ascii="Arial" w:hAnsi="Arial" w:cs="Arial"/>
                <w:b/>
                <w:sz w:val="20"/>
                <w:szCs w:val="20"/>
              </w:rPr>
            </w:pPr>
            <w:r w:rsidRPr="0010587D">
              <w:rPr>
                <w:rFonts w:ascii="Arial" w:hAnsi="Arial" w:cs="Arial"/>
                <w:b/>
                <w:sz w:val="20"/>
                <w:szCs w:val="20"/>
                <w:lang w:eastAsia="fr-FR"/>
              </w:rPr>
              <w:t xml:space="preserve">Temps 3 : </w:t>
            </w:r>
            <w:r w:rsidRPr="0010587D">
              <w:rPr>
                <w:rFonts w:ascii="Arial" w:hAnsi="Arial" w:cs="Arial"/>
                <w:b/>
                <w:sz w:val="20"/>
                <w:szCs w:val="20"/>
              </w:rPr>
              <w:t xml:space="preserve"> + calme</w:t>
            </w:r>
          </w:p>
          <w:p w14:paraId="347CAA7E" w14:textId="5EEE2B62" w:rsidR="00BA57B6" w:rsidRDefault="00BA57B6" w:rsidP="00560321">
            <w:pPr>
              <w:widowControl w:val="0"/>
              <w:autoSpaceDE w:val="0"/>
              <w:autoSpaceDN w:val="0"/>
              <w:adjustRightInd w:val="0"/>
              <w:rPr>
                <w:rFonts w:ascii="Arial" w:hAnsi="Arial" w:cs="Arial"/>
                <w:sz w:val="20"/>
                <w:szCs w:val="20"/>
              </w:rPr>
            </w:pPr>
            <w:r w:rsidRPr="0010587D">
              <w:rPr>
                <w:rFonts w:ascii="Arial" w:hAnsi="Arial" w:cs="Arial"/>
                <w:sz w:val="20"/>
                <w:szCs w:val="20"/>
              </w:rPr>
              <w:t xml:space="preserve"> Se déplacer </w:t>
            </w:r>
            <w:r w:rsidR="00D53D70">
              <w:rPr>
                <w:rFonts w:ascii="Arial" w:hAnsi="Arial" w:cs="Arial"/>
                <w:sz w:val="20"/>
                <w:szCs w:val="20"/>
              </w:rPr>
              <w:t>l’un derrière l’autre</w:t>
            </w:r>
            <w:r w:rsidR="00870D20">
              <w:rPr>
                <w:rFonts w:ascii="Arial" w:hAnsi="Arial" w:cs="Arial"/>
                <w:sz w:val="20"/>
                <w:szCs w:val="20"/>
              </w:rPr>
              <w:t xml:space="preserve">, </w:t>
            </w:r>
            <w:r w:rsidR="00870D20" w:rsidRPr="00D53D70">
              <w:rPr>
                <w:rFonts w:ascii="Arial" w:hAnsi="Arial" w:cs="Arial"/>
                <w:sz w:val="20"/>
                <w:szCs w:val="20"/>
              </w:rPr>
              <w:t>à deux mètres,</w:t>
            </w:r>
            <w:r w:rsidRPr="0010587D">
              <w:rPr>
                <w:rFonts w:ascii="Arial" w:hAnsi="Arial" w:cs="Arial"/>
                <w:sz w:val="20"/>
                <w:szCs w:val="20"/>
              </w:rPr>
              <w:t xml:space="preserve"> en reproduisant gestes ou rythme de marche imposé par le meneur</w:t>
            </w:r>
          </w:p>
          <w:p w14:paraId="71C860AB" w14:textId="77777777" w:rsidR="0010587D" w:rsidRPr="0010587D" w:rsidRDefault="0010587D" w:rsidP="00560321">
            <w:pPr>
              <w:widowControl w:val="0"/>
              <w:autoSpaceDE w:val="0"/>
              <w:autoSpaceDN w:val="0"/>
              <w:adjustRightInd w:val="0"/>
              <w:rPr>
                <w:rFonts w:ascii="Arial" w:hAnsi="Arial" w:cs="Arial"/>
                <w:sz w:val="20"/>
                <w:szCs w:val="20"/>
              </w:rPr>
            </w:pPr>
          </w:p>
          <w:p w14:paraId="04833DC2" w14:textId="77777777" w:rsidR="00A32FF0" w:rsidRPr="0010587D" w:rsidRDefault="00A32FF0" w:rsidP="00560321">
            <w:pPr>
              <w:rPr>
                <w:rFonts w:ascii="Arial" w:hAnsi="Arial" w:cs="Arial"/>
                <w:b/>
                <w:sz w:val="20"/>
                <w:szCs w:val="20"/>
                <w:lang w:eastAsia="fr-FR"/>
              </w:rPr>
            </w:pPr>
            <w:r w:rsidRPr="0010587D">
              <w:rPr>
                <w:rFonts w:ascii="Arial" w:hAnsi="Arial" w:cs="Arial"/>
                <w:b/>
                <w:sz w:val="20"/>
                <w:szCs w:val="20"/>
                <w:u w:val="single"/>
                <w:lang w:eastAsia="fr-FR"/>
              </w:rPr>
              <w:t>Relances</w:t>
            </w:r>
            <w:r w:rsidRPr="0010587D">
              <w:rPr>
                <w:rFonts w:ascii="Arial" w:hAnsi="Arial" w:cs="Arial"/>
                <w:b/>
                <w:sz w:val="20"/>
                <w:szCs w:val="20"/>
                <w:lang w:eastAsia="fr-FR"/>
              </w:rPr>
              <w:t> :</w:t>
            </w:r>
          </w:p>
          <w:p w14:paraId="39E4F34D" w14:textId="49E47C85" w:rsidR="00A32FF0" w:rsidRPr="0010587D" w:rsidRDefault="00EA5B0E" w:rsidP="00560321">
            <w:pPr>
              <w:spacing w:after="60"/>
              <w:rPr>
                <w:rFonts w:ascii="Arial" w:hAnsi="Arial" w:cs="Arial"/>
                <w:sz w:val="20"/>
                <w:szCs w:val="20"/>
              </w:rPr>
            </w:pPr>
            <w:r w:rsidRPr="0010587D">
              <w:rPr>
                <w:rFonts w:ascii="Arial" w:hAnsi="Arial" w:cs="Arial"/>
                <w:b/>
                <w:sz w:val="20"/>
                <w:szCs w:val="20"/>
              </w:rPr>
              <w:t>T</w:t>
            </w:r>
            <w:r w:rsidR="00BA57B6" w:rsidRPr="0010587D">
              <w:rPr>
                <w:rFonts w:ascii="Arial" w:hAnsi="Arial" w:cs="Arial"/>
                <w:b/>
                <w:sz w:val="20"/>
                <w:szCs w:val="20"/>
              </w:rPr>
              <w:t>emps 1 </w:t>
            </w:r>
            <w:r w:rsidR="00BA57B6" w:rsidRPr="0010587D">
              <w:rPr>
                <w:rFonts w:ascii="Arial" w:hAnsi="Arial" w:cs="Arial"/>
                <w:sz w:val="20"/>
                <w:szCs w:val="20"/>
              </w:rPr>
              <w:t>: au coup de sifflet, varier le déplacement : marcher vite / marcher lentement / trottiner / accélérer brièvement…</w:t>
            </w:r>
          </w:p>
          <w:p w14:paraId="145ABB24" w14:textId="77777777" w:rsidR="00B443FC" w:rsidRDefault="00EA5B0E" w:rsidP="00560321">
            <w:pPr>
              <w:widowControl w:val="0"/>
              <w:autoSpaceDE w:val="0"/>
              <w:autoSpaceDN w:val="0"/>
              <w:adjustRightInd w:val="0"/>
              <w:rPr>
                <w:rFonts w:ascii="Arial" w:hAnsi="Arial" w:cs="Arial"/>
                <w:b/>
                <w:sz w:val="20"/>
                <w:szCs w:val="20"/>
              </w:rPr>
            </w:pPr>
            <w:r w:rsidRPr="0010587D">
              <w:rPr>
                <w:rFonts w:ascii="Arial" w:hAnsi="Arial" w:cs="Arial"/>
                <w:b/>
                <w:sz w:val="20"/>
                <w:szCs w:val="20"/>
              </w:rPr>
              <w:t>Temps 2 :</w:t>
            </w:r>
            <w:r w:rsidRPr="0010587D">
              <w:rPr>
                <w:rFonts w:ascii="Arial" w:hAnsi="Arial" w:cs="Arial"/>
                <w:sz w:val="20"/>
                <w:szCs w:val="20"/>
              </w:rPr>
              <w:t xml:space="preserve"> </w:t>
            </w:r>
            <w:r w:rsidRPr="0010587D">
              <w:rPr>
                <w:rFonts w:ascii="Arial" w:hAnsi="Arial" w:cs="Arial"/>
                <w:b/>
                <w:sz w:val="20"/>
                <w:szCs w:val="20"/>
              </w:rPr>
              <w:t xml:space="preserve"> </w:t>
            </w:r>
          </w:p>
          <w:p w14:paraId="079BCF76" w14:textId="1E0C1330" w:rsidR="00EA5B0E" w:rsidRPr="0010587D" w:rsidRDefault="00B443FC" w:rsidP="00560321">
            <w:pPr>
              <w:widowControl w:val="0"/>
              <w:autoSpaceDE w:val="0"/>
              <w:autoSpaceDN w:val="0"/>
              <w:adjustRightInd w:val="0"/>
              <w:rPr>
                <w:rFonts w:ascii="Arial" w:hAnsi="Arial" w:cs="Arial"/>
                <w:b/>
                <w:sz w:val="20"/>
                <w:szCs w:val="20"/>
              </w:rPr>
            </w:pPr>
            <w:r>
              <w:rPr>
                <w:rFonts w:ascii="Arial" w:hAnsi="Arial" w:cs="Arial"/>
                <w:b/>
                <w:sz w:val="20"/>
                <w:szCs w:val="20"/>
              </w:rPr>
              <w:t xml:space="preserve">- </w:t>
            </w:r>
            <w:r w:rsidR="00EA5B0E" w:rsidRPr="0010587D">
              <w:rPr>
                <w:rFonts w:ascii="Arial" w:hAnsi="Arial" w:cs="Arial"/>
                <w:b/>
                <w:sz w:val="20"/>
                <w:szCs w:val="20"/>
              </w:rPr>
              <w:t>Par deux, sans se faire distancer</w:t>
            </w:r>
          </w:p>
          <w:p w14:paraId="7F72A73F" w14:textId="221A450B" w:rsidR="00EA5B0E" w:rsidRPr="0010587D" w:rsidRDefault="00EA5B0E" w:rsidP="00560321">
            <w:pPr>
              <w:widowControl w:val="0"/>
              <w:autoSpaceDE w:val="0"/>
              <w:autoSpaceDN w:val="0"/>
              <w:adjustRightInd w:val="0"/>
              <w:rPr>
                <w:rFonts w:ascii="Arial" w:hAnsi="Arial" w:cs="Arial"/>
                <w:sz w:val="20"/>
                <w:szCs w:val="20"/>
              </w:rPr>
            </w:pPr>
            <w:r w:rsidRPr="0010587D">
              <w:rPr>
                <w:rFonts w:ascii="Arial" w:hAnsi="Arial" w:cs="Arial"/>
                <w:sz w:val="20"/>
                <w:szCs w:val="20"/>
              </w:rPr>
              <w:t xml:space="preserve">Courir pendant </w:t>
            </w:r>
            <w:r w:rsidRPr="0010587D">
              <w:rPr>
                <w:rFonts w:ascii="Arial" w:hAnsi="Arial" w:cs="Arial"/>
                <w:b/>
                <w:sz w:val="20"/>
                <w:szCs w:val="20"/>
              </w:rPr>
              <w:t>1’</w:t>
            </w:r>
            <w:r w:rsidR="00B443FC">
              <w:rPr>
                <w:rFonts w:ascii="Arial" w:hAnsi="Arial" w:cs="Arial"/>
                <w:sz w:val="20"/>
                <w:szCs w:val="20"/>
              </w:rPr>
              <w:t xml:space="preserve"> autour / entre </w:t>
            </w:r>
            <w:r w:rsidRPr="0010587D">
              <w:rPr>
                <w:rFonts w:ascii="Arial" w:hAnsi="Arial" w:cs="Arial"/>
                <w:sz w:val="20"/>
                <w:szCs w:val="20"/>
              </w:rPr>
              <w:t>des plots sans arrêts (plots disposés aléatoirement dans tout l’espace)</w:t>
            </w:r>
          </w:p>
          <w:p w14:paraId="6C8723BB" w14:textId="77777777" w:rsidR="00EA5B0E" w:rsidRPr="0010587D" w:rsidRDefault="00EA5B0E" w:rsidP="00560321">
            <w:pPr>
              <w:widowControl w:val="0"/>
              <w:autoSpaceDE w:val="0"/>
              <w:autoSpaceDN w:val="0"/>
              <w:adjustRightInd w:val="0"/>
              <w:rPr>
                <w:rFonts w:ascii="Arial" w:hAnsi="Arial" w:cs="Arial"/>
                <w:sz w:val="20"/>
                <w:szCs w:val="20"/>
              </w:rPr>
            </w:pPr>
            <w:r w:rsidRPr="0010587D">
              <w:rPr>
                <w:rFonts w:ascii="Arial" w:hAnsi="Arial" w:cs="Arial"/>
                <w:sz w:val="20"/>
                <w:szCs w:val="20"/>
              </w:rPr>
              <w:t xml:space="preserve">Arrêt pendant </w:t>
            </w:r>
            <w:r w:rsidRPr="0010587D">
              <w:rPr>
                <w:rFonts w:ascii="Arial" w:hAnsi="Arial" w:cs="Arial"/>
                <w:b/>
                <w:sz w:val="20"/>
                <w:szCs w:val="20"/>
              </w:rPr>
              <w:t>1’</w:t>
            </w:r>
          </w:p>
          <w:p w14:paraId="1772A2EA" w14:textId="77777777" w:rsidR="00EA5B0E" w:rsidRDefault="00EA5B0E" w:rsidP="00560321">
            <w:pPr>
              <w:widowControl w:val="0"/>
              <w:autoSpaceDE w:val="0"/>
              <w:autoSpaceDN w:val="0"/>
              <w:adjustRightInd w:val="0"/>
              <w:rPr>
                <w:rFonts w:ascii="Arial" w:hAnsi="Arial" w:cs="Arial"/>
                <w:sz w:val="20"/>
                <w:szCs w:val="20"/>
              </w:rPr>
            </w:pPr>
            <w:r w:rsidRPr="0010587D">
              <w:rPr>
                <w:rFonts w:ascii="Arial" w:hAnsi="Arial" w:cs="Arial"/>
                <w:sz w:val="20"/>
                <w:szCs w:val="20"/>
              </w:rPr>
              <w:t>Changer les rôles</w:t>
            </w:r>
          </w:p>
          <w:p w14:paraId="5048EB15" w14:textId="77777777" w:rsidR="00B443FC" w:rsidRDefault="00B443FC" w:rsidP="00560321">
            <w:pPr>
              <w:widowControl w:val="0"/>
              <w:autoSpaceDE w:val="0"/>
              <w:autoSpaceDN w:val="0"/>
              <w:adjustRightInd w:val="0"/>
              <w:rPr>
                <w:rFonts w:ascii="Arial" w:hAnsi="Arial" w:cs="Arial"/>
                <w:sz w:val="20"/>
                <w:szCs w:val="20"/>
              </w:rPr>
            </w:pPr>
          </w:p>
          <w:p w14:paraId="64D78B5D" w14:textId="722519C6" w:rsidR="00B443FC" w:rsidRPr="0010587D" w:rsidRDefault="00B443FC" w:rsidP="00D227E4">
            <w:pPr>
              <w:widowControl w:val="0"/>
              <w:autoSpaceDE w:val="0"/>
              <w:autoSpaceDN w:val="0"/>
              <w:adjustRightInd w:val="0"/>
              <w:rPr>
                <w:rFonts w:ascii="Arial" w:hAnsi="Arial" w:cs="Arial"/>
                <w:sz w:val="20"/>
                <w:szCs w:val="20"/>
              </w:rPr>
            </w:pPr>
            <w:r>
              <w:rPr>
                <w:rFonts w:ascii="Arial" w:hAnsi="Arial" w:cs="Arial"/>
                <w:sz w:val="20"/>
                <w:szCs w:val="20"/>
              </w:rPr>
              <w:t>Varier le temps de jeu</w:t>
            </w:r>
          </w:p>
          <w:p w14:paraId="74BAB220" w14:textId="51190064" w:rsidR="00A32FF0" w:rsidRPr="00EA5B0E" w:rsidRDefault="00A32FF0" w:rsidP="00560321">
            <w:pPr>
              <w:spacing w:after="60"/>
              <w:rPr>
                <w:rFonts w:ascii="Arial" w:hAnsi="Arial" w:cs="Arial"/>
                <w:sz w:val="20"/>
                <w:szCs w:val="20"/>
              </w:rPr>
            </w:pPr>
          </w:p>
        </w:tc>
      </w:tr>
      <w:tr w:rsidR="009057B3" w:rsidRPr="00737329" w14:paraId="78A71EAB" w14:textId="77777777" w:rsidTr="00560321">
        <w:trPr>
          <w:cantSplit/>
          <w:trHeight w:val="1125"/>
        </w:trPr>
        <w:tc>
          <w:tcPr>
            <w:tcW w:w="1896" w:type="dxa"/>
            <w:vMerge/>
            <w:shd w:val="clear" w:color="auto" w:fill="auto"/>
            <w:vAlign w:val="center"/>
          </w:tcPr>
          <w:p w14:paraId="59B584CB" w14:textId="77777777" w:rsidR="009057B3" w:rsidRPr="00737329" w:rsidRDefault="009057B3" w:rsidP="00560321">
            <w:pPr>
              <w:spacing w:after="120"/>
              <w:jc w:val="center"/>
              <w:rPr>
                <w:rFonts w:ascii="Arial" w:hAnsi="Arial" w:cs="Arial"/>
                <w:b/>
                <w:i/>
                <w:color w:val="2E74B5" w:themeColor="accent1" w:themeShade="BF"/>
                <w:sz w:val="24"/>
              </w:rPr>
            </w:pPr>
          </w:p>
        </w:tc>
        <w:tc>
          <w:tcPr>
            <w:tcW w:w="4253" w:type="dxa"/>
            <w:tcBorders>
              <w:top w:val="nil"/>
            </w:tcBorders>
            <w:shd w:val="clear" w:color="auto" w:fill="auto"/>
          </w:tcPr>
          <w:p w14:paraId="3ABA969F" w14:textId="77777777" w:rsidR="002E5D60" w:rsidRPr="00B443FC" w:rsidRDefault="002E5D60" w:rsidP="00560321">
            <w:pPr>
              <w:pStyle w:val="Paragraphedeliste"/>
              <w:ind w:left="0"/>
              <w:jc w:val="both"/>
              <w:rPr>
                <w:rFonts w:cs="Arial"/>
                <w:b/>
                <w:szCs w:val="20"/>
              </w:rPr>
            </w:pPr>
            <w:r w:rsidRPr="00B443FC">
              <w:rPr>
                <w:rFonts w:cs="Arial"/>
                <w:b/>
                <w:szCs w:val="20"/>
                <w:u w:val="single"/>
              </w:rPr>
              <w:t>Matériel</w:t>
            </w:r>
            <w:r w:rsidRPr="00B443FC">
              <w:rPr>
                <w:rFonts w:cs="Arial"/>
                <w:b/>
                <w:szCs w:val="20"/>
              </w:rPr>
              <w:t> :</w:t>
            </w:r>
          </w:p>
          <w:p w14:paraId="2331256C" w14:textId="77777777" w:rsidR="002E5D60" w:rsidRPr="00B443FC" w:rsidRDefault="002E5D60" w:rsidP="00560321">
            <w:pPr>
              <w:pStyle w:val="Paragraphedeliste"/>
              <w:numPr>
                <w:ilvl w:val="0"/>
                <w:numId w:val="9"/>
              </w:numPr>
              <w:ind w:left="227" w:hanging="227"/>
              <w:jc w:val="both"/>
              <w:rPr>
                <w:rFonts w:cs="Arial"/>
                <w:szCs w:val="20"/>
              </w:rPr>
            </w:pPr>
            <w:r w:rsidRPr="00B443FC">
              <w:rPr>
                <w:rFonts w:cs="Arial"/>
                <w:szCs w:val="20"/>
              </w:rPr>
              <w:t>Des plots</w:t>
            </w:r>
          </w:p>
          <w:p w14:paraId="44D6CABE" w14:textId="067B20DF" w:rsidR="002E5D60" w:rsidRPr="00B443FC" w:rsidRDefault="002E5D60" w:rsidP="00560321">
            <w:pPr>
              <w:pStyle w:val="Paragraphedeliste"/>
              <w:numPr>
                <w:ilvl w:val="0"/>
                <w:numId w:val="9"/>
              </w:numPr>
              <w:ind w:left="227" w:hanging="227"/>
              <w:jc w:val="both"/>
              <w:rPr>
                <w:rFonts w:cs="Arial"/>
                <w:szCs w:val="20"/>
              </w:rPr>
            </w:pPr>
            <w:r w:rsidRPr="00B443FC">
              <w:rPr>
                <w:rFonts w:cs="Arial"/>
                <w:szCs w:val="20"/>
              </w:rPr>
              <w:t>1 sifflet</w:t>
            </w:r>
          </w:p>
          <w:p w14:paraId="23B44D71" w14:textId="73D67CB5" w:rsidR="009057B3" w:rsidRPr="00B443FC" w:rsidRDefault="009057B3" w:rsidP="00560321">
            <w:pPr>
              <w:pStyle w:val="Paragraphedeliste"/>
              <w:ind w:left="232"/>
              <w:rPr>
                <w:rFonts w:cs="Arial"/>
                <w:b/>
                <w:szCs w:val="20"/>
              </w:rPr>
            </w:pPr>
          </w:p>
        </w:tc>
        <w:tc>
          <w:tcPr>
            <w:tcW w:w="4613" w:type="dxa"/>
            <w:tcBorders>
              <w:top w:val="nil"/>
            </w:tcBorders>
            <w:shd w:val="clear" w:color="auto" w:fill="auto"/>
          </w:tcPr>
          <w:p w14:paraId="3F035691" w14:textId="77777777" w:rsidR="002E5D60" w:rsidRPr="00B443FC" w:rsidRDefault="002E5D60" w:rsidP="00560321">
            <w:pPr>
              <w:pStyle w:val="Paragraphedeliste"/>
              <w:ind w:left="0"/>
              <w:jc w:val="both"/>
              <w:rPr>
                <w:rFonts w:cs="Arial"/>
                <w:b/>
                <w:szCs w:val="20"/>
                <w:u w:val="single"/>
              </w:rPr>
            </w:pPr>
            <w:r w:rsidRPr="00B443FC">
              <w:rPr>
                <w:rFonts w:cs="Arial"/>
                <w:b/>
                <w:szCs w:val="20"/>
                <w:u w:val="single"/>
              </w:rPr>
              <w:t>Règles d’organisation</w:t>
            </w:r>
          </w:p>
          <w:p w14:paraId="4251482C" w14:textId="1E25AD00" w:rsidR="009057B3" w:rsidRDefault="002E5D60" w:rsidP="00560321">
            <w:pPr>
              <w:widowControl w:val="0"/>
              <w:autoSpaceDE w:val="0"/>
              <w:autoSpaceDN w:val="0"/>
              <w:adjustRightInd w:val="0"/>
              <w:rPr>
                <w:rFonts w:ascii="Arial" w:hAnsi="Arial" w:cs="Arial"/>
                <w:sz w:val="20"/>
                <w:szCs w:val="20"/>
              </w:rPr>
            </w:pPr>
            <w:r w:rsidRPr="00B443FC">
              <w:rPr>
                <w:rFonts w:ascii="Arial" w:hAnsi="Arial" w:cs="Arial"/>
                <w:sz w:val="20"/>
                <w:szCs w:val="20"/>
              </w:rPr>
              <w:t>. Ne pas se toucher pendant les déplacements</w:t>
            </w:r>
          </w:p>
          <w:p w14:paraId="266AA67A" w14:textId="44B24A7C" w:rsidR="00DA1C0F" w:rsidRPr="00B443FC" w:rsidRDefault="00DA1C0F" w:rsidP="00560321">
            <w:pPr>
              <w:widowControl w:val="0"/>
              <w:autoSpaceDE w:val="0"/>
              <w:autoSpaceDN w:val="0"/>
              <w:adjustRightInd w:val="0"/>
              <w:rPr>
                <w:rFonts w:ascii="Arial" w:hAnsi="Arial" w:cs="Arial"/>
                <w:sz w:val="20"/>
                <w:szCs w:val="20"/>
              </w:rPr>
            </w:pPr>
            <w:r>
              <w:rPr>
                <w:rFonts w:ascii="Arial" w:hAnsi="Arial" w:cs="Arial"/>
                <w:sz w:val="20"/>
                <w:szCs w:val="20"/>
              </w:rPr>
              <w:t>. Rester à 2 m. les uns des autres</w:t>
            </w:r>
          </w:p>
          <w:p w14:paraId="570BBEE4" w14:textId="6746BDBA" w:rsidR="002050F2" w:rsidRPr="00DA1C0F" w:rsidRDefault="002050F2" w:rsidP="00560321">
            <w:pPr>
              <w:widowControl w:val="0"/>
              <w:autoSpaceDE w:val="0"/>
              <w:autoSpaceDN w:val="0"/>
              <w:adjustRightInd w:val="0"/>
              <w:rPr>
                <w:rFonts w:ascii="Arial" w:hAnsi="Arial" w:cs="Arial"/>
                <w:sz w:val="20"/>
                <w:szCs w:val="20"/>
              </w:rPr>
            </w:pPr>
            <w:r>
              <w:rPr>
                <w:rFonts w:ascii="Arial" w:hAnsi="Arial" w:cs="Arial"/>
                <w:sz w:val="20"/>
                <w:szCs w:val="20"/>
              </w:rPr>
              <w:t>. N</w:t>
            </w:r>
            <w:r w:rsidR="002E5D60" w:rsidRPr="00B443FC">
              <w:rPr>
                <w:rFonts w:ascii="Arial" w:hAnsi="Arial" w:cs="Arial"/>
                <w:sz w:val="20"/>
                <w:szCs w:val="20"/>
              </w:rPr>
              <w:t>e pas toucher les plots</w:t>
            </w:r>
          </w:p>
        </w:tc>
      </w:tr>
      <w:tr w:rsidR="00035B20" w:rsidRPr="00737329" w14:paraId="2F3C52D5" w14:textId="77777777" w:rsidTr="00560321">
        <w:trPr>
          <w:cantSplit/>
          <w:trHeight w:val="949"/>
        </w:trPr>
        <w:tc>
          <w:tcPr>
            <w:tcW w:w="1896" w:type="dxa"/>
            <w:vMerge/>
            <w:shd w:val="clear" w:color="auto" w:fill="auto"/>
            <w:vAlign w:val="center"/>
          </w:tcPr>
          <w:p w14:paraId="5ACB858B" w14:textId="513E252E" w:rsidR="00035B20" w:rsidRPr="00737329" w:rsidRDefault="00035B20" w:rsidP="00560321">
            <w:pPr>
              <w:spacing w:after="120"/>
              <w:jc w:val="center"/>
              <w:rPr>
                <w:rFonts w:ascii="Arial" w:hAnsi="Arial" w:cs="Arial"/>
                <w:b/>
                <w:i/>
                <w:color w:val="2E74B5" w:themeColor="accent1" w:themeShade="BF"/>
                <w:sz w:val="24"/>
              </w:rPr>
            </w:pPr>
          </w:p>
        </w:tc>
        <w:tc>
          <w:tcPr>
            <w:tcW w:w="8866" w:type="dxa"/>
            <w:gridSpan w:val="2"/>
            <w:shd w:val="clear" w:color="auto" w:fill="auto"/>
          </w:tcPr>
          <w:p w14:paraId="14725DCF" w14:textId="77777777" w:rsidR="00035B20" w:rsidRDefault="00035B20" w:rsidP="00560321">
            <w:pPr>
              <w:widowControl w:val="0"/>
              <w:autoSpaceDE w:val="0"/>
              <w:autoSpaceDN w:val="0"/>
              <w:adjustRightInd w:val="0"/>
              <w:rPr>
                <w:rFonts w:ascii="Century Gothic" w:hAnsi="Century Gothic" w:cs="Calibri"/>
                <w:sz w:val="20"/>
                <w:szCs w:val="20"/>
              </w:rPr>
            </w:pPr>
            <w:r w:rsidRPr="003C66EC">
              <w:rPr>
                <w:rFonts w:ascii="Century Gothic" w:hAnsi="Century Gothic" w:cs="Calibri"/>
                <w:b/>
                <w:sz w:val="20"/>
                <w:szCs w:val="20"/>
              </w:rPr>
              <w:t>Verbalisation</w:t>
            </w:r>
            <w:r>
              <w:rPr>
                <w:rFonts w:ascii="Century Gothic" w:hAnsi="Century Gothic" w:cs="Calibri"/>
                <w:sz w:val="20"/>
                <w:szCs w:val="20"/>
              </w:rPr>
              <w:t xml:space="preserve"> : </w:t>
            </w:r>
          </w:p>
          <w:p w14:paraId="02857803" w14:textId="77777777" w:rsidR="00035B20" w:rsidRDefault="00035B20" w:rsidP="00560321">
            <w:pPr>
              <w:widowControl w:val="0"/>
              <w:autoSpaceDE w:val="0"/>
              <w:autoSpaceDN w:val="0"/>
              <w:adjustRightInd w:val="0"/>
              <w:rPr>
                <w:rFonts w:ascii="Century Gothic" w:hAnsi="Century Gothic" w:cs="Calibri"/>
                <w:sz w:val="20"/>
                <w:szCs w:val="20"/>
              </w:rPr>
            </w:pPr>
            <w:r>
              <w:rPr>
                <w:rFonts w:ascii="Century Gothic" w:hAnsi="Century Gothic" w:cs="Calibri"/>
                <w:sz w:val="20"/>
                <w:szCs w:val="20"/>
              </w:rPr>
              <w:t xml:space="preserve">Quel ressenti ? </w:t>
            </w:r>
          </w:p>
          <w:p w14:paraId="5559CC34" w14:textId="77777777" w:rsidR="00035B20" w:rsidRDefault="00035B20" w:rsidP="00560321">
            <w:pPr>
              <w:widowControl w:val="0"/>
              <w:autoSpaceDE w:val="0"/>
              <w:autoSpaceDN w:val="0"/>
              <w:adjustRightInd w:val="0"/>
              <w:rPr>
                <w:rFonts w:ascii="Century Gothic" w:hAnsi="Century Gothic" w:cs="Calibri"/>
                <w:sz w:val="20"/>
                <w:szCs w:val="20"/>
              </w:rPr>
            </w:pPr>
            <w:r>
              <w:rPr>
                <w:rFonts w:ascii="Century Gothic" w:hAnsi="Century Gothic" w:cs="Calibri"/>
                <w:sz w:val="20"/>
                <w:szCs w:val="20"/>
              </w:rPr>
              <w:t>Comment réussir le défi ?</w:t>
            </w:r>
          </w:p>
          <w:p w14:paraId="70FBBACF" w14:textId="77777777" w:rsidR="00035B20" w:rsidRDefault="00035B20" w:rsidP="00560321">
            <w:pPr>
              <w:widowControl w:val="0"/>
              <w:autoSpaceDE w:val="0"/>
              <w:autoSpaceDN w:val="0"/>
              <w:adjustRightInd w:val="0"/>
              <w:rPr>
                <w:rFonts w:ascii="Century Gothic" w:hAnsi="Century Gothic" w:cs="Calibri"/>
                <w:sz w:val="20"/>
                <w:szCs w:val="20"/>
              </w:rPr>
            </w:pPr>
            <w:r>
              <w:rPr>
                <w:rFonts w:ascii="Century Gothic" w:hAnsi="Century Gothic" w:cs="Calibri"/>
                <w:sz w:val="20"/>
                <w:szCs w:val="20"/>
              </w:rPr>
              <w:t>Plus facile la deuxième fois ?</w:t>
            </w:r>
          </w:p>
          <w:p w14:paraId="15E5E2D9" w14:textId="12681BE8" w:rsidR="00035B20" w:rsidRPr="00035B20" w:rsidRDefault="00035B20" w:rsidP="00560321">
            <w:pPr>
              <w:rPr>
                <w:rFonts w:cs="Arial"/>
                <w:b/>
                <w:i/>
                <w:sz w:val="16"/>
                <w:szCs w:val="16"/>
              </w:rPr>
            </w:pPr>
          </w:p>
        </w:tc>
      </w:tr>
      <w:tr w:rsidR="0082547C" w:rsidRPr="00737329" w14:paraId="3689194B" w14:textId="77777777" w:rsidTr="00560321">
        <w:trPr>
          <w:cantSplit/>
          <w:trHeight w:val="454"/>
        </w:trPr>
        <w:tc>
          <w:tcPr>
            <w:tcW w:w="1896" w:type="dxa"/>
            <w:vMerge/>
            <w:shd w:val="clear" w:color="auto" w:fill="auto"/>
            <w:vAlign w:val="center"/>
          </w:tcPr>
          <w:p w14:paraId="6026E05B" w14:textId="77777777" w:rsidR="0082547C" w:rsidRPr="00737329" w:rsidRDefault="0082547C" w:rsidP="00560321">
            <w:pPr>
              <w:spacing w:after="120"/>
              <w:jc w:val="center"/>
              <w:rPr>
                <w:rFonts w:ascii="Arial" w:hAnsi="Arial" w:cs="Arial"/>
                <w:b/>
                <w:i/>
                <w:color w:val="2E74B5" w:themeColor="accent1" w:themeShade="BF"/>
                <w:sz w:val="24"/>
              </w:rPr>
            </w:pPr>
          </w:p>
        </w:tc>
        <w:tc>
          <w:tcPr>
            <w:tcW w:w="8866" w:type="dxa"/>
            <w:gridSpan w:val="2"/>
            <w:shd w:val="clear" w:color="auto" w:fill="auto"/>
            <w:vAlign w:val="center"/>
          </w:tcPr>
          <w:p w14:paraId="4E79ED15" w14:textId="2ABDC470" w:rsidR="0082547C" w:rsidRPr="00560321" w:rsidRDefault="0082547C"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Cycles 2 et 3 : </w:t>
            </w:r>
          </w:p>
        </w:tc>
      </w:tr>
      <w:tr w:rsidR="00F97D0C" w:rsidRPr="00737329" w14:paraId="003735A3" w14:textId="77777777" w:rsidTr="00560321">
        <w:trPr>
          <w:cantSplit/>
          <w:trHeight w:val="1677"/>
        </w:trPr>
        <w:tc>
          <w:tcPr>
            <w:tcW w:w="1896" w:type="dxa"/>
            <w:vMerge/>
            <w:shd w:val="clear" w:color="auto" w:fill="auto"/>
            <w:vAlign w:val="center"/>
          </w:tcPr>
          <w:p w14:paraId="449C23D8" w14:textId="77777777" w:rsidR="00F97D0C" w:rsidRPr="00737329" w:rsidRDefault="00F97D0C" w:rsidP="00560321">
            <w:pPr>
              <w:spacing w:after="120"/>
              <w:jc w:val="center"/>
              <w:rPr>
                <w:rFonts w:ascii="Arial" w:hAnsi="Arial" w:cs="Arial"/>
                <w:b/>
                <w:i/>
                <w:color w:val="2E74B5" w:themeColor="accent1" w:themeShade="BF"/>
                <w:sz w:val="24"/>
              </w:rPr>
            </w:pPr>
          </w:p>
        </w:tc>
        <w:tc>
          <w:tcPr>
            <w:tcW w:w="4253" w:type="dxa"/>
            <w:shd w:val="clear" w:color="auto" w:fill="auto"/>
          </w:tcPr>
          <w:p w14:paraId="64C6ED95" w14:textId="3D546589" w:rsidR="003E2D7A" w:rsidRPr="003E2D7A" w:rsidRDefault="003E2D7A" w:rsidP="00560321">
            <w:pPr>
              <w:spacing w:line="259" w:lineRule="auto"/>
              <w:rPr>
                <w:rFonts w:cs="Arial"/>
                <w:b/>
                <w:sz w:val="24"/>
                <w:szCs w:val="24"/>
              </w:rPr>
            </w:pPr>
            <w:r w:rsidRPr="003E2D7A">
              <w:rPr>
                <w:rFonts w:cs="Arial"/>
                <w:b/>
                <w:sz w:val="24"/>
                <w:szCs w:val="24"/>
              </w:rPr>
              <w:t xml:space="preserve">Course au contrat </w:t>
            </w:r>
          </w:p>
          <w:p w14:paraId="3E955308" w14:textId="1B229F1F" w:rsidR="003E2D7A" w:rsidRPr="00DF6844" w:rsidRDefault="003E2D7A" w:rsidP="00560321">
            <w:pPr>
              <w:rPr>
                <w:rFonts w:ascii="Arial" w:hAnsi="Arial" w:cs="Arial"/>
                <w:sz w:val="20"/>
                <w:szCs w:val="20"/>
              </w:rPr>
            </w:pPr>
            <w:r w:rsidRPr="00DF6844">
              <w:rPr>
                <w:rFonts w:ascii="Arial" w:hAnsi="Arial" w:cs="Arial"/>
                <w:b/>
                <w:sz w:val="20"/>
                <w:szCs w:val="20"/>
              </w:rPr>
              <w:t>Dispositif</w:t>
            </w:r>
            <w:r w:rsidR="00110005" w:rsidRPr="00DF6844">
              <w:rPr>
                <w:rFonts w:ascii="Arial" w:hAnsi="Arial" w:cs="Arial"/>
                <w:sz w:val="20"/>
                <w:szCs w:val="20"/>
              </w:rPr>
              <w:t> : Parcours balisé et connu</w:t>
            </w:r>
            <w:r w:rsidR="00870D20">
              <w:rPr>
                <w:rFonts w:ascii="Arial" w:hAnsi="Arial" w:cs="Arial"/>
                <w:sz w:val="20"/>
                <w:szCs w:val="20"/>
              </w:rPr>
              <w:t>, une marque de temps (</w:t>
            </w:r>
            <w:r w:rsidRPr="00DF6844">
              <w:rPr>
                <w:rFonts w:ascii="Arial" w:hAnsi="Arial" w:cs="Arial"/>
                <w:sz w:val="20"/>
                <w:szCs w:val="20"/>
              </w:rPr>
              <w:t>sablier, horloge…)</w:t>
            </w:r>
          </w:p>
          <w:p w14:paraId="0359ED69" w14:textId="01B2E885" w:rsidR="00F97D0C" w:rsidRPr="00D227E4" w:rsidRDefault="003E2D7A" w:rsidP="00D227E4">
            <w:pPr>
              <w:rPr>
                <w:rFonts w:ascii="Arial" w:hAnsi="Arial" w:cs="Arial"/>
                <w:b/>
                <w:sz w:val="20"/>
                <w:szCs w:val="20"/>
              </w:rPr>
            </w:pPr>
            <w:r w:rsidRPr="00DF6844">
              <w:rPr>
                <w:rFonts w:ascii="Arial" w:hAnsi="Arial" w:cs="Arial"/>
                <w:b/>
                <w:sz w:val="20"/>
                <w:szCs w:val="20"/>
              </w:rPr>
              <w:t>Tâche à accomplir</w:t>
            </w:r>
            <w:r w:rsidRPr="00DF6844">
              <w:rPr>
                <w:rFonts w:ascii="Arial" w:hAnsi="Arial" w:cs="Arial"/>
                <w:sz w:val="20"/>
                <w:szCs w:val="20"/>
              </w:rPr>
              <w:t xml:space="preserve"> : par rapport à un temps prévu, annoncer et remplir son </w:t>
            </w:r>
            <w:r w:rsidRPr="00DF6844">
              <w:rPr>
                <w:rFonts w:ascii="Arial" w:hAnsi="Arial" w:cs="Arial"/>
                <w:b/>
                <w:sz w:val="20"/>
                <w:szCs w:val="20"/>
              </w:rPr>
              <w:t>contrat</w:t>
            </w:r>
            <w:r w:rsidRPr="00DF6844">
              <w:rPr>
                <w:rFonts w:ascii="Arial" w:hAnsi="Arial" w:cs="Arial"/>
                <w:sz w:val="20"/>
                <w:szCs w:val="20"/>
              </w:rPr>
              <w:t> = le nombre de tours que l’enfant pense pouvoir faire sur cette durée</w:t>
            </w:r>
            <w:r w:rsidR="00D227E4">
              <w:rPr>
                <w:rFonts w:ascii="Arial" w:hAnsi="Arial" w:cs="Arial"/>
                <w:b/>
                <w:sz w:val="20"/>
                <w:szCs w:val="20"/>
              </w:rPr>
              <w:t xml:space="preserve"> </w:t>
            </w:r>
          </w:p>
          <w:p w14:paraId="6C71FF3C" w14:textId="3033ECBE" w:rsidR="00F97D0C" w:rsidRDefault="00F97D0C" w:rsidP="00560321">
            <w:pPr>
              <w:pStyle w:val="Paragraphedeliste"/>
              <w:ind w:left="0"/>
              <w:jc w:val="both"/>
              <w:rPr>
                <w:rFonts w:cs="Arial"/>
                <w:b/>
                <w:noProof/>
                <w:szCs w:val="20"/>
                <w:u w:val="single"/>
                <w:lang w:eastAsia="fr-FR" w:bidi="ar-SA"/>
              </w:rPr>
            </w:pPr>
          </w:p>
        </w:tc>
        <w:tc>
          <w:tcPr>
            <w:tcW w:w="4613" w:type="dxa"/>
            <w:shd w:val="clear" w:color="auto" w:fill="auto"/>
          </w:tcPr>
          <w:p w14:paraId="6C5994F0" w14:textId="53A81F90" w:rsidR="0082547C" w:rsidRDefault="0082547C" w:rsidP="002C21EC">
            <w:pPr>
              <w:pStyle w:val="Titre8"/>
              <w:spacing w:line="259" w:lineRule="auto"/>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14:paraId="0E433A7C" w14:textId="1C68A33F" w:rsidR="003E2D7A" w:rsidRPr="00DF6844" w:rsidRDefault="003E2D7A" w:rsidP="00560321">
            <w:pPr>
              <w:rPr>
                <w:rFonts w:ascii="Arial" w:hAnsi="Arial" w:cs="Arial"/>
                <w:sz w:val="20"/>
                <w:szCs w:val="20"/>
              </w:rPr>
            </w:pPr>
            <w:r w:rsidRPr="00DF6844">
              <w:rPr>
                <w:rFonts w:ascii="Arial" w:hAnsi="Arial" w:cs="Arial"/>
                <w:b/>
                <w:sz w:val="20"/>
                <w:szCs w:val="20"/>
              </w:rPr>
              <w:t xml:space="preserve">Par équipe de 2 : </w:t>
            </w:r>
            <w:r w:rsidRPr="00DF6844">
              <w:rPr>
                <w:rFonts w:ascii="Arial" w:hAnsi="Arial" w:cs="Arial"/>
                <w:sz w:val="20"/>
                <w:szCs w:val="20"/>
              </w:rPr>
              <w:t xml:space="preserve">à chaque passage celui qui ne court pas fait une marque sur une fiche, met un anneau autour d’un piquet </w:t>
            </w:r>
            <w:r w:rsidR="00D53D70" w:rsidRPr="00D53D70">
              <w:rPr>
                <w:rFonts w:ascii="Arial" w:hAnsi="Arial" w:cs="Arial"/>
                <w:sz w:val="20"/>
                <w:szCs w:val="20"/>
              </w:rPr>
              <w:t>o</w:t>
            </w:r>
            <w:r w:rsidR="00870D20" w:rsidRPr="00D53D70">
              <w:rPr>
                <w:rFonts w:ascii="Arial" w:hAnsi="Arial" w:cs="Arial"/>
                <w:sz w:val="20"/>
                <w:szCs w:val="20"/>
              </w:rPr>
              <w:t>u</w:t>
            </w:r>
            <w:r w:rsidRPr="00DF6844">
              <w:rPr>
                <w:rFonts w:ascii="Arial" w:hAnsi="Arial" w:cs="Arial"/>
                <w:sz w:val="20"/>
                <w:szCs w:val="20"/>
              </w:rPr>
              <w:t xml:space="preserve"> pose un bouchon dans une boîte</w:t>
            </w:r>
          </w:p>
          <w:p w14:paraId="6238DB40" w14:textId="77777777" w:rsidR="003E2D7A" w:rsidRPr="00DF6844" w:rsidRDefault="003E2D7A" w:rsidP="00560321">
            <w:pPr>
              <w:rPr>
                <w:rFonts w:ascii="Arial" w:hAnsi="Arial" w:cs="Arial"/>
                <w:sz w:val="20"/>
                <w:szCs w:val="20"/>
              </w:rPr>
            </w:pPr>
          </w:p>
          <w:p w14:paraId="46713626" w14:textId="4E507BC8" w:rsidR="00F97D0C" w:rsidRPr="00D227E4" w:rsidRDefault="00D227E4" w:rsidP="00D227E4">
            <w:pPr>
              <w:rPr>
                <w:rFonts w:ascii="Arial" w:hAnsi="Arial" w:cs="Arial"/>
                <w:b/>
                <w:sz w:val="20"/>
                <w:szCs w:val="20"/>
              </w:rPr>
            </w:pPr>
            <w:r>
              <w:rPr>
                <w:rFonts w:ascii="Arial" w:hAnsi="Arial" w:cs="Arial"/>
                <w:b/>
                <w:sz w:val="20"/>
                <w:szCs w:val="20"/>
              </w:rPr>
              <w:t xml:space="preserve">Variable : </w:t>
            </w:r>
            <w:r w:rsidRPr="00D227E4">
              <w:rPr>
                <w:rFonts w:ascii="Arial" w:hAnsi="Arial" w:cs="Arial"/>
                <w:sz w:val="20"/>
                <w:szCs w:val="20"/>
              </w:rPr>
              <w:t>durée de la course</w:t>
            </w:r>
          </w:p>
        </w:tc>
      </w:tr>
      <w:tr w:rsidR="0082547C" w:rsidRPr="00737329" w14:paraId="489C50BB" w14:textId="77777777" w:rsidTr="00560321">
        <w:trPr>
          <w:cantSplit/>
          <w:trHeight w:val="919"/>
        </w:trPr>
        <w:tc>
          <w:tcPr>
            <w:tcW w:w="1896" w:type="dxa"/>
            <w:vMerge/>
            <w:shd w:val="clear" w:color="auto" w:fill="auto"/>
            <w:vAlign w:val="center"/>
          </w:tcPr>
          <w:p w14:paraId="61115BEB" w14:textId="77777777" w:rsidR="0082547C" w:rsidRPr="00737329" w:rsidRDefault="0082547C" w:rsidP="00560321">
            <w:pPr>
              <w:spacing w:after="120"/>
              <w:jc w:val="center"/>
              <w:rPr>
                <w:rFonts w:ascii="Arial" w:hAnsi="Arial" w:cs="Arial"/>
                <w:b/>
                <w:i/>
                <w:color w:val="2E74B5" w:themeColor="accent1" w:themeShade="BF"/>
                <w:sz w:val="24"/>
              </w:rPr>
            </w:pPr>
          </w:p>
        </w:tc>
        <w:tc>
          <w:tcPr>
            <w:tcW w:w="4253" w:type="dxa"/>
            <w:shd w:val="clear" w:color="auto" w:fill="auto"/>
          </w:tcPr>
          <w:p w14:paraId="65C2BA25" w14:textId="77777777" w:rsidR="00445073" w:rsidRPr="00737329" w:rsidRDefault="00445073" w:rsidP="00560321">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14:paraId="7A6C1759" w14:textId="32779061" w:rsidR="00445073" w:rsidRDefault="00870D20" w:rsidP="00560321">
            <w:pPr>
              <w:pStyle w:val="Paragraphedeliste"/>
              <w:numPr>
                <w:ilvl w:val="0"/>
                <w:numId w:val="9"/>
              </w:numPr>
              <w:ind w:left="227" w:hanging="227"/>
              <w:jc w:val="both"/>
              <w:rPr>
                <w:rFonts w:cs="Arial"/>
                <w:szCs w:val="20"/>
              </w:rPr>
            </w:pPr>
            <w:r>
              <w:rPr>
                <w:rFonts w:cs="Arial"/>
                <w:szCs w:val="20"/>
              </w:rPr>
              <w:t>Parcours balisé (</w:t>
            </w:r>
            <w:r w:rsidR="003E2D7A">
              <w:rPr>
                <w:rFonts w:cs="Arial"/>
                <w:szCs w:val="20"/>
              </w:rPr>
              <w:t>plots)</w:t>
            </w:r>
          </w:p>
          <w:p w14:paraId="1FC89F7B" w14:textId="0046FB37" w:rsidR="00445073" w:rsidRPr="003C3079" w:rsidRDefault="003E2D7A" w:rsidP="00560321">
            <w:pPr>
              <w:pStyle w:val="Paragraphedeliste"/>
              <w:numPr>
                <w:ilvl w:val="0"/>
                <w:numId w:val="9"/>
              </w:numPr>
              <w:ind w:left="227" w:hanging="227"/>
              <w:rPr>
                <w:rFonts w:cs="Arial"/>
                <w:szCs w:val="20"/>
              </w:rPr>
            </w:pPr>
            <w:r w:rsidRPr="003C3079">
              <w:rPr>
                <w:rFonts w:cs="Arial"/>
                <w:szCs w:val="20"/>
              </w:rPr>
              <w:t xml:space="preserve">Chronomètre, sablier </w:t>
            </w:r>
          </w:p>
          <w:p w14:paraId="3AE1EACC" w14:textId="343B65F2" w:rsidR="0082547C" w:rsidRDefault="0082547C" w:rsidP="00560321">
            <w:pPr>
              <w:pStyle w:val="Paragraphedeliste"/>
              <w:ind w:left="0"/>
              <w:jc w:val="both"/>
              <w:rPr>
                <w:rFonts w:cs="Arial"/>
                <w:b/>
                <w:noProof/>
                <w:szCs w:val="20"/>
                <w:u w:val="single"/>
                <w:lang w:eastAsia="fr-FR" w:bidi="ar-SA"/>
              </w:rPr>
            </w:pPr>
          </w:p>
        </w:tc>
        <w:tc>
          <w:tcPr>
            <w:tcW w:w="4613" w:type="dxa"/>
            <w:shd w:val="clear" w:color="auto" w:fill="auto"/>
          </w:tcPr>
          <w:p w14:paraId="07F96902" w14:textId="77777777" w:rsidR="0082547C" w:rsidRPr="00737329" w:rsidRDefault="0082547C" w:rsidP="00560321">
            <w:pPr>
              <w:pStyle w:val="Paragraphedeliste"/>
              <w:ind w:left="0"/>
              <w:jc w:val="both"/>
              <w:rPr>
                <w:rFonts w:cs="Arial"/>
                <w:b/>
                <w:szCs w:val="20"/>
                <w:u w:val="single"/>
              </w:rPr>
            </w:pPr>
            <w:r w:rsidRPr="00737329">
              <w:rPr>
                <w:rFonts w:cs="Arial"/>
                <w:b/>
                <w:szCs w:val="20"/>
                <w:u w:val="single"/>
              </w:rPr>
              <w:t>Règles d’organisation</w:t>
            </w:r>
          </w:p>
          <w:p w14:paraId="058E8BF8" w14:textId="3609FC84" w:rsidR="0082547C" w:rsidRPr="00737329" w:rsidRDefault="003C3079" w:rsidP="00560321">
            <w:pPr>
              <w:pStyle w:val="Paragraphedeliste"/>
              <w:numPr>
                <w:ilvl w:val="0"/>
                <w:numId w:val="3"/>
              </w:numPr>
              <w:ind w:left="232" w:hanging="284"/>
              <w:rPr>
                <w:rFonts w:cs="Arial"/>
                <w:b/>
                <w:szCs w:val="20"/>
                <w:u w:val="single"/>
              </w:rPr>
            </w:pPr>
            <w:r>
              <w:rPr>
                <w:rFonts w:cs="Arial"/>
                <w:szCs w:val="20"/>
              </w:rPr>
              <w:t>Rester à 2 m. les uns des autres</w:t>
            </w:r>
          </w:p>
        </w:tc>
      </w:tr>
      <w:tr w:rsidR="0082547C" w:rsidRPr="00737329" w14:paraId="0BEE3A54" w14:textId="77777777" w:rsidTr="00560321">
        <w:trPr>
          <w:cantSplit/>
          <w:trHeight w:val="358"/>
        </w:trPr>
        <w:tc>
          <w:tcPr>
            <w:tcW w:w="1896" w:type="dxa"/>
            <w:vMerge/>
            <w:shd w:val="clear" w:color="auto" w:fill="auto"/>
            <w:vAlign w:val="center"/>
          </w:tcPr>
          <w:p w14:paraId="418C04DA" w14:textId="77777777" w:rsidR="0082547C" w:rsidRPr="00737329" w:rsidRDefault="0082547C" w:rsidP="00560321">
            <w:pPr>
              <w:spacing w:after="120"/>
              <w:jc w:val="center"/>
              <w:rPr>
                <w:rFonts w:ascii="Arial" w:hAnsi="Arial" w:cs="Arial"/>
                <w:b/>
                <w:i/>
                <w:color w:val="2E74B5" w:themeColor="accent1" w:themeShade="BF"/>
                <w:sz w:val="24"/>
              </w:rPr>
            </w:pPr>
          </w:p>
        </w:tc>
        <w:tc>
          <w:tcPr>
            <w:tcW w:w="8866" w:type="dxa"/>
            <w:gridSpan w:val="2"/>
            <w:shd w:val="clear" w:color="auto" w:fill="BFBFBF" w:themeFill="background1" w:themeFillShade="BF"/>
            <w:vAlign w:val="center"/>
          </w:tcPr>
          <w:p w14:paraId="33A2E9C0" w14:textId="13EF5EB3" w:rsidR="0082547C" w:rsidRPr="00737329" w:rsidRDefault="00DB0A20" w:rsidP="00560321">
            <w:pPr>
              <w:pStyle w:val="Paragraphedeliste"/>
              <w:ind w:left="232"/>
              <w:jc w:val="center"/>
              <w:rPr>
                <w:rFonts w:cs="Arial"/>
                <w:b/>
                <w:i/>
                <w:szCs w:val="20"/>
              </w:rPr>
            </w:pPr>
            <w:r>
              <w:rPr>
                <w:rFonts w:cs="Arial"/>
                <w:b/>
                <w:i/>
                <w:szCs w:val="20"/>
              </w:rPr>
              <w:t>Lien vers livret Edusarthe</w:t>
            </w:r>
            <w:r w:rsidR="00A25E2E">
              <w:rPr>
                <w:rFonts w:cs="Arial"/>
                <w:b/>
                <w:i/>
                <w:szCs w:val="20"/>
              </w:rPr>
              <w:t xml:space="preserve"> : </w:t>
            </w:r>
            <w:hyperlink r:id="rId9" w:history="1">
              <w:r w:rsidR="00A25E2E" w:rsidRPr="00DB0A20">
                <w:rPr>
                  <w:rStyle w:val="Lienhypertexte"/>
                  <w:rFonts w:cs="Arial"/>
                  <w:lang w:eastAsia="fr-FR"/>
                </w:rPr>
                <w:t>https://www.dsden72.ac-nantes.fr/vie-pedagogique/education-physique-et-sportive-2018/produire-une-performance-optimale-mesurable-a-une-echeance-donnee-1106243.kjsp?RH=1516280842127</w:t>
              </w:r>
            </w:hyperlink>
          </w:p>
        </w:tc>
      </w:tr>
    </w:tbl>
    <w:p w14:paraId="4D40583F" w14:textId="18624DC5" w:rsidR="003508BB" w:rsidRDefault="003508BB"/>
    <w:tbl>
      <w:tblPr>
        <w:tblStyle w:val="Grilledutableau"/>
        <w:tblpPr w:leftFromText="141" w:rightFromText="141" w:vertAnchor="text" w:horzAnchor="margin" w:tblpY="-46"/>
        <w:tblW w:w="0" w:type="auto"/>
        <w:tblLook w:val="04A0" w:firstRow="1" w:lastRow="0" w:firstColumn="1" w:lastColumn="0" w:noHBand="0" w:noVBand="1"/>
      </w:tblPr>
      <w:tblGrid>
        <w:gridCol w:w="1896"/>
        <w:gridCol w:w="4302"/>
        <w:gridCol w:w="19"/>
        <w:gridCol w:w="4545"/>
      </w:tblGrid>
      <w:tr w:rsidR="007D3074" w:rsidRPr="00737329" w14:paraId="35BFCD6C" w14:textId="77777777" w:rsidTr="00560321">
        <w:trPr>
          <w:cantSplit/>
          <w:trHeight w:val="454"/>
        </w:trPr>
        <w:tc>
          <w:tcPr>
            <w:tcW w:w="1896" w:type="dxa"/>
            <w:vMerge w:val="restart"/>
            <w:shd w:val="clear" w:color="auto" w:fill="auto"/>
            <w:vAlign w:val="center"/>
          </w:tcPr>
          <w:p w14:paraId="39D896B4" w14:textId="77777777" w:rsidR="00554A6A" w:rsidRDefault="00445073"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 xml:space="preserve"> </w:t>
            </w:r>
            <w:r w:rsidR="00554A6A">
              <w:rPr>
                <w:rFonts w:ascii="Arial" w:hAnsi="Arial" w:cs="Arial"/>
                <w:b/>
                <w:i/>
                <w:color w:val="2E74B5" w:themeColor="accent1" w:themeShade="BF"/>
                <w:sz w:val="24"/>
              </w:rPr>
              <w:t xml:space="preserve"> Endurance</w:t>
            </w:r>
          </w:p>
          <w:p w14:paraId="3886376A" w14:textId="451A44B7" w:rsidR="003508BB" w:rsidRPr="00737329" w:rsidRDefault="00554A6A" w:rsidP="00560321">
            <w:pPr>
              <w:spacing w:after="120"/>
              <w:jc w:val="center"/>
              <w:rPr>
                <w:rFonts w:ascii="Arial" w:hAnsi="Arial" w:cs="Arial"/>
                <w:b/>
                <w:i/>
                <w:color w:val="2E74B5" w:themeColor="accent1" w:themeShade="BF"/>
                <w:sz w:val="24"/>
              </w:rPr>
            </w:pPr>
            <w:r>
              <w:rPr>
                <w:rFonts w:ascii="Arial" w:hAnsi="Arial" w:cs="Arial"/>
                <w:b/>
                <w:i/>
                <w:noProof/>
                <w:color w:val="2E74B5" w:themeColor="accent1" w:themeShade="BF"/>
                <w:sz w:val="24"/>
                <w:lang w:eastAsia="fr-FR"/>
              </w:rPr>
              <w:drawing>
                <wp:inline distT="0" distB="0" distL="0" distR="0" wp14:anchorId="1BCB0BB5" wp14:editId="578CCF75">
                  <wp:extent cx="1062983" cy="664352"/>
                  <wp:effectExtent l="0" t="0" r="4445" b="0"/>
                  <wp:docPr id="1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3308" cy="664555"/>
                          </a:xfrm>
                          <a:prstGeom prst="rect">
                            <a:avLst/>
                          </a:prstGeom>
                          <a:noFill/>
                          <a:ln>
                            <a:noFill/>
                          </a:ln>
                        </pic:spPr>
                      </pic:pic>
                    </a:graphicData>
                  </a:graphic>
                </wp:inline>
              </w:drawing>
            </w:r>
          </w:p>
        </w:tc>
        <w:tc>
          <w:tcPr>
            <w:tcW w:w="8866" w:type="dxa"/>
            <w:gridSpan w:val="3"/>
            <w:shd w:val="clear" w:color="auto" w:fill="auto"/>
            <w:vAlign w:val="center"/>
          </w:tcPr>
          <w:p w14:paraId="10089EC6" w14:textId="593696A4" w:rsidR="00B85770" w:rsidRPr="00560321" w:rsidRDefault="003508BB"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 1 : </w:t>
            </w:r>
            <w:r w:rsidR="0010587D" w:rsidRPr="00560321">
              <w:rPr>
                <w:rFonts w:ascii="Arial" w:hAnsi="Arial" w:cs="Arial"/>
                <w:b/>
                <w:color w:val="1F4E79" w:themeColor="accent1" w:themeShade="80"/>
                <w:sz w:val="24"/>
                <w:szCs w:val="24"/>
              </w:rPr>
              <w:t xml:space="preserve">Les </w:t>
            </w:r>
            <w:r w:rsidR="00C97B69" w:rsidRPr="00560321">
              <w:rPr>
                <w:rFonts w:ascii="Arial" w:hAnsi="Arial" w:cs="Arial"/>
                <w:b/>
                <w:color w:val="1F4E79" w:themeColor="accent1" w:themeShade="80"/>
                <w:sz w:val="24"/>
                <w:szCs w:val="24"/>
              </w:rPr>
              <w:t>lapins</w:t>
            </w:r>
            <w:r w:rsidR="0010587D" w:rsidRPr="00560321">
              <w:rPr>
                <w:rFonts w:ascii="Arial" w:hAnsi="Arial" w:cs="Arial"/>
                <w:b/>
                <w:color w:val="1F4E79" w:themeColor="accent1" w:themeShade="80"/>
                <w:sz w:val="24"/>
                <w:szCs w:val="24"/>
              </w:rPr>
              <w:t xml:space="preserve"> et les </w:t>
            </w:r>
            <w:r w:rsidR="00C97B69" w:rsidRPr="00560321">
              <w:rPr>
                <w:rFonts w:ascii="Arial" w:hAnsi="Arial" w:cs="Arial"/>
                <w:b/>
                <w:color w:val="1F4E79" w:themeColor="accent1" w:themeShade="80"/>
                <w:sz w:val="24"/>
                <w:szCs w:val="24"/>
              </w:rPr>
              <w:t>lapereaux</w:t>
            </w:r>
            <w:r w:rsidR="00560321" w:rsidRPr="00560321">
              <w:rPr>
                <w:rFonts w:ascii="Arial" w:hAnsi="Arial" w:cs="Arial"/>
                <w:b/>
                <w:color w:val="1F4E79" w:themeColor="accent1" w:themeShade="80"/>
                <w:sz w:val="24"/>
                <w:szCs w:val="24"/>
              </w:rPr>
              <w:t xml:space="preserve"> </w:t>
            </w:r>
            <w:r w:rsidR="00B85770" w:rsidRPr="00560321">
              <w:rPr>
                <w:rFonts w:ascii="Arial" w:hAnsi="Arial" w:cs="Arial"/>
                <w:b/>
                <w:color w:val="1F4E79" w:themeColor="accent1" w:themeShade="80"/>
                <w:sz w:val="24"/>
                <w:szCs w:val="24"/>
              </w:rPr>
              <w:t>MS/GS</w:t>
            </w:r>
          </w:p>
        </w:tc>
      </w:tr>
      <w:tr w:rsidR="007D3074" w:rsidRPr="00737329" w14:paraId="784DEF53" w14:textId="77777777" w:rsidTr="00560321">
        <w:trPr>
          <w:cantSplit/>
          <w:trHeight w:val="1656"/>
        </w:trPr>
        <w:tc>
          <w:tcPr>
            <w:tcW w:w="1896" w:type="dxa"/>
            <w:vMerge/>
            <w:shd w:val="clear" w:color="auto" w:fill="auto"/>
            <w:vAlign w:val="center"/>
          </w:tcPr>
          <w:p w14:paraId="1A388A9E" w14:textId="77777777" w:rsidR="003508BB" w:rsidRPr="00737329" w:rsidRDefault="003508BB" w:rsidP="00560321">
            <w:pPr>
              <w:spacing w:after="120"/>
              <w:jc w:val="center"/>
              <w:rPr>
                <w:rFonts w:ascii="Arial" w:hAnsi="Arial" w:cs="Arial"/>
                <w:b/>
                <w:i/>
                <w:color w:val="2E74B5" w:themeColor="accent1" w:themeShade="BF"/>
                <w:sz w:val="24"/>
              </w:rPr>
            </w:pPr>
          </w:p>
        </w:tc>
        <w:tc>
          <w:tcPr>
            <w:tcW w:w="4321" w:type="dxa"/>
            <w:gridSpan w:val="2"/>
            <w:tcBorders>
              <w:top w:val="nil"/>
            </w:tcBorders>
            <w:shd w:val="clear" w:color="auto" w:fill="auto"/>
          </w:tcPr>
          <w:p w14:paraId="4C5F74E9" w14:textId="5AB98B51" w:rsidR="003508BB" w:rsidRDefault="00315932" w:rsidP="00560321">
            <w:pPr>
              <w:pStyle w:val="Paragraphedeliste"/>
              <w:ind w:left="232"/>
              <w:rPr>
                <w:rFonts w:cs="Arial"/>
                <w:b/>
                <w:i/>
                <w:sz w:val="16"/>
                <w:szCs w:val="16"/>
              </w:rPr>
            </w:pPr>
            <w:r>
              <w:rPr>
                <w:rFonts w:cs="Arial"/>
                <w:b/>
                <w:i/>
                <w:sz w:val="16"/>
                <w:szCs w:val="16"/>
              </w:rPr>
              <w:t>En extérieur</w:t>
            </w:r>
          </w:p>
          <w:p w14:paraId="1B2278F8" w14:textId="77777777" w:rsidR="00315932" w:rsidRDefault="00315932" w:rsidP="00560321">
            <w:pPr>
              <w:pStyle w:val="Paragraphedeliste"/>
              <w:ind w:left="232"/>
              <w:rPr>
                <w:rFonts w:cs="Arial"/>
                <w:b/>
                <w:i/>
                <w:sz w:val="16"/>
                <w:szCs w:val="16"/>
              </w:rPr>
            </w:pPr>
          </w:p>
          <w:p w14:paraId="062A95D6" w14:textId="12891FA6" w:rsidR="0010587D" w:rsidRPr="00737329" w:rsidRDefault="00863E32" w:rsidP="00560321">
            <w:pPr>
              <w:pStyle w:val="Paragraphedeliste"/>
              <w:ind w:left="232"/>
              <w:rPr>
                <w:rFonts w:cs="Arial"/>
                <w:b/>
                <w:i/>
                <w:sz w:val="16"/>
                <w:szCs w:val="16"/>
              </w:rPr>
            </w:pPr>
            <w:r>
              <w:rPr>
                <w:rFonts w:cs="Arial"/>
                <w:b/>
                <w:i/>
                <w:noProof/>
                <w:sz w:val="16"/>
                <w:szCs w:val="16"/>
                <w:lang w:eastAsia="fr-FR" w:bidi="ar-SA"/>
              </w:rPr>
              <w:drawing>
                <wp:inline distT="0" distB="0" distL="0" distR="0" wp14:anchorId="318FE1B9" wp14:editId="2233AE09">
                  <wp:extent cx="2077498" cy="2085975"/>
                  <wp:effectExtent l="0" t="0" r="0" b="0"/>
                  <wp:docPr id="17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0776" cy="2089266"/>
                          </a:xfrm>
                          <a:prstGeom prst="rect">
                            <a:avLst/>
                          </a:prstGeom>
                          <a:noFill/>
                          <a:ln>
                            <a:noFill/>
                          </a:ln>
                        </pic:spPr>
                      </pic:pic>
                    </a:graphicData>
                  </a:graphic>
                </wp:inline>
              </w:drawing>
            </w:r>
          </w:p>
        </w:tc>
        <w:tc>
          <w:tcPr>
            <w:tcW w:w="4545" w:type="dxa"/>
            <w:tcBorders>
              <w:top w:val="nil"/>
            </w:tcBorders>
            <w:shd w:val="clear" w:color="auto" w:fill="auto"/>
          </w:tcPr>
          <w:p w14:paraId="2AC2DC54" w14:textId="77777777" w:rsidR="003508BB" w:rsidRPr="00737329" w:rsidRDefault="003508BB" w:rsidP="00560321">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14:paraId="4C4C0D46" w14:textId="6E09BFE9" w:rsidR="003508BB" w:rsidRDefault="0010587D" w:rsidP="00560321">
            <w:pPr>
              <w:rPr>
                <w:rFonts w:ascii="Arial" w:hAnsi="Arial" w:cs="Arial"/>
                <w:sz w:val="20"/>
                <w:szCs w:val="20"/>
                <w:lang w:eastAsia="fr-FR"/>
              </w:rPr>
            </w:pPr>
            <w:r>
              <w:rPr>
                <w:rFonts w:ascii="Arial" w:hAnsi="Arial" w:cs="Arial"/>
                <w:sz w:val="20"/>
                <w:szCs w:val="20"/>
                <w:lang w:eastAsia="fr-FR"/>
              </w:rPr>
              <w:t xml:space="preserve">Au signal de départ, les </w:t>
            </w:r>
            <w:r w:rsidR="00C97B69">
              <w:rPr>
                <w:rFonts w:ascii="Arial" w:hAnsi="Arial" w:cs="Arial"/>
                <w:sz w:val="20"/>
                <w:szCs w:val="20"/>
                <w:lang w:eastAsia="fr-FR"/>
              </w:rPr>
              <w:t>lapins</w:t>
            </w:r>
            <w:r>
              <w:rPr>
                <w:rFonts w:ascii="Arial" w:hAnsi="Arial" w:cs="Arial"/>
                <w:sz w:val="20"/>
                <w:szCs w:val="20"/>
                <w:lang w:eastAsia="fr-FR"/>
              </w:rPr>
              <w:t xml:space="preserve"> sort</w:t>
            </w:r>
            <w:r w:rsidR="00315932">
              <w:rPr>
                <w:rFonts w:ascii="Arial" w:hAnsi="Arial" w:cs="Arial"/>
                <w:sz w:val="20"/>
                <w:szCs w:val="20"/>
                <w:lang w:eastAsia="fr-FR"/>
              </w:rPr>
              <w:t>ent de leur maison et</w:t>
            </w:r>
            <w:r>
              <w:rPr>
                <w:rFonts w:ascii="Arial" w:hAnsi="Arial" w:cs="Arial"/>
                <w:sz w:val="20"/>
                <w:szCs w:val="20"/>
                <w:lang w:eastAsia="fr-FR"/>
              </w:rPr>
              <w:t xml:space="preserve"> font le tour de l’espace de jeu pour aller chercher </w:t>
            </w:r>
            <w:r w:rsidR="00C97B69">
              <w:rPr>
                <w:rFonts w:ascii="Arial" w:hAnsi="Arial" w:cs="Arial"/>
                <w:sz w:val="20"/>
                <w:szCs w:val="20"/>
                <w:lang w:eastAsia="fr-FR"/>
              </w:rPr>
              <w:t>un lapereau (et un seul</w:t>
            </w:r>
            <w:r w:rsidR="004D1EEB">
              <w:rPr>
                <w:rFonts w:ascii="Arial" w:hAnsi="Arial" w:cs="Arial"/>
                <w:sz w:val="20"/>
                <w:szCs w:val="20"/>
                <w:lang w:eastAsia="fr-FR"/>
              </w:rPr>
              <w:t>) dans une réserve et le</w:t>
            </w:r>
            <w:r>
              <w:rPr>
                <w:rFonts w:ascii="Arial" w:hAnsi="Arial" w:cs="Arial"/>
                <w:sz w:val="20"/>
                <w:szCs w:val="20"/>
                <w:lang w:eastAsia="fr-FR"/>
              </w:rPr>
              <w:t xml:space="preserve"> rapporter dans leur maison</w:t>
            </w:r>
            <w:r w:rsidR="00315932">
              <w:rPr>
                <w:rFonts w:ascii="Arial" w:hAnsi="Arial" w:cs="Arial"/>
                <w:sz w:val="20"/>
                <w:szCs w:val="20"/>
                <w:lang w:eastAsia="fr-FR"/>
              </w:rPr>
              <w:t>.</w:t>
            </w:r>
          </w:p>
          <w:p w14:paraId="6B730BB6" w14:textId="2EFCC94C" w:rsidR="00315932" w:rsidRDefault="00315932" w:rsidP="00560321">
            <w:pPr>
              <w:rPr>
                <w:rFonts w:ascii="Arial" w:hAnsi="Arial" w:cs="Arial"/>
                <w:sz w:val="20"/>
                <w:szCs w:val="20"/>
                <w:lang w:eastAsia="fr-FR"/>
              </w:rPr>
            </w:pPr>
            <w:r>
              <w:rPr>
                <w:rFonts w:ascii="Arial" w:hAnsi="Arial" w:cs="Arial"/>
                <w:sz w:val="20"/>
                <w:szCs w:val="20"/>
                <w:lang w:eastAsia="fr-FR"/>
              </w:rPr>
              <w:t xml:space="preserve">Objectif : dans un temps donné aller chercher le plus de </w:t>
            </w:r>
            <w:r w:rsidR="00C97B69">
              <w:rPr>
                <w:rFonts w:ascii="Arial" w:hAnsi="Arial" w:cs="Arial"/>
                <w:sz w:val="20"/>
                <w:szCs w:val="20"/>
                <w:lang w:eastAsia="fr-FR"/>
              </w:rPr>
              <w:t>lapereaux</w:t>
            </w:r>
            <w:r>
              <w:rPr>
                <w:rFonts w:ascii="Arial" w:hAnsi="Arial" w:cs="Arial"/>
                <w:sz w:val="20"/>
                <w:szCs w:val="20"/>
                <w:lang w:eastAsia="fr-FR"/>
              </w:rPr>
              <w:t xml:space="preserve"> possible dans les réserves</w:t>
            </w:r>
          </w:p>
          <w:p w14:paraId="2A9D2DDC" w14:textId="77777777" w:rsidR="00D45B94" w:rsidRPr="00737329" w:rsidRDefault="00D45B94" w:rsidP="00560321">
            <w:pPr>
              <w:rPr>
                <w:rFonts w:ascii="Arial" w:hAnsi="Arial" w:cs="Arial"/>
                <w:sz w:val="20"/>
                <w:szCs w:val="20"/>
                <w:lang w:eastAsia="fr-FR"/>
              </w:rPr>
            </w:pPr>
          </w:p>
          <w:p w14:paraId="1CA61FEE" w14:textId="77777777" w:rsidR="003508BB" w:rsidRPr="00737329" w:rsidRDefault="003508BB" w:rsidP="00560321">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14:paraId="2C23BDB6" w14:textId="538925D6" w:rsidR="003508BB" w:rsidRPr="00B85770" w:rsidRDefault="00D45B94" w:rsidP="00560321">
            <w:pPr>
              <w:pStyle w:val="Paragraphedeliste"/>
              <w:numPr>
                <w:ilvl w:val="0"/>
                <w:numId w:val="20"/>
              </w:numPr>
              <w:spacing w:after="60"/>
              <w:rPr>
                <w:rFonts w:cs="Arial"/>
                <w:szCs w:val="20"/>
              </w:rPr>
            </w:pPr>
            <w:r w:rsidRPr="00B85770">
              <w:rPr>
                <w:rFonts w:cs="Arial"/>
                <w:szCs w:val="20"/>
              </w:rPr>
              <w:t>taille du terrain de jeu</w:t>
            </w:r>
          </w:p>
          <w:p w14:paraId="494CAE86" w14:textId="77777777" w:rsidR="00D45B94" w:rsidRPr="00B85770" w:rsidRDefault="00D45B94" w:rsidP="00560321">
            <w:pPr>
              <w:pStyle w:val="Paragraphedeliste"/>
              <w:numPr>
                <w:ilvl w:val="0"/>
                <w:numId w:val="20"/>
              </w:numPr>
              <w:spacing w:after="60"/>
              <w:rPr>
                <w:rFonts w:cs="Arial"/>
                <w:szCs w:val="20"/>
              </w:rPr>
            </w:pPr>
            <w:r w:rsidRPr="00B85770">
              <w:rPr>
                <w:rFonts w:cs="Arial"/>
                <w:szCs w:val="20"/>
              </w:rPr>
              <w:t>durée de jeu</w:t>
            </w:r>
          </w:p>
          <w:p w14:paraId="002AF4A1" w14:textId="11DF3E0D" w:rsidR="00D45B94" w:rsidRDefault="00B85770" w:rsidP="00560321">
            <w:pPr>
              <w:pStyle w:val="Paragraphedeliste"/>
              <w:numPr>
                <w:ilvl w:val="0"/>
                <w:numId w:val="20"/>
              </w:numPr>
              <w:spacing w:after="60"/>
              <w:rPr>
                <w:rFonts w:cs="Arial"/>
                <w:szCs w:val="20"/>
              </w:rPr>
            </w:pPr>
            <w:r w:rsidRPr="00B85770">
              <w:rPr>
                <w:rFonts w:cs="Arial"/>
                <w:szCs w:val="20"/>
              </w:rPr>
              <w:t>par deux, courir à tour de rôle</w:t>
            </w:r>
          </w:p>
          <w:p w14:paraId="15713957" w14:textId="01CDF8DE" w:rsidR="00B85770" w:rsidRDefault="00B85770" w:rsidP="00560321">
            <w:pPr>
              <w:pStyle w:val="Paragraphedeliste"/>
              <w:numPr>
                <w:ilvl w:val="0"/>
                <w:numId w:val="20"/>
              </w:numPr>
              <w:spacing w:after="60"/>
              <w:rPr>
                <w:rFonts w:cs="Arial"/>
                <w:szCs w:val="20"/>
              </w:rPr>
            </w:pPr>
            <w:r>
              <w:rPr>
                <w:rFonts w:cs="Arial"/>
                <w:szCs w:val="20"/>
              </w:rPr>
              <w:t xml:space="preserve">pénalité si arrêt dans la course (1 </w:t>
            </w:r>
            <w:r w:rsidR="00C97B69">
              <w:rPr>
                <w:rFonts w:cs="Arial"/>
                <w:szCs w:val="20"/>
              </w:rPr>
              <w:t>lapereau retiré</w:t>
            </w:r>
            <w:r>
              <w:rPr>
                <w:rFonts w:cs="Arial"/>
                <w:szCs w:val="20"/>
              </w:rPr>
              <w:t xml:space="preserve">) et </w:t>
            </w:r>
            <w:r w:rsidRPr="00B85770">
              <w:rPr>
                <w:rFonts w:cs="Arial"/>
                <w:szCs w:val="20"/>
              </w:rPr>
              <w:t>mettre des arbitres</w:t>
            </w:r>
          </w:p>
          <w:p w14:paraId="1D969DEF" w14:textId="451DC238" w:rsidR="007A35B8" w:rsidRPr="00B85770" w:rsidRDefault="007A35B8" w:rsidP="00560321">
            <w:pPr>
              <w:pStyle w:val="Paragraphedeliste"/>
              <w:numPr>
                <w:ilvl w:val="0"/>
                <w:numId w:val="20"/>
              </w:numPr>
              <w:spacing w:after="60"/>
              <w:rPr>
                <w:rFonts w:cs="Arial"/>
                <w:szCs w:val="20"/>
              </w:rPr>
            </w:pPr>
            <w:r>
              <w:rPr>
                <w:rFonts w:cs="Arial"/>
                <w:szCs w:val="20"/>
              </w:rPr>
              <w:t>à deux sans se laisser distancer</w:t>
            </w:r>
            <w:r w:rsidR="004B5B61">
              <w:rPr>
                <w:rFonts w:cs="Arial"/>
                <w:szCs w:val="20"/>
              </w:rPr>
              <w:t xml:space="preserve"> en changeant les rôles devant/derrière</w:t>
            </w:r>
          </w:p>
          <w:p w14:paraId="7231B732" w14:textId="67D2AA3B" w:rsidR="003508BB" w:rsidRPr="00737329" w:rsidRDefault="003508BB" w:rsidP="00560321">
            <w:pPr>
              <w:pStyle w:val="Paragraphedeliste"/>
              <w:ind w:left="0"/>
              <w:rPr>
                <w:rFonts w:cs="Arial"/>
                <w:b/>
                <w:i/>
                <w:sz w:val="16"/>
                <w:szCs w:val="16"/>
              </w:rPr>
            </w:pPr>
          </w:p>
        </w:tc>
      </w:tr>
      <w:tr w:rsidR="007D3074" w:rsidRPr="00737329" w14:paraId="03E3AEDB" w14:textId="77777777" w:rsidTr="00560321">
        <w:trPr>
          <w:cantSplit/>
          <w:trHeight w:val="949"/>
        </w:trPr>
        <w:tc>
          <w:tcPr>
            <w:tcW w:w="1896" w:type="dxa"/>
            <w:vMerge/>
            <w:shd w:val="clear" w:color="auto" w:fill="auto"/>
            <w:vAlign w:val="center"/>
          </w:tcPr>
          <w:p w14:paraId="60E32E39" w14:textId="0AF77186" w:rsidR="003508BB" w:rsidRPr="00737329" w:rsidRDefault="003508BB" w:rsidP="00560321">
            <w:pPr>
              <w:spacing w:after="120"/>
              <w:jc w:val="center"/>
              <w:rPr>
                <w:rFonts w:ascii="Arial" w:hAnsi="Arial" w:cs="Arial"/>
                <w:b/>
                <w:i/>
                <w:color w:val="2E74B5" w:themeColor="accent1" w:themeShade="BF"/>
                <w:sz w:val="24"/>
              </w:rPr>
            </w:pPr>
          </w:p>
        </w:tc>
        <w:tc>
          <w:tcPr>
            <w:tcW w:w="4321" w:type="dxa"/>
            <w:gridSpan w:val="2"/>
            <w:shd w:val="clear" w:color="auto" w:fill="auto"/>
          </w:tcPr>
          <w:p w14:paraId="06713047" w14:textId="77777777" w:rsidR="003508BB" w:rsidRPr="00D45B94" w:rsidRDefault="003508BB" w:rsidP="00560321">
            <w:pPr>
              <w:pStyle w:val="Paragraphedeliste"/>
              <w:ind w:left="0"/>
              <w:jc w:val="both"/>
              <w:rPr>
                <w:rFonts w:cs="Arial"/>
                <w:b/>
                <w:szCs w:val="20"/>
              </w:rPr>
            </w:pPr>
            <w:r w:rsidRPr="00D45B94">
              <w:rPr>
                <w:rFonts w:cs="Arial"/>
                <w:b/>
                <w:szCs w:val="20"/>
                <w:u w:val="single"/>
              </w:rPr>
              <w:t>Matériel</w:t>
            </w:r>
            <w:r w:rsidRPr="00D45B94">
              <w:rPr>
                <w:rFonts w:cs="Arial"/>
                <w:b/>
                <w:szCs w:val="20"/>
              </w:rPr>
              <w:t> :</w:t>
            </w:r>
          </w:p>
          <w:p w14:paraId="3F55D907" w14:textId="48DB1F5C" w:rsidR="003508BB" w:rsidRPr="00D45B94" w:rsidRDefault="00C97B69" w:rsidP="00982C13">
            <w:pPr>
              <w:pStyle w:val="Paragraphedeliste"/>
              <w:numPr>
                <w:ilvl w:val="0"/>
                <w:numId w:val="9"/>
              </w:numPr>
              <w:ind w:left="227" w:hanging="227"/>
              <w:rPr>
                <w:rFonts w:cs="Arial"/>
                <w:szCs w:val="20"/>
              </w:rPr>
            </w:pPr>
            <w:r>
              <w:rPr>
                <w:rFonts w:cs="Arial"/>
                <w:szCs w:val="20"/>
              </w:rPr>
              <w:t>les enfants (les lapins</w:t>
            </w:r>
            <w:r w:rsidR="0010587D" w:rsidRPr="00D45B94">
              <w:rPr>
                <w:rFonts w:cs="Arial"/>
                <w:szCs w:val="20"/>
              </w:rPr>
              <w:t>)</w:t>
            </w:r>
          </w:p>
          <w:p w14:paraId="724E5FC0" w14:textId="046FC10E" w:rsidR="0010587D" w:rsidRPr="00D45B94" w:rsidRDefault="00C97B69" w:rsidP="00982C13">
            <w:pPr>
              <w:pStyle w:val="Paragraphedeliste"/>
              <w:numPr>
                <w:ilvl w:val="0"/>
                <w:numId w:val="9"/>
              </w:numPr>
              <w:ind w:left="227" w:hanging="227"/>
              <w:rPr>
                <w:rFonts w:cs="Arial"/>
                <w:szCs w:val="20"/>
              </w:rPr>
            </w:pPr>
            <w:r w:rsidRPr="00D53D70">
              <w:rPr>
                <w:rFonts w:cs="Arial"/>
                <w:szCs w:val="20"/>
              </w:rPr>
              <w:t>les lapereaux</w:t>
            </w:r>
            <w:r w:rsidR="0010587D" w:rsidRPr="00D45B94">
              <w:rPr>
                <w:rFonts w:cs="Arial"/>
                <w:szCs w:val="20"/>
              </w:rPr>
              <w:t xml:space="preserve"> (cubes </w:t>
            </w:r>
            <w:r w:rsidR="00BE4523">
              <w:rPr>
                <w:rFonts w:cs="Arial"/>
                <w:szCs w:val="20"/>
              </w:rPr>
              <w:t>ou</w:t>
            </w:r>
            <w:r w:rsidR="0010587D" w:rsidRPr="00D45B94">
              <w:rPr>
                <w:rFonts w:cs="Arial"/>
                <w:szCs w:val="20"/>
              </w:rPr>
              <w:t xml:space="preserve"> autre matériel en grand nombre)</w:t>
            </w:r>
          </w:p>
          <w:p w14:paraId="064B63A2" w14:textId="1F497031" w:rsidR="003508BB" w:rsidRPr="00D45B94" w:rsidRDefault="00982C13" w:rsidP="00982C13">
            <w:pPr>
              <w:pStyle w:val="Paragraphedeliste"/>
              <w:numPr>
                <w:ilvl w:val="0"/>
                <w:numId w:val="9"/>
              </w:numPr>
              <w:ind w:left="227" w:hanging="227"/>
              <w:rPr>
                <w:rFonts w:cs="Arial"/>
                <w:szCs w:val="20"/>
              </w:rPr>
            </w:pPr>
            <w:r>
              <w:rPr>
                <w:rFonts w:cs="Arial"/>
                <w:szCs w:val="20"/>
              </w:rPr>
              <w:t xml:space="preserve">des </w:t>
            </w:r>
            <w:r w:rsidR="00C97B69">
              <w:rPr>
                <w:rFonts w:cs="Arial"/>
                <w:szCs w:val="20"/>
              </w:rPr>
              <w:t>cerceaux (maison des lapin</w:t>
            </w:r>
            <w:r w:rsidR="0010587D" w:rsidRPr="00D45B94">
              <w:rPr>
                <w:rFonts w:cs="Arial"/>
                <w:szCs w:val="20"/>
              </w:rPr>
              <w:t>s)</w:t>
            </w:r>
            <w:r w:rsidR="003439BA" w:rsidRPr="00D45B94">
              <w:rPr>
                <w:rFonts w:cs="Arial"/>
                <w:szCs w:val="20"/>
              </w:rPr>
              <w:t xml:space="preserve"> différentes couleurs</w:t>
            </w:r>
          </w:p>
          <w:p w14:paraId="2A52DB3D" w14:textId="459F08A7" w:rsidR="0010587D" w:rsidRPr="00D45B94" w:rsidRDefault="0010587D" w:rsidP="00982C13">
            <w:pPr>
              <w:pStyle w:val="Paragraphedeliste"/>
              <w:numPr>
                <w:ilvl w:val="0"/>
                <w:numId w:val="9"/>
              </w:numPr>
              <w:ind w:left="227" w:hanging="227"/>
              <w:rPr>
                <w:rFonts w:cs="Arial"/>
                <w:szCs w:val="20"/>
              </w:rPr>
            </w:pPr>
            <w:r w:rsidRPr="00D45B94">
              <w:rPr>
                <w:rFonts w:cs="Arial"/>
                <w:szCs w:val="20"/>
              </w:rPr>
              <w:t>autres grands cerceaux</w:t>
            </w:r>
            <w:r w:rsidR="003439BA" w:rsidRPr="00D45B94">
              <w:rPr>
                <w:rFonts w:cs="Arial"/>
                <w:szCs w:val="20"/>
              </w:rPr>
              <w:t xml:space="preserve"> (1 par couleur de maison)</w:t>
            </w:r>
            <w:r w:rsidRPr="00D45B94">
              <w:rPr>
                <w:rFonts w:cs="Arial"/>
                <w:szCs w:val="20"/>
              </w:rPr>
              <w:t xml:space="preserve"> ou contenants très </w:t>
            </w:r>
            <w:r w:rsidR="00870D20">
              <w:rPr>
                <w:rFonts w:cs="Arial"/>
                <w:szCs w:val="20"/>
              </w:rPr>
              <w:t>accessibles : réserve de</w:t>
            </w:r>
            <w:r w:rsidR="00C97B69">
              <w:rPr>
                <w:rFonts w:cs="Arial"/>
                <w:szCs w:val="20"/>
              </w:rPr>
              <w:t xml:space="preserve"> lapereaux</w:t>
            </w:r>
          </w:p>
          <w:p w14:paraId="52AB96E5" w14:textId="77777777" w:rsidR="00315932" w:rsidRPr="00D227E4" w:rsidRDefault="0010587D" w:rsidP="00982C13">
            <w:pPr>
              <w:pStyle w:val="Paragraphedeliste"/>
              <w:numPr>
                <w:ilvl w:val="0"/>
                <w:numId w:val="9"/>
              </w:numPr>
              <w:ind w:left="227" w:hanging="227"/>
              <w:rPr>
                <w:rFonts w:cs="Arial"/>
                <w:szCs w:val="20"/>
              </w:rPr>
            </w:pPr>
            <w:r w:rsidRPr="00D45B94">
              <w:rPr>
                <w:rFonts w:cs="Arial"/>
                <w:szCs w:val="20"/>
              </w:rPr>
              <w:t>chronomètres ou sablier</w:t>
            </w:r>
            <w:r w:rsidRPr="00D45B94">
              <w:rPr>
                <w:rFonts w:ascii="ComicSansMS" w:hAnsi="ComicSansMS" w:cs="ComicSansMS"/>
                <w:szCs w:val="20"/>
              </w:rPr>
              <w:t xml:space="preserve"> </w:t>
            </w:r>
          </w:p>
          <w:p w14:paraId="5B73B516" w14:textId="478EF721" w:rsidR="00D227E4" w:rsidRPr="00D45B94" w:rsidRDefault="00D227E4" w:rsidP="00D227E4">
            <w:pPr>
              <w:pStyle w:val="Paragraphedeliste"/>
              <w:ind w:left="227"/>
              <w:rPr>
                <w:rFonts w:cs="Arial"/>
                <w:szCs w:val="20"/>
              </w:rPr>
            </w:pPr>
          </w:p>
        </w:tc>
        <w:tc>
          <w:tcPr>
            <w:tcW w:w="4545" w:type="dxa"/>
            <w:shd w:val="clear" w:color="auto" w:fill="auto"/>
          </w:tcPr>
          <w:p w14:paraId="00F6FB24" w14:textId="028B0384" w:rsidR="003508BB" w:rsidRPr="004D1EEB" w:rsidRDefault="003508BB" w:rsidP="00560321">
            <w:pPr>
              <w:pStyle w:val="Paragraphedeliste"/>
              <w:ind w:left="0"/>
              <w:jc w:val="both"/>
              <w:rPr>
                <w:rFonts w:cs="Arial"/>
                <w:b/>
                <w:szCs w:val="20"/>
              </w:rPr>
            </w:pPr>
            <w:r w:rsidRPr="00D53D70">
              <w:rPr>
                <w:rFonts w:cs="Arial"/>
                <w:b/>
                <w:szCs w:val="20"/>
                <w:u w:val="single"/>
              </w:rPr>
              <w:t>Règles d’organisation</w:t>
            </w:r>
            <w:r w:rsidR="004D1EEB">
              <w:rPr>
                <w:rFonts w:cs="Arial"/>
                <w:b/>
                <w:szCs w:val="20"/>
              </w:rPr>
              <w:t> :</w:t>
            </w:r>
          </w:p>
          <w:p w14:paraId="1E0D4801" w14:textId="383688B6" w:rsidR="003508BB" w:rsidRPr="00D53D70" w:rsidRDefault="00C97B69" w:rsidP="00560321">
            <w:pPr>
              <w:pStyle w:val="Paragraphedeliste"/>
              <w:numPr>
                <w:ilvl w:val="0"/>
                <w:numId w:val="3"/>
              </w:numPr>
              <w:ind w:left="232" w:hanging="284"/>
              <w:rPr>
                <w:rFonts w:cs="Arial"/>
                <w:szCs w:val="20"/>
              </w:rPr>
            </w:pPr>
            <w:r w:rsidRPr="00D53D70">
              <w:rPr>
                <w:rFonts w:cs="Arial"/>
                <w:szCs w:val="20"/>
              </w:rPr>
              <w:t>1 lap</w:t>
            </w:r>
            <w:r w:rsidR="00D53D70" w:rsidRPr="00D53D70">
              <w:rPr>
                <w:rFonts w:cs="Arial"/>
                <w:szCs w:val="20"/>
              </w:rPr>
              <w:t>in</w:t>
            </w:r>
            <w:r w:rsidR="0010587D" w:rsidRPr="00D53D70">
              <w:rPr>
                <w:rFonts w:cs="Arial"/>
                <w:szCs w:val="20"/>
              </w:rPr>
              <w:t xml:space="preserve"> p</w:t>
            </w:r>
            <w:r w:rsidRPr="00D53D70">
              <w:rPr>
                <w:rFonts w:cs="Arial"/>
                <w:szCs w:val="20"/>
              </w:rPr>
              <w:t xml:space="preserve">ar maison </w:t>
            </w:r>
          </w:p>
          <w:p w14:paraId="0ADC97F5" w14:textId="77777777" w:rsidR="003508BB" w:rsidRPr="00D53D70" w:rsidRDefault="00315932" w:rsidP="00560321">
            <w:pPr>
              <w:pStyle w:val="Paragraphedeliste"/>
              <w:numPr>
                <w:ilvl w:val="0"/>
                <w:numId w:val="3"/>
              </w:numPr>
              <w:ind w:left="232" w:hanging="284"/>
              <w:rPr>
                <w:rFonts w:cs="Arial"/>
                <w:szCs w:val="20"/>
              </w:rPr>
            </w:pPr>
            <w:r w:rsidRPr="00D53D70">
              <w:rPr>
                <w:rFonts w:cs="Arial"/>
                <w:szCs w:val="20"/>
              </w:rPr>
              <w:t>Instaurer un sens de course</w:t>
            </w:r>
          </w:p>
          <w:p w14:paraId="34E01779" w14:textId="77777777" w:rsidR="00315932" w:rsidRPr="00D53D70" w:rsidRDefault="00315932" w:rsidP="00560321">
            <w:pPr>
              <w:pStyle w:val="Paragraphedeliste"/>
              <w:numPr>
                <w:ilvl w:val="0"/>
                <w:numId w:val="3"/>
              </w:numPr>
              <w:ind w:left="232" w:hanging="284"/>
              <w:rPr>
                <w:rFonts w:cs="Arial"/>
                <w:b/>
                <w:i/>
                <w:szCs w:val="20"/>
              </w:rPr>
            </w:pPr>
            <w:r w:rsidRPr="00D53D70">
              <w:rPr>
                <w:rFonts w:cs="Arial"/>
                <w:szCs w:val="20"/>
              </w:rPr>
              <w:t>Courir à l’extérieur de l’espace</w:t>
            </w:r>
            <w:r w:rsidR="00D45B94" w:rsidRPr="00D53D70">
              <w:rPr>
                <w:rFonts w:cs="Arial"/>
                <w:szCs w:val="20"/>
              </w:rPr>
              <w:t xml:space="preserve"> matérialisé par les cerceaux</w:t>
            </w:r>
          </w:p>
          <w:p w14:paraId="415D7EEB" w14:textId="433DD63C" w:rsidR="007A35B8" w:rsidRPr="00D53D70" w:rsidRDefault="007A35B8" w:rsidP="00560321">
            <w:pPr>
              <w:pStyle w:val="Paragraphedeliste"/>
              <w:numPr>
                <w:ilvl w:val="0"/>
                <w:numId w:val="3"/>
              </w:numPr>
              <w:ind w:left="232" w:hanging="284"/>
              <w:rPr>
                <w:rFonts w:cs="Arial"/>
                <w:b/>
                <w:i/>
                <w:szCs w:val="20"/>
              </w:rPr>
            </w:pPr>
            <w:r w:rsidRPr="00D53D70">
              <w:rPr>
                <w:rFonts w:cs="Arial"/>
                <w:szCs w:val="20"/>
              </w:rPr>
              <w:t xml:space="preserve">Aller </w:t>
            </w:r>
            <w:r w:rsidR="00C97B69" w:rsidRPr="00D53D70">
              <w:rPr>
                <w:rFonts w:cs="Arial"/>
                <w:szCs w:val="20"/>
              </w:rPr>
              <w:t>chercher un lapereau</w:t>
            </w:r>
            <w:r w:rsidRPr="00D53D70">
              <w:rPr>
                <w:rFonts w:cs="Arial"/>
                <w:szCs w:val="20"/>
              </w:rPr>
              <w:t xml:space="preserve"> dans le contenant qui est de la même couleur que sa maison</w:t>
            </w:r>
          </w:p>
          <w:p w14:paraId="7AAE1835" w14:textId="11092994" w:rsidR="00D45B94" w:rsidRPr="00D53D70" w:rsidRDefault="00D45B94" w:rsidP="00560321">
            <w:pPr>
              <w:pStyle w:val="Paragraphedeliste"/>
              <w:numPr>
                <w:ilvl w:val="0"/>
                <w:numId w:val="3"/>
              </w:numPr>
              <w:ind w:left="232" w:hanging="284"/>
              <w:rPr>
                <w:rFonts w:cs="Arial"/>
                <w:b/>
                <w:i/>
                <w:szCs w:val="20"/>
              </w:rPr>
            </w:pPr>
            <w:r w:rsidRPr="00D53D70">
              <w:rPr>
                <w:rFonts w:cs="Arial"/>
                <w:szCs w:val="20"/>
              </w:rPr>
              <w:t>Un élève peut gérer le temps avec des sabliers en fonction de la durée choisie</w:t>
            </w:r>
          </w:p>
        </w:tc>
      </w:tr>
      <w:tr w:rsidR="007D3074" w:rsidRPr="00737329" w14:paraId="28089CFD" w14:textId="77777777" w:rsidTr="00560321">
        <w:trPr>
          <w:cantSplit/>
          <w:trHeight w:val="3215"/>
        </w:trPr>
        <w:tc>
          <w:tcPr>
            <w:tcW w:w="1896" w:type="dxa"/>
            <w:vMerge/>
            <w:shd w:val="clear" w:color="auto" w:fill="auto"/>
            <w:vAlign w:val="center"/>
          </w:tcPr>
          <w:p w14:paraId="50B7B5F0" w14:textId="25CC727B" w:rsidR="00A81FE7" w:rsidRPr="00737329" w:rsidRDefault="00A81FE7" w:rsidP="00560321">
            <w:pPr>
              <w:spacing w:after="120"/>
              <w:jc w:val="center"/>
              <w:rPr>
                <w:rFonts w:ascii="Arial" w:hAnsi="Arial" w:cs="Arial"/>
                <w:b/>
                <w:i/>
                <w:color w:val="2E74B5" w:themeColor="accent1" w:themeShade="BF"/>
                <w:sz w:val="24"/>
              </w:rPr>
            </w:pPr>
          </w:p>
        </w:tc>
        <w:tc>
          <w:tcPr>
            <w:tcW w:w="8866" w:type="dxa"/>
            <w:gridSpan w:val="3"/>
            <w:shd w:val="clear" w:color="auto" w:fill="auto"/>
          </w:tcPr>
          <w:p w14:paraId="3CA531C1" w14:textId="77777777" w:rsidR="00A81FE7" w:rsidRPr="004B5B61" w:rsidRDefault="00A81FE7" w:rsidP="00560321">
            <w:pPr>
              <w:widowControl w:val="0"/>
              <w:autoSpaceDE w:val="0"/>
              <w:autoSpaceDN w:val="0"/>
              <w:adjustRightInd w:val="0"/>
              <w:rPr>
                <w:rFonts w:ascii="Arial" w:hAnsi="Arial" w:cs="Arial"/>
                <w:b/>
                <w:sz w:val="20"/>
                <w:szCs w:val="20"/>
              </w:rPr>
            </w:pPr>
            <w:r w:rsidRPr="004D1EEB">
              <w:rPr>
                <w:rFonts w:ascii="Arial" w:hAnsi="Arial" w:cs="Arial"/>
                <w:b/>
                <w:sz w:val="20"/>
                <w:szCs w:val="20"/>
                <w:u w:val="single"/>
              </w:rPr>
              <w:t>Comportements attendus</w:t>
            </w:r>
            <w:r w:rsidRPr="004B5B61">
              <w:rPr>
                <w:rFonts w:ascii="Arial" w:hAnsi="Arial" w:cs="Arial"/>
                <w:b/>
                <w:sz w:val="20"/>
                <w:szCs w:val="20"/>
              </w:rPr>
              <w:t xml:space="preserve"> : </w:t>
            </w:r>
          </w:p>
          <w:p w14:paraId="28728877" w14:textId="77777777"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 xml:space="preserve">-Courir sans s’arrêter </w:t>
            </w:r>
          </w:p>
          <w:p w14:paraId="4CE9FE6B" w14:textId="77777777"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-Se suivre pendant la course</w:t>
            </w:r>
          </w:p>
          <w:p w14:paraId="47D229C2" w14:textId="2E634D61"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w:t>
            </w:r>
            <w:r w:rsidR="004D1EEB">
              <w:rPr>
                <w:rFonts w:ascii="Arial" w:hAnsi="Arial" w:cs="Arial"/>
                <w:sz w:val="20"/>
                <w:szCs w:val="20"/>
              </w:rPr>
              <w:t>R</w:t>
            </w:r>
            <w:r w:rsidRPr="004B5B61">
              <w:rPr>
                <w:rFonts w:ascii="Arial" w:hAnsi="Arial" w:cs="Arial"/>
                <w:sz w:val="20"/>
                <w:szCs w:val="20"/>
              </w:rPr>
              <w:t>especter le sens de la course</w:t>
            </w:r>
          </w:p>
          <w:p w14:paraId="6498DDFA" w14:textId="77777777"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-Ne prendre qu’un seul objet par tour et par équipe</w:t>
            </w:r>
          </w:p>
          <w:p w14:paraId="5788AC3E" w14:textId="77777777" w:rsidR="00A81FE7" w:rsidRPr="004B5B61" w:rsidRDefault="00A81FE7" w:rsidP="00560321">
            <w:pPr>
              <w:widowControl w:val="0"/>
              <w:autoSpaceDE w:val="0"/>
              <w:autoSpaceDN w:val="0"/>
              <w:adjustRightInd w:val="0"/>
              <w:rPr>
                <w:rFonts w:ascii="Arial" w:hAnsi="Arial" w:cs="Arial"/>
                <w:sz w:val="20"/>
                <w:szCs w:val="20"/>
              </w:rPr>
            </w:pPr>
          </w:p>
          <w:p w14:paraId="314499FF" w14:textId="77777777" w:rsidR="00A81FE7" w:rsidRPr="004B5B61" w:rsidRDefault="00A81FE7" w:rsidP="00560321">
            <w:pPr>
              <w:widowControl w:val="0"/>
              <w:autoSpaceDE w:val="0"/>
              <w:autoSpaceDN w:val="0"/>
              <w:adjustRightInd w:val="0"/>
              <w:rPr>
                <w:rFonts w:ascii="Arial" w:hAnsi="Arial" w:cs="Arial"/>
                <w:b/>
                <w:sz w:val="20"/>
                <w:szCs w:val="20"/>
              </w:rPr>
            </w:pPr>
            <w:r w:rsidRPr="004D1EEB">
              <w:rPr>
                <w:rFonts w:ascii="Arial" w:hAnsi="Arial" w:cs="Arial"/>
                <w:b/>
                <w:sz w:val="20"/>
                <w:szCs w:val="20"/>
                <w:u w:val="single"/>
              </w:rPr>
              <w:t>Faire évoluer en fonction des observations</w:t>
            </w:r>
            <w:r w:rsidRPr="004B5B61">
              <w:rPr>
                <w:rFonts w:ascii="Arial" w:hAnsi="Arial" w:cs="Arial"/>
                <w:b/>
                <w:sz w:val="20"/>
                <w:szCs w:val="20"/>
              </w:rPr>
              <w:t> :</w:t>
            </w:r>
          </w:p>
          <w:p w14:paraId="2FD48C73" w14:textId="5E859A61" w:rsidR="00A81FE7" w:rsidRPr="004B5B61" w:rsidRDefault="00D53D70" w:rsidP="00560321">
            <w:pPr>
              <w:widowControl w:val="0"/>
              <w:autoSpaceDE w:val="0"/>
              <w:autoSpaceDN w:val="0"/>
              <w:adjustRightInd w:val="0"/>
              <w:rPr>
                <w:rFonts w:ascii="Arial" w:hAnsi="Arial" w:cs="Arial"/>
                <w:sz w:val="20"/>
                <w:szCs w:val="20"/>
              </w:rPr>
            </w:pPr>
            <w:r>
              <w:rPr>
                <w:rFonts w:ascii="Arial" w:hAnsi="Arial" w:cs="Arial"/>
                <w:sz w:val="20"/>
                <w:szCs w:val="20"/>
              </w:rPr>
              <w:t>-Introduire un loup</w:t>
            </w:r>
            <w:r w:rsidR="00A81FE7" w:rsidRPr="004B5B61">
              <w:rPr>
                <w:rFonts w:ascii="Arial" w:hAnsi="Arial" w:cs="Arial"/>
                <w:sz w:val="20"/>
                <w:szCs w:val="20"/>
              </w:rPr>
              <w:t xml:space="preserve"> qui prend les lapereaux des élèves qui </w:t>
            </w:r>
            <w:r>
              <w:rPr>
                <w:rFonts w:ascii="Arial" w:hAnsi="Arial" w:cs="Arial"/>
                <w:sz w:val="20"/>
                <w:szCs w:val="20"/>
              </w:rPr>
              <w:t>marchent</w:t>
            </w:r>
          </w:p>
          <w:p w14:paraId="0B46F803" w14:textId="77777777" w:rsidR="00A81FE7" w:rsidRDefault="00A81FE7" w:rsidP="00560321">
            <w:pPr>
              <w:pStyle w:val="Paragraphedeliste"/>
              <w:ind w:left="0"/>
              <w:jc w:val="both"/>
              <w:rPr>
                <w:rFonts w:cs="Arial"/>
                <w:b/>
                <w:szCs w:val="20"/>
                <w:u w:val="single"/>
              </w:rPr>
            </w:pPr>
          </w:p>
          <w:p w14:paraId="32CBA2BD" w14:textId="15C62532" w:rsidR="00A81FE7" w:rsidRDefault="00A81FE7" w:rsidP="00560321">
            <w:pPr>
              <w:pStyle w:val="Paragraphedeliste"/>
              <w:ind w:left="0"/>
              <w:jc w:val="both"/>
              <w:rPr>
                <w:rFonts w:cs="Arial"/>
                <w:b/>
                <w:szCs w:val="20"/>
                <w:u w:val="single"/>
              </w:rPr>
            </w:pPr>
            <w:r>
              <w:rPr>
                <w:rFonts w:cs="Arial"/>
                <w:b/>
                <w:szCs w:val="20"/>
                <w:u w:val="single"/>
              </w:rPr>
              <w:t>Pour aller plus loin:</w:t>
            </w:r>
          </w:p>
          <w:p w14:paraId="7B199A83" w14:textId="2193F1B3" w:rsidR="00A81FE7" w:rsidRDefault="00A81FE7" w:rsidP="00560321">
            <w:pPr>
              <w:pStyle w:val="Paragraphedeliste"/>
              <w:ind w:left="0"/>
              <w:jc w:val="both"/>
              <w:rPr>
                <w:rFonts w:cs="Arial"/>
                <w:szCs w:val="20"/>
              </w:rPr>
            </w:pPr>
            <w:r>
              <w:rPr>
                <w:rFonts w:cs="Arial"/>
                <w:szCs w:val="20"/>
              </w:rPr>
              <w:t xml:space="preserve">- Situation problème : </w:t>
            </w:r>
            <w:r w:rsidRPr="00315932">
              <w:rPr>
                <w:rFonts w:cs="Arial"/>
                <w:szCs w:val="20"/>
              </w:rPr>
              <w:t>Comment comparer les résultats</w:t>
            </w:r>
            <w:r>
              <w:rPr>
                <w:rFonts w:cs="Arial"/>
                <w:szCs w:val="20"/>
              </w:rPr>
              <w:t> ?</w:t>
            </w:r>
          </w:p>
          <w:p w14:paraId="2C0FDA10" w14:textId="5441D61E" w:rsidR="00A81FE7" w:rsidRDefault="00A81FE7" w:rsidP="00560321">
            <w:pPr>
              <w:pStyle w:val="Paragraphedeliste"/>
              <w:ind w:left="0"/>
              <w:jc w:val="both"/>
              <w:rPr>
                <w:rFonts w:cs="Arial"/>
                <w:szCs w:val="20"/>
              </w:rPr>
            </w:pPr>
            <w:r>
              <w:rPr>
                <w:rFonts w:cs="Arial"/>
                <w:szCs w:val="20"/>
              </w:rPr>
              <w:t xml:space="preserve">- Représenter l’espace de </w:t>
            </w:r>
            <w:r w:rsidR="00D53D70">
              <w:rPr>
                <w:rFonts w:cs="Arial"/>
                <w:szCs w:val="20"/>
              </w:rPr>
              <w:t>jeu avec du matériel type mini ASCO</w:t>
            </w:r>
          </w:p>
          <w:p w14:paraId="4043562F" w14:textId="6B71379D" w:rsidR="00A81FE7" w:rsidRDefault="00A81FE7" w:rsidP="00560321">
            <w:pPr>
              <w:pStyle w:val="Paragraphedeliste"/>
              <w:ind w:left="0"/>
              <w:jc w:val="both"/>
              <w:rPr>
                <w:rFonts w:cs="Arial"/>
                <w:szCs w:val="20"/>
              </w:rPr>
            </w:pPr>
            <w:r>
              <w:rPr>
                <w:rFonts w:cs="Arial"/>
                <w:szCs w:val="20"/>
              </w:rPr>
              <w:t>- Ecrire la règle du jeu en dictée à l’adulte pour une autre classe</w:t>
            </w:r>
          </w:p>
          <w:p w14:paraId="782A1A33" w14:textId="77777777" w:rsidR="00A81FE7" w:rsidRDefault="00A81FE7" w:rsidP="00560321">
            <w:pPr>
              <w:pStyle w:val="Paragraphedeliste"/>
              <w:ind w:left="0"/>
              <w:jc w:val="both"/>
              <w:rPr>
                <w:rFonts w:cs="Arial"/>
                <w:szCs w:val="20"/>
              </w:rPr>
            </w:pPr>
            <w:r>
              <w:rPr>
                <w:rFonts w:cs="Arial"/>
                <w:szCs w:val="20"/>
              </w:rPr>
              <w:t>*</w:t>
            </w:r>
            <w:r w:rsidRPr="00554A6A">
              <w:rPr>
                <w:rFonts w:cs="Arial"/>
                <w:sz w:val="16"/>
                <w:szCs w:val="16"/>
              </w:rPr>
              <w:t>cette séance peut servir de situation de référence.</w:t>
            </w:r>
            <w:r>
              <w:rPr>
                <w:rFonts w:cs="Arial"/>
                <w:szCs w:val="20"/>
              </w:rPr>
              <w:t xml:space="preserve"> </w:t>
            </w:r>
          </w:p>
          <w:p w14:paraId="492EEB60" w14:textId="36A878AB" w:rsidR="00F46563" w:rsidRPr="00315932" w:rsidRDefault="00F46563" w:rsidP="00560321">
            <w:pPr>
              <w:pStyle w:val="Paragraphedeliste"/>
              <w:ind w:left="0"/>
              <w:jc w:val="both"/>
              <w:rPr>
                <w:rFonts w:cs="Arial"/>
                <w:szCs w:val="20"/>
              </w:rPr>
            </w:pPr>
          </w:p>
        </w:tc>
      </w:tr>
      <w:tr w:rsidR="007D3074" w:rsidRPr="00737329" w14:paraId="03E32695" w14:textId="77777777" w:rsidTr="00560321">
        <w:trPr>
          <w:cantSplit/>
          <w:trHeight w:val="454"/>
        </w:trPr>
        <w:tc>
          <w:tcPr>
            <w:tcW w:w="1896" w:type="dxa"/>
            <w:vMerge w:val="restart"/>
            <w:shd w:val="clear" w:color="auto" w:fill="auto"/>
            <w:vAlign w:val="center"/>
          </w:tcPr>
          <w:p w14:paraId="231F1EAF" w14:textId="77777777" w:rsidR="00A81FE7" w:rsidRDefault="00A81FE7"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Endurance</w:t>
            </w:r>
          </w:p>
          <w:p w14:paraId="7BE8EC13" w14:textId="77777777" w:rsidR="00A81FE7" w:rsidRPr="00737329" w:rsidRDefault="00A81FE7" w:rsidP="00560321">
            <w:pPr>
              <w:spacing w:after="120"/>
              <w:jc w:val="center"/>
              <w:rPr>
                <w:rFonts w:ascii="Arial" w:hAnsi="Arial" w:cs="Arial"/>
                <w:b/>
                <w:i/>
                <w:color w:val="2E74B5" w:themeColor="accent1" w:themeShade="BF"/>
                <w:sz w:val="24"/>
              </w:rPr>
            </w:pPr>
            <w:r>
              <w:rPr>
                <w:rFonts w:ascii="Arial" w:hAnsi="Arial" w:cs="Arial"/>
                <w:b/>
                <w:i/>
                <w:noProof/>
                <w:color w:val="2E74B5" w:themeColor="accent1" w:themeShade="BF"/>
                <w:sz w:val="24"/>
                <w:lang w:eastAsia="fr-FR"/>
              </w:rPr>
              <w:drawing>
                <wp:inline distT="0" distB="0" distL="0" distR="0" wp14:anchorId="72A9D959" wp14:editId="7904211E">
                  <wp:extent cx="1062983" cy="664352"/>
                  <wp:effectExtent l="0" t="0" r="4445" b="0"/>
                  <wp:docPr id="1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3308" cy="664555"/>
                          </a:xfrm>
                          <a:prstGeom prst="rect">
                            <a:avLst/>
                          </a:prstGeom>
                          <a:noFill/>
                          <a:ln>
                            <a:noFill/>
                          </a:ln>
                        </pic:spPr>
                      </pic:pic>
                    </a:graphicData>
                  </a:graphic>
                </wp:inline>
              </w:drawing>
            </w:r>
          </w:p>
        </w:tc>
        <w:tc>
          <w:tcPr>
            <w:tcW w:w="8866" w:type="dxa"/>
            <w:gridSpan w:val="3"/>
            <w:shd w:val="clear" w:color="auto" w:fill="auto"/>
            <w:vAlign w:val="center"/>
          </w:tcPr>
          <w:p w14:paraId="1B040291" w14:textId="7335C5F2" w:rsidR="00A81FE7" w:rsidRPr="00560321" w:rsidRDefault="00A81FE7"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 1 : </w:t>
            </w:r>
            <w:r w:rsidR="00560321" w:rsidRPr="00560321">
              <w:rPr>
                <w:rFonts w:ascii="Arial" w:hAnsi="Arial" w:cs="Arial"/>
                <w:b/>
                <w:color w:val="1F4E79" w:themeColor="accent1" w:themeShade="80"/>
                <w:sz w:val="24"/>
                <w:szCs w:val="24"/>
              </w:rPr>
              <w:t xml:space="preserve">La course aux plots </w:t>
            </w:r>
            <w:r w:rsidRPr="00560321">
              <w:rPr>
                <w:rFonts w:ascii="Arial" w:hAnsi="Arial" w:cs="Arial"/>
                <w:b/>
                <w:color w:val="1F4E79" w:themeColor="accent1" w:themeShade="80"/>
                <w:sz w:val="24"/>
                <w:szCs w:val="24"/>
              </w:rPr>
              <w:t>MS/GS</w:t>
            </w:r>
          </w:p>
        </w:tc>
      </w:tr>
      <w:tr w:rsidR="007D3074" w:rsidRPr="00737329" w14:paraId="64B49D6D" w14:textId="77777777" w:rsidTr="00560321">
        <w:trPr>
          <w:cantSplit/>
          <w:trHeight w:val="1656"/>
        </w:trPr>
        <w:tc>
          <w:tcPr>
            <w:tcW w:w="1896" w:type="dxa"/>
            <w:vMerge/>
            <w:shd w:val="clear" w:color="auto" w:fill="auto"/>
            <w:vAlign w:val="center"/>
          </w:tcPr>
          <w:p w14:paraId="3C4BD48E" w14:textId="77777777" w:rsidR="00A81FE7" w:rsidRPr="00737329" w:rsidRDefault="00A81FE7" w:rsidP="00560321">
            <w:pPr>
              <w:spacing w:after="120"/>
              <w:jc w:val="center"/>
              <w:rPr>
                <w:rFonts w:ascii="Arial" w:hAnsi="Arial" w:cs="Arial"/>
                <w:b/>
                <w:i/>
                <w:color w:val="2E74B5" w:themeColor="accent1" w:themeShade="BF"/>
                <w:sz w:val="24"/>
              </w:rPr>
            </w:pPr>
          </w:p>
        </w:tc>
        <w:tc>
          <w:tcPr>
            <w:tcW w:w="4302" w:type="dxa"/>
            <w:tcBorders>
              <w:top w:val="nil"/>
            </w:tcBorders>
            <w:shd w:val="clear" w:color="auto" w:fill="auto"/>
          </w:tcPr>
          <w:p w14:paraId="44262ECB" w14:textId="77777777" w:rsidR="00A81FE7" w:rsidRPr="00B22686" w:rsidRDefault="00A81FE7" w:rsidP="00560321">
            <w:pPr>
              <w:pStyle w:val="Paragraphedeliste"/>
              <w:ind w:left="232"/>
              <w:rPr>
                <w:rFonts w:cs="Arial"/>
                <w:b/>
                <w:i/>
                <w:szCs w:val="20"/>
              </w:rPr>
            </w:pPr>
            <w:r w:rsidRPr="00B22686">
              <w:rPr>
                <w:rFonts w:cs="Arial"/>
                <w:b/>
                <w:i/>
                <w:szCs w:val="20"/>
              </w:rPr>
              <w:t>En extérieur</w:t>
            </w:r>
          </w:p>
          <w:p w14:paraId="07DDE81C" w14:textId="77777777" w:rsidR="00A81FE7" w:rsidRPr="00A81FE7" w:rsidRDefault="00A81FE7" w:rsidP="00560321">
            <w:pPr>
              <w:rPr>
                <w:rFonts w:cs="Arial"/>
                <w:b/>
                <w:i/>
                <w:szCs w:val="20"/>
              </w:rPr>
            </w:pPr>
          </w:p>
          <w:p w14:paraId="671E1CC9" w14:textId="77777777" w:rsidR="00A81FE7" w:rsidRPr="00B22686" w:rsidRDefault="00A81FE7" w:rsidP="00560321">
            <w:pPr>
              <w:pStyle w:val="Paragraphedeliste"/>
              <w:ind w:left="232"/>
              <w:rPr>
                <w:rFonts w:cs="Arial"/>
                <w:b/>
                <w:i/>
                <w:szCs w:val="20"/>
              </w:rPr>
            </w:pPr>
            <w:r w:rsidRPr="00B22686">
              <w:rPr>
                <w:rFonts w:cs="Arial"/>
                <w:b/>
                <w:i/>
                <w:noProof/>
                <w:szCs w:val="20"/>
                <w:lang w:eastAsia="fr-FR" w:bidi="ar-SA"/>
              </w:rPr>
              <w:drawing>
                <wp:inline distT="0" distB="0" distL="0" distR="0" wp14:anchorId="2E776A6B" wp14:editId="363A61B7">
                  <wp:extent cx="2402438" cy="1094831"/>
                  <wp:effectExtent l="0" t="0" r="10795" b="0"/>
                  <wp:docPr id="17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3387" cy="1095263"/>
                          </a:xfrm>
                          <a:prstGeom prst="rect">
                            <a:avLst/>
                          </a:prstGeom>
                          <a:noFill/>
                          <a:ln>
                            <a:noFill/>
                          </a:ln>
                        </pic:spPr>
                      </pic:pic>
                    </a:graphicData>
                  </a:graphic>
                </wp:inline>
              </w:drawing>
            </w:r>
          </w:p>
          <w:p w14:paraId="09434814" w14:textId="77777777" w:rsidR="00A81FE7" w:rsidRPr="00B22686" w:rsidRDefault="00A81FE7" w:rsidP="00560321">
            <w:pPr>
              <w:rPr>
                <w:rFonts w:cs="Arial"/>
                <w:b/>
                <w:i/>
                <w:szCs w:val="20"/>
              </w:rPr>
            </w:pPr>
          </w:p>
          <w:p w14:paraId="7530E0CF" w14:textId="77777777" w:rsidR="00A81FE7" w:rsidRPr="00B22686" w:rsidRDefault="00A81FE7" w:rsidP="00560321">
            <w:pPr>
              <w:rPr>
                <w:rFonts w:ascii="Arial" w:hAnsi="Arial" w:cs="Arial"/>
                <w:b/>
                <w:i/>
                <w:sz w:val="20"/>
                <w:szCs w:val="20"/>
              </w:rPr>
            </w:pPr>
          </w:p>
        </w:tc>
        <w:tc>
          <w:tcPr>
            <w:tcW w:w="4564" w:type="dxa"/>
            <w:gridSpan w:val="2"/>
            <w:tcBorders>
              <w:top w:val="nil"/>
            </w:tcBorders>
            <w:shd w:val="clear" w:color="auto" w:fill="auto"/>
          </w:tcPr>
          <w:p w14:paraId="38B81346" w14:textId="39E7684E" w:rsidR="00A81FE7" w:rsidRPr="00B22686" w:rsidRDefault="00A81FE7" w:rsidP="004D1EEB">
            <w:pPr>
              <w:pStyle w:val="NormalWeb"/>
              <w:spacing w:before="0" w:beforeAutospacing="0" w:after="0" w:afterAutospacing="0"/>
              <w:rPr>
                <w:rFonts w:ascii="Arial" w:hAnsi="Arial" w:cs="Arial"/>
              </w:rPr>
            </w:pPr>
            <w:r w:rsidRPr="004D1EEB">
              <w:rPr>
                <w:rFonts w:ascii="Arial" w:hAnsi="Arial" w:cs="Arial"/>
                <w:b/>
                <w:u w:val="single"/>
              </w:rPr>
              <w:t>Déroulement</w:t>
            </w:r>
            <w:r w:rsidRPr="004D1EEB">
              <w:rPr>
                <w:rFonts w:ascii="Arial" w:hAnsi="Arial" w:cs="Arial"/>
                <w:b/>
              </w:rPr>
              <w:t xml:space="preserve"> :</w:t>
            </w:r>
            <w:r w:rsidR="004D1EEB">
              <w:rPr>
                <w:rFonts w:ascii="Arial" w:hAnsi="Arial" w:cs="Arial"/>
              </w:rPr>
              <w:t xml:space="preserve"> </w:t>
            </w:r>
          </w:p>
          <w:p w14:paraId="08C831AF" w14:textId="77777777" w:rsidR="00A81FE7" w:rsidRPr="00B22686" w:rsidRDefault="00A81FE7" w:rsidP="00560321">
            <w:pPr>
              <w:pStyle w:val="NormalWeb"/>
              <w:spacing w:before="0" w:beforeAutospacing="0" w:after="0" w:afterAutospacing="0"/>
              <w:rPr>
                <w:rFonts w:ascii="Arial" w:hAnsi="Arial" w:cs="Arial"/>
              </w:rPr>
            </w:pPr>
            <w:r w:rsidRPr="00B22686">
              <w:rPr>
                <w:rFonts w:ascii="Arial" w:hAnsi="Arial" w:cs="Arial"/>
              </w:rPr>
              <w:t xml:space="preserve">Courir jusqu’au premier plot, revenir au point de départ en marchant. Repartir en courant jusqu’au deuxième plot, revenir en marchant et ainsi de suite pour atteindre tous les plots du parcours. </w:t>
            </w:r>
          </w:p>
          <w:p w14:paraId="0326C478" w14:textId="77777777" w:rsidR="00A81FE7" w:rsidRPr="00B22686" w:rsidRDefault="00A81FE7" w:rsidP="00560321">
            <w:pPr>
              <w:pStyle w:val="NormalWeb"/>
              <w:spacing w:before="0" w:beforeAutospacing="0" w:after="0" w:afterAutospacing="0"/>
              <w:rPr>
                <w:rFonts w:ascii="Arial" w:hAnsi="Arial" w:cs="Arial"/>
              </w:rPr>
            </w:pPr>
            <w:r w:rsidRPr="00B22686">
              <w:rPr>
                <w:rFonts w:ascii="Arial" w:hAnsi="Arial" w:cs="Arial"/>
              </w:rPr>
              <w:t xml:space="preserve">Prévoir plusieurs parcours. </w:t>
            </w:r>
          </w:p>
          <w:p w14:paraId="014BE46C" w14:textId="77777777" w:rsidR="00A81FE7" w:rsidRPr="00BE4523" w:rsidRDefault="00A81FE7" w:rsidP="00560321">
            <w:pPr>
              <w:spacing w:after="60"/>
              <w:rPr>
                <w:rFonts w:ascii="Arial" w:hAnsi="Arial" w:cs="Arial"/>
                <w:sz w:val="20"/>
                <w:szCs w:val="20"/>
              </w:rPr>
            </w:pPr>
          </w:p>
          <w:p w14:paraId="5786B8E2" w14:textId="77777777" w:rsidR="00A81FE7" w:rsidRPr="00B22686" w:rsidRDefault="00A81FE7" w:rsidP="004D1EEB">
            <w:pPr>
              <w:rPr>
                <w:rFonts w:ascii="Arial" w:hAnsi="Arial" w:cs="Arial"/>
                <w:b/>
                <w:sz w:val="20"/>
                <w:szCs w:val="20"/>
              </w:rPr>
            </w:pPr>
            <w:r w:rsidRPr="004D1EEB">
              <w:rPr>
                <w:rFonts w:ascii="Arial" w:hAnsi="Arial" w:cs="Arial"/>
                <w:b/>
                <w:sz w:val="20"/>
                <w:szCs w:val="20"/>
                <w:u w:val="single"/>
              </w:rPr>
              <w:t>Variante</w:t>
            </w:r>
            <w:r w:rsidRPr="00B22686">
              <w:rPr>
                <w:rFonts w:ascii="Arial" w:hAnsi="Arial" w:cs="Arial"/>
                <w:b/>
                <w:sz w:val="20"/>
                <w:szCs w:val="20"/>
              </w:rPr>
              <w:t> :</w:t>
            </w:r>
          </w:p>
          <w:p w14:paraId="666FA909" w14:textId="77777777" w:rsidR="00A81FE7" w:rsidRPr="00A81FE7" w:rsidRDefault="00A81FE7" w:rsidP="00560321">
            <w:pPr>
              <w:spacing w:after="60"/>
              <w:rPr>
                <w:rFonts w:cs="Arial"/>
                <w:szCs w:val="20"/>
              </w:rPr>
            </w:pPr>
            <w:r>
              <w:rPr>
                <w:rFonts w:cs="Arial"/>
                <w:szCs w:val="20"/>
              </w:rPr>
              <w:t>-</w:t>
            </w:r>
            <w:r w:rsidRPr="00A81FE7">
              <w:rPr>
                <w:rFonts w:cs="Arial"/>
                <w:szCs w:val="20"/>
              </w:rPr>
              <w:t>courir l’un après l’autre en espaçant les zones parallèlement ou en étoile</w:t>
            </w:r>
          </w:p>
        </w:tc>
      </w:tr>
      <w:tr w:rsidR="007D3074" w:rsidRPr="00737329" w14:paraId="597A8113" w14:textId="77777777" w:rsidTr="00560321">
        <w:trPr>
          <w:cantSplit/>
          <w:trHeight w:val="1074"/>
        </w:trPr>
        <w:tc>
          <w:tcPr>
            <w:tcW w:w="1896" w:type="dxa"/>
            <w:vMerge/>
            <w:shd w:val="clear" w:color="auto" w:fill="auto"/>
            <w:vAlign w:val="center"/>
          </w:tcPr>
          <w:p w14:paraId="000852AA" w14:textId="77777777" w:rsidR="00A81FE7" w:rsidRPr="00737329" w:rsidRDefault="00A81FE7" w:rsidP="00560321">
            <w:pPr>
              <w:spacing w:after="120"/>
              <w:jc w:val="center"/>
              <w:rPr>
                <w:rFonts w:ascii="Arial" w:hAnsi="Arial" w:cs="Arial"/>
                <w:b/>
                <w:i/>
                <w:color w:val="2E74B5" w:themeColor="accent1" w:themeShade="BF"/>
                <w:sz w:val="24"/>
              </w:rPr>
            </w:pPr>
          </w:p>
        </w:tc>
        <w:tc>
          <w:tcPr>
            <w:tcW w:w="4302" w:type="dxa"/>
            <w:shd w:val="clear" w:color="auto" w:fill="auto"/>
          </w:tcPr>
          <w:p w14:paraId="5A580518" w14:textId="77777777" w:rsidR="00A81FE7" w:rsidRPr="00D45B94" w:rsidRDefault="00A81FE7" w:rsidP="00560321">
            <w:pPr>
              <w:pStyle w:val="Paragraphedeliste"/>
              <w:ind w:left="0"/>
              <w:jc w:val="both"/>
              <w:rPr>
                <w:rFonts w:cs="Arial"/>
                <w:b/>
                <w:szCs w:val="20"/>
              </w:rPr>
            </w:pPr>
            <w:r w:rsidRPr="00D45B94">
              <w:rPr>
                <w:rFonts w:cs="Arial"/>
                <w:b/>
                <w:szCs w:val="20"/>
                <w:u w:val="single"/>
              </w:rPr>
              <w:t>Matériel</w:t>
            </w:r>
            <w:r w:rsidRPr="00D45B94">
              <w:rPr>
                <w:rFonts w:cs="Arial"/>
                <w:b/>
                <w:szCs w:val="20"/>
              </w:rPr>
              <w:t> :</w:t>
            </w:r>
          </w:p>
          <w:p w14:paraId="7DC8528B" w14:textId="77777777" w:rsidR="00A81FE7" w:rsidRPr="00D45B94" w:rsidRDefault="00A81FE7" w:rsidP="00560321">
            <w:pPr>
              <w:pStyle w:val="Paragraphedeliste"/>
              <w:numPr>
                <w:ilvl w:val="0"/>
                <w:numId w:val="9"/>
              </w:numPr>
              <w:ind w:left="227" w:hanging="227"/>
              <w:jc w:val="both"/>
              <w:rPr>
                <w:rFonts w:cs="Arial"/>
                <w:szCs w:val="20"/>
              </w:rPr>
            </w:pPr>
            <w:r>
              <w:rPr>
                <w:rFonts w:cs="Arial"/>
                <w:szCs w:val="20"/>
              </w:rPr>
              <w:t>Plots de 4 couleurs</w:t>
            </w:r>
          </w:p>
          <w:p w14:paraId="09138A66" w14:textId="77777777" w:rsidR="00A81FE7" w:rsidRPr="00B45C48" w:rsidRDefault="00A81FE7" w:rsidP="00560321">
            <w:pPr>
              <w:jc w:val="both"/>
              <w:rPr>
                <w:rFonts w:cs="Arial"/>
                <w:szCs w:val="20"/>
              </w:rPr>
            </w:pPr>
            <w:r w:rsidRPr="00B45C48">
              <w:rPr>
                <w:rFonts w:ascii="ComicSansMS" w:hAnsi="ComicSansMS" w:cs="ComicSansMS"/>
                <w:szCs w:val="20"/>
              </w:rPr>
              <w:t xml:space="preserve"> </w:t>
            </w:r>
          </w:p>
        </w:tc>
        <w:tc>
          <w:tcPr>
            <w:tcW w:w="4564" w:type="dxa"/>
            <w:gridSpan w:val="2"/>
            <w:shd w:val="clear" w:color="auto" w:fill="auto"/>
          </w:tcPr>
          <w:p w14:paraId="4DB10DBF" w14:textId="77777777" w:rsidR="00A81FE7" w:rsidRPr="00D45B94" w:rsidRDefault="00A81FE7" w:rsidP="00560321">
            <w:pPr>
              <w:pStyle w:val="Paragraphedeliste"/>
              <w:ind w:left="0"/>
              <w:jc w:val="both"/>
              <w:rPr>
                <w:rFonts w:cs="Arial"/>
                <w:b/>
                <w:szCs w:val="20"/>
                <w:u w:val="single"/>
              </w:rPr>
            </w:pPr>
            <w:r w:rsidRPr="00D45B94">
              <w:rPr>
                <w:rFonts w:cs="Arial"/>
                <w:b/>
                <w:szCs w:val="20"/>
                <w:u w:val="single"/>
              </w:rPr>
              <w:t>Règles d’organisation</w:t>
            </w:r>
          </w:p>
          <w:p w14:paraId="1C69360D" w14:textId="05B45BA3" w:rsidR="00A81FE7" w:rsidRPr="00D45B94" w:rsidRDefault="00A81FE7" w:rsidP="00560321">
            <w:pPr>
              <w:pStyle w:val="Paragraphedeliste"/>
              <w:numPr>
                <w:ilvl w:val="0"/>
                <w:numId w:val="3"/>
              </w:numPr>
              <w:ind w:left="232" w:hanging="284"/>
              <w:rPr>
                <w:rFonts w:cs="Arial"/>
                <w:szCs w:val="20"/>
              </w:rPr>
            </w:pPr>
            <w:r>
              <w:rPr>
                <w:rFonts w:cs="Arial"/>
                <w:szCs w:val="20"/>
              </w:rPr>
              <w:t>1 parcours commun pour « découvrir</w:t>
            </w:r>
            <w:r w:rsidR="004D1EEB">
              <w:rPr>
                <w:rFonts w:cs="Arial"/>
                <w:szCs w:val="20"/>
              </w:rPr>
              <w:t xml:space="preserve"> </w:t>
            </w:r>
            <w:r>
              <w:rPr>
                <w:rFonts w:cs="Arial"/>
                <w:szCs w:val="20"/>
              </w:rPr>
              <w:t>»</w:t>
            </w:r>
          </w:p>
          <w:p w14:paraId="16C8CD4F" w14:textId="77777777" w:rsidR="00A81FE7" w:rsidRDefault="00A81FE7" w:rsidP="00560321">
            <w:pPr>
              <w:pStyle w:val="Paragraphedeliste"/>
              <w:numPr>
                <w:ilvl w:val="0"/>
                <w:numId w:val="3"/>
              </w:numPr>
              <w:ind w:left="232" w:hanging="284"/>
              <w:rPr>
                <w:rFonts w:cs="Arial"/>
                <w:szCs w:val="20"/>
              </w:rPr>
            </w:pPr>
            <w:r>
              <w:rPr>
                <w:rFonts w:cs="Arial"/>
                <w:szCs w:val="20"/>
              </w:rPr>
              <w:t>plusieurs parcours pour courir par équipe</w:t>
            </w:r>
          </w:p>
          <w:p w14:paraId="0AEE43F8" w14:textId="1CAE011D" w:rsidR="003C3079" w:rsidRDefault="00FE7C12" w:rsidP="00560321">
            <w:pPr>
              <w:pStyle w:val="Paragraphedeliste"/>
              <w:numPr>
                <w:ilvl w:val="0"/>
                <w:numId w:val="3"/>
              </w:numPr>
              <w:ind w:left="232" w:hanging="284"/>
              <w:rPr>
                <w:rFonts w:cs="Arial"/>
                <w:szCs w:val="20"/>
              </w:rPr>
            </w:pPr>
            <w:r>
              <w:rPr>
                <w:rFonts w:cs="Arial"/>
                <w:szCs w:val="20"/>
              </w:rPr>
              <w:t>r</w:t>
            </w:r>
            <w:r w:rsidR="003C3079">
              <w:rPr>
                <w:rFonts w:cs="Arial"/>
                <w:szCs w:val="20"/>
              </w:rPr>
              <w:t>ester à 2 m. les uns des autres</w:t>
            </w:r>
          </w:p>
          <w:p w14:paraId="61CEE6D6" w14:textId="22D2C578" w:rsidR="00BE4523" w:rsidRPr="003C3079" w:rsidRDefault="00BE4523" w:rsidP="00BE4523">
            <w:pPr>
              <w:pStyle w:val="Paragraphedeliste"/>
              <w:ind w:left="232"/>
              <w:rPr>
                <w:rFonts w:cs="Arial"/>
                <w:szCs w:val="20"/>
              </w:rPr>
            </w:pPr>
          </w:p>
        </w:tc>
      </w:tr>
      <w:tr w:rsidR="007D3074" w:rsidRPr="00737329" w14:paraId="6616073E" w14:textId="77777777" w:rsidTr="00560321">
        <w:trPr>
          <w:cantSplit/>
          <w:trHeight w:val="949"/>
        </w:trPr>
        <w:tc>
          <w:tcPr>
            <w:tcW w:w="1896" w:type="dxa"/>
            <w:vMerge/>
            <w:shd w:val="clear" w:color="auto" w:fill="auto"/>
            <w:vAlign w:val="center"/>
          </w:tcPr>
          <w:p w14:paraId="4BB68DDE" w14:textId="77777777" w:rsidR="00A81FE7" w:rsidRPr="00737329" w:rsidRDefault="00A81FE7" w:rsidP="00560321">
            <w:pPr>
              <w:spacing w:after="120"/>
              <w:jc w:val="center"/>
              <w:rPr>
                <w:rFonts w:ascii="Arial" w:hAnsi="Arial" w:cs="Arial"/>
                <w:b/>
                <w:i/>
                <w:color w:val="2E74B5" w:themeColor="accent1" w:themeShade="BF"/>
                <w:sz w:val="24"/>
              </w:rPr>
            </w:pPr>
          </w:p>
        </w:tc>
        <w:tc>
          <w:tcPr>
            <w:tcW w:w="8866" w:type="dxa"/>
            <w:gridSpan w:val="3"/>
            <w:shd w:val="clear" w:color="auto" w:fill="auto"/>
          </w:tcPr>
          <w:p w14:paraId="356D60EE" w14:textId="77777777" w:rsidR="00A81FE7" w:rsidRPr="004B5B61" w:rsidRDefault="00A81FE7" w:rsidP="00560321">
            <w:pPr>
              <w:widowControl w:val="0"/>
              <w:autoSpaceDE w:val="0"/>
              <w:autoSpaceDN w:val="0"/>
              <w:adjustRightInd w:val="0"/>
              <w:rPr>
                <w:rFonts w:ascii="Arial" w:hAnsi="Arial" w:cs="Arial"/>
                <w:b/>
                <w:sz w:val="20"/>
                <w:szCs w:val="20"/>
              </w:rPr>
            </w:pPr>
            <w:r w:rsidRPr="004B5B61">
              <w:rPr>
                <w:rFonts w:ascii="Arial" w:hAnsi="Arial" w:cs="Arial"/>
                <w:b/>
                <w:sz w:val="20"/>
                <w:szCs w:val="20"/>
              </w:rPr>
              <w:t xml:space="preserve">Comportements attendus : </w:t>
            </w:r>
          </w:p>
          <w:p w14:paraId="402C57CA" w14:textId="77777777"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w:t>
            </w:r>
            <w:r>
              <w:rPr>
                <w:rFonts w:ascii="Arial" w:hAnsi="Arial" w:cs="Arial"/>
                <w:sz w:val="20"/>
                <w:szCs w:val="20"/>
              </w:rPr>
              <w:t xml:space="preserve"> </w:t>
            </w:r>
            <w:r w:rsidRPr="004B5B61">
              <w:rPr>
                <w:rFonts w:ascii="Arial" w:hAnsi="Arial" w:cs="Arial"/>
                <w:sz w:val="20"/>
                <w:szCs w:val="20"/>
              </w:rPr>
              <w:t xml:space="preserve">Courir sans s’arrêter </w:t>
            </w:r>
          </w:p>
          <w:p w14:paraId="0030A53F" w14:textId="77777777" w:rsidR="00A81FE7" w:rsidRPr="004B5B61" w:rsidRDefault="00A81FE7" w:rsidP="00560321">
            <w:pPr>
              <w:widowControl w:val="0"/>
              <w:autoSpaceDE w:val="0"/>
              <w:autoSpaceDN w:val="0"/>
              <w:adjustRightInd w:val="0"/>
              <w:rPr>
                <w:rFonts w:ascii="Arial" w:hAnsi="Arial" w:cs="Arial"/>
                <w:sz w:val="20"/>
                <w:szCs w:val="20"/>
              </w:rPr>
            </w:pPr>
            <w:r w:rsidRPr="004B5B61">
              <w:rPr>
                <w:rFonts w:ascii="Arial" w:hAnsi="Arial" w:cs="Arial"/>
                <w:sz w:val="20"/>
                <w:szCs w:val="20"/>
              </w:rPr>
              <w:t>-</w:t>
            </w:r>
            <w:r>
              <w:rPr>
                <w:rFonts w:ascii="Arial" w:hAnsi="Arial" w:cs="Arial"/>
                <w:sz w:val="20"/>
                <w:szCs w:val="20"/>
              </w:rPr>
              <w:t xml:space="preserve"> </w:t>
            </w:r>
            <w:r w:rsidRPr="004B5B61">
              <w:rPr>
                <w:rFonts w:ascii="Arial" w:hAnsi="Arial" w:cs="Arial"/>
                <w:sz w:val="20"/>
                <w:szCs w:val="20"/>
              </w:rPr>
              <w:t>Se suivre pendant la course</w:t>
            </w:r>
          </w:p>
          <w:p w14:paraId="65401297" w14:textId="13B19678" w:rsidR="00A81FE7" w:rsidRPr="00A81FE7" w:rsidRDefault="00A81FE7" w:rsidP="00560321">
            <w:pPr>
              <w:widowControl w:val="0"/>
              <w:autoSpaceDE w:val="0"/>
              <w:autoSpaceDN w:val="0"/>
              <w:adjustRightInd w:val="0"/>
              <w:rPr>
                <w:rFonts w:ascii="Arial" w:hAnsi="Arial" w:cs="Arial"/>
              </w:rPr>
            </w:pPr>
            <w:r w:rsidRPr="004B5B61">
              <w:rPr>
                <w:rFonts w:ascii="Arial" w:hAnsi="Arial" w:cs="Arial"/>
                <w:sz w:val="20"/>
                <w:szCs w:val="20"/>
              </w:rPr>
              <w:t>-</w:t>
            </w:r>
            <w:r w:rsidRPr="00B854BC">
              <w:rPr>
                <w:rFonts w:ascii="Arial" w:hAnsi="Arial" w:cs="Arial"/>
              </w:rPr>
              <w:t xml:space="preserve"> </w:t>
            </w:r>
            <w:r w:rsidRPr="003C3079">
              <w:rPr>
                <w:rFonts w:ascii="Arial" w:hAnsi="Arial" w:cs="Arial"/>
                <w:sz w:val="20"/>
                <w:szCs w:val="20"/>
              </w:rPr>
              <w:t>Adapte</w:t>
            </w:r>
            <w:r w:rsidR="00D227E4">
              <w:rPr>
                <w:rFonts w:ascii="Arial" w:hAnsi="Arial" w:cs="Arial"/>
                <w:sz w:val="20"/>
                <w:szCs w:val="20"/>
              </w:rPr>
              <w:t>r sa vitesse pour courir sans s’</w:t>
            </w:r>
            <w:r w:rsidRPr="003C3079">
              <w:rPr>
                <w:rFonts w:ascii="Arial" w:hAnsi="Arial" w:cs="Arial"/>
                <w:sz w:val="20"/>
                <w:szCs w:val="20"/>
              </w:rPr>
              <w:t>arrêter sur une distance de plus en plus longue.</w:t>
            </w:r>
            <w:r w:rsidRPr="00B854BC">
              <w:rPr>
                <w:rFonts w:ascii="Arial" w:hAnsi="Arial" w:cs="Arial"/>
              </w:rPr>
              <w:t xml:space="preserve"> </w:t>
            </w:r>
          </w:p>
        </w:tc>
      </w:tr>
      <w:tr w:rsidR="007D3074" w:rsidRPr="00737329" w14:paraId="63EE750D" w14:textId="77777777" w:rsidTr="00560321">
        <w:trPr>
          <w:cantSplit/>
          <w:trHeight w:val="132"/>
        </w:trPr>
        <w:tc>
          <w:tcPr>
            <w:tcW w:w="1896" w:type="dxa"/>
            <w:vMerge/>
            <w:shd w:val="clear" w:color="auto" w:fill="auto"/>
            <w:vAlign w:val="center"/>
          </w:tcPr>
          <w:p w14:paraId="7620BC52" w14:textId="77777777" w:rsidR="00A81FE7" w:rsidRPr="00737329" w:rsidRDefault="00A81FE7" w:rsidP="00560321">
            <w:pPr>
              <w:spacing w:after="120"/>
              <w:jc w:val="center"/>
              <w:rPr>
                <w:rFonts w:ascii="Arial" w:hAnsi="Arial" w:cs="Arial"/>
                <w:b/>
                <w:i/>
                <w:color w:val="2E74B5" w:themeColor="accent1" w:themeShade="BF"/>
                <w:sz w:val="24"/>
              </w:rPr>
            </w:pPr>
          </w:p>
        </w:tc>
        <w:tc>
          <w:tcPr>
            <w:tcW w:w="8866" w:type="dxa"/>
            <w:gridSpan w:val="3"/>
            <w:shd w:val="clear" w:color="auto" w:fill="BFBFBF" w:themeFill="background1" w:themeFillShade="BF"/>
            <w:vAlign w:val="center"/>
          </w:tcPr>
          <w:p w14:paraId="60E59E15" w14:textId="0180F82F" w:rsidR="00A81FE7" w:rsidRPr="00737329" w:rsidRDefault="00A81FE7" w:rsidP="00560321">
            <w:pPr>
              <w:pStyle w:val="Paragraphedeliste"/>
              <w:ind w:left="232"/>
              <w:jc w:val="center"/>
              <w:rPr>
                <w:rFonts w:cs="Arial"/>
                <w:b/>
                <w:i/>
                <w:szCs w:val="20"/>
              </w:rPr>
            </w:pPr>
            <w:r w:rsidRPr="00737329">
              <w:rPr>
                <w:rFonts w:cs="Arial"/>
                <w:b/>
                <w:i/>
                <w:szCs w:val="20"/>
              </w:rPr>
              <w:t xml:space="preserve">Lien: </w:t>
            </w:r>
            <w:r>
              <w:t xml:space="preserve"> </w:t>
            </w:r>
            <w:hyperlink r:id="rId12" w:history="1">
              <w:r w:rsidRPr="00A25E2E">
                <w:rPr>
                  <w:rStyle w:val="Lienhypertexte"/>
                  <w:rFonts w:cs="Arial"/>
                  <w:b/>
                  <w:i/>
                  <w:szCs w:val="20"/>
                </w:rPr>
                <w:t>http://ecoles.ac-rouen.fr/circfecamp/IMG/pdf/UA_athletisme_GS_MS.pdf</w:t>
              </w:r>
            </w:hyperlink>
          </w:p>
        </w:tc>
      </w:tr>
    </w:tbl>
    <w:p w14:paraId="366E342E" w14:textId="77777777" w:rsidR="004D1EEB" w:rsidRDefault="004D1EEB"/>
    <w:tbl>
      <w:tblPr>
        <w:tblStyle w:val="Grilledutableau"/>
        <w:tblpPr w:leftFromText="141" w:rightFromText="141" w:vertAnchor="text" w:horzAnchor="margin" w:tblpY="-46"/>
        <w:tblW w:w="0" w:type="auto"/>
        <w:tblLook w:val="04A0" w:firstRow="1" w:lastRow="0" w:firstColumn="1" w:lastColumn="0" w:noHBand="0" w:noVBand="1"/>
      </w:tblPr>
      <w:tblGrid>
        <w:gridCol w:w="1896"/>
        <w:gridCol w:w="4433"/>
        <w:gridCol w:w="4433"/>
      </w:tblGrid>
      <w:tr w:rsidR="007D3074" w:rsidRPr="00737329" w14:paraId="7D2B73D0" w14:textId="77777777" w:rsidTr="00560321">
        <w:trPr>
          <w:cantSplit/>
          <w:trHeight w:val="454"/>
        </w:trPr>
        <w:tc>
          <w:tcPr>
            <w:tcW w:w="1896" w:type="dxa"/>
            <w:shd w:val="clear" w:color="auto" w:fill="auto"/>
            <w:vAlign w:val="center"/>
          </w:tcPr>
          <w:p w14:paraId="606C2BF5" w14:textId="77777777" w:rsidR="00F806C2" w:rsidRPr="00737329" w:rsidRDefault="00F806C2" w:rsidP="00560321">
            <w:pPr>
              <w:spacing w:after="120"/>
              <w:jc w:val="center"/>
              <w:rPr>
                <w:rFonts w:ascii="Arial" w:hAnsi="Arial" w:cs="Arial"/>
                <w:b/>
                <w:i/>
                <w:color w:val="2E74B5" w:themeColor="accent1" w:themeShade="BF"/>
                <w:sz w:val="24"/>
              </w:rPr>
            </w:pPr>
          </w:p>
        </w:tc>
        <w:tc>
          <w:tcPr>
            <w:tcW w:w="8866" w:type="dxa"/>
            <w:gridSpan w:val="2"/>
            <w:shd w:val="clear" w:color="auto" w:fill="FFFFFF" w:themeFill="background1"/>
            <w:vAlign w:val="center"/>
          </w:tcPr>
          <w:p w14:paraId="30DF2F6F" w14:textId="281D4189" w:rsidR="00F806C2" w:rsidRPr="008B1C52" w:rsidRDefault="00F806C2" w:rsidP="00560321">
            <w:pPr>
              <w:jc w:val="center"/>
              <w:rPr>
                <w:rFonts w:cs="Arial"/>
                <w:b/>
                <w:szCs w:val="20"/>
              </w:rPr>
            </w:pPr>
            <w:r w:rsidRPr="00560321">
              <w:rPr>
                <w:rFonts w:ascii="Arial" w:hAnsi="Arial" w:cs="Arial"/>
                <w:b/>
                <w:color w:val="1F4E79" w:themeColor="accent1" w:themeShade="80"/>
                <w:sz w:val="24"/>
                <w:szCs w:val="24"/>
              </w:rPr>
              <w:t>Cycles 2-3 : La course longue</w:t>
            </w:r>
          </w:p>
        </w:tc>
      </w:tr>
      <w:tr w:rsidR="007D3074" w:rsidRPr="00737329" w14:paraId="5EDCD97F" w14:textId="77777777" w:rsidTr="00560321">
        <w:trPr>
          <w:cantSplit/>
          <w:trHeight w:val="1981"/>
        </w:trPr>
        <w:tc>
          <w:tcPr>
            <w:tcW w:w="1896" w:type="dxa"/>
            <w:shd w:val="clear" w:color="auto" w:fill="auto"/>
            <w:vAlign w:val="center"/>
          </w:tcPr>
          <w:p w14:paraId="09A69B6A" w14:textId="60EE6B40" w:rsidR="00F806C2" w:rsidRDefault="00F806C2"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Endurance</w:t>
            </w:r>
          </w:p>
          <w:p w14:paraId="359553FC" w14:textId="3CC3CD4E" w:rsidR="00F806C2" w:rsidRDefault="00F806C2" w:rsidP="00560321">
            <w:pPr>
              <w:spacing w:after="120"/>
              <w:jc w:val="center"/>
              <w:rPr>
                <w:rFonts w:ascii="Arial" w:hAnsi="Arial" w:cs="Arial"/>
                <w:b/>
                <w:i/>
                <w:color w:val="2E74B5" w:themeColor="accent1" w:themeShade="BF"/>
                <w:sz w:val="24"/>
              </w:rPr>
            </w:pPr>
            <w:r>
              <w:rPr>
                <w:rFonts w:ascii="Arial" w:hAnsi="Arial" w:cs="Arial"/>
                <w:b/>
                <w:i/>
                <w:noProof/>
                <w:color w:val="2E74B5" w:themeColor="accent1" w:themeShade="BF"/>
                <w:sz w:val="24"/>
                <w:lang w:eastAsia="fr-FR"/>
              </w:rPr>
              <w:drawing>
                <wp:inline distT="0" distB="0" distL="0" distR="0" wp14:anchorId="3EA7EC3F" wp14:editId="4B1F0E98">
                  <wp:extent cx="1062983" cy="664352"/>
                  <wp:effectExtent l="0" t="0" r="4445"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3308" cy="664555"/>
                          </a:xfrm>
                          <a:prstGeom prst="rect">
                            <a:avLst/>
                          </a:prstGeom>
                          <a:noFill/>
                          <a:ln>
                            <a:noFill/>
                          </a:ln>
                        </pic:spPr>
                      </pic:pic>
                    </a:graphicData>
                  </a:graphic>
                </wp:inline>
              </w:drawing>
            </w:r>
          </w:p>
          <w:p w14:paraId="3216E714" w14:textId="41B9A2C8" w:rsidR="00F806C2" w:rsidRPr="00737329" w:rsidRDefault="00F806C2" w:rsidP="00560321">
            <w:pPr>
              <w:spacing w:after="120"/>
              <w:jc w:val="center"/>
              <w:rPr>
                <w:rFonts w:ascii="Arial" w:hAnsi="Arial" w:cs="Arial"/>
                <w:b/>
                <w:i/>
                <w:color w:val="2E74B5" w:themeColor="accent1" w:themeShade="BF"/>
                <w:sz w:val="24"/>
              </w:rPr>
            </w:pPr>
          </w:p>
        </w:tc>
        <w:tc>
          <w:tcPr>
            <w:tcW w:w="8866" w:type="dxa"/>
            <w:gridSpan w:val="2"/>
            <w:shd w:val="clear" w:color="auto" w:fill="FFFFFF" w:themeFill="background1"/>
            <w:vAlign w:val="center"/>
          </w:tcPr>
          <w:p w14:paraId="28A49287" w14:textId="77777777" w:rsidR="00F806C2" w:rsidRDefault="00F806C2" w:rsidP="00560321">
            <w:pPr>
              <w:rPr>
                <w:rFonts w:cs="Arial"/>
                <w:sz w:val="30"/>
                <w:szCs w:val="30"/>
              </w:rPr>
            </w:pPr>
            <w:r w:rsidRPr="008B1C52">
              <w:rPr>
                <w:rFonts w:cs="Arial"/>
                <w:b/>
                <w:szCs w:val="20"/>
              </w:rPr>
              <w:t>Principes</w:t>
            </w:r>
            <w:r w:rsidRPr="008B1C52">
              <w:rPr>
                <w:rFonts w:cs="Arial"/>
                <w:szCs w:val="20"/>
              </w:rPr>
              <w:t>: Circuit de 150 m, organisation par 2 (1 coureur et 1 observateur), faire un nombre de tours déterminés ou le plus de tours possibles</w:t>
            </w:r>
            <w:r>
              <w:rPr>
                <w:rFonts w:cs="Arial"/>
                <w:szCs w:val="20"/>
              </w:rPr>
              <w:t xml:space="preserve"> </w:t>
            </w:r>
            <w:r w:rsidRPr="008B1C52">
              <w:rPr>
                <w:rFonts w:cs="Arial"/>
                <w:szCs w:val="20"/>
              </w:rPr>
              <w:t>sur un temps donné, arrêts permis pendant 20 secondes, faire le moins d’arrêts possibles, l’observateur compte le nombre de tours et d’arrêts</w:t>
            </w:r>
            <w:r w:rsidRPr="008B1C52">
              <w:rPr>
                <w:rFonts w:cs="Arial"/>
                <w:sz w:val="30"/>
                <w:szCs w:val="30"/>
              </w:rPr>
              <w:t>.</w:t>
            </w:r>
          </w:p>
          <w:p w14:paraId="66E19BE0" w14:textId="503AD46C" w:rsidR="00F806C2" w:rsidRDefault="007D3074" w:rsidP="00560321">
            <w:pPr>
              <w:rPr>
                <w:rFonts w:cs="Arial"/>
                <w:szCs w:val="20"/>
              </w:rPr>
            </w:pPr>
            <w:r>
              <w:rPr>
                <w:rFonts w:cs="Arial"/>
                <w:noProof/>
                <w:szCs w:val="20"/>
                <w:lang w:eastAsia="fr-FR"/>
              </w:rPr>
              <w:drawing>
                <wp:inline distT="0" distB="0" distL="0" distR="0" wp14:anchorId="7BF421AD" wp14:editId="7DB2A90E">
                  <wp:extent cx="5399405" cy="2002357"/>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x.png"/>
                          <pic:cNvPicPr/>
                        </pic:nvPicPr>
                        <pic:blipFill>
                          <a:blip r:embed="rId13">
                            <a:extLst>
                              <a:ext uri="{28A0092B-C50C-407E-A947-70E740481C1C}">
                                <a14:useLocalDpi xmlns:a14="http://schemas.microsoft.com/office/drawing/2010/main" val="0"/>
                              </a:ext>
                            </a:extLst>
                          </a:blip>
                          <a:stretch>
                            <a:fillRect/>
                          </a:stretch>
                        </pic:blipFill>
                        <pic:spPr>
                          <a:xfrm>
                            <a:off x="0" y="0"/>
                            <a:ext cx="5406187" cy="2004872"/>
                          </a:xfrm>
                          <a:prstGeom prst="rect">
                            <a:avLst/>
                          </a:prstGeom>
                        </pic:spPr>
                      </pic:pic>
                    </a:graphicData>
                  </a:graphic>
                </wp:inline>
              </w:drawing>
            </w:r>
          </w:p>
          <w:p w14:paraId="33ABBF76" w14:textId="4363CDF9" w:rsidR="00F806C2" w:rsidRPr="008B1C52" w:rsidRDefault="00F806C2" w:rsidP="00560321">
            <w:pPr>
              <w:rPr>
                <w:rFonts w:cs="Arial"/>
                <w:szCs w:val="20"/>
              </w:rPr>
            </w:pPr>
          </w:p>
        </w:tc>
      </w:tr>
      <w:tr w:rsidR="007D3074" w:rsidRPr="00737329" w14:paraId="56B9CDD7" w14:textId="77777777" w:rsidTr="00560321">
        <w:trPr>
          <w:cantSplit/>
          <w:trHeight w:val="1981"/>
        </w:trPr>
        <w:tc>
          <w:tcPr>
            <w:tcW w:w="1896" w:type="dxa"/>
            <w:shd w:val="clear" w:color="auto" w:fill="auto"/>
            <w:vAlign w:val="center"/>
          </w:tcPr>
          <w:p w14:paraId="6807144A" w14:textId="77777777" w:rsidR="00F806C2" w:rsidRDefault="00F806C2"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 xml:space="preserve">  Endurance</w:t>
            </w:r>
          </w:p>
          <w:p w14:paraId="28FF816D" w14:textId="72A23D7C" w:rsidR="00F806C2" w:rsidRDefault="00F806C2" w:rsidP="00560321">
            <w:pPr>
              <w:spacing w:after="120"/>
              <w:jc w:val="center"/>
              <w:rPr>
                <w:rFonts w:ascii="Arial" w:hAnsi="Arial" w:cs="Arial"/>
                <w:b/>
                <w:i/>
                <w:color w:val="2E74B5" w:themeColor="accent1" w:themeShade="BF"/>
                <w:sz w:val="24"/>
              </w:rPr>
            </w:pPr>
            <w:r>
              <w:rPr>
                <w:rFonts w:ascii="Arial" w:hAnsi="Arial" w:cs="Arial"/>
                <w:b/>
                <w:i/>
                <w:noProof/>
                <w:color w:val="2E74B5" w:themeColor="accent1" w:themeShade="BF"/>
                <w:sz w:val="24"/>
                <w:lang w:eastAsia="fr-FR"/>
              </w:rPr>
              <w:drawing>
                <wp:inline distT="0" distB="0" distL="0" distR="0" wp14:anchorId="551DBFBF" wp14:editId="7151EC68">
                  <wp:extent cx="1062983" cy="664352"/>
                  <wp:effectExtent l="0" t="0" r="444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3308" cy="664555"/>
                          </a:xfrm>
                          <a:prstGeom prst="rect">
                            <a:avLst/>
                          </a:prstGeom>
                          <a:noFill/>
                          <a:ln>
                            <a:noFill/>
                          </a:ln>
                        </pic:spPr>
                      </pic:pic>
                    </a:graphicData>
                  </a:graphic>
                </wp:inline>
              </w:drawing>
            </w:r>
          </w:p>
        </w:tc>
        <w:tc>
          <w:tcPr>
            <w:tcW w:w="4433" w:type="dxa"/>
            <w:shd w:val="clear" w:color="auto" w:fill="FFFFFF" w:themeFill="background1"/>
          </w:tcPr>
          <w:p w14:paraId="6EE752CE" w14:textId="7B6B66DB" w:rsidR="00F806C2" w:rsidRPr="00F46563" w:rsidRDefault="00F806C2" w:rsidP="00560321">
            <w:pPr>
              <w:widowControl w:val="0"/>
              <w:autoSpaceDE w:val="0"/>
              <w:autoSpaceDN w:val="0"/>
              <w:adjustRightInd w:val="0"/>
              <w:rPr>
                <w:rFonts w:ascii="Arial" w:hAnsi="Arial" w:cs="Arial"/>
                <w:b/>
              </w:rPr>
            </w:pPr>
            <w:r>
              <w:rPr>
                <w:rFonts w:ascii="Arial" w:hAnsi="Arial" w:cs="Arial"/>
                <w:b/>
              </w:rPr>
              <w:t>Course longue</w:t>
            </w:r>
          </w:p>
          <w:p w14:paraId="52CE3E78" w14:textId="1467630C" w:rsidR="00F806C2" w:rsidRDefault="007D3074" w:rsidP="00560321">
            <w:pPr>
              <w:widowControl w:val="0"/>
              <w:autoSpaceDE w:val="0"/>
              <w:autoSpaceDN w:val="0"/>
              <w:adjustRightInd w:val="0"/>
              <w:rPr>
                <w:rFonts w:ascii="Arial" w:hAnsi="Arial" w:cs="Arial"/>
              </w:rPr>
            </w:pPr>
            <w:r>
              <w:rPr>
                <w:rFonts w:cs="Arial"/>
                <w:noProof/>
                <w:szCs w:val="20"/>
                <w:lang w:eastAsia="fr-FR"/>
              </w:rPr>
              <w:drawing>
                <wp:anchor distT="0" distB="0" distL="114300" distR="114300" simplePos="0" relativeHeight="251825152" behindDoc="0" locked="0" layoutInCell="1" allowOverlap="1" wp14:anchorId="03FE9ACE" wp14:editId="734A0C64">
                  <wp:simplePos x="0" y="0"/>
                  <wp:positionH relativeFrom="column">
                    <wp:posOffset>-12091</wp:posOffset>
                  </wp:positionH>
                  <wp:positionV relativeFrom="paragraph">
                    <wp:posOffset>165075</wp:posOffset>
                  </wp:positionV>
                  <wp:extent cx="2682684" cy="994867"/>
                  <wp:effectExtent l="0" t="0" r="381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x.png"/>
                          <pic:cNvPicPr/>
                        </pic:nvPicPr>
                        <pic:blipFill>
                          <a:blip r:embed="rId13">
                            <a:extLst>
                              <a:ext uri="{28A0092B-C50C-407E-A947-70E740481C1C}">
                                <a14:useLocalDpi xmlns:a14="http://schemas.microsoft.com/office/drawing/2010/main" val="0"/>
                              </a:ext>
                            </a:extLst>
                          </a:blip>
                          <a:stretch>
                            <a:fillRect/>
                          </a:stretch>
                        </pic:blipFill>
                        <pic:spPr>
                          <a:xfrm>
                            <a:off x="0" y="0"/>
                            <a:ext cx="2682684" cy="994867"/>
                          </a:xfrm>
                          <a:prstGeom prst="rect">
                            <a:avLst/>
                          </a:prstGeom>
                        </pic:spPr>
                      </pic:pic>
                    </a:graphicData>
                  </a:graphic>
                  <wp14:sizeRelH relativeFrom="page">
                    <wp14:pctWidth>0</wp14:pctWidth>
                  </wp14:sizeRelH>
                  <wp14:sizeRelV relativeFrom="page">
                    <wp14:pctHeight>0</wp14:pctHeight>
                  </wp14:sizeRelV>
                </wp:anchor>
              </w:drawing>
            </w:r>
          </w:p>
        </w:tc>
        <w:tc>
          <w:tcPr>
            <w:tcW w:w="4433" w:type="dxa"/>
            <w:shd w:val="clear" w:color="auto" w:fill="FFFFFF" w:themeFill="background1"/>
          </w:tcPr>
          <w:p w14:paraId="07BD7C3E" w14:textId="77777777" w:rsidR="00F806C2" w:rsidRPr="00F806C2" w:rsidRDefault="00F806C2" w:rsidP="00560321">
            <w:pPr>
              <w:widowControl w:val="0"/>
              <w:autoSpaceDE w:val="0"/>
              <w:autoSpaceDN w:val="0"/>
              <w:adjustRightInd w:val="0"/>
              <w:rPr>
                <w:rFonts w:ascii="Arial" w:hAnsi="Arial" w:cs="Arial"/>
                <w:b/>
                <w:sz w:val="18"/>
                <w:szCs w:val="18"/>
              </w:rPr>
            </w:pPr>
            <w:r w:rsidRPr="00F806C2">
              <w:rPr>
                <w:rFonts w:ascii="Arial" w:hAnsi="Arial" w:cs="Arial"/>
                <w:b/>
                <w:sz w:val="18"/>
                <w:szCs w:val="18"/>
              </w:rPr>
              <w:t>Déroulement</w:t>
            </w:r>
          </w:p>
          <w:p w14:paraId="0B540D3A" w14:textId="22E55414" w:rsidR="00F806C2" w:rsidRDefault="00F806C2" w:rsidP="00560321">
            <w:pPr>
              <w:widowControl w:val="0"/>
              <w:autoSpaceDE w:val="0"/>
              <w:autoSpaceDN w:val="0"/>
              <w:adjustRightInd w:val="0"/>
              <w:rPr>
                <w:rFonts w:ascii="Arial" w:hAnsi="Arial" w:cs="Arial"/>
                <w:sz w:val="18"/>
                <w:szCs w:val="18"/>
              </w:rPr>
            </w:pPr>
            <w:r w:rsidRPr="00F806C2">
              <w:rPr>
                <w:rFonts w:ascii="Arial" w:hAnsi="Arial" w:cs="Arial"/>
                <w:sz w:val="18"/>
                <w:szCs w:val="18"/>
              </w:rPr>
              <w:t xml:space="preserve">Elèves espacés de 10 mètres, possibilité de faire partir les élèves à différents endroits du circuit. </w:t>
            </w:r>
          </w:p>
          <w:p w14:paraId="52D7504B" w14:textId="29301C99" w:rsidR="00F806C2" w:rsidRDefault="00F806C2" w:rsidP="00560321">
            <w:pPr>
              <w:widowControl w:val="0"/>
              <w:autoSpaceDE w:val="0"/>
              <w:autoSpaceDN w:val="0"/>
              <w:adjustRightInd w:val="0"/>
              <w:rPr>
                <w:rFonts w:ascii="Arial" w:hAnsi="Arial" w:cs="Arial"/>
                <w:sz w:val="18"/>
                <w:szCs w:val="18"/>
              </w:rPr>
            </w:pPr>
          </w:p>
          <w:p w14:paraId="35C5DAC5" w14:textId="77777777" w:rsidR="00F806C2" w:rsidRPr="00F806C2" w:rsidRDefault="00F806C2" w:rsidP="00560321">
            <w:pPr>
              <w:widowControl w:val="0"/>
              <w:autoSpaceDE w:val="0"/>
              <w:autoSpaceDN w:val="0"/>
              <w:adjustRightInd w:val="0"/>
              <w:rPr>
                <w:rFonts w:ascii="Arial" w:hAnsi="Arial" w:cs="Arial"/>
                <w:sz w:val="18"/>
                <w:szCs w:val="18"/>
              </w:rPr>
            </w:pPr>
          </w:p>
          <w:p w14:paraId="016FA54A" w14:textId="77777777" w:rsidR="00F806C2" w:rsidRDefault="00F806C2" w:rsidP="00560321">
            <w:pPr>
              <w:rPr>
                <w:rFonts w:ascii="Arial" w:hAnsi="Arial" w:cs="Arial"/>
                <w:sz w:val="18"/>
                <w:szCs w:val="18"/>
              </w:rPr>
            </w:pPr>
            <w:r w:rsidRPr="00F806C2">
              <w:rPr>
                <w:rFonts w:ascii="Arial" w:hAnsi="Arial" w:cs="Arial"/>
                <w:b/>
                <w:sz w:val="18"/>
                <w:szCs w:val="18"/>
              </w:rPr>
              <w:t>Principes:</w:t>
            </w:r>
            <w:r w:rsidRPr="00F806C2">
              <w:rPr>
                <w:rFonts w:ascii="Arial" w:hAnsi="Arial" w:cs="Arial"/>
                <w:sz w:val="18"/>
                <w:szCs w:val="18"/>
              </w:rPr>
              <w:t xml:space="preserve"> Circuit de 150 m, organisation par 2 (1 coureur et 1 observateur), faire un nombre de tours déterminés ou le plus de tours possibles sur un temps donné, arrêts permis pendant 20 secondes, faire le moins d’arrêts possibles, l’observateur compte le nombre de tours et d’arrêts</w:t>
            </w:r>
          </w:p>
          <w:p w14:paraId="6D14EC4A" w14:textId="1EE63AEF" w:rsidR="00D227E4" w:rsidRPr="00F806C2" w:rsidRDefault="00D227E4" w:rsidP="00560321">
            <w:pPr>
              <w:rPr>
                <w:rFonts w:cs="Arial"/>
                <w:b/>
                <w:sz w:val="18"/>
                <w:szCs w:val="18"/>
              </w:rPr>
            </w:pPr>
          </w:p>
        </w:tc>
      </w:tr>
      <w:tr w:rsidR="007D3074" w:rsidRPr="00737329" w14:paraId="3C3477E6" w14:textId="77777777" w:rsidTr="00560321">
        <w:trPr>
          <w:cantSplit/>
          <w:trHeight w:val="2187"/>
        </w:trPr>
        <w:tc>
          <w:tcPr>
            <w:tcW w:w="1896" w:type="dxa"/>
            <w:shd w:val="clear" w:color="auto" w:fill="auto"/>
            <w:vAlign w:val="center"/>
          </w:tcPr>
          <w:p w14:paraId="3449BBD2" w14:textId="0264DAC9" w:rsidR="00F806C2" w:rsidRDefault="00F806C2"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Endurance</w:t>
            </w:r>
            <w:r>
              <w:rPr>
                <w:rFonts w:ascii="Arial" w:hAnsi="Arial" w:cs="Arial"/>
                <w:b/>
                <w:i/>
                <w:noProof/>
                <w:color w:val="2E74B5" w:themeColor="accent1" w:themeShade="BF"/>
                <w:sz w:val="24"/>
                <w:lang w:eastAsia="fr-FR"/>
              </w:rPr>
              <w:t xml:space="preserve"> </w:t>
            </w:r>
            <w:r>
              <w:rPr>
                <w:rFonts w:ascii="Arial" w:hAnsi="Arial" w:cs="Arial"/>
                <w:b/>
                <w:i/>
                <w:noProof/>
                <w:color w:val="2E74B5" w:themeColor="accent1" w:themeShade="BF"/>
                <w:sz w:val="24"/>
                <w:lang w:eastAsia="fr-FR"/>
              </w:rPr>
              <w:drawing>
                <wp:inline distT="0" distB="0" distL="0" distR="0" wp14:anchorId="7D426E06" wp14:editId="7883E9A4">
                  <wp:extent cx="1062983" cy="664352"/>
                  <wp:effectExtent l="0" t="0" r="4445"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3308" cy="664555"/>
                          </a:xfrm>
                          <a:prstGeom prst="rect">
                            <a:avLst/>
                          </a:prstGeom>
                          <a:noFill/>
                          <a:ln>
                            <a:noFill/>
                          </a:ln>
                        </pic:spPr>
                      </pic:pic>
                    </a:graphicData>
                  </a:graphic>
                </wp:inline>
              </w:drawing>
            </w:r>
          </w:p>
        </w:tc>
        <w:tc>
          <w:tcPr>
            <w:tcW w:w="4433" w:type="dxa"/>
            <w:shd w:val="clear" w:color="auto" w:fill="FFFFFF" w:themeFill="background1"/>
          </w:tcPr>
          <w:p w14:paraId="7681A3F6" w14:textId="50D560EB" w:rsidR="00F806C2" w:rsidRDefault="00F806C2" w:rsidP="00560321">
            <w:pPr>
              <w:spacing w:line="259" w:lineRule="auto"/>
              <w:rPr>
                <w:rFonts w:cs="Arial"/>
                <w:b/>
                <w:sz w:val="24"/>
                <w:szCs w:val="24"/>
              </w:rPr>
            </w:pPr>
            <w:r w:rsidRPr="003E2D7A">
              <w:rPr>
                <w:rFonts w:cs="Arial"/>
                <w:b/>
                <w:sz w:val="24"/>
                <w:szCs w:val="24"/>
              </w:rPr>
              <w:t xml:space="preserve">Course au contrat </w:t>
            </w:r>
          </w:p>
          <w:p w14:paraId="24F40A03" w14:textId="77777777" w:rsidR="00F806C2" w:rsidRPr="003E2D7A" w:rsidRDefault="00F806C2" w:rsidP="00560321">
            <w:pPr>
              <w:spacing w:line="259" w:lineRule="auto"/>
              <w:rPr>
                <w:rFonts w:cs="Arial"/>
                <w:b/>
                <w:sz w:val="24"/>
                <w:szCs w:val="24"/>
              </w:rPr>
            </w:pPr>
          </w:p>
          <w:p w14:paraId="667BFACB" w14:textId="61B0B2BF" w:rsidR="00F806C2" w:rsidRPr="003E2D7A" w:rsidRDefault="00F806C2" w:rsidP="00560321">
            <w:pPr>
              <w:rPr>
                <w:rFonts w:ascii="Arial" w:hAnsi="Arial" w:cs="Arial"/>
                <w:sz w:val="18"/>
                <w:szCs w:val="18"/>
              </w:rPr>
            </w:pPr>
            <w:r w:rsidRPr="003E2D7A">
              <w:rPr>
                <w:rFonts w:ascii="Arial" w:hAnsi="Arial" w:cs="Arial"/>
                <w:b/>
                <w:sz w:val="18"/>
                <w:szCs w:val="18"/>
              </w:rPr>
              <w:t>Dispositif</w:t>
            </w:r>
            <w:r w:rsidRPr="003E2D7A">
              <w:rPr>
                <w:rFonts w:ascii="Arial" w:hAnsi="Arial" w:cs="Arial"/>
                <w:sz w:val="18"/>
                <w:szCs w:val="18"/>
              </w:rPr>
              <w:t> : Parcours balisé et connu</w:t>
            </w:r>
            <w:r w:rsidR="00962A78">
              <w:rPr>
                <w:rFonts w:ascii="Arial" w:hAnsi="Arial" w:cs="Arial"/>
                <w:sz w:val="18"/>
                <w:szCs w:val="18"/>
              </w:rPr>
              <w:t>, une marque de temps (</w:t>
            </w:r>
            <w:r w:rsidRPr="003E2D7A">
              <w:rPr>
                <w:rFonts w:ascii="Arial" w:hAnsi="Arial" w:cs="Arial"/>
                <w:sz w:val="18"/>
                <w:szCs w:val="18"/>
              </w:rPr>
              <w:t>sablier, horloge…)</w:t>
            </w:r>
          </w:p>
          <w:p w14:paraId="3D512346" w14:textId="26F5E0E0" w:rsidR="00F806C2" w:rsidRPr="003E2D7A" w:rsidRDefault="00F806C2" w:rsidP="00560321">
            <w:pPr>
              <w:rPr>
                <w:rFonts w:ascii="Arial" w:hAnsi="Arial" w:cs="Arial"/>
                <w:b/>
                <w:sz w:val="18"/>
                <w:szCs w:val="18"/>
              </w:rPr>
            </w:pPr>
            <w:r w:rsidRPr="003E2D7A">
              <w:rPr>
                <w:rFonts w:ascii="Arial" w:hAnsi="Arial" w:cs="Arial"/>
                <w:b/>
                <w:sz w:val="18"/>
                <w:szCs w:val="18"/>
              </w:rPr>
              <w:t>Tâche à accomplir</w:t>
            </w:r>
            <w:r w:rsidRPr="003E2D7A">
              <w:rPr>
                <w:rFonts w:ascii="Arial" w:hAnsi="Arial" w:cs="Arial"/>
                <w:sz w:val="18"/>
                <w:szCs w:val="18"/>
              </w:rPr>
              <w:t xml:space="preserve"> : par rapport à un temps prévu, annoncer et remplir son </w:t>
            </w:r>
            <w:r w:rsidRPr="003E2D7A">
              <w:rPr>
                <w:rFonts w:ascii="Arial" w:hAnsi="Arial" w:cs="Arial"/>
                <w:b/>
                <w:sz w:val="18"/>
                <w:szCs w:val="18"/>
              </w:rPr>
              <w:t>contrat</w:t>
            </w:r>
            <w:r w:rsidRPr="003E2D7A">
              <w:rPr>
                <w:rFonts w:ascii="Arial" w:hAnsi="Arial" w:cs="Arial"/>
                <w:sz w:val="18"/>
                <w:szCs w:val="18"/>
              </w:rPr>
              <w:t> =</w:t>
            </w:r>
            <w:r w:rsidR="00962A78">
              <w:rPr>
                <w:rFonts w:ascii="Arial" w:hAnsi="Arial" w:cs="Arial"/>
                <w:sz w:val="18"/>
                <w:szCs w:val="18"/>
              </w:rPr>
              <w:t xml:space="preserve"> le nombre de tours que l’élève</w:t>
            </w:r>
            <w:r w:rsidRPr="003E2D7A">
              <w:rPr>
                <w:rFonts w:ascii="Arial" w:hAnsi="Arial" w:cs="Arial"/>
                <w:sz w:val="18"/>
                <w:szCs w:val="18"/>
              </w:rPr>
              <w:t xml:space="preserve"> pense pouvoir faire sur cette durée</w:t>
            </w:r>
            <w:r w:rsidRPr="003E2D7A">
              <w:rPr>
                <w:rFonts w:ascii="Arial" w:hAnsi="Arial" w:cs="Arial"/>
                <w:b/>
                <w:sz w:val="18"/>
                <w:szCs w:val="18"/>
              </w:rPr>
              <w:t xml:space="preserve"> </w:t>
            </w:r>
          </w:p>
          <w:p w14:paraId="6CC312FD" w14:textId="77777777" w:rsidR="00F806C2" w:rsidRPr="003E2D7A" w:rsidRDefault="00F806C2" w:rsidP="00560321">
            <w:pPr>
              <w:pStyle w:val="Paragraphedeliste"/>
              <w:ind w:left="0"/>
              <w:jc w:val="both"/>
              <w:rPr>
                <w:rFonts w:cs="Arial"/>
                <w:b/>
                <w:noProof/>
                <w:sz w:val="18"/>
                <w:szCs w:val="18"/>
                <w:u w:val="single"/>
                <w:lang w:eastAsia="fr-FR" w:bidi="ar-SA"/>
              </w:rPr>
            </w:pPr>
          </w:p>
          <w:p w14:paraId="12BC5698" w14:textId="77777777" w:rsidR="00F806C2" w:rsidRDefault="00F806C2" w:rsidP="00560321">
            <w:pPr>
              <w:pStyle w:val="Paragraphedeliste"/>
              <w:ind w:left="0"/>
              <w:jc w:val="both"/>
              <w:rPr>
                <w:rFonts w:cs="Arial"/>
                <w:b/>
                <w:noProof/>
                <w:szCs w:val="20"/>
                <w:u w:val="single"/>
                <w:lang w:eastAsia="fr-FR" w:bidi="ar-SA"/>
              </w:rPr>
            </w:pPr>
          </w:p>
          <w:p w14:paraId="5E52C13C" w14:textId="77777777" w:rsidR="00F806C2" w:rsidRDefault="00F806C2" w:rsidP="00560321">
            <w:pPr>
              <w:pStyle w:val="Paragraphedeliste"/>
              <w:ind w:left="0"/>
              <w:jc w:val="both"/>
              <w:rPr>
                <w:rFonts w:cs="Arial"/>
                <w:b/>
                <w:noProof/>
                <w:szCs w:val="20"/>
                <w:u w:val="single"/>
                <w:lang w:eastAsia="fr-FR" w:bidi="ar-SA"/>
              </w:rPr>
            </w:pPr>
            <w:r>
              <w:rPr>
                <w:rFonts w:cs="Arial"/>
                <w:b/>
                <w:noProof/>
                <w:szCs w:val="20"/>
                <w:u w:val="single"/>
                <w:lang w:eastAsia="fr-FR" w:bidi="ar-SA"/>
              </w:rPr>
              <w:t xml:space="preserve"> </w:t>
            </w:r>
          </w:p>
          <w:p w14:paraId="0BB72E8D" w14:textId="77777777" w:rsidR="00F806C2" w:rsidRPr="00F46563" w:rsidRDefault="00F806C2" w:rsidP="00560321">
            <w:pPr>
              <w:widowControl w:val="0"/>
              <w:autoSpaceDE w:val="0"/>
              <w:autoSpaceDN w:val="0"/>
              <w:adjustRightInd w:val="0"/>
              <w:rPr>
                <w:rFonts w:ascii="Arial" w:hAnsi="Arial" w:cs="Arial"/>
                <w:b/>
              </w:rPr>
            </w:pPr>
          </w:p>
        </w:tc>
        <w:tc>
          <w:tcPr>
            <w:tcW w:w="4433" w:type="dxa"/>
            <w:shd w:val="clear" w:color="auto" w:fill="FFFFFF" w:themeFill="background1"/>
          </w:tcPr>
          <w:p w14:paraId="27CC0798" w14:textId="77777777" w:rsidR="00F806C2" w:rsidRDefault="00F806C2" w:rsidP="00560321">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14:paraId="594C222B" w14:textId="77777777" w:rsidR="00F806C2" w:rsidRDefault="00F806C2" w:rsidP="00560321">
            <w:pPr>
              <w:rPr>
                <w:lang w:eastAsia="fr-FR"/>
              </w:rPr>
            </w:pPr>
          </w:p>
          <w:p w14:paraId="58C79E31" w14:textId="77777777" w:rsidR="00F806C2" w:rsidRPr="003E2D7A" w:rsidRDefault="00F806C2" w:rsidP="00560321">
            <w:pPr>
              <w:rPr>
                <w:lang w:eastAsia="fr-FR"/>
              </w:rPr>
            </w:pPr>
          </w:p>
          <w:p w14:paraId="7D0C9E15" w14:textId="1CFCB01A" w:rsidR="00F806C2" w:rsidRDefault="00F806C2" w:rsidP="00560321">
            <w:pPr>
              <w:rPr>
                <w:rFonts w:ascii="Arial" w:hAnsi="Arial" w:cs="Arial"/>
                <w:sz w:val="18"/>
                <w:szCs w:val="18"/>
              </w:rPr>
            </w:pPr>
            <w:r w:rsidRPr="003E2D7A">
              <w:rPr>
                <w:rFonts w:ascii="Arial" w:hAnsi="Arial" w:cs="Arial"/>
                <w:b/>
                <w:sz w:val="18"/>
                <w:szCs w:val="18"/>
              </w:rPr>
              <w:t xml:space="preserve">Par équipe de 2 : </w:t>
            </w:r>
            <w:r w:rsidRPr="003E2D7A">
              <w:rPr>
                <w:rFonts w:ascii="Arial" w:hAnsi="Arial" w:cs="Arial"/>
                <w:sz w:val="18"/>
                <w:szCs w:val="18"/>
              </w:rPr>
              <w:t>à chaque passage celui qui ne court pas fait une marque sur une fiche,</w:t>
            </w:r>
            <w:r>
              <w:rPr>
                <w:rFonts w:ascii="Arial" w:hAnsi="Arial" w:cs="Arial"/>
                <w:sz w:val="18"/>
                <w:szCs w:val="18"/>
              </w:rPr>
              <w:t xml:space="preserve"> </w:t>
            </w:r>
            <w:r w:rsidRPr="003E2D7A">
              <w:rPr>
                <w:rFonts w:ascii="Arial" w:hAnsi="Arial" w:cs="Arial"/>
                <w:sz w:val="18"/>
                <w:szCs w:val="18"/>
              </w:rPr>
              <w:t>met</w:t>
            </w:r>
            <w:r w:rsidR="00962A78">
              <w:rPr>
                <w:rFonts w:ascii="Arial" w:hAnsi="Arial" w:cs="Arial"/>
                <w:sz w:val="18"/>
                <w:szCs w:val="18"/>
              </w:rPr>
              <w:t xml:space="preserve"> un anneau autour d’un piquet </w:t>
            </w:r>
            <w:r w:rsidR="00962A78" w:rsidRPr="00D53D70">
              <w:rPr>
                <w:rFonts w:ascii="Arial" w:hAnsi="Arial" w:cs="Arial"/>
                <w:sz w:val="18"/>
                <w:szCs w:val="18"/>
              </w:rPr>
              <w:t>ou</w:t>
            </w:r>
            <w:r w:rsidRPr="003E2D7A">
              <w:rPr>
                <w:rFonts w:ascii="Arial" w:hAnsi="Arial" w:cs="Arial"/>
                <w:sz w:val="18"/>
                <w:szCs w:val="18"/>
              </w:rPr>
              <w:t xml:space="preserve"> pose un bouchon dans une boîte</w:t>
            </w:r>
          </w:p>
          <w:p w14:paraId="68197520" w14:textId="77777777" w:rsidR="00F806C2" w:rsidRPr="003E2D7A" w:rsidRDefault="00F806C2" w:rsidP="00560321">
            <w:pPr>
              <w:rPr>
                <w:rFonts w:ascii="Arial" w:hAnsi="Arial" w:cs="Arial"/>
                <w:sz w:val="18"/>
                <w:szCs w:val="18"/>
              </w:rPr>
            </w:pPr>
          </w:p>
          <w:p w14:paraId="33AF433D" w14:textId="77777777" w:rsidR="00F806C2" w:rsidRPr="003E2D7A" w:rsidRDefault="00F806C2" w:rsidP="00560321">
            <w:pPr>
              <w:rPr>
                <w:rFonts w:ascii="Arial" w:hAnsi="Arial" w:cs="Arial"/>
                <w:b/>
                <w:sz w:val="18"/>
                <w:szCs w:val="18"/>
              </w:rPr>
            </w:pPr>
            <w:r w:rsidRPr="003E2D7A">
              <w:rPr>
                <w:rFonts w:ascii="Arial" w:hAnsi="Arial" w:cs="Arial"/>
                <w:b/>
                <w:sz w:val="18"/>
                <w:szCs w:val="18"/>
              </w:rPr>
              <w:t>Variable : durée de la course</w:t>
            </w:r>
          </w:p>
          <w:p w14:paraId="65B3433D" w14:textId="77777777" w:rsidR="00F806C2" w:rsidRPr="003E2D7A" w:rsidRDefault="00F806C2" w:rsidP="00560321">
            <w:pPr>
              <w:pStyle w:val="Paragraphedeliste"/>
              <w:ind w:left="0"/>
              <w:jc w:val="both"/>
              <w:rPr>
                <w:rFonts w:cs="Arial"/>
                <w:b/>
                <w:noProof/>
                <w:sz w:val="18"/>
                <w:szCs w:val="18"/>
                <w:u w:val="single"/>
                <w:lang w:eastAsia="fr-FR" w:bidi="ar-SA"/>
              </w:rPr>
            </w:pPr>
          </w:p>
          <w:p w14:paraId="0D8180BD" w14:textId="77777777" w:rsidR="00F806C2" w:rsidRPr="00F46563" w:rsidRDefault="00F806C2" w:rsidP="00560321">
            <w:pPr>
              <w:widowControl w:val="0"/>
              <w:autoSpaceDE w:val="0"/>
              <w:autoSpaceDN w:val="0"/>
              <w:adjustRightInd w:val="0"/>
              <w:rPr>
                <w:rFonts w:ascii="Arial" w:hAnsi="Arial" w:cs="Arial"/>
                <w:b/>
              </w:rPr>
            </w:pPr>
          </w:p>
        </w:tc>
      </w:tr>
      <w:tr w:rsidR="007D3074" w:rsidRPr="00737329" w14:paraId="67EAE38F" w14:textId="77777777" w:rsidTr="00560321">
        <w:trPr>
          <w:cantSplit/>
          <w:trHeight w:val="724"/>
        </w:trPr>
        <w:tc>
          <w:tcPr>
            <w:tcW w:w="1896" w:type="dxa"/>
            <w:shd w:val="clear" w:color="auto" w:fill="auto"/>
            <w:vAlign w:val="center"/>
          </w:tcPr>
          <w:p w14:paraId="4C08513F" w14:textId="77777777" w:rsidR="00F806C2" w:rsidRDefault="00F806C2" w:rsidP="00560321">
            <w:pPr>
              <w:spacing w:after="120"/>
              <w:jc w:val="center"/>
              <w:rPr>
                <w:rFonts w:ascii="Arial" w:hAnsi="Arial" w:cs="Arial"/>
                <w:b/>
                <w:i/>
                <w:color w:val="2E74B5" w:themeColor="accent1" w:themeShade="BF"/>
                <w:sz w:val="24"/>
              </w:rPr>
            </w:pPr>
          </w:p>
        </w:tc>
        <w:tc>
          <w:tcPr>
            <w:tcW w:w="4433" w:type="dxa"/>
            <w:shd w:val="clear" w:color="auto" w:fill="FFFFFF" w:themeFill="background1"/>
          </w:tcPr>
          <w:p w14:paraId="3928DB7D" w14:textId="77777777" w:rsidR="00F806C2" w:rsidRPr="00737329" w:rsidRDefault="00F806C2" w:rsidP="00560321">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14:paraId="6F790B85" w14:textId="7BBD2FD4" w:rsidR="00F806C2" w:rsidRDefault="00962A78" w:rsidP="00560321">
            <w:pPr>
              <w:pStyle w:val="Paragraphedeliste"/>
              <w:numPr>
                <w:ilvl w:val="0"/>
                <w:numId w:val="9"/>
              </w:numPr>
              <w:ind w:left="227" w:hanging="227"/>
              <w:jc w:val="both"/>
              <w:rPr>
                <w:rFonts w:cs="Arial"/>
                <w:szCs w:val="20"/>
              </w:rPr>
            </w:pPr>
            <w:r>
              <w:rPr>
                <w:rFonts w:cs="Arial"/>
                <w:szCs w:val="20"/>
              </w:rPr>
              <w:t>Parcours balisé (</w:t>
            </w:r>
            <w:r w:rsidR="00F806C2">
              <w:rPr>
                <w:rFonts w:cs="Arial"/>
                <w:szCs w:val="20"/>
              </w:rPr>
              <w:t>plots)</w:t>
            </w:r>
          </w:p>
          <w:p w14:paraId="11BBE79A" w14:textId="77777777" w:rsidR="00F806C2" w:rsidRPr="006B7C0C" w:rsidRDefault="00F806C2" w:rsidP="00560321">
            <w:pPr>
              <w:pStyle w:val="Paragraphedeliste"/>
              <w:numPr>
                <w:ilvl w:val="0"/>
                <w:numId w:val="9"/>
              </w:numPr>
              <w:ind w:left="227" w:hanging="227"/>
              <w:rPr>
                <w:rFonts w:cs="Arial"/>
                <w:szCs w:val="20"/>
              </w:rPr>
            </w:pPr>
            <w:r w:rsidRPr="006B7C0C">
              <w:rPr>
                <w:rFonts w:cs="Arial"/>
                <w:szCs w:val="20"/>
              </w:rPr>
              <w:t xml:space="preserve">Chronomètre, sablier </w:t>
            </w:r>
          </w:p>
          <w:p w14:paraId="7621B553" w14:textId="77777777" w:rsidR="00F806C2" w:rsidRDefault="00F806C2" w:rsidP="00560321">
            <w:pPr>
              <w:pStyle w:val="Paragraphedeliste"/>
              <w:ind w:left="0"/>
              <w:jc w:val="both"/>
              <w:rPr>
                <w:rFonts w:cs="Arial"/>
                <w:b/>
                <w:noProof/>
                <w:szCs w:val="20"/>
                <w:u w:val="single"/>
                <w:lang w:eastAsia="fr-FR" w:bidi="ar-SA"/>
              </w:rPr>
            </w:pPr>
          </w:p>
        </w:tc>
        <w:tc>
          <w:tcPr>
            <w:tcW w:w="4433" w:type="dxa"/>
            <w:shd w:val="clear" w:color="auto" w:fill="FFFFFF" w:themeFill="background1"/>
          </w:tcPr>
          <w:p w14:paraId="595E21CC" w14:textId="77777777" w:rsidR="006B7C0C" w:rsidRPr="00D45B94" w:rsidRDefault="006B7C0C" w:rsidP="00560321">
            <w:pPr>
              <w:pStyle w:val="Paragraphedeliste"/>
              <w:ind w:left="0"/>
              <w:jc w:val="both"/>
              <w:rPr>
                <w:rFonts w:cs="Arial"/>
                <w:b/>
                <w:szCs w:val="20"/>
                <w:u w:val="single"/>
              </w:rPr>
            </w:pPr>
            <w:r w:rsidRPr="00D45B94">
              <w:rPr>
                <w:rFonts w:cs="Arial"/>
                <w:b/>
                <w:szCs w:val="20"/>
                <w:u w:val="single"/>
              </w:rPr>
              <w:t>Règles d’organisation</w:t>
            </w:r>
          </w:p>
          <w:p w14:paraId="0FD2A7E0" w14:textId="441054A7" w:rsidR="00F806C2" w:rsidRDefault="00962A78" w:rsidP="00560321">
            <w:pPr>
              <w:pStyle w:val="Paragraphedeliste"/>
              <w:numPr>
                <w:ilvl w:val="0"/>
                <w:numId w:val="28"/>
              </w:numPr>
              <w:ind w:left="357" w:hanging="357"/>
              <w:jc w:val="both"/>
              <w:rPr>
                <w:rFonts w:cs="Arial"/>
                <w:lang w:eastAsia="fr-FR"/>
              </w:rPr>
            </w:pPr>
            <w:r>
              <w:rPr>
                <w:rFonts w:cs="Arial"/>
                <w:lang w:eastAsia="fr-FR"/>
              </w:rPr>
              <w:t>Zone de repos à 2</w:t>
            </w:r>
            <w:r w:rsidR="00D53D70">
              <w:rPr>
                <w:rFonts w:cs="Arial"/>
                <w:lang w:eastAsia="fr-FR"/>
              </w:rPr>
              <w:t xml:space="preserve"> </w:t>
            </w:r>
            <w:r>
              <w:rPr>
                <w:rFonts w:cs="Arial"/>
                <w:lang w:eastAsia="fr-FR"/>
              </w:rPr>
              <w:t>m</w:t>
            </w:r>
            <w:r w:rsidR="00D53D70">
              <w:rPr>
                <w:rFonts w:cs="Arial"/>
                <w:lang w:eastAsia="fr-FR"/>
              </w:rPr>
              <w:t>.</w:t>
            </w:r>
            <w:r w:rsidR="006B7C0C" w:rsidRPr="006B7C0C">
              <w:rPr>
                <w:rFonts w:cs="Arial"/>
                <w:lang w:eastAsia="fr-FR"/>
              </w:rPr>
              <w:t xml:space="preserve"> des coureurs</w:t>
            </w:r>
          </w:p>
          <w:p w14:paraId="06363062" w14:textId="64D283B5" w:rsidR="006B7C0C" w:rsidRPr="006B7C0C" w:rsidRDefault="006B7C0C" w:rsidP="00560321">
            <w:pPr>
              <w:pStyle w:val="Paragraphedeliste"/>
              <w:numPr>
                <w:ilvl w:val="0"/>
                <w:numId w:val="28"/>
              </w:numPr>
              <w:ind w:left="357" w:hanging="357"/>
              <w:jc w:val="both"/>
              <w:rPr>
                <w:rFonts w:cs="Arial"/>
                <w:lang w:eastAsia="fr-FR"/>
              </w:rPr>
            </w:pPr>
            <w:r>
              <w:rPr>
                <w:rFonts w:cs="Arial"/>
                <w:szCs w:val="20"/>
              </w:rPr>
              <w:t>Rester à 2 m. les uns des autres</w:t>
            </w:r>
          </w:p>
        </w:tc>
      </w:tr>
      <w:tr w:rsidR="007D3074" w:rsidRPr="00737329" w14:paraId="3BDBC72E" w14:textId="77777777" w:rsidTr="00A25E2E">
        <w:trPr>
          <w:cantSplit/>
          <w:trHeight w:val="724"/>
        </w:trPr>
        <w:tc>
          <w:tcPr>
            <w:tcW w:w="1896" w:type="dxa"/>
            <w:shd w:val="clear" w:color="auto" w:fill="auto"/>
            <w:vAlign w:val="center"/>
          </w:tcPr>
          <w:p w14:paraId="67718B4C" w14:textId="77777777" w:rsidR="003B722F" w:rsidRDefault="003B722F" w:rsidP="00560321">
            <w:pPr>
              <w:spacing w:after="120"/>
              <w:jc w:val="center"/>
              <w:rPr>
                <w:rFonts w:ascii="Arial" w:hAnsi="Arial" w:cs="Arial"/>
                <w:b/>
                <w:i/>
                <w:color w:val="2E74B5" w:themeColor="accent1" w:themeShade="BF"/>
                <w:sz w:val="24"/>
              </w:rPr>
            </w:pPr>
          </w:p>
        </w:tc>
        <w:tc>
          <w:tcPr>
            <w:tcW w:w="8866" w:type="dxa"/>
            <w:gridSpan w:val="2"/>
            <w:shd w:val="clear" w:color="auto" w:fill="BFBFBF"/>
          </w:tcPr>
          <w:p w14:paraId="2DEF91D1" w14:textId="77777777" w:rsidR="003B722F" w:rsidRDefault="003B722F" w:rsidP="00560321">
            <w:pPr>
              <w:pStyle w:val="Paragraphedeliste"/>
              <w:ind w:left="0"/>
              <w:jc w:val="both"/>
              <w:rPr>
                <w:rFonts w:cs="Arial"/>
                <w:b/>
                <w:i/>
                <w:szCs w:val="20"/>
              </w:rPr>
            </w:pPr>
            <w:r w:rsidRPr="00737329">
              <w:rPr>
                <w:rFonts w:cs="Arial"/>
                <w:b/>
                <w:i/>
                <w:szCs w:val="20"/>
              </w:rPr>
              <w:t>Lien vers livret Edusarthe :</w:t>
            </w:r>
          </w:p>
          <w:p w14:paraId="50573010" w14:textId="6F37EACC" w:rsidR="003B722F" w:rsidRPr="003B722F" w:rsidRDefault="00FE7C12" w:rsidP="00560321">
            <w:pPr>
              <w:pStyle w:val="Paragraphedeliste"/>
              <w:ind w:left="0"/>
              <w:jc w:val="both"/>
              <w:rPr>
                <w:rFonts w:cs="Arial"/>
                <w:lang w:eastAsia="fr-FR"/>
              </w:rPr>
            </w:pPr>
            <w:hyperlink r:id="rId14" w:history="1">
              <w:r w:rsidR="00DB0A20" w:rsidRPr="00DB0A20">
                <w:rPr>
                  <w:rStyle w:val="Lienhypertexte"/>
                  <w:rFonts w:cs="Arial"/>
                  <w:lang w:eastAsia="fr-FR"/>
                </w:rPr>
                <w:t>https://www.dsden72.ac-nantes.fr/vie-pedagogique/education-physique-et-sportive-2018/produire-une-performance-optimale-mesurable-a-une-echeance-donnee-1106243.kjsp?RH=1516280842127</w:t>
              </w:r>
            </w:hyperlink>
          </w:p>
        </w:tc>
      </w:tr>
    </w:tbl>
    <w:p w14:paraId="4E0D635E" w14:textId="77777777" w:rsidR="00A81FE7" w:rsidRDefault="00A81FE7" w:rsidP="00A81FE7"/>
    <w:tbl>
      <w:tblPr>
        <w:tblStyle w:val="Grilledutableau"/>
        <w:tblpPr w:leftFromText="141" w:rightFromText="141" w:vertAnchor="text" w:horzAnchor="margin" w:tblpY="-46"/>
        <w:tblW w:w="0" w:type="auto"/>
        <w:tblLook w:val="04A0" w:firstRow="1" w:lastRow="0" w:firstColumn="1" w:lastColumn="0" w:noHBand="0" w:noVBand="1"/>
      </w:tblPr>
      <w:tblGrid>
        <w:gridCol w:w="1526"/>
        <w:gridCol w:w="4252"/>
        <w:gridCol w:w="4964"/>
      </w:tblGrid>
      <w:tr w:rsidR="00A81FE7" w:rsidRPr="0082547C" w14:paraId="6DE40AF6" w14:textId="77777777" w:rsidTr="00560321">
        <w:trPr>
          <w:cantSplit/>
          <w:trHeight w:val="454"/>
        </w:trPr>
        <w:tc>
          <w:tcPr>
            <w:tcW w:w="1526" w:type="dxa"/>
            <w:vMerge w:val="restart"/>
            <w:shd w:val="clear" w:color="auto" w:fill="auto"/>
            <w:vAlign w:val="center"/>
          </w:tcPr>
          <w:p w14:paraId="7483D1D7" w14:textId="673ED459" w:rsidR="00A81FE7" w:rsidRPr="00737329" w:rsidRDefault="00A81FE7"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Les courses</w:t>
            </w:r>
          </w:p>
        </w:tc>
        <w:tc>
          <w:tcPr>
            <w:tcW w:w="9216" w:type="dxa"/>
            <w:gridSpan w:val="2"/>
            <w:shd w:val="clear" w:color="auto" w:fill="auto"/>
            <w:vAlign w:val="center"/>
          </w:tcPr>
          <w:p w14:paraId="00162DB4" w14:textId="129A3DA8" w:rsidR="00A81FE7" w:rsidRPr="00560321" w:rsidRDefault="00A81FE7"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Cycles 2 et 3 : </w:t>
            </w:r>
            <w:r w:rsidR="00DB0A20" w:rsidRPr="00560321">
              <w:rPr>
                <w:rFonts w:ascii="Arial" w:hAnsi="Arial" w:cs="Arial"/>
                <w:b/>
                <w:color w:val="1F4E79" w:themeColor="accent1" w:themeShade="80"/>
                <w:sz w:val="24"/>
                <w:szCs w:val="24"/>
              </w:rPr>
              <w:t xml:space="preserve">LES COURSES </w:t>
            </w:r>
          </w:p>
        </w:tc>
      </w:tr>
      <w:tr w:rsidR="00A81FE7" w:rsidRPr="003E2D7A" w14:paraId="0F23A58E" w14:textId="77777777" w:rsidTr="00560321">
        <w:trPr>
          <w:cantSplit/>
          <w:trHeight w:val="1677"/>
        </w:trPr>
        <w:tc>
          <w:tcPr>
            <w:tcW w:w="1526" w:type="dxa"/>
            <w:vMerge/>
            <w:shd w:val="clear" w:color="auto" w:fill="auto"/>
            <w:vAlign w:val="center"/>
          </w:tcPr>
          <w:p w14:paraId="60855E87" w14:textId="77777777" w:rsidR="00A81FE7" w:rsidRPr="00737329" w:rsidRDefault="00A81FE7" w:rsidP="00560321">
            <w:pPr>
              <w:spacing w:after="120"/>
              <w:jc w:val="center"/>
              <w:rPr>
                <w:rFonts w:ascii="Arial" w:hAnsi="Arial" w:cs="Arial"/>
                <w:b/>
                <w:i/>
                <w:color w:val="2E74B5" w:themeColor="accent1" w:themeShade="BF"/>
                <w:sz w:val="24"/>
              </w:rPr>
            </w:pPr>
          </w:p>
        </w:tc>
        <w:tc>
          <w:tcPr>
            <w:tcW w:w="4252" w:type="dxa"/>
            <w:shd w:val="clear" w:color="auto" w:fill="auto"/>
          </w:tcPr>
          <w:p w14:paraId="77883C87" w14:textId="77777777" w:rsidR="00A81FE7" w:rsidRPr="003E2D7A" w:rsidRDefault="00A81FE7" w:rsidP="00560321">
            <w:pPr>
              <w:spacing w:line="259" w:lineRule="auto"/>
              <w:rPr>
                <w:rFonts w:ascii="Arial" w:hAnsi="Arial" w:cs="Arial"/>
                <w:b/>
                <w:sz w:val="24"/>
                <w:szCs w:val="24"/>
              </w:rPr>
            </w:pPr>
            <w:r w:rsidRPr="003E2D7A">
              <w:rPr>
                <w:rFonts w:ascii="Arial" w:hAnsi="Arial" w:cs="Arial"/>
                <w:b/>
                <w:sz w:val="24"/>
                <w:szCs w:val="24"/>
              </w:rPr>
              <w:t>Les vitesses</w:t>
            </w:r>
          </w:p>
          <w:p w14:paraId="4086FEEE" w14:textId="77777777" w:rsidR="00A81FE7" w:rsidRPr="003E2D7A" w:rsidRDefault="00A81FE7" w:rsidP="00560321">
            <w:pPr>
              <w:pStyle w:val="Paragraphedeliste"/>
              <w:rPr>
                <w:rFonts w:cs="Arial"/>
                <w:b/>
                <w:sz w:val="18"/>
                <w:szCs w:val="18"/>
              </w:rPr>
            </w:pPr>
          </w:p>
          <w:p w14:paraId="15EEBBEB" w14:textId="77777777" w:rsidR="00A81FE7" w:rsidRPr="003E2D7A" w:rsidRDefault="00A81FE7" w:rsidP="00560321">
            <w:pPr>
              <w:pStyle w:val="Paragraphedeliste"/>
              <w:rPr>
                <w:rFonts w:cs="Arial"/>
                <w:sz w:val="18"/>
                <w:szCs w:val="18"/>
              </w:rPr>
            </w:pPr>
          </w:p>
          <w:p w14:paraId="02ABD67B" w14:textId="77777777" w:rsidR="00A81FE7" w:rsidRPr="003E2D7A" w:rsidRDefault="00A81FE7" w:rsidP="00560321">
            <w:pPr>
              <w:rPr>
                <w:rFonts w:ascii="Arial" w:hAnsi="Arial" w:cs="Arial"/>
                <w:sz w:val="18"/>
                <w:szCs w:val="18"/>
              </w:rPr>
            </w:pPr>
            <w:r w:rsidRPr="003E2D7A">
              <w:rPr>
                <w:rFonts w:ascii="Arial" w:hAnsi="Arial" w:cs="Arial"/>
                <w:sz w:val="18"/>
                <w:szCs w:val="18"/>
              </w:rPr>
              <w:t xml:space="preserve">Prévoir les espaces suffisant </w:t>
            </w:r>
            <w:r>
              <w:rPr>
                <w:rFonts w:ascii="Arial" w:hAnsi="Arial" w:cs="Arial"/>
                <w:sz w:val="18"/>
                <w:szCs w:val="18"/>
              </w:rPr>
              <w:t>en largeur entre chaque piste (</w:t>
            </w:r>
            <w:r w:rsidRPr="003E2D7A">
              <w:rPr>
                <w:rFonts w:ascii="Arial" w:hAnsi="Arial" w:cs="Arial"/>
                <w:sz w:val="18"/>
                <w:szCs w:val="18"/>
              </w:rPr>
              <w:t>au moins 2 m)</w:t>
            </w:r>
          </w:p>
          <w:p w14:paraId="154FD154" w14:textId="77777777" w:rsidR="00A81FE7" w:rsidRPr="007003B6" w:rsidRDefault="00A81FE7" w:rsidP="00560321">
            <w:pPr>
              <w:autoSpaceDE w:val="0"/>
              <w:autoSpaceDN w:val="0"/>
              <w:adjustRightInd w:val="0"/>
              <w:rPr>
                <w:rFonts w:ascii="Arial" w:hAnsi="Arial" w:cs="Arial"/>
                <w:color w:val="000000"/>
                <w:sz w:val="18"/>
                <w:szCs w:val="18"/>
              </w:rPr>
            </w:pPr>
          </w:p>
          <w:p w14:paraId="321E302D" w14:textId="77777777" w:rsidR="00A81FE7" w:rsidRPr="007003B6" w:rsidRDefault="00A81FE7" w:rsidP="00560321">
            <w:pPr>
              <w:autoSpaceDE w:val="0"/>
              <w:autoSpaceDN w:val="0"/>
              <w:adjustRightInd w:val="0"/>
              <w:rPr>
                <w:rFonts w:ascii="Arial" w:hAnsi="Arial" w:cs="Arial"/>
                <w:color w:val="000000"/>
                <w:sz w:val="18"/>
                <w:szCs w:val="18"/>
              </w:rPr>
            </w:pPr>
          </w:p>
          <w:p w14:paraId="4B2B02B7" w14:textId="77777777" w:rsidR="00A81FE7" w:rsidRPr="003E2D7A" w:rsidRDefault="00A81FE7" w:rsidP="00560321">
            <w:pPr>
              <w:pStyle w:val="Paragraphedeliste"/>
              <w:ind w:left="0"/>
              <w:jc w:val="both"/>
              <w:rPr>
                <w:rFonts w:cs="Arial"/>
                <w:b/>
                <w:noProof/>
                <w:sz w:val="18"/>
                <w:szCs w:val="18"/>
                <w:u w:val="single"/>
                <w:lang w:eastAsia="fr-FR" w:bidi="ar-SA"/>
              </w:rPr>
            </w:pPr>
            <w:r w:rsidRPr="003E2D7A">
              <w:rPr>
                <w:rFonts w:cs="Arial"/>
                <w:b/>
                <w:noProof/>
                <w:sz w:val="18"/>
                <w:szCs w:val="18"/>
                <w:u w:val="single"/>
                <w:lang w:eastAsia="fr-FR" w:bidi="ar-SA"/>
              </w:rPr>
              <w:drawing>
                <wp:inline distT="0" distB="0" distL="0" distR="0" wp14:anchorId="33E922FA" wp14:editId="46E4D7D6">
                  <wp:extent cx="854710" cy="2324100"/>
                  <wp:effectExtent l="0" t="0" r="254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2909" cy="2346395"/>
                          </a:xfrm>
                          <a:prstGeom prst="rect">
                            <a:avLst/>
                          </a:prstGeom>
                          <a:noFill/>
                          <a:ln>
                            <a:noFill/>
                          </a:ln>
                        </pic:spPr>
                      </pic:pic>
                    </a:graphicData>
                  </a:graphic>
                </wp:inline>
              </w:drawing>
            </w:r>
          </w:p>
          <w:p w14:paraId="4C14148D" w14:textId="77777777" w:rsidR="00A81FE7" w:rsidRPr="003E2D7A" w:rsidRDefault="00A81FE7" w:rsidP="00560321">
            <w:pPr>
              <w:pStyle w:val="Paragraphedeliste"/>
              <w:ind w:left="0"/>
              <w:jc w:val="both"/>
              <w:rPr>
                <w:rFonts w:cs="Arial"/>
                <w:b/>
                <w:noProof/>
                <w:sz w:val="18"/>
                <w:szCs w:val="18"/>
                <w:u w:val="single"/>
                <w:lang w:eastAsia="fr-FR" w:bidi="ar-SA"/>
              </w:rPr>
            </w:pPr>
          </w:p>
        </w:tc>
        <w:tc>
          <w:tcPr>
            <w:tcW w:w="4964" w:type="dxa"/>
            <w:shd w:val="clear" w:color="auto" w:fill="auto"/>
          </w:tcPr>
          <w:p w14:paraId="3965388B" w14:textId="77777777" w:rsidR="00A81FE7" w:rsidRPr="003E2D7A" w:rsidRDefault="00A81FE7" w:rsidP="00560321">
            <w:pPr>
              <w:pStyle w:val="Titre8"/>
              <w:jc w:val="left"/>
              <w:outlineLvl w:val="7"/>
              <w:rPr>
                <w:rFonts w:ascii="Arial" w:hAnsi="Arial" w:cs="Arial"/>
                <w:sz w:val="18"/>
                <w:szCs w:val="18"/>
                <w:lang w:eastAsia="fr-FR"/>
              </w:rPr>
            </w:pPr>
            <w:r w:rsidRPr="003E2D7A">
              <w:rPr>
                <w:rFonts w:ascii="Arial" w:hAnsi="Arial" w:cs="Arial"/>
                <w:sz w:val="18"/>
                <w:szCs w:val="18"/>
                <w:u w:val="single"/>
                <w:lang w:eastAsia="fr-FR"/>
              </w:rPr>
              <w:t>Déroulement</w:t>
            </w:r>
            <w:r w:rsidRPr="003E2D7A">
              <w:rPr>
                <w:rFonts w:ascii="Arial" w:hAnsi="Arial" w:cs="Arial"/>
                <w:sz w:val="18"/>
                <w:szCs w:val="18"/>
                <w:lang w:eastAsia="fr-FR"/>
              </w:rPr>
              <w:t xml:space="preserve"> :</w:t>
            </w:r>
          </w:p>
          <w:p w14:paraId="7B3705BB" w14:textId="77777777" w:rsidR="00A81FE7" w:rsidRPr="003E2D7A" w:rsidRDefault="00A81FE7" w:rsidP="00560321">
            <w:pPr>
              <w:rPr>
                <w:rFonts w:ascii="Arial" w:hAnsi="Arial" w:cs="Arial"/>
                <w:sz w:val="18"/>
                <w:szCs w:val="18"/>
                <w:lang w:eastAsia="fr-FR"/>
              </w:rPr>
            </w:pPr>
          </w:p>
          <w:p w14:paraId="08E3E3F4"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 xml:space="preserve">Au signal de départ, courir 4’’ (cycle 2) ou 5’’ (cycle 3) le plus vite possible, pour atteindre la zone la plus éloignée. </w:t>
            </w:r>
          </w:p>
          <w:p w14:paraId="29ACB56C" w14:textId="77777777" w:rsidR="00A81FE7" w:rsidRDefault="00A81FE7" w:rsidP="00560321">
            <w:pPr>
              <w:autoSpaceDE w:val="0"/>
              <w:autoSpaceDN w:val="0"/>
              <w:adjustRightInd w:val="0"/>
              <w:rPr>
                <w:rFonts w:ascii="Arial" w:hAnsi="Arial" w:cs="Arial"/>
                <w:sz w:val="18"/>
                <w:szCs w:val="18"/>
              </w:rPr>
            </w:pPr>
          </w:p>
          <w:p w14:paraId="61B8C966" w14:textId="77777777" w:rsidR="00A81FE7"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Composer des groupes de 3 : 1 starter, 1 observateur et 1 coureur.</w:t>
            </w:r>
          </w:p>
          <w:p w14:paraId="09132DBE" w14:textId="77777777" w:rsidR="00A81FE7" w:rsidRPr="007003B6" w:rsidRDefault="00A81FE7" w:rsidP="00560321">
            <w:pPr>
              <w:autoSpaceDE w:val="0"/>
              <w:autoSpaceDN w:val="0"/>
              <w:adjustRightInd w:val="0"/>
              <w:rPr>
                <w:rFonts w:ascii="Arial" w:hAnsi="Arial" w:cs="Arial"/>
                <w:sz w:val="18"/>
                <w:szCs w:val="18"/>
              </w:rPr>
            </w:pPr>
          </w:p>
          <w:p w14:paraId="3FCE83C7"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b/>
                <w:bCs/>
                <w:sz w:val="18"/>
                <w:szCs w:val="18"/>
              </w:rPr>
              <w:t xml:space="preserve">Critères de réalisation : </w:t>
            </w:r>
          </w:p>
          <w:p w14:paraId="70A23425"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-Départ un pied en avant</w:t>
            </w:r>
          </w:p>
          <w:p w14:paraId="19B75AE4"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-Regard vers l’avant</w:t>
            </w:r>
          </w:p>
          <w:p w14:paraId="2A26A297" w14:textId="77777777" w:rsidR="00A81FE7" w:rsidRPr="003E2D7A"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-Courir droit</w:t>
            </w:r>
          </w:p>
          <w:p w14:paraId="27383274" w14:textId="77777777" w:rsidR="00A81FE7" w:rsidRPr="003E2D7A" w:rsidRDefault="00A81FE7" w:rsidP="00560321">
            <w:pPr>
              <w:autoSpaceDE w:val="0"/>
              <w:autoSpaceDN w:val="0"/>
              <w:adjustRightInd w:val="0"/>
              <w:rPr>
                <w:rFonts w:ascii="Arial" w:hAnsi="Arial" w:cs="Arial"/>
                <w:sz w:val="18"/>
                <w:szCs w:val="18"/>
              </w:rPr>
            </w:pPr>
            <w:r w:rsidRPr="003E2D7A">
              <w:rPr>
                <w:rFonts w:ascii="Arial" w:hAnsi="Arial" w:cs="Arial"/>
                <w:sz w:val="18"/>
                <w:szCs w:val="18"/>
              </w:rPr>
              <w:t>-Réagir rapidement au signal</w:t>
            </w:r>
          </w:p>
          <w:p w14:paraId="31F45D70" w14:textId="77777777" w:rsidR="00A81FE7" w:rsidRDefault="00A81FE7" w:rsidP="00560321">
            <w:pPr>
              <w:pStyle w:val="Paragraphedeliste"/>
              <w:ind w:left="0"/>
              <w:jc w:val="both"/>
              <w:rPr>
                <w:rFonts w:cs="Arial"/>
                <w:b/>
                <w:sz w:val="18"/>
                <w:szCs w:val="18"/>
                <w:u w:val="single"/>
              </w:rPr>
            </w:pPr>
          </w:p>
          <w:p w14:paraId="06B16E9A" w14:textId="77777777" w:rsidR="00A81FE7" w:rsidRDefault="00A81FE7" w:rsidP="00560321">
            <w:pPr>
              <w:pStyle w:val="Paragraphedeliste"/>
              <w:ind w:left="0"/>
              <w:jc w:val="both"/>
              <w:rPr>
                <w:rFonts w:cs="Arial"/>
                <w:b/>
                <w:sz w:val="18"/>
                <w:szCs w:val="18"/>
                <w:u w:val="single"/>
              </w:rPr>
            </w:pPr>
          </w:p>
          <w:p w14:paraId="19849A64" w14:textId="0CA15B61" w:rsidR="00A81FE7" w:rsidRPr="003E2D7A" w:rsidRDefault="00F806C2" w:rsidP="00560321">
            <w:pPr>
              <w:pStyle w:val="Paragraphedeliste"/>
              <w:ind w:left="0"/>
              <w:jc w:val="both"/>
              <w:rPr>
                <w:rFonts w:cs="Arial"/>
                <w:b/>
                <w:sz w:val="22"/>
                <w:szCs w:val="22"/>
                <w:u w:val="single"/>
              </w:rPr>
            </w:pPr>
            <w:r w:rsidRPr="003E2D7A">
              <w:rPr>
                <w:rFonts w:cs="Arial"/>
                <w:b/>
                <w:sz w:val="22"/>
                <w:szCs w:val="22"/>
                <w:u w:val="single"/>
              </w:rPr>
              <w:t xml:space="preserve"> </w:t>
            </w:r>
          </w:p>
        </w:tc>
      </w:tr>
      <w:tr w:rsidR="00A81FE7" w:rsidRPr="003E2D7A" w14:paraId="647AE4E9" w14:textId="77777777" w:rsidTr="00560321">
        <w:trPr>
          <w:cantSplit/>
          <w:trHeight w:val="919"/>
        </w:trPr>
        <w:tc>
          <w:tcPr>
            <w:tcW w:w="1526" w:type="dxa"/>
            <w:vMerge/>
            <w:shd w:val="clear" w:color="auto" w:fill="auto"/>
            <w:vAlign w:val="center"/>
          </w:tcPr>
          <w:p w14:paraId="6592E70A" w14:textId="77777777" w:rsidR="00A81FE7" w:rsidRPr="00737329" w:rsidRDefault="00A81FE7" w:rsidP="00560321">
            <w:pPr>
              <w:spacing w:after="120"/>
              <w:jc w:val="center"/>
              <w:rPr>
                <w:rFonts w:ascii="Arial" w:hAnsi="Arial" w:cs="Arial"/>
                <w:b/>
                <w:i/>
                <w:color w:val="2E74B5" w:themeColor="accent1" w:themeShade="BF"/>
                <w:sz w:val="24"/>
              </w:rPr>
            </w:pPr>
          </w:p>
        </w:tc>
        <w:tc>
          <w:tcPr>
            <w:tcW w:w="4252" w:type="dxa"/>
            <w:shd w:val="clear" w:color="auto" w:fill="auto"/>
          </w:tcPr>
          <w:p w14:paraId="4FB65C26" w14:textId="77777777" w:rsidR="00A81FE7" w:rsidRPr="003E2D7A" w:rsidRDefault="00A81FE7" w:rsidP="00560321">
            <w:pPr>
              <w:pStyle w:val="Paragraphedeliste"/>
              <w:ind w:left="0"/>
              <w:jc w:val="both"/>
              <w:rPr>
                <w:rFonts w:cs="Arial"/>
                <w:b/>
                <w:sz w:val="18"/>
                <w:szCs w:val="18"/>
              </w:rPr>
            </w:pPr>
            <w:r w:rsidRPr="003E2D7A">
              <w:rPr>
                <w:rFonts w:cs="Arial"/>
                <w:b/>
                <w:sz w:val="18"/>
                <w:szCs w:val="18"/>
                <w:u w:val="single"/>
              </w:rPr>
              <w:t>Matériel</w:t>
            </w:r>
            <w:r w:rsidRPr="003E2D7A">
              <w:rPr>
                <w:rFonts w:cs="Arial"/>
                <w:b/>
                <w:sz w:val="18"/>
                <w:szCs w:val="18"/>
              </w:rPr>
              <w:t> :</w:t>
            </w:r>
          </w:p>
          <w:p w14:paraId="21F9FEC4" w14:textId="77777777" w:rsidR="00A81FE7" w:rsidRPr="003E2D7A" w:rsidRDefault="00A81FE7" w:rsidP="00560321">
            <w:pPr>
              <w:autoSpaceDE w:val="0"/>
              <w:autoSpaceDN w:val="0"/>
              <w:adjustRightInd w:val="0"/>
              <w:rPr>
                <w:rFonts w:ascii="Arial" w:hAnsi="Arial" w:cs="Arial"/>
                <w:b/>
                <w:noProof/>
                <w:sz w:val="18"/>
                <w:szCs w:val="18"/>
                <w:u w:val="single"/>
                <w:lang w:eastAsia="fr-FR"/>
              </w:rPr>
            </w:pPr>
            <w:r w:rsidRPr="003E2D7A">
              <w:rPr>
                <w:rFonts w:ascii="Arial" w:hAnsi="Arial" w:cs="Arial"/>
                <w:sz w:val="18"/>
                <w:szCs w:val="18"/>
              </w:rPr>
              <w:t xml:space="preserve">- Plots pour symboliser les zones </w:t>
            </w:r>
          </w:p>
          <w:p w14:paraId="0EAF5A55" w14:textId="77777777" w:rsidR="00A81FE7" w:rsidRPr="003E2D7A" w:rsidRDefault="00A81FE7" w:rsidP="00560321">
            <w:pPr>
              <w:pStyle w:val="Paragraphedeliste"/>
              <w:ind w:left="0"/>
              <w:jc w:val="both"/>
              <w:rPr>
                <w:rFonts w:cs="Arial"/>
                <w:b/>
                <w:noProof/>
                <w:sz w:val="18"/>
                <w:szCs w:val="18"/>
                <w:u w:val="single"/>
                <w:lang w:eastAsia="fr-FR" w:bidi="ar-SA"/>
              </w:rPr>
            </w:pPr>
          </w:p>
        </w:tc>
        <w:tc>
          <w:tcPr>
            <w:tcW w:w="4964" w:type="dxa"/>
            <w:shd w:val="clear" w:color="auto" w:fill="auto"/>
          </w:tcPr>
          <w:p w14:paraId="78291A09" w14:textId="77777777" w:rsidR="00A81FE7" w:rsidRPr="003E2D7A" w:rsidRDefault="00A81FE7" w:rsidP="00560321">
            <w:pPr>
              <w:pStyle w:val="Paragraphedeliste"/>
              <w:ind w:left="0"/>
              <w:jc w:val="both"/>
              <w:rPr>
                <w:rFonts w:cs="Arial"/>
                <w:b/>
                <w:sz w:val="18"/>
                <w:szCs w:val="18"/>
                <w:u w:val="single"/>
              </w:rPr>
            </w:pPr>
            <w:r w:rsidRPr="003E2D7A">
              <w:rPr>
                <w:rFonts w:cs="Arial"/>
                <w:b/>
                <w:sz w:val="18"/>
                <w:szCs w:val="18"/>
                <w:u w:val="single"/>
              </w:rPr>
              <w:t>Règles d’organisation</w:t>
            </w:r>
          </w:p>
          <w:p w14:paraId="5BD8BD16" w14:textId="77777777" w:rsidR="00A81FE7" w:rsidRPr="003E2D7A" w:rsidRDefault="00A81FE7" w:rsidP="00560321">
            <w:pPr>
              <w:rPr>
                <w:rFonts w:ascii="Arial" w:hAnsi="Arial" w:cs="Arial"/>
                <w:sz w:val="18"/>
                <w:szCs w:val="18"/>
              </w:rPr>
            </w:pPr>
            <w:r w:rsidRPr="003E2D7A">
              <w:rPr>
                <w:rFonts w:ascii="Arial" w:hAnsi="Arial" w:cs="Arial"/>
                <w:sz w:val="18"/>
                <w:szCs w:val="18"/>
              </w:rPr>
              <w:t xml:space="preserve">Lancer toutes les courses en même temps et noter les résultats grâce aux observateurs. </w:t>
            </w:r>
          </w:p>
          <w:p w14:paraId="24DACB89" w14:textId="77777777" w:rsidR="00A81FE7" w:rsidRPr="003E2D7A" w:rsidRDefault="00A81FE7" w:rsidP="00560321">
            <w:pPr>
              <w:pStyle w:val="Paragraphedeliste"/>
              <w:rPr>
                <w:rFonts w:cs="Arial"/>
                <w:b/>
                <w:sz w:val="18"/>
                <w:szCs w:val="18"/>
              </w:rPr>
            </w:pPr>
          </w:p>
          <w:p w14:paraId="78BF18BD" w14:textId="77777777" w:rsidR="00A81FE7" w:rsidRPr="003E2D7A" w:rsidRDefault="00A81FE7" w:rsidP="00560321">
            <w:pPr>
              <w:rPr>
                <w:rFonts w:ascii="Arial" w:hAnsi="Arial" w:cs="Arial"/>
                <w:b/>
                <w:sz w:val="18"/>
                <w:szCs w:val="18"/>
              </w:rPr>
            </w:pPr>
            <w:r w:rsidRPr="003E2D7A">
              <w:rPr>
                <w:rFonts w:ascii="Arial" w:hAnsi="Arial" w:cs="Arial"/>
                <w:b/>
                <w:sz w:val="18"/>
                <w:szCs w:val="18"/>
              </w:rPr>
              <w:t>Changer les rôles entre chaque course.</w:t>
            </w:r>
          </w:p>
          <w:p w14:paraId="5624FFEC" w14:textId="77777777" w:rsidR="00A81FE7" w:rsidRPr="003E2D7A" w:rsidRDefault="00A81FE7" w:rsidP="00962A78">
            <w:pPr>
              <w:pStyle w:val="Paragraphedeliste"/>
              <w:ind w:left="232"/>
              <w:rPr>
                <w:rFonts w:cs="Arial"/>
                <w:b/>
                <w:sz w:val="18"/>
                <w:szCs w:val="18"/>
                <w:u w:val="single"/>
              </w:rPr>
            </w:pPr>
          </w:p>
        </w:tc>
      </w:tr>
      <w:tr w:rsidR="00A81FE7" w:rsidRPr="0082547C" w14:paraId="733FCE88" w14:textId="77777777" w:rsidTr="00560321">
        <w:trPr>
          <w:cantSplit/>
          <w:trHeight w:val="454"/>
        </w:trPr>
        <w:tc>
          <w:tcPr>
            <w:tcW w:w="1526" w:type="dxa"/>
            <w:vMerge w:val="restart"/>
            <w:shd w:val="clear" w:color="auto" w:fill="auto"/>
            <w:vAlign w:val="center"/>
          </w:tcPr>
          <w:p w14:paraId="53E3452B" w14:textId="75F10942" w:rsidR="00A81FE7" w:rsidRPr="00737329" w:rsidRDefault="00A81FE7"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Les courses</w:t>
            </w:r>
          </w:p>
        </w:tc>
        <w:tc>
          <w:tcPr>
            <w:tcW w:w="9216" w:type="dxa"/>
            <w:gridSpan w:val="2"/>
            <w:shd w:val="clear" w:color="auto" w:fill="auto"/>
            <w:vAlign w:val="center"/>
          </w:tcPr>
          <w:p w14:paraId="50E16DD8" w14:textId="400412AB" w:rsidR="00A81FE7" w:rsidRPr="00560321" w:rsidRDefault="00A81FE7"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Cycles 2 et 3 : </w:t>
            </w:r>
            <w:r w:rsidR="00DB0A20" w:rsidRPr="00560321">
              <w:rPr>
                <w:rFonts w:ascii="Arial" w:hAnsi="Arial" w:cs="Arial"/>
                <w:b/>
                <w:color w:val="1F4E79" w:themeColor="accent1" w:themeShade="80"/>
                <w:sz w:val="24"/>
                <w:szCs w:val="24"/>
              </w:rPr>
              <w:t xml:space="preserve">LES COURSES </w:t>
            </w:r>
          </w:p>
        </w:tc>
      </w:tr>
      <w:tr w:rsidR="00A81FE7" w:rsidRPr="003E2D7A" w14:paraId="231A63D6" w14:textId="77777777" w:rsidTr="00560321">
        <w:trPr>
          <w:cantSplit/>
          <w:trHeight w:val="1677"/>
        </w:trPr>
        <w:tc>
          <w:tcPr>
            <w:tcW w:w="1526" w:type="dxa"/>
            <w:vMerge/>
            <w:shd w:val="clear" w:color="auto" w:fill="auto"/>
            <w:vAlign w:val="center"/>
          </w:tcPr>
          <w:p w14:paraId="71E33A27" w14:textId="77777777" w:rsidR="00A81FE7" w:rsidRPr="00737329" w:rsidRDefault="00A81FE7" w:rsidP="00560321">
            <w:pPr>
              <w:spacing w:after="120"/>
              <w:jc w:val="center"/>
              <w:rPr>
                <w:rFonts w:ascii="Arial" w:hAnsi="Arial" w:cs="Arial"/>
                <w:b/>
                <w:i/>
                <w:color w:val="2E74B5" w:themeColor="accent1" w:themeShade="BF"/>
                <w:sz w:val="24"/>
              </w:rPr>
            </w:pPr>
          </w:p>
        </w:tc>
        <w:tc>
          <w:tcPr>
            <w:tcW w:w="4252" w:type="dxa"/>
            <w:shd w:val="clear" w:color="auto" w:fill="auto"/>
          </w:tcPr>
          <w:p w14:paraId="353AE906" w14:textId="77777777" w:rsidR="00A81FE7" w:rsidRPr="003E2D7A" w:rsidRDefault="00A81FE7" w:rsidP="00560321">
            <w:pPr>
              <w:pStyle w:val="Paragraphedeliste"/>
              <w:ind w:left="0"/>
              <w:jc w:val="both"/>
              <w:rPr>
                <w:rFonts w:cs="Arial"/>
                <w:b/>
                <w:noProof/>
                <w:sz w:val="18"/>
                <w:szCs w:val="18"/>
                <w:u w:val="single"/>
                <w:lang w:eastAsia="fr-FR" w:bidi="ar-SA"/>
              </w:rPr>
            </w:pPr>
          </w:p>
          <w:p w14:paraId="300A5296" w14:textId="77777777" w:rsidR="00A81FE7" w:rsidRPr="003E2D7A" w:rsidRDefault="00A81FE7" w:rsidP="00560321">
            <w:pPr>
              <w:pStyle w:val="Paragraphedeliste"/>
              <w:ind w:left="0"/>
              <w:jc w:val="both"/>
              <w:rPr>
                <w:rFonts w:cs="Arial"/>
                <w:b/>
                <w:noProof/>
                <w:sz w:val="18"/>
                <w:szCs w:val="18"/>
                <w:u w:val="single"/>
                <w:lang w:eastAsia="fr-FR" w:bidi="ar-SA"/>
              </w:rPr>
            </w:pPr>
            <w:r w:rsidRPr="003E2D7A">
              <w:rPr>
                <w:rFonts w:cs="Arial"/>
                <w:b/>
                <w:noProof/>
                <w:sz w:val="18"/>
                <w:szCs w:val="18"/>
                <w:u w:val="single"/>
                <w:lang w:eastAsia="fr-FR" w:bidi="ar-SA"/>
              </w:rPr>
              <w:t xml:space="preserve">COURSES EN LIGNE </w:t>
            </w:r>
          </w:p>
          <w:p w14:paraId="170F224E" w14:textId="77777777" w:rsidR="00A81FE7" w:rsidRPr="003E2D7A" w:rsidRDefault="00A81FE7" w:rsidP="00560321">
            <w:pPr>
              <w:pStyle w:val="Paragraphedeliste"/>
              <w:ind w:left="0"/>
              <w:jc w:val="both"/>
              <w:rPr>
                <w:rFonts w:cs="Arial"/>
                <w:b/>
                <w:noProof/>
                <w:sz w:val="18"/>
                <w:szCs w:val="18"/>
                <w:u w:val="single"/>
                <w:lang w:eastAsia="fr-FR" w:bidi="ar-SA"/>
              </w:rPr>
            </w:pPr>
          </w:p>
          <w:p w14:paraId="3AA3CDB2" w14:textId="7C43CF2C" w:rsidR="00A81FE7" w:rsidRPr="003E2D7A" w:rsidRDefault="00962A78" w:rsidP="00560321">
            <w:pPr>
              <w:rPr>
                <w:rFonts w:ascii="Arial" w:hAnsi="Arial" w:cs="Arial"/>
                <w:sz w:val="18"/>
                <w:szCs w:val="18"/>
              </w:rPr>
            </w:pPr>
            <w:r>
              <w:rPr>
                <w:rFonts w:ascii="Arial" w:hAnsi="Arial" w:cs="Arial"/>
                <w:sz w:val="18"/>
                <w:szCs w:val="18"/>
              </w:rPr>
              <w:t>Prévoir d</w:t>
            </w:r>
            <w:r w:rsidR="00A81FE7" w:rsidRPr="003E2D7A">
              <w:rPr>
                <w:rFonts w:ascii="Arial" w:hAnsi="Arial" w:cs="Arial"/>
                <w:sz w:val="18"/>
                <w:szCs w:val="18"/>
              </w:rPr>
              <w:t>es espaces suffisant</w:t>
            </w:r>
            <w:r>
              <w:rPr>
                <w:rFonts w:ascii="Arial" w:hAnsi="Arial" w:cs="Arial"/>
                <w:sz w:val="18"/>
                <w:szCs w:val="18"/>
              </w:rPr>
              <w:t>s</w:t>
            </w:r>
            <w:r w:rsidR="00A81FE7" w:rsidRPr="003E2D7A">
              <w:rPr>
                <w:rFonts w:ascii="Arial" w:hAnsi="Arial" w:cs="Arial"/>
                <w:sz w:val="18"/>
                <w:szCs w:val="18"/>
              </w:rPr>
              <w:t xml:space="preserve"> </w:t>
            </w:r>
            <w:r w:rsidR="006B7C0C">
              <w:rPr>
                <w:rFonts w:ascii="Arial" w:hAnsi="Arial" w:cs="Arial"/>
                <w:sz w:val="18"/>
                <w:szCs w:val="18"/>
              </w:rPr>
              <w:t>en largeur entre chaque piste (</w:t>
            </w:r>
            <w:r w:rsidR="00A81FE7" w:rsidRPr="003E2D7A">
              <w:rPr>
                <w:rFonts w:ascii="Arial" w:hAnsi="Arial" w:cs="Arial"/>
                <w:sz w:val="18"/>
                <w:szCs w:val="18"/>
              </w:rPr>
              <w:t>au moins 2 m)</w:t>
            </w:r>
          </w:p>
          <w:p w14:paraId="39170AD1" w14:textId="77777777" w:rsidR="00A81FE7" w:rsidRPr="007003B6" w:rsidRDefault="00A81FE7" w:rsidP="00560321">
            <w:pPr>
              <w:autoSpaceDE w:val="0"/>
              <w:autoSpaceDN w:val="0"/>
              <w:adjustRightInd w:val="0"/>
              <w:rPr>
                <w:rFonts w:ascii="Arial" w:hAnsi="Arial" w:cs="Arial"/>
                <w:color w:val="000000"/>
                <w:sz w:val="18"/>
                <w:szCs w:val="18"/>
              </w:rPr>
            </w:pPr>
          </w:p>
          <w:p w14:paraId="4406D602" w14:textId="77777777" w:rsidR="00A81FE7" w:rsidRPr="003E2D7A" w:rsidRDefault="00A81FE7" w:rsidP="00560321">
            <w:pPr>
              <w:rPr>
                <w:rFonts w:ascii="Arial" w:hAnsi="Arial" w:cs="Arial"/>
                <w:sz w:val="18"/>
                <w:szCs w:val="18"/>
              </w:rPr>
            </w:pPr>
          </w:p>
          <w:p w14:paraId="00934FBE" w14:textId="7FC69E82" w:rsidR="00A81FE7" w:rsidRPr="003E2D7A" w:rsidRDefault="00A81FE7" w:rsidP="00560321">
            <w:pPr>
              <w:pStyle w:val="Paragraphedeliste"/>
              <w:ind w:left="0"/>
              <w:jc w:val="both"/>
              <w:rPr>
                <w:rFonts w:cs="Arial"/>
                <w:b/>
                <w:noProof/>
                <w:sz w:val="18"/>
                <w:szCs w:val="18"/>
                <w:u w:val="single"/>
                <w:lang w:eastAsia="fr-FR" w:bidi="ar-SA"/>
              </w:rPr>
            </w:pPr>
            <w:r w:rsidRPr="003E2D7A">
              <w:rPr>
                <w:rFonts w:cs="Arial"/>
                <w:b/>
                <w:noProof/>
                <w:sz w:val="18"/>
                <w:szCs w:val="18"/>
                <w:lang w:eastAsia="fr-FR" w:bidi="ar-SA"/>
              </w:rPr>
              <w:drawing>
                <wp:inline distT="0" distB="0" distL="0" distR="0" wp14:anchorId="7C76E217" wp14:editId="77CC8882">
                  <wp:extent cx="1581150" cy="223793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8088" cy="2247756"/>
                          </a:xfrm>
                          <a:prstGeom prst="rect">
                            <a:avLst/>
                          </a:prstGeom>
                          <a:noFill/>
                          <a:ln>
                            <a:noFill/>
                          </a:ln>
                        </pic:spPr>
                      </pic:pic>
                    </a:graphicData>
                  </a:graphic>
                </wp:inline>
              </w:drawing>
            </w:r>
          </w:p>
        </w:tc>
        <w:tc>
          <w:tcPr>
            <w:tcW w:w="4964" w:type="dxa"/>
            <w:shd w:val="clear" w:color="auto" w:fill="auto"/>
          </w:tcPr>
          <w:p w14:paraId="2E66D6BC" w14:textId="77777777" w:rsidR="00A81FE7" w:rsidRDefault="00A81FE7" w:rsidP="00560321">
            <w:pPr>
              <w:pStyle w:val="Titre8"/>
              <w:jc w:val="left"/>
              <w:outlineLvl w:val="7"/>
              <w:rPr>
                <w:rFonts w:ascii="Arial" w:hAnsi="Arial" w:cs="Arial"/>
                <w:sz w:val="18"/>
                <w:szCs w:val="18"/>
                <w:lang w:eastAsia="fr-FR"/>
              </w:rPr>
            </w:pPr>
            <w:r w:rsidRPr="003E2D7A">
              <w:rPr>
                <w:rFonts w:ascii="Arial" w:hAnsi="Arial" w:cs="Arial"/>
                <w:sz w:val="18"/>
                <w:szCs w:val="18"/>
                <w:u w:val="single"/>
                <w:lang w:eastAsia="fr-FR"/>
              </w:rPr>
              <w:t>Déroulement</w:t>
            </w:r>
            <w:r w:rsidRPr="003E2D7A">
              <w:rPr>
                <w:rFonts w:ascii="Arial" w:hAnsi="Arial" w:cs="Arial"/>
                <w:sz w:val="18"/>
                <w:szCs w:val="18"/>
                <w:lang w:eastAsia="fr-FR"/>
              </w:rPr>
              <w:t xml:space="preserve"> :</w:t>
            </w:r>
          </w:p>
          <w:p w14:paraId="3A48B24E" w14:textId="77777777" w:rsidR="00A81FE7" w:rsidRDefault="00A81FE7" w:rsidP="00560321">
            <w:pPr>
              <w:rPr>
                <w:lang w:eastAsia="fr-FR"/>
              </w:rPr>
            </w:pPr>
          </w:p>
          <w:p w14:paraId="11ED2EAC" w14:textId="77777777" w:rsidR="00A81FE7" w:rsidRPr="003E2D7A" w:rsidRDefault="00A81FE7" w:rsidP="00560321">
            <w:pPr>
              <w:rPr>
                <w:lang w:eastAsia="fr-FR"/>
              </w:rPr>
            </w:pPr>
          </w:p>
          <w:p w14:paraId="53242D7D"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Enchaîner des allers/retours entre le départ et les lignes.</w:t>
            </w:r>
          </w:p>
          <w:p w14:paraId="2DF1E64F" w14:textId="77777777" w:rsidR="00A81FE7" w:rsidRPr="007003B6" w:rsidRDefault="00A81FE7" w:rsidP="00560321">
            <w:pPr>
              <w:autoSpaceDE w:val="0"/>
              <w:autoSpaceDN w:val="0"/>
              <w:adjustRightInd w:val="0"/>
              <w:rPr>
                <w:rFonts w:ascii="Arial" w:hAnsi="Arial" w:cs="Arial"/>
                <w:sz w:val="18"/>
                <w:szCs w:val="18"/>
              </w:rPr>
            </w:pPr>
            <w:r w:rsidRPr="007003B6">
              <w:rPr>
                <w:rFonts w:ascii="Arial" w:hAnsi="Arial" w:cs="Arial"/>
                <w:sz w:val="18"/>
                <w:szCs w:val="18"/>
              </w:rPr>
              <w:t>Revenir le plus vite possible lors du dernier retour.</w:t>
            </w:r>
          </w:p>
          <w:p w14:paraId="341D2CA2" w14:textId="77777777" w:rsidR="00A81FE7" w:rsidRPr="003E2D7A" w:rsidRDefault="00A81FE7" w:rsidP="00560321">
            <w:pPr>
              <w:rPr>
                <w:rFonts w:ascii="Arial" w:hAnsi="Arial" w:cs="Arial"/>
                <w:sz w:val="18"/>
                <w:szCs w:val="18"/>
              </w:rPr>
            </w:pPr>
            <w:r w:rsidRPr="003E2D7A">
              <w:rPr>
                <w:rFonts w:ascii="Arial" w:hAnsi="Arial" w:cs="Arial"/>
                <w:sz w:val="18"/>
                <w:szCs w:val="18"/>
              </w:rPr>
              <w:t>Faire un 1</w:t>
            </w:r>
            <w:r w:rsidRPr="003E2D7A">
              <w:rPr>
                <w:rFonts w:ascii="Arial" w:hAnsi="Arial" w:cs="Arial"/>
                <w:sz w:val="18"/>
                <w:szCs w:val="18"/>
                <w:vertAlign w:val="superscript"/>
              </w:rPr>
              <w:t>er</w:t>
            </w:r>
            <w:r w:rsidRPr="003E2D7A">
              <w:rPr>
                <w:rFonts w:ascii="Arial" w:hAnsi="Arial" w:cs="Arial"/>
                <w:sz w:val="18"/>
                <w:szCs w:val="18"/>
              </w:rPr>
              <w:t xml:space="preserve"> essai doucement. Le faire une 2</w:t>
            </w:r>
            <w:r w:rsidRPr="003E2D7A">
              <w:rPr>
                <w:rFonts w:ascii="Arial" w:hAnsi="Arial" w:cs="Arial"/>
                <w:sz w:val="18"/>
                <w:szCs w:val="18"/>
                <w:vertAlign w:val="superscript"/>
              </w:rPr>
              <w:t>ème</w:t>
            </w:r>
            <w:r w:rsidRPr="003E2D7A">
              <w:rPr>
                <w:rFonts w:ascii="Arial" w:hAnsi="Arial" w:cs="Arial"/>
                <w:sz w:val="18"/>
                <w:szCs w:val="18"/>
              </w:rPr>
              <w:t xml:space="preserve"> fois sans s’arrêter.</w:t>
            </w:r>
          </w:p>
          <w:p w14:paraId="5E4604B6" w14:textId="77777777" w:rsidR="00A81FE7" w:rsidRPr="003E2D7A" w:rsidRDefault="00A81FE7" w:rsidP="00560321">
            <w:pPr>
              <w:pStyle w:val="Paragraphedeliste"/>
              <w:ind w:left="0"/>
              <w:jc w:val="both"/>
              <w:rPr>
                <w:rFonts w:cs="Arial"/>
                <w:b/>
                <w:noProof/>
                <w:sz w:val="18"/>
                <w:szCs w:val="18"/>
                <w:u w:val="single"/>
                <w:lang w:eastAsia="fr-FR" w:bidi="ar-SA"/>
              </w:rPr>
            </w:pPr>
          </w:p>
          <w:p w14:paraId="3F2FAD5B" w14:textId="77777777" w:rsidR="00A81FE7" w:rsidRPr="003E2D7A" w:rsidRDefault="00A81FE7" w:rsidP="00560321">
            <w:pPr>
              <w:pStyle w:val="Paragraphedeliste"/>
              <w:ind w:left="0"/>
              <w:jc w:val="both"/>
              <w:rPr>
                <w:rFonts w:cs="Arial"/>
                <w:b/>
                <w:sz w:val="18"/>
                <w:szCs w:val="18"/>
                <w:u w:val="single"/>
              </w:rPr>
            </w:pPr>
          </w:p>
        </w:tc>
      </w:tr>
      <w:tr w:rsidR="00A81FE7" w:rsidRPr="003E2D7A" w14:paraId="27D88351" w14:textId="77777777" w:rsidTr="00560321">
        <w:trPr>
          <w:cantSplit/>
          <w:trHeight w:val="919"/>
        </w:trPr>
        <w:tc>
          <w:tcPr>
            <w:tcW w:w="1526" w:type="dxa"/>
            <w:vMerge/>
            <w:shd w:val="clear" w:color="auto" w:fill="auto"/>
            <w:vAlign w:val="center"/>
          </w:tcPr>
          <w:p w14:paraId="4674D22C" w14:textId="77777777" w:rsidR="00A81FE7" w:rsidRPr="00737329" w:rsidRDefault="00A81FE7" w:rsidP="00560321">
            <w:pPr>
              <w:spacing w:after="120"/>
              <w:jc w:val="center"/>
              <w:rPr>
                <w:rFonts w:ascii="Arial" w:hAnsi="Arial" w:cs="Arial"/>
                <w:b/>
                <w:i/>
                <w:color w:val="2E74B5" w:themeColor="accent1" w:themeShade="BF"/>
                <w:sz w:val="24"/>
              </w:rPr>
            </w:pPr>
          </w:p>
        </w:tc>
        <w:tc>
          <w:tcPr>
            <w:tcW w:w="4252" w:type="dxa"/>
            <w:shd w:val="clear" w:color="auto" w:fill="auto"/>
          </w:tcPr>
          <w:p w14:paraId="0AAFBC20" w14:textId="77777777" w:rsidR="00A81FE7" w:rsidRPr="003E2D7A" w:rsidRDefault="00A81FE7" w:rsidP="00560321">
            <w:pPr>
              <w:pStyle w:val="Paragraphedeliste"/>
              <w:ind w:left="0"/>
              <w:jc w:val="both"/>
              <w:rPr>
                <w:rFonts w:cs="Arial"/>
                <w:b/>
                <w:sz w:val="18"/>
                <w:szCs w:val="18"/>
              </w:rPr>
            </w:pPr>
            <w:r w:rsidRPr="003E2D7A">
              <w:rPr>
                <w:rFonts w:cs="Arial"/>
                <w:b/>
                <w:sz w:val="18"/>
                <w:szCs w:val="18"/>
                <w:u w:val="single"/>
              </w:rPr>
              <w:t>Matériel</w:t>
            </w:r>
            <w:r w:rsidRPr="003E2D7A">
              <w:rPr>
                <w:rFonts w:cs="Arial"/>
                <w:b/>
                <w:sz w:val="18"/>
                <w:szCs w:val="18"/>
              </w:rPr>
              <w:t> :</w:t>
            </w:r>
          </w:p>
          <w:p w14:paraId="12D0DECF" w14:textId="77777777" w:rsidR="00A81FE7" w:rsidRPr="003E2D7A" w:rsidRDefault="00A81FE7" w:rsidP="00560321">
            <w:pPr>
              <w:pStyle w:val="Paragraphedeliste"/>
              <w:rPr>
                <w:rFonts w:cs="Arial"/>
                <w:sz w:val="18"/>
                <w:szCs w:val="18"/>
              </w:rPr>
            </w:pPr>
            <w:r w:rsidRPr="003E2D7A">
              <w:rPr>
                <w:rFonts w:cs="Arial"/>
                <w:sz w:val="18"/>
                <w:szCs w:val="18"/>
              </w:rPr>
              <w:t xml:space="preserve">-  Plots pour symboliser les zones </w:t>
            </w:r>
          </w:p>
          <w:p w14:paraId="7200741A" w14:textId="77777777" w:rsidR="00A81FE7" w:rsidRPr="003E2D7A" w:rsidRDefault="00A81FE7" w:rsidP="00560321">
            <w:pPr>
              <w:autoSpaceDE w:val="0"/>
              <w:autoSpaceDN w:val="0"/>
              <w:adjustRightInd w:val="0"/>
              <w:rPr>
                <w:rFonts w:ascii="Arial" w:hAnsi="Arial" w:cs="Arial"/>
                <w:b/>
                <w:noProof/>
                <w:sz w:val="18"/>
                <w:szCs w:val="18"/>
                <w:u w:val="single"/>
                <w:lang w:eastAsia="fr-FR"/>
              </w:rPr>
            </w:pPr>
          </w:p>
          <w:p w14:paraId="1672FF89" w14:textId="77777777" w:rsidR="00A81FE7" w:rsidRPr="003E2D7A" w:rsidRDefault="00A81FE7" w:rsidP="00560321">
            <w:pPr>
              <w:pStyle w:val="Paragraphedeliste"/>
              <w:ind w:left="0"/>
              <w:jc w:val="both"/>
              <w:rPr>
                <w:rFonts w:cs="Arial"/>
                <w:b/>
                <w:noProof/>
                <w:sz w:val="18"/>
                <w:szCs w:val="18"/>
                <w:u w:val="single"/>
                <w:lang w:eastAsia="fr-FR" w:bidi="ar-SA"/>
              </w:rPr>
            </w:pPr>
          </w:p>
        </w:tc>
        <w:tc>
          <w:tcPr>
            <w:tcW w:w="4964" w:type="dxa"/>
            <w:shd w:val="clear" w:color="auto" w:fill="auto"/>
          </w:tcPr>
          <w:p w14:paraId="54C1E86F" w14:textId="77777777" w:rsidR="00A81FE7" w:rsidRPr="003E2D7A" w:rsidRDefault="00A81FE7" w:rsidP="00560321">
            <w:pPr>
              <w:pStyle w:val="Paragraphedeliste"/>
              <w:ind w:left="0"/>
              <w:jc w:val="both"/>
              <w:rPr>
                <w:rFonts w:cs="Arial"/>
                <w:b/>
                <w:sz w:val="18"/>
                <w:szCs w:val="18"/>
                <w:u w:val="single"/>
              </w:rPr>
            </w:pPr>
            <w:r w:rsidRPr="003E2D7A">
              <w:rPr>
                <w:rFonts w:cs="Arial"/>
                <w:b/>
                <w:sz w:val="18"/>
                <w:szCs w:val="18"/>
                <w:u w:val="single"/>
              </w:rPr>
              <w:t>Règles d’organisation</w:t>
            </w:r>
          </w:p>
          <w:p w14:paraId="2DFED6F9" w14:textId="77777777" w:rsidR="00A81FE7" w:rsidRPr="006B7C0C" w:rsidRDefault="00A81FE7" w:rsidP="00560321">
            <w:pPr>
              <w:pStyle w:val="Paragraphedeliste"/>
              <w:numPr>
                <w:ilvl w:val="0"/>
                <w:numId w:val="3"/>
              </w:numPr>
              <w:ind w:left="357" w:hanging="357"/>
              <w:rPr>
                <w:rFonts w:cs="Arial"/>
                <w:sz w:val="18"/>
                <w:szCs w:val="18"/>
              </w:rPr>
            </w:pPr>
            <w:r w:rsidRPr="006B7C0C">
              <w:rPr>
                <w:rFonts w:cs="Arial"/>
                <w:sz w:val="18"/>
                <w:szCs w:val="18"/>
              </w:rPr>
              <w:t xml:space="preserve">Lancer toutes les courses en même temps et noter les résultats grâce aux observateurs. </w:t>
            </w:r>
          </w:p>
          <w:p w14:paraId="2489D079" w14:textId="77777777" w:rsidR="00A81FE7" w:rsidRPr="003E2D7A" w:rsidRDefault="00A81FE7" w:rsidP="00560321">
            <w:pPr>
              <w:pStyle w:val="Paragraphedeliste"/>
              <w:rPr>
                <w:rFonts w:cs="Arial"/>
                <w:b/>
                <w:sz w:val="18"/>
                <w:szCs w:val="18"/>
              </w:rPr>
            </w:pPr>
          </w:p>
          <w:p w14:paraId="2021E1E2" w14:textId="77777777" w:rsidR="00A81FE7" w:rsidRPr="00BE4523" w:rsidRDefault="00A81FE7" w:rsidP="00560321">
            <w:pPr>
              <w:pStyle w:val="Paragraphedeliste"/>
              <w:numPr>
                <w:ilvl w:val="0"/>
                <w:numId w:val="3"/>
              </w:numPr>
              <w:ind w:left="232" w:hanging="284"/>
              <w:rPr>
                <w:rFonts w:cs="Arial"/>
                <w:sz w:val="18"/>
                <w:szCs w:val="18"/>
                <w:u w:val="single"/>
              </w:rPr>
            </w:pPr>
            <w:r w:rsidRPr="006B7C0C">
              <w:rPr>
                <w:rFonts w:cs="Arial"/>
                <w:sz w:val="18"/>
                <w:szCs w:val="18"/>
              </w:rPr>
              <w:t>Changer les rôles entre chaque course</w:t>
            </w:r>
          </w:p>
          <w:p w14:paraId="560F6668" w14:textId="61D4266B" w:rsidR="00BE4523" w:rsidRPr="00BE4523" w:rsidRDefault="00BE4523" w:rsidP="00BE4523">
            <w:pPr>
              <w:rPr>
                <w:rFonts w:cs="Arial"/>
                <w:sz w:val="18"/>
                <w:szCs w:val="18"/>
                <w:u w:val="single"/>
              </w:rPr>
            </w:pPr>
          </w:p>
        </w:tc>
      </w:tr>
      <w:tr w:rsidR="00A81FE7" w:rsidRPr="0082547C" w14:paraId="25BDC68D" w14:textId="77777777" w:rsidTr="00A25E2E">
        <w:trPr>
          <w:cantSplit/>
          <w:trHeight w:val="1003"/>
        </w:trPr>
        <w:tc>
          <w:tcPr>
            <w:tcW w:w="1526" w:type="dxa"/>
            <w:vMerge/>
            <w:shd w:val="clear" w:color="auto" w:fill="auto"/>
            <w:vAlign w:val="center"/>
          </w:tcPr>
          <w:p w14:paraId="3832849B" w14:textId="77777777" w:rsidR="00A81FE7" w:rsidRPr="00737329" w:rsidRDefault="00A81FE7" w:rsidP="00560321">
            <w:pPr>
              <w:spacing w:after="120"/>
              <w:jc w:val="center"/>
              <w:rPr>
                <w:rFonts w:ascii="Arial" w:hAnsi="Arial" w:cs="Arial"/>
                <w:b/>
                <w:i/>
                <w:color w:val="2E74B5" w:themeColor="accent1" w:themeShade="BF"/>
                <w:sz w:val="24"/>
              </w:rPr>
            </w:pPr>
          </w:p>
        </w:tc>
        <w:tc>
          <w:tcPr>
            <w:tcW w:w="9216" w:type="dxa"/>
            <w:gridSpan w:val="2"/>
            <w:shd w:val="clear" w:color="auto" w:fill="BFBFBF"/>
          </w:tcPr>
          <w:p w14:paraId="05160168" w14:textId="5F292081" w:rsidR="00A81FE7" w:rsidRDefault="003B722F" w:rsidP="00560321">
            <w:pPr>
              <w:pStyle w:val="Paragraphedeliste"/>
              <w:ind w:left="0"/>
              <w:jc w:val="both"/>
              <w:rPr>
                <w:rFonts w:cs="Arial"/>
                <w:b/>
                <w:szCs w:val="20"/>
                <w:u w:val="single"/>
              </w:rPr>
            </w:pPr>
            <w:r>
              <w:rPr>
                <w:rFonts w:cs="Arial"/>
                <w:b/>
                <w:szCs w:val="20"/>
                <w:u w:val="single"/>
              </w:rPr>
              <w:t xml:space="preserve">Livret Edusarthe </w:t>
            </w:r>
          </w:p>
          <w:p w14:paraId="3D3F29AB" w14:textId="5CC8396E" w:rsidR="003B722F" w:rsidRPr="003B722F" w:rsidRDefault="00FE7C12" w:rsidP="00560321">
            <w:pPr>
              <w:pStyle w:val="Paragraphedeliste"/>
              <w:ind w:left="0"/>
              <w:jc w:val="both"/>
              <w:rPr>
                <w:rFonts w:cs="Arial"/>
                <w:szCs w:val="20"/>
              </w:rPr>
            </w:pPr>
            <w:hyperlink r:id="rId17" w:history="1">
              <w:r w:rsidR="00DB0A20" w:rsidRPr="00813887">
                <w:rPr>
                  <w:rStyle w:val="Lienhypertexte"/>
                  <w:rFonts w:cs="Arial"/>
                  <w:szCs w:val="20"/>
                </w:rPr>
                <w:t>https://www.dsden72.ac-nantes.fr/vie-pedagogique/education-physique-et-sportive-2018/produire-une-performance-optimale-mesurable-a-une-echeance-donnee-1106243.kjsp?RH=1516280842127</w:t>
              </w:r>
            </w:hyperlink>
          </w:p>
          <w:p w14:paraId="3840B71E" w14:textId="77777777" w:rsidR="00A81FE7" w:rsidRPr="0082547C" w:rsidRDefault="00A81FE7" w:rsidP="00560321">
            <w:pPr>
              <w:pStyle w:val="Paragraphedeliste"/>
              <w:ind w:left="0"/>
              <w:jc w:val="both"/>
              <w:rPr>
                <w:rFonts w:cs="Arial"/>
                <w:szCs w:val="20"/>
              </w:rPr>
            </w:pPr>
          </w:p>
        </w:tc>
      </w:tr>
    </w:tbl>
    <w:p w14:paraId="5B86DD65" w14:textId="711A0A12" w:rsidR="00A81FE7" w:rsidRDefault="00A81FE7" w:rsidP="008F6AB8"/>
    <w:tbl>
      <w:tblPr>
        <w:tblStyle w:val="Grilledutableau"/>
        <w:tblpPr w:leftFromText="141" w:rightFromText="141" w:vertAnchor="text" w:horzAnchor="margin" w:tblpY="-46"/>
        <w:tblW w:w="0" w:type="auto"/>
        <w:tblLook w:val="04A0" w:firstRow="1" w:lastRow="0" w:firstColumn="1" w:lastColumn="0" w:noHBand="0" w:noVBand="1"/>
      </w:tblPr>
      <w:tblGrid>
        <w:gridCol w:w="1670"/>
        <w:gridCol w:w="5765"/>
        <w:gridCol w:w="372"/>
        <w:gridCol w:w="2955"/>
      </w:tblGrid>
      <w:tr w:rsidR="00570451" w:rsidRPr="00737329" w14:paraId="07A942B9" w14:textId="77777777" w:rsidTr="00560321">
        <w:trPr>
          <w:cantSplit/>
          <w:trHeight w:val="454"/>
        </w:trPr>
        <w:tc>
          <w:tcPr>
            <w:tcW w:w="1670" w:type="dxa"/>
            <w:vMerge w:val="restart"/>
            <w:shd w:val="clear" w:color="auto" w:fill="auto"/>
            <w:vAlign w:val="center"/>
          </w:tcPr>
          <w:p w14:paraId="128E6212" w14:textId="3AFD0FB4" w:rsidR="00570451" w:rsidRPr="00737329" w:rsidRDefault="00570451"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Les courses</w:t>
            </w:r>
          </w:p>
        </w:tc>
        <w:tc>
          <w:tcPr>
            <w:tcW w:w="9092" w:type="dxa"/>
            <w:gridSpan w:val="3"/>
            <w:shd w:val="clear" w:color="auto" w:fill="auto"/>
            <w:vAlign w:val="center"/>
          </w:tcPr>
          <w:p w14:paraId="7B5504E2" w14:textId="27A38123" w:rsidR="00570451" w:rsidRPr="00560321" w:rsidRDefault="00570451"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Cycles 2 et 3 : LES COURSES </w:t>
            </w:r>
          </w:p>
        </w:tc>
      </w:tr>
      <w:tr w:rsidR="00570451" w:rsidRPr="00737329" w14:paraId="6694DAE2" w14:textId="77777777" w:rsidTr="00560321">
        <w:trPr>
          <w:cantSplit/>
          <w:trHeight w:val="1677"/>
        </w:trPr>
        <w:tc>
          <w:tcPr>
            <w:tcW w:w="1670" w:type="dxa"/>
            <w:vMerge/>
            <w:shd w:val="clear" w:color="auto" w:fill="auto"/>
            <w:vAlign w:val="center"/>
          </w:tcPr>
          <w:p w14:paraId="037166FD" w14:textId="77777777" w:rsidR="00570451" w:rsidRPr="00737329" w:rsidRDefault="00570451" w:rsidP="00560321">
            <w:pPr>
              <w:spacing w:after="120"/>
              <w:jc w:val="center"/>
              <w:rPr>
                <w:rFonts w:ascii="Arial" w:hAnsi="Arial" w:cs="Arial"/>
                <w:b/>
                <w:i/>
                <w:color w:val="2E74B5" w:themeColor="accent1" w:themeShade="BF"/>
                <w:sz w:val="24"/>
              </w:rPr>
            </w:pPr>
          </w:p>
        </w:tc>
        <w:tc>
          <w:tcPr>
            <w:tcW w:w="5765" w:type="dxa"/>
            <w:shd w:val="clear" w:color="auto" w:fill="auto"/>
          </w:tcPr>
          <w:p w14:paraId="035806D8" w14:textId="77777777" w:rsidR="00570451" w:rsidRPr="003E2D7A" w:rsidRDefault="00570451" w:rsidP="00560321">
            <w:pPr>
              <w:pStyle w:val="Paragraphedeliste"/>
              <w:rPr>
                <w:rFonts w:cs="Arial"/>
                <w:b/>
                <w:sz w:val="18"/>
                <w:szCs w:val="18"/>
              </w:rPr>
            </w:pPr>
          </w:p>
          <w:p w14:paraId="61D4DABE" w14:textId="77777777" w:rsidR="00570451" w:rsidRPr="003E2D7A" w:rsidRDefault="00570451" w:rsidP="00560321">
            <w:pPr>
              <w:autoSpaceDE w:val="0"/>
              <w:autoSpaceDN w:val="0"/>
              <w:adjustRightInd w:val="0"/>
              <w:rPr>
                <w:rFonts w:ascii="Arial" w:hAnsi="Arial" w:cs="Arial"/>
                <w:b/>
                <w:sz w:val="28"/>
                <w:szCs w:val="28"/>
              </w:rPr>
            </w:pPr>
            <w:r w:rsidRPr="003E2D7A">
              <w:rPr>
                <w:rFonts w:ascii="Arial" w:hAnsi="Arial" w:cs="Arial"/>
                <w:b/>
                <w:sz w:val="28"/>
                <w:szCs w:val="28"/>
              </w:rPr>
              <w:t xml:space="preserve">Le soleil </w:t>
            </w:r>
          </w:p>
          <w:p w14:paraId="620EE47C" w14:textId="6B12ECB3" w:rsidR="00570451" w:rsidRPr="003E2D7A" w:rsidRDefault="00570451" w:rsidP="00560321">
            <w:pPr>
              <w:autoSpaceDE w:val="0"/>
              <w:autoSpaceDN w:val="0"/>
              <w:adjustRightInd w:val="0"/>
              <w:rPr>
                <w:rFonts w:ascii="Arial" w:hAnsi="Arial" w:cs="Arial"/>
                <w:sz w:val="18"/>
                <w:szCs w:val="18"/>
              </w:rPr>
            </w:pPr>
            <w:r w:rsidRPr="003E2D7A">
              <w:rPr>
                <w:rFonts w:ascii="Arial" w:hAnsi="Arial" w:cs="Arial"/>
                <w:sz w:val="18"/>
                <w:szCs w:val="18"/>
              </w:rPr>
              <w:t>Prévoir des espaces suffisants en largeur entre chaque jeu</w:t>
            </w:r>
          </w:p>
          <w:p w14:paraId="0C4A97AD" w14:textId="13D2F63E" w:rsidR="00570451" w:rsidRPr="003E2D7A" w:rsidRDefault="00570451" w:rsidP="00560321">
            <w:pPr>
              <w:pStyle w:val="Paragraphedeliste"/>
              <w:ind w:left="0"/>
              <w:jc w:val="both"/>
              <w:rPr>
                <w:rFonts w:cs="Arial"/>
                <w:b/>
                <w:noProof/>
                <w:sz w:val="18"/>
                <w:szCs w:val="18"/>
                <w:u w:val="single"/>
                <w:lang w:eastAsia="fr-FR" w:bidi="ar-SA"/>
              </w:rPr>
            </w:pPr>
            <w:r w:rsidRPr="003E2D7A">
              <w:rPr>
                <w:rFonts w:cs="Arial"/>
                <w:noProof/>
                <w:sz w:val="18"/>
                <w:szCs w:val="18"/>
                <w:lang w:eastAsia="fr-FR" w:bidi="ar-SA"/>
              </w:rPr>
              <w:drawing>
                <wp:inline distT="0" distB="0" distL="0" distR="0" wp14:anchorId="1F3D5901" wp14:editId="0F8C42D9">
                  <wp:extent cx="2235200" cy="1915886"/>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6348" cy="1925441"/>
                          </a:xfrm>
                          <a:prstGeom prst="rect">
                            <a:avLst/>
                          </a:prstGeom>
                          <a:noFill/>
                          <a:ln>
                            <a:noFill/>
                          </a:ln>
                        </pic:spPr>
                      </pic:pic>
                    </a:graphicData>
                  </a:graphic>
                </wp:inline>
              </w:drawing>
            </w:r>
          </w:p>
        </w:tc>
        <w:tc>
          <w:tcPr>
            <w:tcW w:w="3327" w:type="dxa"/>
            <w:gridSpan w:val="2"/>
            <w:shd w:val="clear" w:color="auto" w:fill="auto"/>
          </w:tcPr>
          <w:p w14:paraId="24A99207" w14:textId="77777777" w:rsidR="00570451" w:rsidRPr="003E2D7A" w:rsidRDefault="00570451" w:rsidP="00560321">
            <w:pPr>
              <w:pStyle w:val="Titre8"/>
              <w:jc w:val="left"/>
              <w:outlineLvl w:val="7"/>
              <w:rPr>
                <w:rFonts w:ascii="Arial" w:hAnsi="Arial" w:cs="Arial"/>
                <w:sz w:val="18"/>
                <w:szCs w:val="18"/>
                <w:lang w:eastAsia="fr-FR"/>
              </w:rPr>
            </w:pPr>
            <w:r w:rsidRPr="003E2D7A">
              <w:rPr>
                <w:rFonts w:ascii="Arial" w:hAnsi="Arial" w:cs="Arial"/>
                <w:sz w:val="18"/>
                <w:szCs w:val="18"/>
                <w:u w:val="single"/>
                <w:lang w:eastAsia="fr-FR"/>
              </w:rPr>
              <w:t>Déroulement</w:t>
            </w:r>
            <w:r w:rsidRPr="003E2D7A">
              <w:rPr>
                <w:rFonts w:ascii="Arial" w:hAnsi="Arial" w:cs="Arial"/>
                <w:sz w:val="18"/>
                <w:szCs w:val="18"/>
                <w:lang w:eastAsia="fr-FR"/>
              </w:rPr>
              <w:t xml:space="preserve"> :</w:t>
            </w:r>
          </w:p>
          <w:p w14:paraId="1853E9A4" w14:textId="77777777" w:rsidR="00570451" w:rsidRPr="003E2D7A" w:rsidRDefault="00570451" w:rsidP="00560321">
            <w:pPr>
              <w:rPr>
                <w:rFonts w:ascii="Arial" w:hAnsi="Arial" w:cs="Arial"/>
                <w:sz w:val="18"/>
                <w:szCs w:val="18"/>
                <w:lang w:eastAsia="fr-FR"/>
              </w:rPr>
            </w:pPr>
          </w:p>
          <w:p w14:paraId="09E32DDB" w14:textId="77777777" w:rsidR="00570451" w:rsidRPr="003E2D7A" w:rsidRDefault="00570451" w:rsidP="00560321">
            <w:pPr>
              <w:pStyle w:val="Default"/>
              <w:rPr>
                <w:rFonts w:ascii="Arial" w:hAnsi="Arial" w:cs="Arial"/>
                <w:color w:val="auto"/>
                <w:sz w:val="18"/>
                <w:szCs w:val="18"/>
              </w:rPr>
            </w:pPr>
            <w:r w:rsidRPr="003E2D7A">
              <w:rPr>
                <w:rFonts w:ascii="Arial" w:hAnsi="Arial" w:cs="Arial"/>
                <w:color w:val="auto"/>
                <w:sz w:val="18"/>
                <w:szCs w:val="18"/>
              </w:rPr>
              <w:t xml:space="preserve">Effectuer un maximum de tours en 30s soit : </w:t>
            </w:r>
          </w:p>
          <w:p w14:paraId="6B62F329" w14:textId="77777777" w:rsidR="00570451" w:rsidRPr="003E2D7A" w:rsidRDefault="00570451" w:rsidP="00560321">
            <w:pPr>
              <w:pStyle w:val="Default"/>
              <w:rPr>
                <w:rFonts w:ascii="Arial" w:hAnsi="Arial" w:cs="Arial"/>
                <w:color w:val="auto"/>
                <w:sz w:val="18"/>
                <w:szCs w:val="18"/>
              </w:rPr>
            </w:pPr>
            <w:r w:rsidRPr="003E2D7A">
              <w:rPr>
                <w:rFonts w:ascii="Arial" w:hAnsi="Arial" w:cs="Arial"/>
                <w:color w:val="auto"/>
                <w:sz w:val="18"/>
                <w:szCs w:val="18"/>
              </w:rPr>
              <w:t>-En courant</w:t>
            </w:r>
          </w:p>
          <w:p w14:paraId="4E176C79" w14:textId="57533449" w:rsidR="00570451" w:rsidRPr="003E2D7A" w:rsidRDefault="00962A78" w:rsidP="00560321">
            <w:pPr>
              <w:pStyle w:val="Default"/>
              <w:rPr>
                <w:rFonts w:ascii="Arial" w:hAnsi="Arial" w:cs="Arial"/>
                <w:color w:val="auto"/>
                <w:sz w:val="18"/>
                <w:szCs w:val="18"/>
              </w:rPr>
            </w:pPr>
            <w:r>
              <w:rPr>
                <w:rFonts w:ascii="Arial" w:hAnsi="Arial" w:cs="Arial"/>
                <w:color w:val="auto"/>
                <w:sz w:val="18"/>
                <w:szCs w:val="18"/>
              </w:rPr>
              <w:t>-A</w:t>
            </w:r>
            <w:r w:rsidR="00570451" w:rsidRPr="003E2D7A">
              <w:rPr>
                <w:rFonts w:ascii="Arial" w:hAnsi="Arial" w:cs="Arial"/>
                <w:color w:val="auto"/>
                <w:sz w:val="18"/>
                <w:szCs w:val="18"/>
              </w:rPr>
              <w:t xml:space="preserve"> cloche-pied</w:t>
            </w:r>
          </w:p>
          <w:p w14:paraId="73A92C1B" w14:textId="77777777" w:rsidR="00570451" w:rsidRPr="003E2D7A" w:rsidRDefault="00570451" w:rsidP="00560321">
            <w:pPr>
              <w:pStyle w:val="Default"/>
              <w:rPr>
                <w:rFonts w:ascii="Arial" w:hAnsi="Arial" w:cs="Arial"/>
                <w:color w:val="auto"/>
                <w:sz w:val="18"/>
                <w:szCs w:val="18"/>
              </w:rPr>
            </w:pPr>
            <w:r w:rsidRPr="003E2D7A">
              <w:rPr>
                <w:rFonts w:ascii="Arial" w:hAnsi="Arial" w:cs="Arial"/>
                <w:color w:val="auto"/>
                <w:sz w:val="18"/>
                <w:szCs w:val="18"/>
              </w:rPr>
              <w:t>-A pieds joints</w:t>
            </w:r>
          </w:p>
          <w:p w14:paraId="3C0DF2F5" w14:textId="3CBD06B3" w:rsidR="00570451" w:rsidRPr="003E2D7A" w:rsidRDefault="00570451" w:rsidP="00560321">
            <w:pPr>
              <w:pStyle w:val="Default"/>
              <w:rPr>
                <w:rFonts w:ascii="Arial" w:hAnsi="Arial" w:cs="Arial"/>
                <w:color w:val="auto"/>
                <w:sz w:val="18"/>
                <w:szCs w:val="18"/>
              </w:rPr>
            </w:pPr>
            <w:r w:rsidRPr="003E2D7A">
              <w:rPr>
                <w:rFonts w:ascii="Arial" w:hAnsi="Arial" w:cs="Arial"/>
                <w:color w:val="auto"/>
                <w:sz w:val="18"/>
                <w:szCs w:val="18"/>
              </w:rPr>
              <w:t xml:space="preserve">A effectuer en alternance, 1 série </w:t>
            </w:r>
            <w:r w:rsidR="0009489C">
              <w:rPr>
                <w:rFonts w:ascii="Arial" w:hAnsi="Arial" w:cs="Arial"/>
                <w:color w:val="auto"/>
                <w:sz w:val="18"/>
                <w:szCs w:val="18"/>
              </w:rPr>
              <w:t>de chaque</w:t>
            </w:r>
            <w:r w:rsidRPr="003E2D7A">
              <w:rPr>
                <w:rFonts w:ascii="Arial" w:hAnsi="Arial" w:cs="Arial"/>
                <w:color w:val="auto"/>
                <w:sz w:val="18"/>
                <w:szCs w:val="18"/>
              </w:rPr>
              <w:t xml:space="preserve"> après l’autre</w:t>
            </w:r>
          </w:p>
          <w:p w14:paraId="128E81EA" w14:textId="77777777" w:rsidR="00570451" w:rsidRDefault="00570451" w:rsidP="00560321">
            <w:pPr>
              <w:pStyle w:val="Paragraphedeliste"/>
              <w:ind w:left="0"/>
              <w:jc w:val="both"/>
              <w:rPr>
                <w:rFonts w:cs="Arial"/>
                <w:b/>
                <w:bCs/>
                <w:sz w:val="18"/>
                <w:szCs w:val="18"/>
              </w:rPr>
            </w:pPr>
          </w:p>
          <w:p w14:paraId="19ABF878" w14:textId="77777777" w:rsidR="00570451" w:rsidRDefault="00570451" w:rsidP="00560321">
            <w:pPr>
              <w:pStyle w:val="Paragraphedeliste"/>
              <w:ind w:left="0"/>
              <w:jc w:val="both"/>
              <w:rPr>
                <w:rFonts w:cs="Arial"/>
                <w:b/>
                <w:bCs/>
                <w:sz w:val="18"/>
                <w:szCs w:val="18"/>
              </w:rPr>
            </w:pPr>
          </w:p>
          <w:p w14:paraId="2ECF6CFC" w14:textId="001AA802" w:rsidR="00570451" w:rsidRPr="003E2D7A" w:rsidRDefault="00570451" w:rsidP="00560321">
            <w:pPr>
              <w:pStyle w:val="Paragraphedeliste"/>
              <w:ind w:left="0"/>
              <w:jc w:val="both"/>
              <w:rPr>
                <w:rFonts w:cs="Arial"/>
                <w:b/>
                <w:sz w:val="18"/>
                <w:szCs w:val="18"/>
                <w:u w:val="single"/>
              </w:rPr>
            </w:pPr>
            <w:r w:rsidRPr="003E2D7A">
              <w:rPr>
                <w:rFonts w:cs="Arial"/>
                <w:b/>
                <w:bCs/>
                <w:sz w:val="18"/>
                <w:szCs w:val="18"/>
              </w:rPr>
              <w:t xml:space="preserve">Défi </w:t>
            </w:r>
            <w:r w:rsidRPr="003E2D7A">
              <w:rPr>
                <w:rFonts w:cs="Arial"/>
                <w:sz w:val="18"/>
                <w:szCs w:val="18"/>
              </w:rPr>
              <w:t>: A 3 élèves, réussir 27 tours en 4’30’’</w:t>
            </w:r>
          </w:p>
        </w:tc>
      </w:tr>
      <w:tr w:rsidR="00570451" w:rsidRPr="00737329" w14:paraId="4CC7F981" w14:textId="77777777" w:rsidTr="00560321">
        <w:trPr>
          <w:cantSplit/>
          <w:trHeight w:val="919"/>
        </w:trPr>
        <w:tc>
          <w:tcPr>
            <w:tcW w:w="1670" w:type="dxa"/>
            <w:vMerge/>
            <w:shd w:val="clear" w:color="auto" w:fill="auto"/>
            <w:vAlign w:val="center"/>
          </w:tcPr>
          <w:p w14:paraId="779DFA0C" w14:textId="77777777" w:rsidR="00570451" w:rsidRPr="00737329" w:rsidRDefault="00570451" w:rsidP="00560321">
            <w:pPr>
              <w:spacing w:after="120"/>
              <w:jc w:val="center"/>
              <w:rPr>
                <w:rFonts w:ascii="Arial" w:hAnsi="Arial" w:cs="Arial"/>
                <w:b/>
                <w:i/>
                <w:color w:val="2E74B5" w:themeColor="accent1" w:themeShade="BF"/>
                <w:sz w:val="24"/>
              </w:rPr>
            </w:pPr>
          </w:p>
        </w:tc>
        <w:tc>
          <w:tcPr>
            <w:tcW w:w="5765" w:type="dxa"/>
            <w:shd w:val="clear" w:color="auto" w:fill="auto"/>
          </w:tcPr>
          <w:p w14:paraId="028E986C" w14:textId="77777777" w:rsidR="00570451" w:rsidRPr="003E2D7A" w:rsidRDefault="00570451" w:rsidP="00560321">
            <w:pPr>
              <w:pStyle w:val="Paragraphedeliste"/>
              <w:ind w:left="0"/>
              <w:jc w:val="both"/>
              <w:rPr>
                <w:rFonts w:cs="Arial"/>
                <w:b/>
                <w:sz w:val="18"/>
                <w:szCs w:val="18"/>
              </w:rPr>
            </w:pPr>
            <w:r w:rsidRPr="003E2D7A">
              <w:rPr>
                <w:rFonts w:cs="Arial"/>
                <w:b/>
                <w:sz w:val="18"/>
                <w:szCs w:val="18"/>
                <w:u w:val="single"/>
              </w:rPr>
              <w:t>Matériel</w:t>
            </w:r>
            <w:r w:rsidRPr="003E2D7A">
              <w:rPr>
                <w:rFonts w:cs="Arial"/>
                <w:b/>
                <w:sz w:val="18"/>
                <w:szCs w:val="18"/>
              </w:rPr>
              <w:t> :</w:t>
            </w:r>
          </w:p>
          <w:p w14:paraId="60DA83DE" w14:textId="77777777" w:rsidR="00570451" w:rsidRPr="003E2D7A" w:rsidRDefault="00570451" w:rsidP="00560321">
            <w:pPr>
              <w:autoSpaceDE w:val="0"/>
              <w:autoSpaceDN w:val="0"/>
              <w:adjustRightInd w:val="0"/>
              <w:rPr>
                <w:rFonts w:ascii="Arial" w:hAnsi="Arial" w:cs="Arial"/>
                <w:sz w:val="18"/>
                <w:szCs w:val="18"/>
              </w:rPr>
            </w:pPr>
            <w:r w:rsidRPr="003E2D7A">
              <w:rPr>
                <w:rFonts w:ascii="Arial" w:hAnsi="Arial" w:cs="Arial"/>
                <w:sz w:val="18"/>
                <w:szCs w:val="18"/>
              </w:rPr>
              <w:t xml:space="preserve">- Craies et /ou cordelettes pour les rayons </w:t>
            </w:r>
          </w:p>
          <w:p w14:paraId="337A16AA" w14:textId="62934079" w:rsidR="00570451" w:rsidRPr="003E2D7A" w:rsidRDefault="00570451" w:rsidP="00560321">
            <w:pPr>
              <w:autoSpaceDE w:val="0"/>
              <w:autoSpaceDN w:val="0"/>
              <w:adjustRightInd w:val="0"/>
              <w:rPr>
                <w:rFonts w:ascii="Arial" w:hAnsi="Arial" w:cs="Arial"/>
                <w:b/>
                <w:noProof/>
                <w:sz w:val="18"/>
                <w:szCs w:val="18"/>
                <w:u w:val="single"/>
                <w:lang w:eastAsia="fr-FR"/>
              </w:rPr>
            </w:pPr>
            <w:r w:rsidRPr="003E2D7A">
              <w:rPr>
                <w:rFonts w:ascii="Arial" w:hAnsi="Arial" w:cs="Arial"/>
                <w:sz w:val="18"/>
                <w:szCs w:val="18"/>
              </w:rPr>
              <w:t xml:space="preserve">  1 chronomètre </w:t>
            </w:r>
          </w:p>
          <w:p w14:paraId="6DC450C6" w14:textId="77777777" w:rsidR="00570451" w:rsidRPr="003E2D7A" w:rsidRDefault="00570451" w:rsidP="00560321">
            <w:pPr>
              <w:pStyle w:val="Paragraphedeliste"/>
              <w:ind w:left="0"/>
              <w:jc w:val="both"/>
              <w:rPr>
                <w:rFonts w:cs="Arial"/>
                <w:b/>
                <w:noProof/>
                <w:sz w:val="18"/>
                <w:szCs w:val="18"/>
                <w:u w:val="single"/>
                <w:lang w:eastAsia="fr-FR" w:bidi="ar-SA"/>
              </w:rPr>
            </w:pPr>
          </w:p>
        </w:tc>
        <w:tc>
          <w:tcPr>
            <w:tcW w:w="3327" w:type="dxa"/>
            <w:gridSpan w:val="2"/>
            <w:shd w:val="clear" w:color="auto" w:fill="auto"/>
          </w:tcPr>
          <w:p w14:paraId="1F5BA4AF" w14:textId="77777777" w:rsidR="00570451" w:rsidRPr="003E2D7A" w:rsidRDefault="00570451" w:rsidP="00560321">
            <w:pPr>
              <w:pStyle w:val="Paragraphedeliste"/>
              <w:ind w:left="0"/>
              <w:jc w:val="both"/>
              <w:rPr>
                <w:rFonts w:cs="Arial"/>
                <w:b/>
                <w:sz w:val="18"/>
                <w:szCs w:val="18"/>
                <w:u w:val="single"/>
              </w:rPr>
            </w:pPr>
            <w:r w:rsidRPr="003E2D7A">
              <w:rPr>
                <w:rFonts w:cs="Arial"/>
                <w:b/>
                <w:sz w:val="18"/>
                <w:szCs w:val="18"/>
                <w:u w:val="single"/>
              </w:rPr>
              <w:t>Règles d’organisation</w:t>
            </w:r>
          </w:p>
          <w:p w14:paraId="03BE623E" w14:textId="77777777" w:rsidR="00570451" w:rsidRDefault="00570451" w:rsidP="00560321">
            <w:pPr>
              <w:pStyle w:val="Paragraphedeliste"/>
              <w:numPr>
                <w:ilvl w:val="0"/>
                <w:numId w:val="3"/>
              </w:numPr>
              <w:ind w:left="232" w:hanging="284"/>
              <w:rPr>
                <w:rFonts w:cs="Arial"/>
                <w:b/>
                <w:sz w:val="18"/>
                <w:szCs w:val="18"/>
                <w:u w:val="single"/>
              </w:rPr>
            </w:pPr>
            <w:r w:rsidRPr="003E2D7A">
              <w:rPr>
                <w:rFonts w:cs="Arial"/>
                <w:sz w:val="18"/>
                <w:szCs w:val="18"/>
              </w:rPr>
              <w:t>Lancer tous les défis en même temps et noter les résultats grâce aux observateurs. Les rôles changent à chaque 30 sec</w:t>
            </w:r>
            <w:r w:rsidRPr="003E2D7A">
              <w:rPr>
                <w:rFonts w:cs="Arial"/>
                <w:b/>
                <w:sz w:val="18"/>
                <w:szCs w:val="18"/>
                <w:u w:val="single"/>
              </w:rPr>
              <w:t xml:space="preserve"> </w:t>
            </w:r>
          </w:p>
          <w:p w14:paraId="2510E4A1" w14:textId="77777777" w:rsidR="00570451" w:rsidRDefault="00570451" w:rsidP="00560321">
            <w:pPr>
              <w:pStyle w:val="Paragraphedeliste"/>
              <w:numPr>
                <w:ilvl w:val="0"/>
                <w:numId w:val="3"/>
              </w:numPr>
              <w:ind w:left="232" w:hanging="284"/>
              <w:rPr>
                <w:rFonts w:cs="Arial"/>
                <w:sz w:val="18"/>
                <w:szCs w:val="18"/>
              </w:rPr>
            </w:pPr>
            <w:r>
              <w:rPr>
                <w:rFonts w:cs="Arial"/>
                <w:sz w:val="18"/>
                <w:szCs w:val="18"/>
              </w:rPr>
              <w:t>Respect de la d</w:t>
            </w:r>
            <w:r w:rsidRPr="006B7C0C">
              <w:rPr>
                <w:rFonts w:cs="Arial"/>
                <w:sz w:val="18"/>
                <w:szCs w:val="18"/>
              </w:rPr>
              <w:t>istanciation</w:t>
            </w:r>
            <w:r>
              <w:rPr>
                <w:rFonts w:cs="Arial"/>
                <w:sz w:val="18"/>
                <w:szCs w:val="18"/>
              </w:rPr>
              <w:t xml:space="preserve"> dans la file d’attente</w:t>
            </w:r>
          </w:p>
          <w:p w14:paraId="541BE25D" w14:textId="7932987D" w:rsidR="00BE4523" w:rsidRPr="006B7C0C" w:rsidRDefault="00BE4523" w:rsidP="00BE4523">
            <w:pPr>
              <w:pStyle w:val="Paragraphedeliste"/>
              <w:ind w:left="232"/>
              <w:rPr>
                <w:rFonts w:cs="Arial"/>
                <w:sz w:val="18"/>
                <w:szCs w:val="18"/>
              </w:rPr>
            </w:pPr>
          </w:p>
        </w:tc>
      </w:tr>
      <w:tr w:rsidR="00570451" w:rsidRPr="00737329" w14:paraId="63757713" w14:textId="77777777" w:rsidTr="00A25E2E">
        <w:trPr>
          <w:cantSplit/>
          <w:trHeight w:val="132"/>
        </w:trPr>
        <w:tc>
          <w:tcPr>
            <w:tcW w:w="1670" w:type="dxa"/>
            <w:vMerge/>
            <w:shd w:val="clear" w:color="auto" w:fill="auto"/>
            <w:vAlign w:val="center"/>
          </w:tcPr>
          <w:p w14:paraId="28F780D0" w14:textId="77777777" w:rsidR="00570451" w:rsidRPr="00737329" w:rsidRDefault="00570451" w:rsidP="00560321">
            <w:pPr>
              <w:spacing w:after="120"/>
              <w:jc w:val="center"/>
              <w:rPr>
                <w:rFonts w:ascii="Arial" w:hAnsi="Arial" w:cs="Arial"/>
                <w:b/>
                <w:i/>
                <w:color w:val="2E74B5" w:themeColor="accent1" w:themeShade="BF"/>
                <w:sz w:val="24"/>
              </w:rPr>
            </w:pPr>
          </w:p>
        </w:tc>
        <w:tc>
          <w:tcPr>
            <w:tcW w:w="9092" w:type="dxa"/>
            <w:gridSpan w:val="3"/>
            <w:shd w:val="clear" w:color="auto" w:fill="BFBFBF"/>
            <w:vAlign w:val="center"/>
          </w:tcPr>
          <w:p w14:paraId="3A156FF9" w14:textId="02D307D3" w:rsidR="00570451" w:rsidRPr="00737329" w:rsidRDefault="00570451" w:rsidP="00560321">
            <w:pPr>
              <w:pStyle w:val="Paragraphedeliste"/>
              <w:ind w:left="232"/>
              <w:jc w:val="center"/>
              <w:rPr>
                <w:rFonts w:cs="Arial"/>
                <w:b/>
                <w:i/>
                <w:szCs w:val="20"/>
              </w:rPr>
            </w:pPr>
            <w:r w:rsidRPr="00737329">
              <w:rPr>
                <w:rFonts w:cs="Arial"/>
                <w:b/>
                <w:i/>
                <w:szCs w:val="20"/>
              </w:rPr>
              <w:t xml:space="preserve">Lien vers livret Edusarthe : </w:t>
            </w:r>
            <w:hyperlink r:id="rId19" w:history="1">
              <w:r w:rsidR="00A25E2E" w:rsidRPr="008C6B74">
                <w:rPr>
                  <w:rStyle w:val="Lienhypertexte"/>
                  <w:rFonts w:cs="Arial"/>
                  <w:b/>
                  <w:i/>
                  <w:szCs w:val="20"/>
                </w:rPr>
                <w:t>https://www.dsden72.ac-nantes.fr/vie-pedagogique/education-physique-et-sportive-2018/produire-une-performance-optimale-mesurable-a-une-echeance-donnee-1106243.kjsp?RH=1516280842127</w:t>
              </w:r>
            </w:hyperlink>
          </w:p>
        </w:tc>
      </w:tr>
      <w:tr w:rsidR="00570451" w:rsidRPr="00737329" w14:paraId="7B7C8964" w14:textId="77777777" w:rsidTr="00560321">
        <w:trPr>
          <w:cantSplit/>
          <w:trHeight w:val="454"/>
        </w:trPr>
        <w:tc>
          <w:tcPr>
            <w:tcW w:w="1670" w:type="dxa"/>
            <w:vMerge w:val="restart"/>
            <w:shd w:val="clear" w:color="auto" w:fill="auto"/>
            <w:vAlign w:val="center"/>
          </w:tcPr>
          <w:p w14:paraId="1F8840CB" w14:textId="48C50F88" w:rsidR="00570451" w:rsidRPr="00737329" w:rsidRDefault="00570451"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 xml:space="preserve">Courses rapides </w:t>
            </w:r>
          </w:p>
        </w:tc>
        <w:tc>
          <w:tcPr>
            <w:tcW w:w="9092" w:type="dxa"/>
            <w:gridSpan w:val="3"/>
            <w:shd w:val="clear" w:color="auto" w:fill="FFFFFF" w:themeFill="background1"/>
            <w:vAlign w:val="center"/>
          </w:tcPr>
          <w:p w14:paraId="492A6BF6" w14:textId="592476C6" w:rsidR="00570451" w:rsidRPr="00560321" w:rsidRDefault="00570451" w:rsidP="00560321">
            <w:pPr>
              <w:pStyle w:val="Paragraphedeliste"/>
              <w:ind w:left="232"/>
              <w:jc w:val="center"/>
              <w:rPr>
                <w:rFonts w:cs="Arial"/>
                <w:b/>
                <w:i/>
                <w:sz w:val="24"/>
              </w:rPr>
            </w:pPr>
            <w:r w:rsidRPr="00560321">
              <w:rPr>
                <w:rFonts w:cs="Arial"/>
                <w:b/>
                <w:color w:val="1F4E79" w:themeColor="accent1" w:themeShade="80"/>
                <w:sz w:val="24"/>
              </w:rPr>
              <w:t>Cycles 2 et 3 : LES COURSES</w:t>
            </w:r>
          </w:p>
        </w:tc>
      </w:tr>
      <w:tr w:rsidR="00570451" w:rsidRPr="00737329" w14:paraId="2AADDFE9" w14:textId="77777777" w:rsidTr="00560321">
        <w:trPr>
          <w:cantSplit/>
          <w:trHeight w:val="132"/>
        </w:trPr>
        <w:tc>
          <w:tcPr>
            <w:tcW w:w="1670" w:type="dxa"/>
            <w:vMerge/>
            <w:shd w:val="clear" w:color="auto" w:fill="auto"/>
            <w:vAlign w:val="center"/>
          </w:tcPr>
          <w:p w14:paraId="73AFB70A" w14:textId="17523B99" w:rsidR="00570451" w:rsidRPr="00737329" w:rsidRDefault="00570451" w:rsidP="00560321">
            <w:pPr>
              <w:spacing w:after="120"/>
              <w:jc w:val="center"/>
              <w:rPr>
                <w:rFonts w:ascii="Arial" w:hAnsi="Arial" w:cs="Arial"/>
                <w:b/>
                <w:i/>
                <w:color w:val="2E74B5" w:themeColor="accent1" w:themeShade="BF"/>
                <w:sz w:val="24"/>
              </w:rPr>
            </w:pPr>
          </w:p>
        </w:tc>
        <w:tc>
          <w:tcPr>
            <w:tcW w:w="6137" w:type="dxa"/>
            <w:gridSpan w:val="2"/>
            <w:shd w:val="clear" w:color="auto" w:fill="FFFFFF" w:themeFill="background1"/>
            <w:vAlign w:val="center"/>
          </w:tcPr>
          <w:p w14:paraId="51189C29" w14:textId="77777777" w:rsidR="00570451" w:rsidRDefault="00570451" w:rsidP="00560321">
            <w:pPr>
              <w:pStyle w:val="Paragraphedeliste"/>
              <w:ind w:left="232"/>
              <w:jc w:val="center"/>
              <w:rPr>
                <w:rFonts w:cs="Arial"/>
                <w:b/>
                <w:i/>
                <w:szCs w:val="20"/>
              </w:rPr>
            </w:pPr>
          </w:p>
          <w:p w14:paraId="5DC04336" w14:textId="5BEC8874" w:rsidR="00570451" w:rsidRDefault="00570451" w:rsidP="00560321">
            <w:pPr>
              <w:rPr>
                <w:rFonts w:ascii="Arial" w:eastAsia="DejaVu Sans" w:hAnsi="Arial" w:cs="Arial"/>
                <w:b/>
                <w:i/>
                <w:kern w:val="2"/>
                <w:sz w:val="20"/>
                <w:szCs w:val="20"/>
                <w:lang w:eastAsia="zh-CN" w:bidi="hi-IN"/>
              </w:rPr>
            </w:pPr>
            <w:r w:rsidRPr="008B1C52">
              <w:rPr>
                <w:rFonts w:ascii="Arial" w:eastAsia="DejaVu Sans" w:hAnsi="Arial" w:cs="Arial"/>
                <w:b/>
                <w:i/>
                <w:noProof/>
                <w:kern w:val="2"/>
                <w:sz w:val="20"/>
                <w:szCs w:val="20"/>
                <w:lang w:eastAsia="fr-FR"/>
              </w:rPr>
              <w:drawing>
                <wp:inline distT="0" distB="0" distL="0" distR="0" wp14:anchorId="1C3BA8A1" wp14:editId="71556090">
                  <wp:extent cx="3465139" cy="819150"/>
                  <wp:effectExtent l="0" t="0" r="254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88632" cy="824704"/>
                          </a:xfrm>
                          <a:prstGeom prst="rect">
                            <a:avLst/>
                          </a:prstGeom>
                        </pic:spPr>
                      </pic:pic>
                    </a:graphicData>
                  </a:graphic>
                </wp:inline>
              </w:drawing>
            </w:r>
          </w:p>
          <w:p w14:paraId="1910B4FD" w14:textId="77777777" w:rsidR="00570451" w:rsidRDefault="00570451" w:rsidP="00560321">
            <w:pPr>
              <w:rPr>
                <w:rFonts w:ascii="Arial" w:eastAsia="DejaVu Sans" w:hAnsi="Arial" w:cs="Arial"/>
                <w:b/>
                <w:i/>
                <w:kern w:val="2"/>
                <w:sz w:val="20"/>
                <w:szCs w:val="20"/>
                <w:lang w:eastAsia="zh-CN" w:bidi="hi-IN"/>
              </w:rPr>
            </w:pPr>
          </w:p>
          <w:p w14:paraId="69B1E4AD" w14:textId="33DF501A" w:rsidR="00570451" w:rsidRPr="008B1C52" w:rsidRDefault="00570451" w:rsidP="00560321">
            <w:pPr>
              <w:rPr>
                <w:rFonts w:cs="Arial"/>
                <w:b/>
                <w:i/>
                <w:szCs w:val="20"/>
              </w:rPr>
            </w:pPr>
            <w:r w:rsidRPr="008B1C52">
              <w:rPr>
                <w:noProof/>
                <w:lang w:eastAsia="fr-FR"/>
              </w:rPr>
              <w:drawing>
                <wp:inline distT="0" distB="0" distL="0" distR="0" wp14:anchorId="23C0E7C8" wp14:editId="02DDDD25">
                  <wp:extent cx="3464560" cy="964582"/>
                  <wp:effectExtent l="0" t="0" r="2540" b="698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83374" cy="969820"/>
                          </a:xfrm>
                          <a:prstGeom prst="rect">
                            <a:avLst/>
                          </a:prstGeom>
                        </pic:spPr>
                      </pic:pic>
                    </a:graphicData>
                  </a:graphic>
                </wp:inline>
              </w:drawing>
            </w:r>
          </w:p>
        </w:tc>
        <w:tc>
          <w:tcPr>
            <w:tcW w:w="2955" w:type="dxa"/>
            <w:shd w:val="clear" w:color="auto" w:fill="FFFFFF" w:themeFill="background1"/>
            <w:vAlign w:val="center"/>
          </w:tcPr>
          <w:p w14:paraId="370DE242" w14:textId="4552F0DA" w:rsidR="00570451" w:rsidRPr="008B1C52" w:rsidRDefault="00570451" w:rsidP="00560321">
            <w:pPr>
              <w:pStyle w:val="Paragraphedeliste"/>
              <w:ind w:left="232"/>
              <w:rPr>
                <w:rFonts w:cs="Arial"/>
                <w:b/>
                <w:i/>
                <w:sz w:val="22"/>
                <w:szCs w:val="22"/>
              </w:rPr>
            </w:pPr>
            <w:r w:rsidRPr="008B1C52">
              <w:rPr>
                <w:rFonts w:cs="Arial"/>
                <w:b/>
                <w:sz w:val="22"/>
                <w:szCs w:val="22"/>
              </w:rPr>
              <w:t>Principes</w:t>
            </w:r>
            <w:r w:rsidRPr="008B1C52">
              <w:rPr>
                <w:rFonts w:cs="Arial"/>
                <w:sz w:val="22"/>
                <w:szCs w:val="22"/>
              </w:rPr>
              <w:t>: Couloir de course de 40 à 50 m (cycle 2 et 3), organisation par 2 (1 coureur et 1 observateur), l’enseignant donne le signal de départ et d’arrivée (6-10 sec), l’observateur repère la zone atteinte</w:t>
            </w:r>
            <w:r>
              <w:rPr>
                <w:rFonts w:cs="Arial"/>
                <w:sz w:val="22"/>
                <w:szCs w:val="22"/>
              </w:rPr>
              <w:t>.</w:t>
            </w:r>
          </w:p>
        </w:tc>
      </w:tr>
      <w:tr w:rsidR="008B1C52" w:rsidRPr="00737329" w14:paraId="0DA290A9" w14:textId="77777777" w:rsidTr="00560321">
        <w:trPr>
          <w:cantSplit/>
          <w:trHeight w:val="132"/>
        </w:trPr>
        <w:tc>
          <w:tcPr>
            <w:tcW w:w="1670" w:type="dxa"/>
            <w:shd w:val="clear" w:color="auto" w:fill="auto"/>
            <w:vAlign w:val="center"/>
          </w:tcPr>
          <w:p w14:paraId="6B73B0A1" w14:textId="0E783A6F" w:rsidR="008B1C52" w:rsidRPr="00737329" w:rsidRDefault="008B1C52" w:rsidP="00560321">
            <w:pPr>
              <w:spacing w:after="120"/>
              <w:rPr>
                <w:rFonts w:ascii="Arial" w:hAnsi="Arial" w:cs="Arial"/>
                <w:b/>
                <w:i/>
                <w:color w:val="2E74B5" w:themeColor="accent1" w:themeShade="BF"/>
                <w:sz w:val="24"/>
              </w:rPr>
            </w:pPr>
            <w:r>
              <w:rPr>
                <w:rFonts w:ascii="Arial" w:hAnsi="Arial" w:cs="Arial"/>
                <w:b/>
                <w:i/>
                <w:color w:val="2E74B5" w:themeColor="accent1" w:themeShade="BF"/>
                <w:sz w:val="24"/>
              </w:rPr>
              <w:t>Courses de slalom</w:t>
            </w:r>
            <w:r w:rsidR="008C6B74">
              <w:rPr>
                <w:rFonts w:ascii="Arial" w:hAnsi="Arial" w:cs="Arial"/>
                <w:b/>
                <w:i/>
                <w:color w:val="2E74B5" w:themeColor="accent1" w:themeShade="BF"/>
                <w:sz w:val="24"/>
              </w:rPr>
              <w:t>- d’amplitude</w:t>
            </w:r>
          </w:p>
        </w:tc>
        <w:tc>
          <w:tcPr>
            <w:tcW w:w="6137" w:type="dxa"/>
            <w:gridSpan w:val="2"/>
            <w:shd w:val="clear" w:color="auto" w:fill="FFFFFF" w:themeFill="background1"/>
            <w:vAlign w:val="center"/>
          </w:tcPr>
          <w:p w14:paraId="22FC23EF" w14:textId="61EADE57" w:rsidR="008B1C52" w:rsidRPr="00737329" w:rsidRDefault="008B1C52" w:rsidP="00560321">
            <w:pPr>
              <w:pStyle w:val="Paragraphedeliste"/>
              <w:ind w:left="232"/>
              <w:rPr>
                <w:rFonts w:cs="Arial"/>
                <w:b/>
                <w:i/>
                <w:szCs w:val="20"/>
              </w:rPr>
            </w:pPr>
            <w:r w:rsidRPr="008B1C52">
              <w:rPr>
                <w:rFonts w:cs="Arial"/>
                <w:b/>
                <w:i/>
                <w:noProof/>
                <w:szCs w:val="20"/>
                <w:lang w:eastAsia="fr-FR" w:bidi="ar-SA"/>
              </w:rPr>
              <w:drawing>
                <wp:inline distT="0" distB="0" distL="0" distR="0" wp14:anchorId="2C514990" wp14:editId="21373CFF">
                  <wp:extent cx="1578270" cy="2103755"/>
                  <wp:effectExtent l="0" t="0" r="317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91534" cy="2121435"/>
                          </a:xfrm>
                          <a:prstGeom prst="rect">
                            <a:avLst/>
                          </a:prstGeom>
                        </pic:spPr>
                      </pic:pic>
                    </a:graphicData>
                  </a:graphic>
                </wp:inline>
              </w:drawing>
            </w:r>
            <w:r w:rsidR="008C6B74" w:rsidRPr="008B1C52">
              <w:rPr>
                <w:rFonts w:cs="Arial"/>
                <w:b/>
                <w:i/>
                <w:noProof/>
                <w:szCs w:val="20"/>
                <w:lang w:eastAsia="fr-FR" w:bidi="ar-SA"/>
              </w:rPr>
              <w:drawing>
                <wp:inline distT="0" distB="0" distL="0" distR="0" wp14:anchorId="0A60ADA3" wp14:editId="58EC73BF">
                  <wp:extent cx="1738383" cy="205676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59798" cy="2082102"/>
                          </a:xfrm>
                          <a:prstGeom prst="rect">
                            <a:avLst/>
                          </a:prstGeom>
                        </pic:spPr>
                      </pic:pic>
                    </a:graphicData>
                  </a:graphic>
                </wp:inline>
              </w:drawing>
            </w:r>
          </w:p>
        </w:tc>
        <w:tc>
          <w:tcPr>
            <w:tcW w:w="2955" w:type="dxa"/>
            <w:shd w:val="clear" w:color="auto" w:fill="FFFFFF" w:themeFill="background1"/>
            <w:vAlign w:val="center"/>
          </w:tcPr>
          <w:p w14:paraId="632BAE61" w14:textId="52A696A1" w:rsidR="008B1C52" w:rsidRDefault="008C6B74" w:rsidP="00560321">
            <w:pPr>
              <w:rPr>
                <w:rFonts w:cs="Arial"/>
                <w:b/>
                <w:szCs w:val="20"/>
              </w:rPr>
            </w:pPr>
            <w:r w:rsidRPr="008C6B74">
              <w:rPr>
                <w:rFonts w:cs="Arial"/>
                <w:b/>
                <w:szCs w:val="20"/>
              </w:rPr>
              <w:t>Courses de slalom</w:t>
            </w:r>
          </w:p>
          <w:p w14:paraId="5BED819E" w14:textId="77777777" w:rsidR="008C6B74" w:rsidRPr="008C6B74" w:rsidRDefault="008C6B74" w:rsidP="00560321">
            <w:pPr>
              <w:rPr>
                <w:rFonts w:cs="Arial"/>
                <w:b/>
                <w:szCs w:val="20"/>
              </w:rPr>
            </w:pPr>
          </w:p>
          <w:p w14:paraId="1DCDA525" w14:textId="77777777" w:rsidR="008C6B74" w:rsidRDefault="008C6B74" w:rsidP="00560321">
            <w:pPr>
              <w:pStyle w:val="Paragraphedeliste"/>
              <w:ind w:left="232"/>
              <w:rPr>
                <w:rFonts w:cs="Arial"/>
                <w:szCs w:val="20"/>
              </w:rPr>
            </w:pPr>
            <w:r w:rsidRPr="008B1C52">
              <w:rPr>
                <w:rFonts w:cs="Arial"/>
                <w:b/>
                <w:szCs w:val="20"/>
              </w:rPr>
              <w:t>Courses amplitude et fréquence</w:t>
            </w:r>
            <w:r w:rsidRPr="008B1C52">
              <w:rPr>
                <w:rFonts w:cs="Arial"/>
                <w:szCs w:val="20"/>
              </w:rPr>
              <w:t>: travail sur l’amplitude et la fréquence de courses: courir en posant un pied entre chaque latte.</w:t>
            </w:r>
          </w:p>
          <w:p w14:paraId="504BF92A" w14:textId="4482A61E" w:rsidR="008C6B74" w:rsidRPr="008C6B74" w:rsidRDefault="008C6B74" w:rsidP="00560321">
            <w:pPr>
              <w:rPr>
                <w:rFonts w:cs="Arial"/>
                <w:b/>
                <w:i/>
                <w:szCs w:val="20"/>
              </w:rPr>
            </w:pPr>
          </w:p>
        </w:tc>
      </w:tr>
    </w:tbl>
    <w:p w14:paraId="2C660904" w14:textId="6B314D1A" w:rsidR="003E2D7A" w:rsidRDefault="003E2D7A" w:rsidP="003E2D7A"/>
    <w:p w14:paraId="7EAEDBC3" w14:textId="77777777" w:rsidR="008F6AB8" w:rsidRDefault="008F6AB8" w:rsidP="008F6AB8"/>
    <w:p w14:paraId="1531BFE1" w14:textId="77777777" w:rsidR="008F6AB8" w:rsidRDefault="008F6AB8" w:rsidP="008F6AB8"/>
    <w:p w14:paraId="346C3F90" w14:textId="2F6E73B6" w:rsidR="008F6AB8" w:rsidRDefault="008F6AB8" w:rsidP="008F6AB8"/>
    <w:tbl>
      <w:tblPr>
        <w:tblStyle w:val="Grilledutableau"/>
        <w:tblpPr w:leftFromText="141" w:rightFromText="141" w:vertAnchor="text" w:horzAnchor="margin" w:tblpY="-46"/>
        <w:tblW w:w="0" w:type="auto"/>
        <w:tblLook w:val="04A0" w:firstRow="1" w:lastRow="0" w:firstColumn="1" w:lastColumn="0" w:noHBand="0" w:noVBand="1"/>
      </w:tblPr>
      <w:tblGrid>
        <w:gridCol w:w="1469"/>
        <w:gridCol w:w="4487"/>
        <w:gridCol w:w="4806"/>
      </w:tblGrid>
      <w:tr w:rsidR="00CE72AD" w:rsidRPr="00737329" w14:paraId="6A474697" w14:textId="77777777" w:rsidTr="00CE72AD">
        <w:trPr>
          <w:cantSplit/>
          <w:trHeight w:val="454"/>
        </w:trPr>
        <w:tc>
          <w:tcPr>
            <w:tcW w:w="1469" w:type="dxa"/>
            <w:vMerge w:val="restart"/>
            <w:shd w:val="clear" w:color="auto" w:fill="auto"/>
            <w:vAlign w:val="center"/>
          </w:tcPr>
          <w:p w14:paraId="3E664E60" w14:textId="55D27519" w:rsidR="00CE72AD" w:rsidRPr="00737329" w:rsidRDefault="00CE72AD" w:rsidP="00CE72AD">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Les sauts</w:t>
            </w:r>
          </w:p>
        </w:tc>
        <w:tc>
          <w:tcPr>
            <w:tcW w:w="9293" w:type="dxa"/>
            <w:gridSpan w:val="2"/>
            <w:shd w:val="clear" w:color="auto" w:fill="auto"/>
            <w:vAlign w:val="center"/>
          </w:tcPr>
          <w:p w14:paraId="12BFFC85" w14:textId="36508874" w:rsidR="00CE72AD" w:rsidRPr="00560321" w:rsidRDefault="00CE72AD" w:rsidP="00CE72AD">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Cycles 2 et 3 : LES SAUTS</w:t>
            </w:r>
          </w:p>
        </w:tc>
      </w:tr>
      <w:tr w:rsidR="00CE72AD" w:rsidRPr="00737329" w14:paraId="48A7343F" w14:textId="77777777" w:rsidTr="00CE72AD">
        <w:trPr>
          <w:cantSplit/>
          <w:trHeight w:val="1677"/>
        </w:trPr>
        <w:tc>
          <w:tcPr>
            <w:tcW w:w="1469" w:type="dxa"/>
            <w:vMerge/>
            <w:shd w:val="clear" w:color="auto" w:fill="auto"/>
            <w:vAlign w:val="center"/>
          </w:tcPr>
          <w:p w14:paraId="4B6C0B9C" w14:textId="284ABA1B" w:rsidR="00CE72AD" w:rsidRPr="00737329" w:rsidRDefault="00CE72AD" w:rsidP="00CE72AD">
            <w:pPr>
              <w:spacing w:after="120"/>
              <w:jc w:val="center"/>
              <w:rPr>
                <w:rFonts w:ascii="Arial" w:hAnsi="Arial" w:cs="Arial"/>
                <w:b/>
                <w:i/>
                <w:color w:val="2E74B5" w:themeColor="accent1" w:themeShade="BF"/>
                <w:sz w:val="24"/>
              </w:rPr>
            </w:pPr>
          </w:p>
        </w:tc>
        <w:tc>
          <w:tcPr>
            <w:tcW w:w="4487" w:type="dxa"/>
            <w:shd w:val="clear" w:color="auto" w:fill="auto"/>
          </w:tcPr>
          <w:p w14:paraId="0B064A13" w14:textId="77777777" w:rsidR="00CE72AD" w:rsidRDefault="00CE72AD" w:rsidP="00CE72AD">
            <w:pPr>
              <w:pStyle w:val="Paragraphedeliste"/>
              <w:ind w:left="0"/>
              <w:jc w:val="both"/>
              <w:rPr>
                <w:rFonts w:cs="Arial"/>
                <w:b/>
                <w:noProof/>
                <w:szCs w:val="20"/>
                <w:u w:val="single"/>
                <w:lang w:eastAsia="fr-FR" w:bidi="ar-SA"/>
              </w:rPr>
            </w:pPr>
          </w:p>
          <w:p w14:paraId="0B546BAF" w14:textId="77777777" w:rsidR="00CE72AD" w:rsidRDefault="00CE72AD" w:rsidP="00CE72AD">
            <w:pPr>
              <w:pStyle w:val="Paragraphedeliste"/>
              <w:ind w:left="0"/>
              <w:jc w:val="both"/>
              <w:rPr>
                <w:rFonts w:cs="Arial"/>
                <w:b/>
                <w:noProof/>
                <w:szCs w:val="20"/>
                <w:u w:val="single"/>
                <w:lang w:eastAsia="fr-FR" w:bidi="ar-SA"/>
              </w:rPr>
            </w:pPr>
            <w:r>
              <w:rPr>
                <w:rFonts w:cs="Arial"/>
                <w:b/>
                <w:noProof/>
                <w:szCs w:val="20"/>
                <w:u w:val="single"/>
                <w:lang w:eastAsia="fr-FR" w:bidi="ar-SA"/>
              </w:rPr>
              <w:t xml:space="preserve">Parcours Saut </w:t>
            </w:r>
          </w:p>
          <w:p w14:paraId="40B3D591" w14:textId="77777777" w:rsidR="00CE72AD" w:rsidRDefault="00CE72AD" w:rsidP="00CE72AD">
            <w:pPr>
              <w:pStyle w:val="Paragraphedeliste"/>
              <w:ind w:left="0"/>
              <w:jc w:val="both"/>
              <w:rPr>
                <w:rFonts w:cs="Arial"/>
                <w:b/>
                <w:noProof/>
                <w:szCs w:val="20"/>
                <w:u w:val="single"/>
                <w:lang w:eastAsia="fr-FR" w:bidi="ar-SA"/>
              </w:rPr>
            </w:pPr>
            <w:r w:rsidRPr="00EE31AD">
              <w:rPr>
                <w:rFonts w:cs="Arial"/>
                <w:noProof/>
                <w:szCs w:val="20"/>
                <w:lang w:eastAsia="fr-FR" w:bidi="ar-SA"/>
              </w:rPr>
              <w:t>2 élèves par atelier 1 sur activité et un autre dans la zone d’attente  ( un cerceau par exemple</w:t>
            </w:r>
            <w:r>
              <w:rPr>
                <w:rFonts w:cs="Arial"/>
                <w:b/>
                <w:noProof/>
                <w:szCs w:val="20"/>
                <w:u w:val="single"/>
                <w:lang w:eastAsia="fr-FR" w:bidi="ar-SA"/>
              </w:rPr>
              <w:t xml:space="preserve">) </w:t>
            </w:r>
          </w:p>
          <w:p w14:paraId="4E14EFF8" w14:textId="77777777" w:rsidR="00CE72AD" w:rsidRDefault="00CE72AD" w:rsidP="00CE72AD">
            <w:pPr>
              <w:pStyle w:val="Paragraphedeliste"/>
              <w:ind w:left="0"/>
              <w:jc w:val="both"/>
              <w:rPr>
                <w:rFonts w:cs="Arial"/>
                <w:b/>
                <w:noProof/>
                <w:szCs w:val="20"/>
                <w:u w:val="single"/>
                <w:lang w:eastAsia="fr-FR" w:bidi="ar-SA"/>
              </w:rPr>
            </w:pPr>
          </w:p>
          <w:p w14:paraId="1446E433" w14:textId="77777777" w:rsidR="00CE72AD" w:rsidRDefault="00CE72AD" w:rsidP="00CE72AD">
            <w:pPr>
              <w:pStyle w:val="Paragraphedeliste"/>
              <w:ind w:left="0"/>
              <w:jc w:val="both"/>
              <w:rPr>
                <w:rFonts w:cs="Arial"/>
                <w:b/>
                <w:noProof/>
                <w:szCs w:val="20"/>
                <w:u w:val="single"/>
                <w:lang w:eastAsia="fr-FR" w:bidi="ar-SA"/>
              </w:rPr>
            </w:pPr>
          </w:p>
          <w:p w14:paraId="7EAD299A" w14:textId="77777777" w:rsidR="00CE72AD" w:rsidRDefault="00CE72AD" w:rsidP="00CE72AD">
            <w:pPr>
              <w:pStyle w:val="Paragraphedeliste"/>
              <w:ind w:left="0"/>
              <w:jc w:val="both"/>
              <w:rPr>
                <w:rFonts w:cs="Arial"/>
                <w:b/>
                <w:noProof/>
                <w:szCs w:val="20"/>
                <w:u w:val="single"/>
                <w:lang w:eastAsia="fr-FR" w:bidi="ar-SA"/>
              </w:rPr>
            </w:pPr>
          </w:p>
          <w:p w14:paraId="5421F82C" w14:textId="77777777" w:rsidR="00CE72AD" w:rsidRDefault="00CE72AD" w:rsidP="00CE72AD">
            <w:pPr>
              <w:pStyle w:val="Paragraphedeliste"/>
              <w:ind w:left="0"/>
              <w:jc w:val="both"/>
              <w:rPr>
                <w:rFonts w:cs="Arial"/>
                <w:b/>
                <w:noProof/>
                <w:szCs w:val="20"/>
                <w:u w:val="single"/>
                <w:lang w:eastAsia="fr-FR" w:bidi="ar-SA"/>
              </w:rPr>
            </w:pPr>
          </w:p>
          <w:p w14:paraId="363A9A4F" w14:textId="77777777" w:rsidR="00CE72AD" w:rsidRDefault="00CE72AD" w:rsidP="00CE72AD">
            <w:pPr>
              <w:pStyle w:val="Paragraphedeliste"/>
              <w:ind w:left="0"/>
              <w:jc w:val="both"/>
              <w:rPr>
                <w:rFonts w:cs="Arial"/>
                <w:b/>
                <w:noProof/>
                <w:szCs w:val="20"/>
                <w:u w:val="single"/>
                <w:lang w:eastAsia="fr-FR" w:bidi="ar-SA"/>
              </w:rPr>
            </w:pPr>
          </w:p>
          <w:p w14:paraId="013E98E0" w14:textId="77777777" w:rsidR="00CE72AD" w:rsidRDefault="00CE72AD" w:rsidP="00CE72AD">
            <w:pPr>
              <w:pStyle w:val="Paragraphedeliste"/>
              <w:ind w:left="0"/>
              <w:jc w:val="both"/>
              <w:rPr>
                <w:rFonts w:cs="Arial"/>
                <w:b/>
                <w:noProof/>
                <w:szCs w:val="20"/>
                <w:u w:val="single"/>
                <w:lang w:eastAsia="fr-FR" w:bidi="ar-SA"/>
              </w:rPr>
            </w:pPr>
          </w:p>
        </w:tc>
        <w:tc>
          <w:tcPr>
            <w:tcW w:w="4806" w:type="dxa"/>
            <w:shd w:val="clear" w:color="auto" w:fill="auto"/>
          </w:tcPr>
          <w:p w14:paraId="597B8A7D" w14:textId="77777777" w:rsidR="00CE72AD" w:rsidRPr="00CE72AD" w:rsidRDefault="00CE72AD" w:rsidP="00CE72AD">
            <w:pPr>
              <w:pStyle w:val="Titre8"/>
              <w:jc w:val="left"/>
              <w:outlineLvl w:val="7"/>
              <w:rPr>
                <w:rFonts w:ascii="Arial" w:hAnsi="Arial" w:cs="Arial"/>
                <w:sz w:val="20"/>
                <w:lang w:eastAsia="fr-FR"/>
              </w:rPr>
            </w:pPr>
            <w:r w:rsidRPr="00CE72AD">
              <w:rPr>
                <w:rFonts w:ascii="Arial" w:hAnsi="Arial" w:cs="Arial"/>
                <w:sz w:val="20"/>
                <w:lang w:eastAsia="fr-FR"/>
              </w:rPr>
              <w:t>Déroulement :</w:t>
            </w:r>
          </w:p>
          <w:p w14:paraId="737CB154" w14:textId="77777777" w:rsidR="00CE72AD" w:rsidRPr="00B6776A" w:rsidRDefault="00CE72AD" w:rsidP="00CE72AD">
            <w:pPr>
              <w:pStyle w:val="Paragraphedeliste"/>
              <w:ind w:left="0"/>
              <w:jc w:val="both"/>
              <w:rPr>
                <w:rFonts w:cs="Arial"/>
                <w:szCs w:val="20"/>
              </w:rPr>
            </w:pPr>
          </w:p>
          <w:p w14:paraId="11ABD99B" w14:textId="77777777" w:rsidR="00CE72AD" w:rsidRPr="00B6776A" w:rsidRDefault="00CE72AD" w:rsidP="00CE72AD">
            <w:pPr>
              <w:pStyle w:val="Paragraphedeliste"/>
              <w:ind w:left="0"/>
              <w:jc w:val="both"/>
              <w:rPr>
                <w:rFonts w:cs="Arial"/>
                <w:szCs w:val="20"/>
              </w:rPr>
            </w:pPr>
            <w:r w:rsidRPr="00B6776A">
              <w:rPr>
                <w:rFonts w:cs="Arial"/>
                <w:b/>
                <w:szCs w:val="20"/>
              </w:rPr>
              <w:t>Sauter haut</w:t>
            </w:r>
            <w:r w:rsidRPr="00B6776A">
              <w:rPr>
                <w:rFonts w:cs="Arial"/>
                <w:szCs w:val="20"/>
              </w:rPr>
              <w:t> : 3 traits sur</w:t>
            </w:r>
            <w:r>
              <w:rPr>
                <w:rFonts w:cs="Arial"/>
                <w:szCs w:val="20"/>
              </w:rPr>
              <w:t xml:space="preserve"> un mur à différentes hauteurs</w:t>
            </w:r>
          </w:p>
          <w:p w14:paraId="08C7CCFA" w14:textId="77777777" w:rsidR="00CE72AD" w:rsidRPr="00B6776A" w:rsidRDefault="00CE72AD" w:rsidP="00CE72AD">
            <w:pPr>
              <w:pStyle w:val="Paragraphedeliste"/>
              <w:ind w:left="0"/>
              <w:jc w:val="both"/>
              <w:rPr>
                <w:rFonts w:cs="Arial"/>
                <w:szCs w:val="20"/>
              </w:rPr>
            </w:pPr>
          </w:p>
          <w:p w14:paraId="740F591A" w14:textId="77777777" w:rsidR="00CE72AD" w:rsidRPr="00B6776A" w:rsidRDefault="00CE72AD" w:rsidP="00CE72AD">
            <w:pPr>
              <w:pStyle w:val="Paragraphedeliste"/>
              <w:ind w:left="0"/>
              <w:jc w:val="both"/>
              <w:rPr>
                <w:rFonts w:cs="Arial"/>
                <w:szCs w:val="20"/>
              </w:rPr>
            </w:pPr>
            <w:r w:rsidRPr="00B6776A">
              <w:rPr>
                <w:rFonts w:cs="Arial"/>
                <w:b/>
                <w:szCs w:val="20"/>
              </w:rPr>
              <w:t>Sauter-franchir</w:t>
            </w:r>
            <w:r w:rsidRPr="00B6776A">
              <w:rPr>
                <w:rFonts w:cs="Arial"/>
                <w:szCs w:val="20"/>
              </w:rPr>
              <w:t> : un tapis puis un cerceau et deux lattes figurent 3 formes de rivières qu’il faut traverser sans mettre les pieds dedans.</w:t>
            </w:r>
          </w:p>
          <w:p w14:paraId="0BDA22D3" w14:textId="77777777" w:rsidR="00CE72AD" w:rsidRPr="00B6776A" w:rsidRDefault="00CE72AD" w:rsidP="00CE72AD">
            <w:pPr>
              <w:pStyle w:val="Paragraphedeliste"/>
              <w:ind w:left="0"/>
              <w:jc w:val="both"/>
              <w:rPr>
                <w:rFonts w:cs="Arial"/>
                <w:szCs w:val="20"/>
              </w:rPr>
            </w:pPr>
          </w:p>
          <w:p w14:paraId="4A76AD2D" w14:textId="77777777" w:rsidR="00CE72AD" w:rsidRPr="00B6776A" w:rsidRDefault="00CE72AD" w:rsidP="00CE72AD">
            <w:pPr>
              <w:pStyle w:val="Paragraphedeliste"/>
              <w:ind w:left="0"/>
              <w:jc w:val="both"/>
              <w:rPr>
                <w:rFonts w:cs="Arial"/>
                <w:szCs w:val="20"/>
              </w:rPr>
            </w:pPr>
            <w:r w:rsidRPr="00B6776A">
              <w:rPr>
                <w:rFonts w:cs="Arial"/>
                <w:b/>
                <w:szCs w:val="20"/>
              </w:rPr>
              <w:t>Enchaîner des sauts</w:t>
            </w:r>
            <w:r w:rsidRPr="00B6776A">
              <w:rPr>
                <w:rFonts w:cs="Arial"/>
                <w:szCs w:val="20"/>
              </w:rPr>
              <w:t> : quatre cerceaux disposés en ligne pour effectuer des bonds pieds joints</w:t>
            </w:r>
          </w:p>
          <w:p w14:paraId="45DE7DD9" w14:textId="77777777" w:rsidR="00CE72AD" w:rsidRPr="00B6776A" w:rsidRDefault="00CE72AD" w:rsidP="00CE72AD">
            <w:pPr>
              <w:pStyle w:val="Paragraphedeliste"/>
              <w:ind w:left="0"/>
              <w:jc w:val="both"/>
              <w:rPr>
                <w:rFonts w:cs="Arial"/>
                <w:szCs w:val="20"/>
              </w:rPr>
            </w:pPr>
          </w:p>
          <w:p w14:paraId="038EDA42" w14:textId="77777777" w:rsidR="00CE72AD" w:rsidRDefault="00CE72AD" w:rsidP="00CE72AD">
            <w:pPr>
              <w:pStyle w:val="Paragraphedeliste"/>
              <w:ind w:left="0"/>
              <w:jc w:val="both"/>
              <w:rPr>
                <w:rFonts w:cs="Arial"/>
                <w:szCs w:val="20"/>
              </w:rPr>
            </w:pPr>
            <w:r w:rsidRPr="00B6776A">
              <w:rPr>
                <w:rFonts w:cs="Arial"/>
                <w:b/>
                <w:szCs w:val="20"/>
              </w:rPr>
              <w:t>Sauter en contrebas</w:t>
            </w:r>
            <w:r w:rsidRPr="00B6776A">
              <w:rPr>
                <w:rFonts w:cs="Arial"/>
                <w:szCs w:val="20"/>
              </w:rPr>
              <w:t> : à pa</w:t>
            </w:r>
            <w:r>
              <w:rPr>
                <w:rFonts w:cs="Arial"/>
                <w:szCs w:val="20"/>
              </w:rPr>
              <w:t>rtir d’un banc, d’un espalier, sur un tapis, dans du sable etc…</w:t>
            </w:r>
          </w:p>
          <w:p w14:paraId="1A57C316" w14:textId="77777777" w:rsidR="00CE72AD" w:rsidRDefault="00CE72AD" w:rsidP="00CE72AD">
            <w:pPr>
              <w:pStyle w:val="Paragraphedeliste"/>
              <w:ind w:left="0"/>
              <w:jc w:val="both"/>
              <w:rPr>
                <w:rFonts w:cs="Arial"/>
                <w:szCs w:val="20"/>
              </w:rPr>
            </w:pPr>
          </w:p>
          <w:p w14:paraId="6593FBDF" w14:textId="77777777" w:rsidR="00CE72AD" w:rsidRDefault="00CE72AD" w:rsidP="00CE72AD">
            <w:pPr>
              <w:pStyle w:val="Paragraphedeliste"/>
              <w:ind w:left="0"/>
              <w:jc w:val="both"/>
              <w:rPr>
                <w:rFonts w:cs="Arial"/>
                <w:szCs w:val="20"/>
              </w:rPr>
            </w:pPr>
            <w:r w:rsidRPr="00B6776A">
              <w:rPr>
                <w:rFonts w:cs="Arial"/>
                <w:b/>
                <w:szCs w:val="20"/>
              </w:rPr>
              <w:t>Sauter en contre-haut</w:t>
            </w:r>
            <w:r>
              <w:rPr>
                <w:rFonts w:cs="Arial"/>
                <w:szCs w:val="20"/>
              </w:rPr>
              <w:t xml:space="preserve"> : une caissette et un banc pour sauter et se réceptionner dessus </w:t>
            </w:r>
          </w:p>
          <w:p w14:paraId="33E3E3CE" w14:textId="20B547E6" w:rsidR="00BE4523" w:rsidRPr="00B6776A" w:rsidRDefault="00BE4523" w:rsidP="00CE72AD">
            <w:pPr>
              <w:pStyle w:val="Paragraphedeliste"/>
              <w:ind w:left="0"/>
              <w:jc w:val="both"/>
              <w:rPr>
                <w:rFonts w:cs="Arial"/>
                <w:szCs w:val="20"/>
              </w:rPr>
            </w:pPr>
          </w:p>
        </w:tc>
      </w:tr>
      <w:tr w:rsidR="00CE72AD" w:rsidRPr="00B6776A" w14:paraId="272AE0EF" w14:textId="77777777" w:rsidTr="00CE72AD">
        <w:trPr>
          <w:cantSplit/>
          <w:trHeight w:val="1677"/>
        </w:trPr>
        <w:tc>
          <w:tcPr>
            <w:tcW w:w="1469" w:type="dxa"/>
            <w:vMerge/>
            <w:shd w:val="clear" w:color="auto" w:fill="auto"/>
            <w:vAlign w:val="center"/>
          </w:tcPr>
          <w:p w14:paraId="518C29A1" w14:textId="0FC763E4" w:rsidR="00CE72AD" w:rsidRPr="00737329" w:rsidRDefault="00CE72AD" w:rsidP="00CE72AD">
            <w:pPr>
              <w:spacing w:after="120"/>
              <w:jc w:val="center"/>
              <w:rPr>
                <w:rFonts w:ascii="Arial" w:hAnsi="Arial" w:cs="Arial"/>
                <w:b/>
                <w:i/>
                <w:color w:val="2E74B5" w:themeColor="accent1" w:themeShade="BF"/>
                <w:sz w:val="24"/>
              </w:rPr>
            </w:pPr>
          </w:p>
        </w:tc>
        <w:tc>
          <w:tcPr>
            <w:tcW w:w="4487" w:type="dxa"/>
            <w:shd w:val="clear" w:color="auto" w:fill="auto"/>
          </w:tcPr>
          <w:p w14:paraId="0925F00A" w14:textId="77777777" w:rsidR="00CE72AD" w:rsidRDefault="00CE72AD" w:rsidP="00CE72AD">
            <w:pPr>
              <w:pStyle w:val="Paragraphedeliste"/>
              <w:ind w:left="0"/>
              <w:jc w:val="both"/>
              <w:rPr>
                <w:rFonts w:cs="Arial"/>
                <w:b/>
                <w:noProof/>
                <w:szCs w:val="20"/>
                <w:u w:val="single"/>
                <w:lang w:eastAsia="fr-FR" w:bidi="ar-SA"/>
              </w:rPr>
            </w:pPr>
            <w:r>
              <w:rPr>
                <w:rFonts w:cs="Arial"/>
                <w:b/>
                <w:noProof/>
                <w:szCs w:val="20"/>
                <w:u w:val="single"/>
                <w:lang w:eastAsia="fr-FR" w:bidi="ar-SA"/>
              </w:rPr>
              <w:t xml:space="preserve">PARCOURS DE LA GAZELLE </w:t>
            </w:r>
          </w:p>
          <w:p w14:paraId="0F766E5A" w14:textId="77777777" w:rsidR="00CE72AD" w:rsidRDefault="00CE72AD" w:rsidP="00CE72AD">
            <w:pPr>
              <w:pStyle w:val="Paragraphedeliste"/>
              <w:ind w:left="0"/>
              <w:jc w:val="both"/>
              <w:rPr>
                <w:rFonts w:cs="Arial"/>
                <w:b/>
                <w:noProof/>
                <w:szCs w:val="20"/>
                <w:u w:val="single"/>
                <w:lang w:eastAsia="fr-FR" w:bidi="ar-SA"/>
              </w:rPr>
            </w:pPr>
          </w:p>
          <w:p w14:paraId="4D742772" w14:textId="77777777" w:rsidR="00CE72AD" w:rsidRDefault="00CE72AD" w:rsidP="00CE72AD">
            <w:pPr>
              <w:pStyle w:val="Paragraphedeliste"/>
              <w:ind w:left="0"/>
              <w:jc w:val="both"/>
              <w:rPr>
                <w:rFonts w:cs="Arial"/>
                <w:b/>
                <w:noProof/>
                <w:szCs w:val="20"/>
                <w:u w:val="single"/>
                <w:lang w:eastAsia="fr-FR" w:bidi="ar-SA"/>
              </w:rPr>
            </w:pPr>
          </w:p>
          <w:p w14:paraId="7C1A1574" w14:textId="77777777" w:rsidR="00CE72AD" w:rsidRDefault="00CE72AD" w:rsidP="00CE72AD">
            <w:pPr>
              <w:pStyle w:val="Paragraphedeliste"/>
              <w:ind w:left="0"/>
              <w:jc w:val="both"/>
              <w:rPr>
                <w:rFonts w:cs="Arial"/>
                <w:b/>
                <w:noProof/>
                <w:szCs w:val="20"/>
                <w:u w:val="single"/>
                <w:lang w:eastAsia="fr-FR" w:bidi="ar-SA"/>
              </w:rPr>
            </w:pPr>
            <w:r w:rsidRPr="00B6776A">
              <w:rPr>
                <w:rFonts w:cs="Arial"/>
                <w:b/>
                <w:noProof/>
                <w:szCs w:val="20"/>
                <w:u w:val="single"/>
                <w:lang w:eastAsia="fr-FR" w:bidi="ar-SA"/>
              </w:rPr>
              <w:drawing>
                <wp:inline distT="0" distB="0" distL="0" distR="0" wp14:anchorId="761AF710" wp14:editId="4D5D25A1">
                  <wp:extent cx="2637611" cy="16002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3831" cy="1622174"/>
                          </a:xfrm>
                          <a:prstGeom prst="rect">
                            <a:avLst/>
                          </a:prstGeom>
                          <a:noFill/>
                          <a:ln>
                            <a:noFill/>
                          </a:ln>
                        </pic:spPr>
                      </pic:pic>
                    </a:graphicData>
                  </a:graphic>
                </wp:inline>
              </w:drawing>
            </w:r>
          </w:p>
        </w:tc>
        <w:tc>
          <w:tcPr>
            <w:tcW w:w="4806" w:type="dxa"/>
            <w:shd w:val="clear" w:color="auto" w:fill="auto"/>
          </w:tcPr>
          <w:p w14:paraId="0FB60991" w14:textId="77777777" w:rsidR="00CE72AD" w:rsidRPr="00B6776A" w:rsidRDefault="00CE72AD" w:rsidP="00CE72AD">
            <w:pPr>
              <w:pStyle w:val="Default"/>
              <w:rPr>
                <w:rFonts w:ascii="Arial" w:hAnsi="Arial" w:cs="Arial"/>
                <w:sz w:val="18"/>
                <w:szCs w:val="18"/>
              </w:rPr>
            </w:pPr>
          </w:p>
          <w:p w14:paraId="5599AE0E" w14:textId="77777777" w:rsidR="00CE72AD" w:rsidRPr="002F7B15" w:rsidRDefault="00CE72AD" w:rsidP="00CE72AD">
            <w:pPr>
              <w:pStyle w:val="Default"/>
              <w:rPr>
                <w:rFonts w:ascii="Arial" w:hAnsi="Arial" w:cs="Arial"/>
                <w:color w:val="auto"/>
                <w:sz w:val="20"/>
                <w:szCs w:val="20"/>
              </w:rPr>
            </w:pPr>
            <w:r w:rsidRPr="002F7B15">
              <w:rPr>
                <w:rFonts w:ascii="Arial" w:hAnsi="Arial" w:cs="Arial"/>
                <w:color w:val="auto"/>
                <w:sz w:val="20"/>
                <w:szCs w:val="20"/>
              </w:rPr>
              <w:t>Un circuit aménagé comportant deux lignes, une de départ et une d'arrivée, et des éléments variés disposés selon des distances précises pour déclencher différentes formes de sauts :</w:t>
            </w:r>
          </w:p>
          <w:p w14:paraId="03B739A3" w14:textId="77777777" w:rsidR="00CE72AD" w:rsidRPr="00B6776A" w:rsidRDefault="00CE72AD" w:rsidP="00CE72AD">
            <w:pPr>
              <w:pStyle w:val="Default"/>
              <w:rPr>
                <w:rFonts w:ascii="Arial" w:hAnsi="Arial" w:cs="Arial"/>
                <w:b/>
                <w:sz w:val="18"/>
                <w:szCs w:val="18"/>
                <w:lang w:eastAsia="fr-FR"/>
              </w:rPr>
            </w:pPr>
          </w:p>
        </w:tc>
      </w:tr>
      <w:tr w:rsidR="00CE72AD" w:rsidRPr="00737329" w14:paraId="7D2F91B4" w14:textId="77777777" w:rsidTr="00CE72AD">
        <w:trPr>
          <w:cantSplit/>
          <w:trHeight w:val="919"/>
        </w:trPr>
        <w:tc>
          <w:tcPr>
            <w:tcW w:w="1469" w:type="dxa"/>
            <w:vMerge/>
            <w:shd w:val="clear" w:color="auto" w:fill="auto"/>
            <w:vAlign w:val="center"/>
          </w:tcPr>
          <w:p w14:paraId="3303E593" w14:textId="042B1B48" w:rsidR="00CE72AD" w:rsidRPr="00737329" w:rsidRDefault="00CE72AD" w:rsidP="00CE72AD">
            <w:pPr>
              <w:spacing w:after="120"/>
              <w:jc w:val="center"/>
              <w:rPr>
                <w:rFonts w:ascii="Arial" w:hAnsi="Arial" w:cs="Arial"/>
                <w:b/>
                <w:i/>
                <w:color w:val="2E74B5" w:themeColor="accent1" w:themeShade="BF"/>
                <w:sz w:val="24"/>
              </w:rPr>
            </w:pPr>
          </w:p>
        </w:tc>
        <w:tc>
          <w:tcPr>
            <w:tcW w:w="4487" w:type="dxa"/>
            <w:shd w:val="clear" w:color="auto" w:fill="auto"/>
          </w:tcPr>
          <w:p w14:paraId="378B0D72" w14:textId="77777777" w:rsidR="00CE72AD" w:rsidRPr="00737329" w:rsidRDefault="00CE72AD" w:rsidP="00CE72AD">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14:paraId="6C8FAE78" w14:textId="77777777" w:rsidR="00CE72AD" w:rsidRPr="00B6776A" w:rsidRDefault="00CE72AD" w:rsidP="00CE72AD">
            <w:pPr>
              <w:pStyle w:val="Default"/>
              <w:rPr>
                <w:rFonts w:ascii="Arial" w:hAnsi="Arial" w:cs="Arial"/>
                <w:color w:val="auto"/>
                <w:sz w:val="18"/>
                <w:szCs w:val="18"/>
              </w:rPr>
            </w:pPr>
            <w:r>
              <w:rPr>
                <w:rFonts w:ascii="ComicSansMS" w:hAnsi="ComicSansMS" w:cs="ComicSansMS"/>
                <w:sz w:val="20"/>
                <w:szCs w:val="20"/>
              </w:rPr>
              <w:t xml:space="preserve">- </w:t>
            </w:r>
            <w:r w:rsidRPr="00B6776A">
              <w:rPr>
                <w:rFonts w:ascii="Arial" w:hAnsi="Arial" w:cs="Arial"/>
                <w:color w:val="auto"/>
                <w:sz w:val="18"/>
                <w:szCs w:val="18"/>
              </w:rPr>
              <w:t>6 lattes espacées de 50 cm ;</w:t>
            </w:r>
          </w:p>
          <w:p w14:paraId="5F252C8D" w14:textId="77777777" w:rsidR="00CE72AD" w:rsidRPr="00B6776A" w:rsidRDefault="00CE72AD" w:rsidP="00CE72AD">
            <w:pPr>
              <w:pStyle w:val="Default"/>
              <w:rPr>
                <w:rFonts w:ascii="Arial" w:hAnsi="Arial" w:cs="Arial"/>
                <w:color w:val="auto"/>
                <w:sz w:val="18"/>
                <w:szCs w:val="18"/>
              </w:rPr>
            </w:pPr>
            <w:r w:rsidRPr="00B6776A">
              <w:rPr>
                <w:rFonts w:ascii="Arial" w:hAnsi="Arial" w:cs="Arial"/>
                <w:color w:val="auto"/>
                <w:sz w:val="18"/>
                <w:szCs w:val="18"/>
              </w:rPr>
              <w:t>• 5 cerceaux joints;</w:t>
            </w:r>
          </w:p>
          <w:p w14:paraId="302AF9E9" w14:textId="77777777" w:rsidR="00CE72AD" w:rsidRPr="00B6776A" w:rsidRDefault="00CE72AD" w:rsidP="00CE72AD">
            <w:pPr>
              <w:pStyle w:val="Default"/>
              <w:rPr>
                <w:rFonts w:ascii="Arial" w:hAnsi="Arial" w:cs="Arial"/>
                <w:color w:val="auto"/>
                <w:sz w:val="18"/>
                <w:szCs w:val="18"/>
              </w:rPr>
            </w:pPr>
            <w:r w:rsidRPr="00B6776A">
              <w:rPr>
                <w:rFonts w:ascii="Arial" w:hAnsi="Arial" w:cs="Arial"/>
                <w:color w:val="auto"/>
                <w:sz w:val="18"/>
                <w:szCs w:val="18"/>
              </w:rPr>
              <w:t>• 3 mini-haies situées à 40 cm les unes des</w:t>
            </w:r>
          </w:p>
          <w:p w14:paraId="7BC22D91" w14:textId="77777777" w:rsidR="00CE72AD" w:rsidRPr="00B6776A" w:rsidRDefault="00CE72AD" w:rsidP="00CE72AD">
            <w:pPr>
              <w:pStyle w:val="Default"/>
              <w:rPr>
                <w:rFonts w:ascii="Arial" w:hAnsi="Arial" w:cs="Arial"/>
                <w:color w:val="auto"/>
                <w:sz w:val="18"/>
                <w:szCs w:val="18"/>
              </w:rPr>
            </w:pPr>
            <w:r w:rsidRPr="00B6776A">
              <w:rPr>
                <w:rFonts w:ascii="Arial" w:hAnsi="Arial" w:cs="Arial"/>
                <w:color w:val="auto"/>
                <w:sz w:val="18"/>
                <w:szCs w:val="18"/>
              </w:rPr>
              <w:t>autres;</w:t>
            </w:r>
          </w:p>
          <w:p w14:paraId="635B1048" w14:textId="77777777" w:rsidR="00CE72AD" w:rsidRPr="00B6776A" w:rsidRDefault="00CE72AD" w:rsidP="00CE72AD">
            <w:pPr>
              <w:pStyle w:val="Default"/>
              <w:rPr>
                <w:rFonts w:ascii="Arial" w:hAnsi="Arial" w:cs="Arial"/>
                <w:color w:val="auto"/>
                <w:sz w:val="18"/>
                <w:szCs w:val="18"/>
              </w:rPr>
            </w:pPr>
            <w:r w:rsidRPr="00B6776A">
              <w:rPr>
                <w:rFonts w:ascii="Arial" w:hAnsi="Arial" w:cs="Arial"/>
                <w:color w:val="auto"/>
                <w:sz w:val="18"/>
                <w:szCs w:val="18"/>
              </w:rPr>
              <w:t>• 6 cordes ou lattes très proches (environ</w:t>
            </w:r>
          </w:p>
          <w:p w14:paraId="378C76B2" w14:textId="77777777" w:rsidR="00CE72AD" w:rsidRPr="00B6776A" w:rsidRDefault="00CE72AD" w:rsidP="00CE72AD">
            <w:pPr>
              <w:pStyle w:val="Default"/>
              <w:rPr>
                <w:rFonts w:ascii="Arial" w:hAnsi="Arial" w:cs="Arial"/>
                <w:color w:val="auto"/>
                <w:sz w:val="18"/>
                <w:szCs w:val="18"/>
              </w:rPr>
            </w:pPr>
            <w:r w:rsidRPr="00B6776A">
              <w:rPr>
                <w:rFonts w:ascii="Arial" w:hAnsi="Arial" w:cs="Arial"/>
                <w:color w:val="auto"/>
                <w:sz w:val="18"/>
                <w:szCs w:val="18"/>
              </w:rPr>
              <w:t>20 cm);</w:t>
            </w:r>
          </w:p>
          <w:p w14:paraId="22B24AA8" w14:textId="77777777" w:rsidR="00CE72AD" w:rsidRDefault="00CE72AD" w:rsidP="00CE72AD">
            <w:pPr>
              <w:autoSpaceDE w:val="0"/>
              <w:autoSpaceDN w:val="0"/>
              <w:adjustRightInd w:val="0"/>
              <w:rPr>
                <w:rFonts w:cs="Arial"/>
                <w:b/>
                <w:noProof/>
                <w:szCs w:val="20"/>
                <w:u w:val="single"/>
                <w:lang w:eastAsia="fr-FR"/>
              </w:rPr>
            </w:pPr>
            <w:r w:rsidRPr="00B6776A">
              <w:rPr>
                <w:rFonts w:ascii="Arial" w:hAnsi="Arial" w:cs="Arial"/>
                <w:sz w:val="18"/>
                <w:szCs w:val="18"/>
              </w:rPr>
              <w:t>• 7 disques positionnés en quinconce.</w:t>
            </w:r>
          </w:p>
          <w:p w14:paraId="2CE6C727" w14:textId="77777777" w:rsidR="00CE72AD" w:rsidRDefault="00CE72AD" w:rsidP="00CE72AD">
            <w:pPr>
              <w:pStyle w:val="Paragraphedeliste"/>
              <w:ind w:left="0"/>
              <w:jc w:val="both"/>
              <w:rPr>
                <w:rFonts w:cs="Arial"/>
                <w:b/>
                <w:noProof/>
                <w:szCs w:val="20"/>
                <w:u w:val="single"/>
                <w:lang w:eastAsia="fr-FR" w:bidi="ar-SA"/>
              </w:rPr>
            </w:pPr>
          </w:p>
        </w:tc>
        <w:tc>
          <w:tcPr>
            <w:tcW w:w="4806" w:type="dxa"/>
            <w:shd w:val="clear" w:color="auto" w:fill="auto"/>
          </w:tcPr>
          <w:p w14:paraId="2C72FEE2" w14:textId="77777777" w:rsidR="00CE72AD" w:rsidRPr="00737329" w:rsidRDefault="00CE72AD" w:rsidP="00CE72AD">
            <w:pPr>
              <w:pStyle w:val="Paragraphedeliste"/>
              <w:ind w:left="0"/>
              <w:jc w:val="both"/>
              <w:rPr>
                <w:rFonts w:cs="Arial"/>
                <w:b/>
                <w:szCs w:val="20"/>
                <w:u w:val="single"/>
              </w:rPr>
            </w:pPr>
            <w:r w:rsidRPr="00737329">
              <w:rPr>
                <w:rFonts w:cs="Arial"/>
                <w:b/>
                <w:szCs w:val="20"/>
                <w:u w:val="single"/>
              </w:rPr>
              <w:t>Règles d’organisation</w:t>
            </w:r>
          </w:p>
          <w:p w14:paraId="52A8E42A" w14:textId="77777777" w:rsidR="00CE72AD" w:rsidRDefault="00CE72AD" w:rsidP="00CE72AD">
            <w:pPr>
              <w:pStyle w:val="Default"/>
            </w:pPr>
          </w:p>
          <w:p w14:paraId="344604B6" w14:textId="77777777" w:rsidR="00CE72AD" w:rsidRPr="00B6776A" w:rsidRDefault="00CE72AD" w:rsidP="00CE72AD">
            <w:pPr>
              <w:pStyle w:val="Paragraphedeliste"/>
              <w:numPr>
                <w:ilvl w:val="0"/>
                <w:numId w:val="3"/>
              </w:numPr>
              <w:ind w:left="232" w:hanging="284"/>
              <w:rPr>
                <w:rFonts w:cs="Arial"/>
                <w:b/>
                <w:sz w:val="18"/>
                <w:szCs w:val="18"/>
                <w:u w:val="single"/>
              </w:rPr>
            </w:pPr>
            <w:r w:rsidRPr="00B6776A">
              <w:rPr>
                <w:rFonts w:cs="Arial"/>
                <w:sz w:val="18"/>
                <w:szCs w:val="18"/>
              </w:rPr>
              <w:t>2 élèves par atelier, 5 entrées sur le parcours : 1 élève sur l’activité, 1 élève dans la zone d’observation (un cerceau par exemple)</w:t>
            </w:r>
          </w:p>
        </w:tc>
      </w:tr>
      <w:tr w:rsidR="00CE72AD" w:rsidRPr="00737329" w14:paraId="29E1468A" w14:textId="77777777" w:rsidTr="00CE72AD">
        <w:trPr>
          <w:cantSplit/>
          <w:trHeight w:val="454"/>
        </w:trPr>
        <w:tc>
          <w:tcPr>
            <w:tcW w:w="1469" w:type="dxa"/>
            <w:vMerge/>
            <w:shd w:val="clear" w:color="auto" w:fill="auto"/>
            <w:vAlign w:val="center"/>
          </w:tcPr>
          <w:p w14:paraId="7BA8014C" w14:textId="77777777" w:rsidR="00CE72AD" w:rsidRPr="00737329" w:rsidRDefault="00CE72AD" w:rsidP="00CE72AD">
            <w:pPr>
              <w:spacing w:after="120"/>
              <w:jc w:val="center"/>
              <w:rPr>
                <w:rFonts w:ascii="Arial" w:hAnsi="Arial" w:cs="Arial"/>
                <w:b/>
                <w:i/>
                <w:color w:val="2E74B5" w:themeColor="accent1" w:themeShade="BF"/>
                <w:sz w:val="24"/>
              </w:rPr>
            </w:pPr>
          </w:p>
        </w:tc>
        <w:tc>
          <w:tcPr>
            <w:tcW w:w="9293" w:type="dxa"/>
            <w:gridSpan w:val="2"/>
            <w:shd w:val="clear" w:color="auto" w:fill="auto"/>
            <w:vAlign w:val="center"/>
          </w:tcPr>
          <w:p w14:paraId="70208027" w14:textId="6CB69A86" w:rsidR="00CE72AD" w:rsidRPr="00737329" w:rsidRDefault="00CE72AD" w:rsidP="00CE72AD">
            <w:pPr>
              <w:pStyle w:val="Paragraphedeliste"/>
              <w:ind w:left="0"/>
              <w:jc w:val="center"/>
              <w:rPr>
                <w:rFonts w:cs="Arial"/>
                <w:b/>
                <w:szCs w:val="20"/>
                <w:u w:val="single"/>
              </w:rPr>
            </w:pPr>
            <w:r>
              <w:rPr>
                <w:rFonts w:cs="Arial"/>
                <w:b/>
                <w:color w:val="2E74B5" w:themeColor="accent1" w:themeShade="BF"/>
                <w:sz w:val="24"/>
              </w:rPr>
              <w:t>Cycles 2 et 3 : LES SAUTS</w:t>
            </w:r>
          </w:p>
        </w:tc>
      </w:tr>
      <w:tr w:rsidR="00CE72AD" w:rsidRPr="00737329" w14:paraId="5ED9C411" w14:textId="77777777" w:rsidTr="00CE72AD">
        <w:trPr>
          <w:cantSplit/>
          <w:trHeight w:val="919"/>
        </w:trPr>
        <w:tc>
          <w:tcPr>
            <w:tcW w:w="1469" w:type="dxa"/>
            <w:vMerge/>
            <w:shd w:val="clear" w:color="auto" w:fill="auto"/>
            <w:vAlign w:val="center"/>
          </w:tcPr>
          <w:p w14:paraId="54D3350D" w14:textId="080879CE" w:rsidR="00CE72AD" w:rsidRPr="00737329" w:rsidRDefault="00CE72AD" w:rsidP="00CE72AD">
            <w:pPr>
              <w:spacing w:after="120"/>
              <w:jc w:val="center"/>
              <w:rPr>
                <w:rFonts w:ascii="Arial" w:hAnsi="Arial" w:cs="Arial"/>
                <w:b/>
                <w:i/>
                <w:color w:val="2E74B5" w:themeColor="accent1" w:themeShade="BF"/>
                <w:sz w:val="24"/>
              </w:rPr>
            </w:pPr>
          </w:p>
        </w:tc>
        <w:tc>
          <w:tcPr>
            <w:tcW w:w="4487" w:type="dxa"/>
            <w:shd w:val="clear" w:color="auto" w:fill="auto"/>
          </w:tcPr>
          <w:p w14:paraId="2A37DD8A" w14:textId="6F9AE3BF" w:rsidR="00CE72AD" w:rsidRPr="00CE72AD" w:rsidRDefault="00CE72AD" w:rsidP="00CE72AD">
            <w:pPr>
              <w:autoSpaceDE w:val="0"/>
              <w:autoSpaceDN w:val="0"/>
              <w:adjustRightInd w:val="0"/>
              <w:rPr>
                <w:rFonts w:ascii="Arial" w:hAnsi="Arial" w:cs="Arial"/>
                <w:b/>
                <w:bCs/>
                <w:color w:val="000000"/>
                <w:sz w:val="20"/>
                <w:szCs w:val="20"/>
                <w:u w:val="single"/>
              </w:rPr>
            </w:pPr>
            <w:r w:rsidRPr="00CE72AD">
              <w:rPr>
                <w:rFonts w:ascii="Arial" w:hAnsi="Arial" w:cs="Arial"/>
                <w:b/>
                <w:bCs/>
                <w:color w:val="000000"/>
                <w:sz w:val="20"/>
                <w:szCs w:val="20"/>
                <w:u w:val="single"/>
              </w:rPr>
              <w:t>MULTI 5 BONDS</w:t>
            </w:r>
          </w:p>
          <w:p w14:paraId="3C3AB420" w14:textId="0D615CE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noProof/>
                <w:color w:val="000000"/>
                <w:sz w:val="18"/>
                <w:szCs w:val="18"/>
                <w:lang w:eastAsia="fr-FR"/>
              </w:rPr>
              <w:drawing>
                <wp:anchor distT="0" distB="0" distL="114300" distR="114300" simplePos="0" relativeHeight="251826176" behindDoc="0" locked="0" layoutInCell="1" allowOverlap="1" wp14:anchorId="6041E41B" wp14:editId="645E55CC">
                  <wp:simplePos x="0" y="0"/>
                  <wp:positionH relativeFrom="column">
                    <wp:posOffset>-31115</wp:posOffset>
                  </wp:positionH>
                  <wp:positionV relativeFrom="paragraph">
                    <wp:posOffset>86360</wp:posOffset>
                  </wp:positionV>
                  <wp:extent cx="2743200" cy="772795"/>
                  <wp:effectExtent l="0" t="0" r="0" b="825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743200" cy="772795"/>
                          </a:xfrm>
                          <a:prstGeom prst="rect">
                            <a:avLst/>
                          </a:prstGeom>
                        </pic:spPr>
                      </pic:pic>
                    </a:graphicData>
                  </a:graphic>
                  <wp14:sizeRelH relativeFrom="page">
                    <wp14:pctWidth>0</wp14:pctWidth>
                  </wp14:sizeRelH>
                  <wp14:sizeRelV relativeFrom="page">
                    <wp14:pctHeight>0</wp14:pctHeight>
                  </wp14:sizeRelV>
                </wp:anchor>
              </w:drawing>
            </w:r>
          </w:p>
          <w:p w14:paraId="44FF5A53" w14:textId="2CE8C06F" w:rsidR="00CE72AD" w:rsidRDefault="00CE72AD" w:rsidP="00CE72AD">
            <w:pPr>
              <w:pStyle w:val="Paragraphedeliste"/>
              <w:ind w:left="0"/>
              <w:jc w:val="both"/>
              <w:rPr>
                <w:rFonts w:cs="Arial"/>
                <w:b/>
                <w:szCs w:val="20"/>
                <w:u w:val="single"/>
              </w:rPr>
            </w:pPr>
          </w:p>
          <w:p w14:paraId="0C5BCE9F" w14:textId="65272EE0" w:rsidR="00CE72AD" w:rsidRDefault="00CE72AD" w:rsidP="00CE72AD">
            <w:pPr>
              <w:pStyle w:val="Paragraphedeliste"/>
              <w:ind w:left="0"/>
              <w:jc w:val="both"/>
              <w:rPr>
                <w:rFonts w:cs="Arial"/>
                <w:b/>
                <w:szCs w:val="20"/>
                <w:u w:val="single"/>
              </w:rPr>
            </w:pPr>
          </w:p>
          <w:p w14:paraId="10E03B37" w14:textId="2076CBFC" w:rsidR="00CE72AD" w:rsidRDefault="00CE72AD" w:rsidP="00CE72AD">
            <w:pPr>
              <w:pStyle w:val="Paragraphedeliste"/>
              <w:ind w:left="0"/>
              <w:jc w:val="both"/>
              <w:rPr>
                <w:rFonts w:cs="Arial"/>
                <w:b/>
                <w:szCs w:val="20"/>
                <w:u w:val="single"/>
              </w:rPr>
            </w:pPr>
          </w:p>
          <w:p w14:paraId="5E007B78" w14:textId="56322FA4" w:rsidR="00CE72AD" w:rsidRDefault="00CE72AD" w:rsidP="00CE72AD">
            <w:pPr>
              <w:pStyle w:val="Paragraphedeliste"/>
              <w:ind w:left="0"/>
              <w:jc w:val="both"/>
              <w:rPr>
                <w:rFonts w:cs="Arial"/>
                <w:b/>
                <w:szCs w:val="20"/>
                <w:u w:val="single"/>
              </w:rPr>
            </w:pPr>
          </w:p>
          <w:p w14:paraId="777A63DB" w14:textId="7DC4E051" w:rsidR="00CE72AD" w:rsidRDefault="00CE72AD" w:rsidP="00CE72AD">
            <w:pPr>
              <w:pStyle w:val="Paragraphedeliste"/>
              <w:ind w:left="0"/>
              <w:jc w:val="both"/>
              <w:rPr>
                <w:rFonts w:cs="Arial"/>
                <w:b/>
                <w:szCs w:val="20"/>
                <w:u w:val="single"/>
              </w:rPr>
            </w:pPr>
          </w:p>
          <w:p w14:paraId="4C6E9055" w14:textId="77777777" w:rsidR="00CE72AD" w:rsidRDefault="00CE72AD" w:rsidP="00CE72AD">
            <w:pPr>
              <w:pStyle w:val="Paragraphedeliste"/>
              <w:ind w:left="0"/>
              <w:jc w:val="both"/>
              <w:rPr>
                <w:rFonts w:cs="Arial"/>
                <w:b/>
                <w:szCs w:val="20"/>
                <w:u w:val="single"/>
              </w:rPr>
            </w:pPr>
          </w:p>
          <w:p w14:paraId="5221DAAA" w14:textId="77777777" w:rsidR="00CE72AD" w:rsidRDefault="00CE72AD" w:rsidP="00CE72AD">
            <w:pPr>
              <w:pStyle w:val="Paragraphedeliste"/>
              <w:ind w:left="0"/>
              <w:jc w:val="both"/>
              <w:rPr>
                <w:rFonts w:cs="Arial"/>
                <w:b/>
                <w:szCs w:val="20"/>
                <w:u w:val="single"/>
              </w:rPr>
            </w:pPr>
          </w:p>
          <w:p w14:paraId="77CE7C3A" w14:textId="4958EA45"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b/>
                <w:bCs/>
                <w:color w:val="000000"/>
                <w:sz w:val="18"/>
                <w:szCs w:val="18"/>
              </w:rPr>
              <w:t xml:space="preserve">Objectif : </w:t>
            </w:r>
            <w:r w:rsidRPr="00F816EF">
              <w:rPr>
                <w:rFonts w:ascii="Arial" w:hAnsi="Arial" w:cs="Arial"/>
                <w:color w:val="000000"/>
                <w:sz w:val="18"/>
                <w:szCs w:val="18"/>
              </w:rPr>
              <w:t xml:space="preserve">réaliser la plus grande distance avec 5 foulées (bonds) enchainées. </w:t>
            </w:r>
          </w:p>
          <w:p w14:paraId="45A717C0" w14:textId="04CB7C04" w:rsidR="00CE72AD" w:rsidRPr="00737329" w:rsidRDefault="00CE72AD" w:rsidP="00CE72AD">
            <w:pPr>
              <w:pStyle w:val="Paragraphedeliste"/>
              <w:ind w:left="0"/>
              <w:jc w:val="both"/>
              <w:rPr>
                <w:rFonts w:cs="Arial"/>
                <w:b/>
                <w:szCs w:val="20"/>
                <w:u w:val="single"/>
              </w:rPr>
            </w:pPr>
          </w:p>
        </w:tc>
        <w:tc>
          <w:tcPr>
            <w:tcW w:w="4806" w:type="dxa"/>
            <w:shd w:val="clear" w:color="auto" w:fill="auto"/>
          </w:tcPr>
          <w:p w14:paraId="0A985AC8" w14:textId="77777777" w:rsidR="00CE72AD" w:rsidRPr="003E1F67" w:rsidRDefault="00CE72AD" w:rsidP="00CE72AD">
            <w:pPr>
              <w:pStyle w:val="Titre8"/>
              <w:jc w:val="left"/>
              <w:outlineLvl w:val="7"/>
              <w:rPr>
                <w:rFonts w:ascii="Arial" w:hAnsi="Arial" w:cs="Arial"/>
                <w:sz w:val="20"/>
                <w:lang w:eastAsia="fr-FR"/>
              </w:rPr>
            </w:pPr>
            <w:r w:rsidRPr="003E1F67">
              <w:rPr>
                <w:rFonts w:ascii="Arial" w:hAnsi="Arial" w:cs="Arial"/>
                <w:sz w:val="20"/>
                <w:u w:val="single"/>
                <w:lang w:eastAsia="fr-FR"/>
              </w:rPr>
              <w:t>Déroulement</w:t>
            </w:r>
            <w:r w:rsidRPr="003E1F67">
              <w:rPr>
                <w:rFonts w:ascii="Arial" w:hAnsi="Arial" w:cs="Arial"/>
                <w:sz w:val="20"/>
                <w:lang w:eastAsia="fr-FR"/>
              </w:rPr>
              <w:t xml:space="preserve"> :</w:t>
            </w:r>
          </w:p>
          <w:p w14:paraId="11DF5392"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b/>
                <w:bCs/>
                <w:color w:val="000000"/>
                <w:sz w:val="18"/>
                <w:szCs w:val="18"/>
              </w:rPr>
              <w:t xml:space="preserve">Elèves en binôme espacés de 3 m </w:t>
            </w:r>
            <w:r w:rsidRPr="00F816EF">
              <w:rPr>
                <w:rFonts w:ascii="Arial" w:hAnsi="Arial" w:cs="Arial"/>
                <w:color w:val="000000"/>
                <w:sz w:val="18"/>
                <w:szCs w:val="18"/>
              </w:rPr>
              <w:t xml:space="preserve">: (alterner sauteur/mesureur ; au moins une dizaine de tentatives chacun) </w:t>
            </w:r>
          </w:p>
          <w:p w14:paraId="3F95C242"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color w:val="000000"/>
                <w:sz w:val="18"/>
                <w:szCs w:val="18"/>
              </w:rPr>
              <w:t xml:space="preserve">Départ Bond 1 Bond 2 Bond 3 Bond 4 Bond 5 </w:t>
            </w:r>
          </w:p>
          <w:p w14:paraId="6F4A3CFC"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color w:val="000000"/>
                <w:sz w:val="18"/>
                <w:szCs w:val="18"/>
              </w:rPr>
              <w:t xml:space="preserve">X : </w:t>
            </w:r>
            <w:r w:rsidRPr="00F816EF">
              <w:rPr>
                <w:rFonts w:ascii="Arial" w:hAnsi="Arial" w:cs="Arial"/>
                <w:i/>
                <w:iCs/>
                <w:color w:val="000000"/>
                <w:sz w:val="18"/>
                <w:szCs w:val="18"/>
              </w:rPr>
              <w:t xml:space="preserve">Elan 4 à 5m </w:t>
            </w:r>
          </w:p>
          <w:p w14:paraId="0E1275AD" w14:textId="77777777" w:rsidR="00CE72AD" w:rsidRPr="00F816EF" w:rsidRDefault="00CE72AD" w:rsidP="00CE72AD">
            <w:pPr>
              <w:autoSpaceDE w:val="0"/>
              <w:autoSpaceDN w:val="0"/>
              <w:adjustRightInd w:val="0"/>
              <w:rPr>
                <w:rFonts w:ascii="Arial" w:hAnsi="Arial" w:cs="Arial"/>
                <w:b/>
                <w:bCs/>
                <w:color w:val="000000"/>
                <w:sz w:val="18"/>
                <w:szCs w:val="18"/>
              </w:rPr>
            </w:pPr>
            <w:r w:rsidRPr="00F816EF">
              <w:rPr>
                <w:rFonts w:ascii="Arial" w:hAnsi="Arial" w:cs="Arial"/>
                <w:b/>
                <w:bCs/>
                <w:color w:val="000000"/>
                <w:sz w:val="18"/>
                <w:szCs w:val="18"/>
              </w:rPr>
              <w:t xml:space="preserve">1 sauteur et 1 élève mesure la distance réalisée avec 5 bonds </w:t>
            </w:r>
          </w:p>
          <w:p w14:paraId="2F13188C" w14:textId="4FF427DC" w:rsidR="00CE72AD" w:rsidRPr="00F816EF" w:rsidRDefault="00CE72AD" w:rsidP="00CE72AD">
            <w:pPr>
              <w:autoSpaceDE w:val="0"/>
              <w:autoSpaceDN w:val="0"/>
              <w:adjustRightInd w:val="0"/>
              <w:rPr>
                <w:rFonts w:ascii="Arial" w:hAnsi="Arial" w:cs="Arial"/>
                <w:b/>
                <w:bCs/>
                <w:color w:val="000000"/>
                <w:sz w:val="18"/>
                <w:szCs w:val="18"/>
              </w:rPr>
            </w:pPr>
          </w:p>
          <w:p w14:paraId="0AA16DD5"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b/>
                <w:bCs/>
                <w:color w:val="000000"/>
                <w:sz w:val="18"/>
                <w:szCs w:val="18"/>
              </w:rPr>
              <w:t xml:space="preserve">Comportements attendus : </w:t>
            </w:r>
          </w:p>
          <w:p w14:paraId="6DFF35FB"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color w:val="000000"/>
                <w:sz w:val="18"/>
                <w:szCs w:val="18"/>
              </w:rPr>
              <w:t xml:space="preserve">être capable d’enchainer 5 bonds d’égale distance (approximativement) . </w:t>
            </w:r>
          </w:p>
          <w:p w14:paraId="72C6C176" w14:textId="77777777" w:rsidR="00CE72AD" w:rsidRPr="00F816EF" w:rsidRDefault="00CE72AD" w:rsidP="00CE72AD">
            <w:pPr>
              <w:autoSpaceDE w:val="0"/>
              <w:autoSpaceDN w:val="0"/>
              <w:adjustRightInd w:val="0"/>
              <w:rPr>
                <w:rFonts w:ascii="Arial" w:hAnsi="Arial" w:cs="Arial"/>
                <w:color w:val="000000"/>
                <w:sz w:val="18"/>
                <w:szCs w:val="18"/>
              </w:rPr>
            </w:pPr>
            <w:r w:rsidRPr="00F816EF">
              <w:rPr>
                <w:rFonts w:ascii="Arial" w:hAnsi="Arial" w:cs="Arial"/>
                <w:b/>
                <w:bCs/>
                <w:color w:val="000000"/>
                <w:sz w:val="18"/>
                <w:szCs w:val="18"/>
              </w:rPr>
              <w:t xml:space="preserve">Ecueils à éviter : </w:t>
            </w:r>
            <w:r w:rsidRPr="00F816EF">
              <w:rPr>
                <w:rFonts w:ascii="Arial" w:hAnsi="Arial" w:cs="Arial"/>
                <w:color w:val="000000"/>
                <w:sz w:val="18"/>
                <w:szCs w:val="18"/>
              </w:rPr>
              <w:t xml:space="preserve">un grand bond qui sera suivi d’un petit (écrasement) puis suivi d’un autre grand bond. </w:t>
            </w:r>
          </w:p>
          <w:p w14:paraId="4DF8BFA2" w14:textId="77777777" w:rsidR="00CE72AD" w:rsidRDefault="00CE72AD" w:rsidP="00CE72AD">
            <w:pPr>
              <w:autoSpaceDE w:val="0"/>
              <w:autoSpaceDN w:val="0"/>
              <w:adjustRightInd w:val="0"/>
              <w:rPr>
                <w:rFonts w:ascii="Arial" w:hAnsi="Arial" w:cs="Arial"/>
                <w:color w:val="000000"/>
                <w:sz w:val="18"/>
                <w:szCs w:val="18"/>
              </w:rPr>
            </w:pPr>
            <w:r w:rsidRPr="00F816EF">
              <w:rPr>
                <w:rFonts w:ascii="Arial" w:hAnsi="Arial" w:cs="Arial"/>
                <w:color w:val="000000"/>
                <w:sz w:val="18"/>
                <w:szCs w:val="18"/>
              </w:rPr>
              <w:t xml:space="preserve">Difficulté à enchainer les divers bonds. </w:t>
            </w:r>
          </w:p>
          <w:p w14:paraId="36470D66" w14:textId="77777777" w:rsidR="00CE72AD" w:rsidRPr="00737329" w:rsidRDefault="00CE72AD" w:rsidP="00CE72AD">
            <w:pPr>
              <w:pStyle w:val="Paragraphedeliste"/>
              <w:ind w:left="0"/>
              <w:jc w:val="both"/>
              <w:rPr>
                <w:rFonts w:cs="Arial"/>
                <w:b/>
                <w:szCs w:val="20"/>
                <w:u w:val="single"/>
              </w:rPr>
            </w:pPr>
          </w:p>
        </w:tc>
      </w:tr>
      <w:tr w:rsidR="00CE72AD" w:rsidRPr="00737329" w14:paraId="3EB214A5" w14:textId="77777777" w:rsidTr="00CE72AD">
        <w:trPr>
          <w:cantSplit/>
          <w:trHeight w:val="919"/>
        </w:trPr>
        <w:tc>
          <w:tcPr>
            <w:tcW w:w="1469" w:type="dxa"/>
            <w:vMerge/>
            <w:shd w:val="clear" w:color="auto" w:fill="auto"/>
            <w:vAlign w:val="center"/>
          </w:tcPr>
          <w:p w14:paraId="62FE7050" w14:textId="379701FB" w:rsidR="00CE72AD" w:rsidRPr="00737329" w:rsidRDefault="00CE72AD" w:rsidP="00CE72AD">
            <w:pPr>
              <w:spacing w:after="120"/>
              <w:jc w:val="center"/>
              <w:rPr>
                <w:rFonts w:ascii="Arial" w:hAnsi="Arial" w:cs="Arial"/>
                <w:b/>
                <w:i/>
                <w:color w:val="2E74B5" w:themeColor="accent1" w:themeShade="BF"/>
                <w:sz w:val="24"/>
              </w:rPr>
            </w:pPr>
          </w:p>
        </w:tc>
        <w:tc>
          <w:tcPr>
            <w:tcW w:w="4487" w:type="dxa"/>
            <w:shd w:val="clear" w:color="auto" w:fill="auto"/>
          </w:tcPr>
          <w:p w14:paraId="31BC886B" w14:textId="168F6D13" w:rsidR="00CE72AD" w:rsidRPr="00F816EF" w:rsidRDefault="00CE72AD" w:rsidP="00CE72AD">
            <w:pPr>
              <w:pStyle w:val="Paragraphedeliste"/>
              <w:ind w:left="0"/>
              <w:jc w:val="both"/>
              <w:rPr>
                <w:rFonts w:cs="Arial"/>
                <w:b/>
                <w:sz w:val="18"/>
                <w:szCs w:val="18"/>
              </w:rPr>
            </w:pPr>
            <w:r w:rsidRPr="00F816EF">
              <w:rPr>
                <w:rFonts w:cs="Arial"/>
                <w:b/>
                <w:sz w:val="18"/>
                <w:szCs w:val="18"/>
                <w:u w:val="single"/>
              </w:rPr>
              <w:t>Matériel</w:t>
            </w:r>
            <w:r w:rsidRPr="00F816EF">
              <w:rPr>
                <w:rFonts w:cs="Arial"/>
                <w:b/>
                <w:sz w:val="18"/>
                <w:szCs w:val="18"/>
              </w:rPr>
              <w:t> :</w:t>
            </w:r>
          </w:p>
          <w:p w14:paraId="562797C2" w14:textId="28CA2F23" w:rsidR="00CE72AD" w:rsidRPr="00737329" w:rsidRDefault="00CE72AD" w:rsidP="00CE72AD">
            <w:pPr>
              <w:pStyle w:val="Paragraphedeliste"/>
              <w:ind w:left="0"/>
              <w:jc w:val="both"/>
              <w:rPr>
                <w:rFonts w:cs="Arial"/>
                <w:b/>
                <w:szCs w:val="20"/>
                <w:u w:val="single"/>
              </w:rPr>
            </w:pPr>
            <w:r w:rsidRPr="00F816EF">
              <w:rPr>
                <w:rFonts w:cs="Arial"/>
                <w:bCs/>
                <w:color w:val="000000"/>
                <w:sz w:val="18"/>
                <w:szCs w:val="18"/>
              </w:rPr>
              <w:t>Tracer à la craie une ligne (limite pour le 1ier saut) et tracer des repères tous les mètres</w:t>
            </w:r>
          </w:p>
        </w:tc>
        <w:tc>
          <w:tcPr>
            <w:tcW w:w="4806" w:type="dxa"/>
            <w:shd w:val="clear" w:color="auto" w:fill="auto"/>
          </w:tcPr>
          <w:p w14:paraId="1D1B8E92" w14:textId="77777777" w:rsidR="00CE72AD" w:rsidRPr="00F816EF" w:rsidRDefault="00CE72AD" w:rsidP="00CE72AD">
            <w:pPr>
              <w:pStyle w:val="Paragraphedeliste"/>
              <w:ind w:left="0"/>
              <w:jc w:val="both"/>
              <w:rPr>
                <w:rFonts w:cs="Arial"/>
                <w:b/>
                <w:sz w:val="18"/>
                <w:szCs w:val="18"/>
                <w:u w:val="single"/>
              </w:rPr>
            </w:pPr>
            <w:r w:rsidRPr="00F816EF">
              <w:rPr>
                <w:rFonts w:cs="Arial"/>
                <w:b/>
                <w:sz w:val="18"/>
                <w:szCs w:val="18"/>
                <w:u w:val="single"/>
              </w:rPr>
              <w:t>Règles d’organisation</w:t>
            </w:r>
          </w:p>
          <w:p w14:paraId="45393F45" w14:textId="77777777" w:rsidR="00CE72AD" w:rsidRPr="00F816EF" w:rsidRDefault="00CE72AD" w:rsidP="00CE72AD">
            <w:pPr>
              <w:pStyle w:val="Paragraphedeliste"/>
              <w:numPr>
                <w:ilvl w:val="0"/>
                <w:numId w:val="3"/>
              </w:numPr>
              <w:ind w:left="232" w:hanging="284"/>
              <w:rPr>
                <w:rFonts w:cs="Arial"/>
                <w:b/>
                <w:i/>
                <w:sz w:val="18"/>
                <w:szCs w:val="18"/>
              </w:rPr>
            </w:pPr>
            <w:r w:rsidRPr="00F816EF">
              <w:rPr>
                <w:rFonts w:cs="Arial"/>
                <w:bCs/>
                <w:color w:val="000000"/>
                <w:sz w:val="18"/>
                <w:szCs w:val="18"/>
              </w:rPr>
              <w:t>Noter les performances de chaque élève et comparer à la dernière séance</w:t>
            </w:r>
            <w:r w:rsidRPr="00F816EF">
              <w:rPr>
                <w:rFonts w:cs="Arial"/>
                <w:b/>
                <w:bCs/>
                <w:color w:val="000000"/>
                <w:sz w:val="18"/>
                <w:szCs w:val="18"/>
              </w:rPr>
              <w:t>.</w:t>
            </w:r>
          </w:p>
          <w:p w14:paraId="47F5E07E" w14:textId="77777777" w:rsidR="00CE72AD" w:rsidRPr="00737329" w:rsidRDefault="00CE72AD" w:rsidP="00CE72AD">
            <w:pPr>
              <w:pStyle w:val="Paragraphedeliste"/>
              <w:ind w:left="0"/>
              <w:jc w:val="both"/>
              <w:rPr>
                <w:rFonts w:cs="Arial"/>
                <w:b/>
                <w:szCs w:val="20"/>
                <w:u w:val="single"/>
              </w:rPr>
            </w:pPr>
          </w:p>
        </w:tc>
      </w:tr>
    </w:tbl>
    <w:p w14:paraId="7DCBC502" w14:textId="77777777" w:rsidR="00522080" w:rsidRDefault="00522080" w:rsidP="00522080"/>
    <w:p w14:paraId="0D51EABF" w14:textId="77777777" w:rsidR="00522080" w:rsidRDefault="00522080" w:rsidP="00522080"/>
    <w:tbl>
      <w:tblPr>
        <w:tblStyle w:val="Grilledutableau"/>
        <w:tblpPr w:leftFromText="141" w:rightFromText="141" w:vertAnchor="text" w:horzAnchor="margin" w:tblpY="-46"/>
        <w:tblW w:w="0" w:type="auto"/>
        <w:tblLook w:val="04A0" w:firstRow="1" w:lastRow="0" w:firstColumn="1" w:lastColumn="0" w:noHBand="0" w:noVBand="1"/>
      </w:tblPr>
      <w:tblGrid>
        <w:gridCol w:w="1555"/>
        <w:gridCol w:w="3374"/>
        <w:gridCol w:w="5833"/>
      </w:tblGrid>
      <w:tr w:rsidR="00522080" w:rsidRPr="00737329" w14:paraId="19D41039" w14:textId="77777777" w:rsidTr="00560321">
        <w:trPr>
          <w:cantSplit/>
          <w:trHeight w:val="454"/>
        </w:trPr>
        <w:tc>
          <w:tcPr>
            <w:tcW w:w="1555" w:type="dxa"/>
            <w:shd w:val="clear" w:color="auto" w:fill="auto"/>
            <w:vAlign w:val="center"/>
          </w:tcPr>
          <w:p w14:paraId="6EBB5930" w14:textId="77777777" w:rsidR="00522080" w:rsidRPr="00737329" w:rsidRDefault="00522080" w:rsidP="00560321">
            <w:pPr>
              <w:spacing w:after="120"/>
              <w:jc w:val="center"/>
              <w:rPr>
                <w:rFonts w:ascii="Arial" w:hAnsi="Arial" w:cs="Arial"/>
                <w:b/>
                <w:i/>
                <w:color w:val="2E74B5" w:themeColor="accent1" w:themeShade="BF"/>
                <w:sz w:val="24"/>
              </w:rPr>
            </w:pPr>
          </w:p>
        </w:tc>
        <w:tc>
          <w:tcPr>
            <w:tcW w:w="9207" w:type="dxa"/>
            <w:gridSpan w:val="2"/>
            <w:shd w:val="clear" w:color="auto" w:fill="auto"/>
            <w:vAlign w:val="center"/>
          </w:tcPr>
          <w:p w14:paraId="24598871" w14:textId="77777777" w:rsidR="00522080" w:rsidRPr="00560321" w:rsidRDefault="00522080" w:rsidP="00560321">
            <w:pPr>
              <w:pStyle w:val="Paragraphedeliste"/>
              <w:ind w:left="232"/>
              <w:jc w:val="center"/>
              <w:rPr>
                <w:rFonts w:cs="Arial"/>
                <w:b/>
                <w:i/>
                <w:sz w:val="24"/>
              </w:rPr>
            </w:pPr>
            <w:r w:rsidRPr="00560321">
              <w:rPr>
                <w:rFonts w:cs="Arial"/>
                <w:b/>
                <w:color w:val="1F4E79" w:themeColor="accent1" w:themeShade="80"/>
                <w:sz w:val="24"/>
              </w:rPr>
              <w:t xml:space="preserve">Cycles 2 et 3 : LES SAUTS </w:t>
            </w:r>
          </w:p>
        </w:tc>
      </w:tr>
      <w:tr w:rsidR="00522080" w:rsidRPr="00737329" w14:paraId="01396E0D" w14:textId="77777777" w:rsidTr="00560321">
        <w:trPr>
          <w:cantSplit/>
          <w:trHeight w:val="132"/>
        </w:trPr>
        <w:tc>
          <w:tcPr>
            <w:tcW w:w="1555" w:type="dxa"/>
            <w:vMerge w:val="restart"/>
            <w:shd w:val="clear" w:color="auto" w:fill="auto"/>
            <w:vAlign w:val="center"/>
          </w:tcPr>
          <w:p w14:paraId="777F24E2" w14:textId="77777777" w:rsidR="00522080" w:rsidRPr="00737329" w:rsidRDefault="00522080"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les sauts</w:t>
            </w:r>
          </w:p>
        </w:tc>
        <w:tc>
          <w:tcPr>
            <w:tcW w:w="3374" w:type="dxa"/>
            <w:shd w:val="clear" w:color="auto" w:fill="auto"/>
            <w:vAlign w:val="center"/>
          </w:tcPr>
          <w:p w14:paraId="63B6EB8F" w14:textId="77777777" w:rsidR="00522080" w:rsidRDefault="00522080" w:rsidP="00560321">
            <w:pPr>
              <w:pStyle w:val="Paragraphedeliste"/>
              <w:ind w:left="0"/>
              <w:jc w:val="both"/>
              <w:rPr>
                <w:rFonts w:cs="Arial"/>
                <w:b/>
                <w:noProof/>
                <w:szCs w:val="20"/>
                <w:lang w:eastAsia="fr-FR" w:bidi="ar-SA"/>
              </w:rPr>
            </w:pPr>
            <w:r w:rsidRPr="00F816EF">
              <w:rPr>
                <w:rFonts w:cs="Arial"/>
                <w:b/>
                <w:noProof/>
                <w:szCs w:val="20"/>
                <w:lang w:eastAsia="fr-FR" w:bidi="ar-SA"/>
              </w:rPr>
              <w:t>La</w:t>
            </w:r>
            <w:r>
              <w:rPr>
                <w:rFonts w:cs="Arial"/>
                <w:b/>
                <w:noProof/>
                <w:szCs w:val="20"/>
                <w:lang w:eastAsia="fr-FR" w:bidi="ar-SA"/>
              </w:rPr>
              <w:t xml:space="preserve"> CROIX </w:t>
            </w:r>
            <w:r w:rsidRPr="00F816EF">
              <w:rPr>
                <w:rFonts w:cs="Arial"/>
                <w:b/>
                <w:noProof/>
                <w:szCs w:val="20"/>
                <w:lang w:eastAsia="fr-FR" w:bidi="ar-SA"/>
              </w:rPr>
              <w:t xml:space="preserve"> </w:t>
            </w:r>
          </w:p>
          <w:p w14:paraId="7B77B7B8" w14:textId="77777777" w:rsidR="00522080" w:rsidRPr="00737329" w:rsidRDefault="00522080" w:rsidP="00560321">
            <w:pPr>
              <w:pStyle w:val="Paragraphedeliste"/>
              <w:ind w:left="232"/>
              <w:jc w:val="center"/>
              <w:rPr>
                <w:rFonts w:cs="Arial"/>
                <w:b/>
                <w:i/>
                <w:szCs w:val="20"/>
              </w:rPr>
            </w:pPr>
            <w:r w:rsidRPr="00277419">
              <w:rPr>
                <w:rFonts w:cs="Arial"/>
                <w:b/>
                <w:noProof/>
                <w:szCs w:val="20"/>
                <w:lang w:eastAsia="fr-FR" w:bidi="ar-SA"/>
              </w:rPr>
              <w:drawing>
                <wp:inline distT="0" distB="0" distL="0" distR="0" wp14:anchorId="4DC8CC41" wp14:editId="2B50C6DC">
                  <wp:extent cx="1784985" cy="1333500"/>
                  <wp:effectExtent l="0" t="0" r="571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87858" cy="1335646"/>
                          </a:xfrm>
                          <a:prstGeom prst="rect">
                            <a:avLst/>
                          </a:prstGeom>
                        </pic:spPr>
                      </pic:pic>
                    </a:graphicData>
                  </a:graphic>
                </wp:inline>
              </w:drawing>
            </w:r>
          </w:p>
        </w:tc>
        <w:tc>
          <w:tcPr>
            <w:tcW w:w="5833" w:type="dxa"/>
            <w:shd w:val="clear" w:color="auto" w:fill="auto"/>
            <w:vAlign w:val="center"/>
          </w:tcPr>
          <w:p w14:paraId="3AD007D4" w14:textId="77777777" w:rsidR="00522080" w:rsidRPr="00737329" w:rsidRDefault="00522080" w:rsidP="00560321">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14:paraId="2E42E332" w14:textId="01FD27E9" w:rsidR="00D77F1C" w:rsidRDefault="00D77F1C" w:rsidP="00D77F1C">
            <w:pPr>
              <w:autoSpaceDE w:val="0"/>
              <w:autoSpaceDN w:val="0"/>
              <w:adjustRightInd w:val="0"/>
              <w:rPr>
                <w:rFonts w:ascii="Arial" w:hAnsi="Arial" w:cs="Arial"/>
                <w:color w:val="000000"/>
                <w:sz w:val="18"/>
                <w:szCs w:val="18"/>
              </w:rPr>
            </w:pPr>
            <w:r w:rsidRPr="00277419">
              <w:rPr>
                <w:rFonts w:ascii="Arial" w:hAnsi="Arial" w:cs="Arial"/>
                <w:color w:val="000000"/>
                <w:sz w:val="18"/>
                <w:szCs w:val="18"/>
              </w:rPr>
              <w:t xml:space="preserve">La </w:t>
            </w:r>
            <w:r w:rsidRPr="00277419">
              <w:rPr>
                <w:rFonts w:ascii="Arial" w:hAnsi="Arial" w:cs="Arial"/>
                <w:b/>
                <w:bCs/>
                <w:color w:val="000000"/>
                <w:sz w:val="18"/>
                <w:szCs w:val="18"/>
              </w:rPr>
              <w:t xml:space="preserve">petite </w:t>
            </w:r>
            <w:r w:rsidR="0009489C">
              <w:rPr>
                <w:rFonts w:ascii="Arial" w:hAnsi="Arial" w:cs="Arial"/>
                <w:b/>
                <w:bCs/>
                <w:color w:val="000000"/>
                <w:sz w:val="18"/>
                <w:szCs w:val="18"/>
              </w:rPr>
              <w:t xml:space="preserve">croix </w:t>
            </w:r>
            <w:r w:rsidRPr="00277419">
              <w:rPr>
                <w:rFonts w:ascii="Arial" w:hAnsi="Arial" w:cs="Arial"/>
                <w:b/>
                <w:bCs/>
                <w:color w:val="000000"/>
                <w:sz w:val="18"/>
                <w:szCs w:val="18"/>
              </w:rPr>
              <w:t xml:space="preserve">et la </w:t>
            </w:r>
            <w:r w:rsidRPr="00F85846">
              <w:rPr>
                <w:rFonts w:ascii="Arial" w:hAnsi="Arial" w:cs="Arial"/>
                <w:b/>
                <w:bCs/>
                <w:color w:val="000000"/>
                <w:sz w:val="18"/>
                <w:szCs w:val="18"/>
              </w:rPr>
              <w:t>croix de taille moyenne</w:t>
            </w:r>
            <w:r w:rsidRPr="00277419">
              <w:rPr>
                <w:rFonts w:ascii="Arial" w:hAnsi="Arial" w:cs="Arial"/>
                <w:b/>
                <w:bCs/>
                <w:color w:val="000000"/>
                <w:sz w:val="18"/>
                <w:szCs w:val="18"/>
              </w:rPr>
              <w:t xml:space="preserve"> </w:t>
            </w:r>
            <w:r w:rsidRPr="00277419">
              <w:rPr>
                <w:rFonts w:ascii="Arial" w:hAnsi="Arial" w:cs="Arial"/>
                <w:color w:val="000000"/>
                <w:sz w:val="18"/>
                <w:szCs w:val="18"/>
              </w:rPr>
              <w:t xml:space="preserve">permettent de </w:t>
            </w:r>
            <w:r w:rsidRPr="00277419">
              <w:rPr>
                <w:rFonts w:ascii="Arial" w:hAnsi="Arial" w:cs="Arial"/>
                <w:b/>
                <w:bCs/>
                <w:color w:val="000000"/>
                <w:sz w:val="18"/>
                <w:szCs w:val="18"/>
              </w:rPr>
              <w:t xml:space="preserve">travailler la coordination et l’enchainement des divers types de sauts </w:t>
            </w:r>
            <w:r w:rsidRPr="00277419">
              <w:rPr>
                <w:rFonts w:ascii="Arial" w:hAnsi="Arial" w:cs="Arial"/>
                <w:color w:val="000000"/>
                <w:sz w:val="18"/>
                <w:szCs w:val="18"/>
              </w:rPr>
              <w:t xml:space="preserve">; elles permettent aussi de travailler sur </w:t>
            </w:r>
            <w:r w:rsidRPr="00277419">
              <w:rPr>
                <w:rFonts w:ascii="Arial" w:hAnsi="Arial" w:cs="Arial"/>
                <w:b/>
                <w:bCs/>
                <w:color w:val="000000"/>
                <w:sz w:val="18"/>
                <w:szCs w:val="18"/>
              </w:rPr>
              <w:t xml:space="preserve">la vitesse d’exécution ; un chronométrage incitera les élèves à être dynamiques </w:t>
            </w:r>
            <w:r w:rsidRPr="00277419">
              <w:rPr>
                <w:rFonts w:ascii="Arial" w:hAnsi="Arial" w:cs="Arial"/>
                <w:color w:val="000000"/>
                <w:sz w:val="18"/>
                <w:szCs w:val="18"/>
              </w:rPr>
              <w:t xml:space="preserve">et à automatiser les divers sauts </w:t>
            </w:r>
          </w:p>
          <w:p w14:paraId="5712C33D" w14:textId="77777777" w:rsidR="00D77F1C" w:rsidRPr="00277419" w:rsidRDefault="00D77F1C" w:rsidP="00D77F1C">
            <w:pPr>
              <w:autoSpaceDE w:val="0"/>
              <w:autoSpaceDN w:val="0"/>
              <w:adjustRightInd w:val="0"/>
              <w:rPr>
                <w:rFonts w:ascii="Arial" w:hAnsi="Arial" w:cs="Arial"/>
                <w:color w:val="000000"/>
                <w:sz w:val="18"/>
                <w:szCs w:val="18"/>
              </w:rPr>
            </w:pPr>
          </w:p>
          <w:p w14:paraId="05D8DF58" w14:textId="06BF2973" w:rsidR="00D77F1C" w:rsidRPr="00FE7C12" w:rsidRDefault="00D77F1C" w:rsidP="00D77F1C">
            <w:pPr>
              <w:autoSpaceDE w:val="0"/>
              <w:autoSpaceDN w:val="0"/>
              <w:adjustRightInd w:val="0"/>
              <w:rPr>
                <w:rFonts w:ascii="Arial" w:hAnsi="Arial" w:cs="Arial"/>
                <w:b/>
                <w:color w:val="000000"/>
                <w:sz w:val="18"/>
                <w:szCs w:val="18"/>
              </w:rPr>
            </w:pPr>
            <w:r w:rsidRPr="00277419">
              <w:rPr>
                <w:rFonts w:ascii="Arial" w:hAnsi="Arial" w:cs="Arial"/>
                <w:color w:val="000000"/>
                <w:sz w:val="18"/>
                <w:szCs w:val="18"/>
              </w:rPr>
              <w:t xml:space="preserve">La </w:t>
            </w:r>
            <w:r w:rsidRPr="00277419">
              <w:rPr>
                <w:rFonts w:ascii="Arial" w:hAnsi="Arial" w:cs="Arial"/>
                <w:b/>
                <w:bCs/>
                <w:color w:val="000000"/>
                <w:sz w:val="18"/>
                <w:szCs w:val="18"/>
              </w:rPr>
              <w:t xml:space="preserve">croix de grande taille </w:t>
            </w:r>
            <w:r w:rsidRPr="00277419">
              <w:rPr>
                <w:rFonts w:ascii="Arial" w:hAnsi="Arial" w:cs="Arial"/>
                <w:color w:val="000000"/>
                <w:sz w:val="18"/>
                <w:szCs w:val="18"/>
              </w:rPr>
              <w:t xml:space="preserve">permet de centrer l’élève </w:t>
            </w:r>
            <w:r w:rsidRPr="00277419">
              <w:rPr>
                <w:rFonts w:ascii="Arial" w:hAnsi="Arial" w:cs="Arial"/>
                <w:b/>
                <w:bCs/>
                <w:color w:val="000000"/>
                <w:sz w:val="18"/>
                <w:szCs w:val="18"/>
              </w:rPr>
              <w:t xml:space="preserve">sur l’amplitude du saut, l’équilibre </w:t>
            </w:r>
            <w:r w:rsidRPr="00277419">
              <w:rPr>
                <w:rFonts w:ascii="Arial" w:hAnsi="Arial" w:cs="Arial"/>
                <w:color w:val="000000"/>
                <w:sz w:val="18"/>
                <w:szCs w:val="18"/>
              </w:rPr>
              <w:t xml:space="preserve">et la coordination/enchainement ; dans ce contexte il faut inviter l’élève à </w:t>
            </w:r>
            <w:r w:rsidR="00FE7C12" w:rsidRPr="00FE7C12">
              <w:rPr>
                <w:rFonts w:ascii="Arial" w:hAnsi="Arial" w:cs="Arial"/>
                <w:b/>
                <w:color w:val="000000"/>
                <w:sz w:val="18"/>
                <w:szCs w:val="18"/>
              </w:rPr>
              <w:t xml:space="preserve">d’abord rechercher la précision du saut puis </w:t>
            </w:r>
            <w:r w:rsidR="00FE7C12" w:rsidRPr="00FE7C12">
              <w:rPr>
                <w:rFonts w:ascii="Arial" w:hAnsi="Arial" w:cs="Arial"/>
                <w:b/>
                <w:bCs/>
                <w:color w:val="000000"/>
                <w:sz w:val="18"/>
                <w:szCs w:val="18"/>
              </w:rPr>
              <w:t>la vitesse d’exécution.</w:t>
            </w:r>
            <w:bookmarkStart w:id="0" w:name="_GoBack"/>
            <w:bookmarkEnd w:id="0"/>
          </w:p>
          <w:p w14:paraId="6BFCE0D3" w14:textId="77777777" w:rsidR="00D77F1C" w:rsidRDefault="00D77F1C" w:rsidP="00D77F1C">
            <w:pPr>
              <w:autoSpaceDE w:val="0"/>
              <w:autoSpaceDN w:val="0"/>
              <w:adjustRightInd w:val="0"/>
              <w:rPr>
                <w:rFonts w:ascii="Arial" w:hAnsi="Arial" w:cs="Arial"/>
                <w:b/>
                <w:bCs/>
                <w:color w:val="000000"/>
                <w:sz w:val="18"/>
                <w:szCs w:val="18"/>
              </w:rPr>
            </w:pPr>
          </w:p>
          <w:p w14:paraId="5F49DEC9" w14:textId="77777777" w:rsidR="00D77F1C" w:rsidRDefault="00D77F1C" w:rsidP="00D77F1C">
            <w:pPr>
              <w:autoSpaceDE w:val="0"/>
              <w:autoSpaceDN w:val="0"/>
              <w:adjustRightInd w:val="0"/>
              <w:rPr>
                <w:rFonts w:ascii="Arial" w:hAnsi="Arial" w:cs="Arial"/>
                <w:b/>
                <w:bCs/>
                <w:color w:val="000000"/>
                <w:sz w:val="18"/>
                <w:szCs w:val="18"/>
              </w:rPr>
            </w:pPr>
            <w:r w:rsidRPr="00277419">
              <w:rPr>
                <w:rFonts w:ascii="Arial" w:hAnsi="Arial" w:cs="Arial"/>
                <w:b/>
                <w:bCs/>
                <w:color w:val="000000"/>
                <w:sz w:val="18"/>
                <w:szCs w:val="18"/>
              </w:rPr>
              <w:t xml:space="preserve">Ce qu’il faut faire : </w:t>
            </w:r>
          </w:p>
          <w:p w14:paraId="2FF4A0A8" w14:textId="2265A6C0" w:rsidR="00D77F1C" w:rsidRPr="00277419" w:rsidRDefault="00D77F1C" w:rsidP="00D77F1C">
            <w:pPr>
              <w:autoSpaceDE w:val="0"/>
              <w:autoSpaceDN w:val="0"/>
              <w:adjustRightInd w:val="0"/>
              <w:rPr>
                <w:rFonts w:ascii="Arial" w:hAnsi="Arial" w:cs="Arial"/>
                <w:color w:val="000000"/>
                <w:sz w:val="18"/>
                <w:szCs w:val="18"/>
              </w:rPr>
            </w:pPr>
            <w:r>
              <w:rPr>
                <w:rFonts w:ascii="Arial" w:hAnsi="Arial" w:cs="Arial"/>
                <w:bCs/>
                <w:color w:val="000000"/>
                <w:sz w:val="18"/>
                <w:szCs w:val="18"/>
              </w:rPr>
              <w:t>E</w:t>
            </w:r>
            <w:r w:rsidRPr="00277419">
              <w:rPr>
                <w:rFonts w:ascii="Arial" w:hAnsi="Arial" w:cs="Arial"/>
                <w:bCs/>
                <w:color w:val="000000"/>
                <w:sz w:val="18"/>
                <w:szCs w:val="18"/>
              </w:rPr>
              <w:t xml:space="preserve">n séance 1 seulement </w:t>
            </w:r>
            <w:r w:rsidR="00F85846">
              <w:rPr>
                <w:rFonts w:ascii="Arial" w:hAnsi="Arial" w:cs="Arial"/>
                <w:bCs/>
                <w:color w:val="000000"/>
                <w:sz w:val="18"/>
                <w:szCs w:val="18"/>
              </w:rPr>
              <w:t xml:space="preserve">la </w:t>
            </w:r>
            <w:r w:rsidRPr="00277419">
              <w:rPr>
                <w:rFonts w:ascii="Arial" w:hAnsi="Arial" w:cs="Arial"/>
                <w:bCs/>
                <w:color w:val="000000"/>
                <w:sz w:val="18"/>
                <w:szCs w:val="18"/>
              </w:rPr>
              <w:t xml:space="preserve">petite croix </w:t>
            </w:r>
          </w:p>
          <w:p w14:paraId="56C42C7D" w14:textId="77777777" w:rsidR="00D77F1C" w:rsidRPr="00277419" w:rsidRDefault="00D77F1C" w:rsidP="00D77F1C">
            <w:pPr>
              <w:autoSpaceDE w:val="0"/>
              <w:autoSpaceDN w:val="0"/>
              <w:adjustRightInd w:val="0"/>
              <w:rPr>
                <w:rFonts w:ascii="Arial" w:hAnsi="Arial" w:cs="Arial"/>
                <w:bCs/>
                <w:color w:val="000000"/>
                <w:sz w:val="18"/>
                <w:szCs w:val="18"/>
              </w:rPr>
            </w:pPr>
            <w:r w:rsidRPr="00277419">
              <w:rPr>
                <w:rFonts w:ascii="Arial" w:hAnsi="Arial" w:cs="Arial"/>
                <w:bCs/>
                <w:color w:val="000000"/>
                <w:sz w:val="18"/>
                <w:szCs w:val="18"/>
              </w:rPr>
              <w:t xml:space="preserve">Sauter pieds joints dans l’ordre : </w:t>
            </w:r>
          </w:p>
          <w:p w14:paraId="6038E1C0" w14:textId="434F4FE2" w:rsidR="00522080" w:rsidRPr="00D77F1C" w:rsidRDefault="00522080" w:rsidP="00D77F1C">
            <w:pPr>
              <w:rPr>
                <w:rFonts w:cs="Arial"/>
                <w:b/>
                <w:i/>
                <w:szCs w:val="20"/>
              </w:rPr>
            </w:pPr>
          </w:p>
        </w:tc>
      </w:tr>
      <w:tr w:rsidR="00522080" w:rsidRPr="00737329" w14:paraId="4244448B" w14:textId="77777777" w:rsidTr="00560321">
        <w:trPr>
          <w:cantSplit/>
          <w:trHeight w:val="132"/>
        </w:trPr>
        <w:tc>
          <w:tcPr>
            <w:tcW w:w="1555" w:type="dxa"/>
            <w:vMerge/>
            <w:shd w:val="clear" w:color="auto" w:fill="auto"/>
            <w:vAlign w:val="center"/>
          </w:tcPr>
          <w:p w14:paraId="133FA066" w14:textId="77777777" w:rsidR="00522080" w:rsidRPr="00737329" w:rsidRDefault="00522080" w:rsidP="00560321">
            <w:pPr>
              <w:spacing w:after="120"/>
              <w:jc w:val="center"/>
              <w:rPr>
                <w:rFonts w:ascii="Arial" w:hAnsi="Arial" w:cs="Arial"/>
                <w:b/>
                <w:i/>
                <w:color w:val="2E74B5" w:themeColor="accent1" w:themeShade="BF"/>
                <w:sz w:val="24"/>
              </w:rPr>
            </w:pPr>
          </w:p>
        </w:tc>
        <w:tc>
          <w:tcPr>
            <w:tcW w:w="3374" w:type="dxa"/>
            <w:shd w:val="clear" w:color="auto" w:fill="auto"/>
            <w:vAlign w:val="center"/>
          </w:tcPr>
          <w:p w14:paraId="0AF91AF6" w14:textId="3DF125AB" w:rsidR="00522080" w:rsidRDefault="00522080" w:rsidP="00560321">
            <w:pPr>
              <w:pStyle w:val="Paragraphedeliste"/>
              <w:ind w:left="0"/>
              <w:jc w:val="both"/>
              <w:rPr>
                <w:rFonts w:cs="Arial"/>
                <w:b/>
                <w:szCs w:val="20"/>
              </w:rPr>
            </w:pPr>
            <w:r w:rsidRPr="00737329">
              <w:rPr>
                <w:rFonts w:cs="Arial"/>
                <w:b/>
                <w:szCs w:val="20"/>
                <w:u w:val="single"/>
              </w:rPr>
              <w:t>Matériel</w:t>
            </w:r>
            <w:r>
              <w:rPr>
                <w:rFonts w:cs="Arial"/>
                <w:b/>
                <w:szCs w:val="20"/>
              </w:rPr>
              <w:t> :</w:t>
            </w:r>
          </w:p>
          <w:p w14:paraId="74610A2F" w14:textId="77777777" w:rsidR="00D77F1C" w:rsidRPr="00277419" w:rsidRDefault="00D77F1C" w:rsidP="00D77F1C">
            <w:pPr>
              <w:autoSpaceDE w:val="0"/>
              <w:autoSpaceDN w:val="0"/>
              <w:adjustRightInd w:val="0"/>
              <w:rPr>
                <w:rFonts w:ascii="Arial" w:hAnsi="Arial" w:cs="Arial"/>
                <w:color w:val="000000"/>
                <w:sz w:val="18"/>
                <w:szCs w:val="18"/>
              </w:rPr>
            </w:pPr>
            <w:r w:rsidRPr="00277419">
              <w:rPr>
                <w:rFonts w:ascii="Arial" w:hAnsi="Arial" w:cs="Arial"/>
                <w:b/>
                <w:bCs/>
                <w:color w:val="000000"/>
                <w:sz w:val="18"/>
                <w:szCs w:val="18"/>
              </w:rPr>
              <w:t xml:space="preserve">La petite croix </w:t>
            </w:r>
            <w:r w:rsidRPr="00277419">
              <w:rPr>
                <w:rFonts w:ascii="Arial" w:hAnsi="Arial" w:cs="Arial"/>
                <w:color w:val="000000"/>
                <w:sz w:val="18"/>
                <w:szCs w:val="18"/>
              </w:rPr>
              <w:t xml:space="preserve">: Taille des cases : 35cm x 35cm </w:t>
            </w:r>
          </w:p>
          <w:p w14:paraId="49D0923A" w14:textId="235ACB00" w:rsidR="00D77F1C" w:rsidRPr="00277419" w:rsidRDefault="00D77F1C" w:rsidP="00D77F1C">
            <w:pPr>
              <w:autoSpaceDE w:val="0"/>
              <w:autoSpaceDN w:val="0"/>
              <w:adjustRightInd w:val="0"/>
              <w:rPr>
                <w:rFonts w:ascii="Arial" w:hAnsi="Arial" w:cs="Arial"/>
                <w:color w:val="000000"/>
                <w:sz w:val="18"/>
                <w:szCs w:val="18"/>
              </w:rPr>
            </w:pPr>
            <w:r w:rsidRPr="00277419">
              <w:rPr>
                <w:rFonts w:ascii="Arial" w:hAnsi="Arial" w:cs="Arial"/>
                <w:b/>
                <w:bCs/>
                <w:color w:val="000000"/>
                <w:sz w:val="18"/>
                <w:szCs w:val="18"/>
              </w:rPr>
              <w:t xml:space="preserve">- La croix </w:t>
            </w:r>
            <w:r w:rsidR="00FE7C12">
              <w:rPr>
                <w:rFonts w:ascii="Arial" w:hAnsi="Arial" w:cs="Arial"/>
                <w:b/>
                <w:bCs/>
                <w:color w:val="000000"/>
                <w:sz w:val="18"/>
                <w:szCs w:val="18"/>
              </w:rPr>
              <w:t>moyenne</w:t>
            </w:r>
            <w:r w:rsidRPr="00277419">
              <w:rPr>
                <w:rFonts w:ascii="Arial" w:hAnsi="Arial" w:cs="Arial"/>
                <w:b/>
                <w:bCs/>
                <w:color w:val="000000"/>
                <w:sz w:val="18"/>
                <w:szCs w:val="18"/>
              </w:rPr>
              <w:t xml:space="preserve"> : </w:t>
            </w:r>
            <w:r w:rsidRPr="00277419">
              <w:rPr>
                <w:rFonts w:ascii="Arial" w:hAnsi="Arial" w:cs="Arial"/>
                <w:color w:val="000000"/>
                <w:sz w:val="18"/>
                <w:szCs w:val="18"/>
              </w:rPr>
              <w:t xml:space="preserve">Taille des cases : 50cm x 50cm </w:t>
            </w:r>
          </w:p>
          <w:p w14:paraId="61869D4D" w14:textId="77777777" w:rsidR="00D77F1C" w:rsidRDefault="00D77F1C" w:rsidP="00D77F1C">
            <w:pPr>
              <w:autoSpaceDE w:val="0"/>
              <w:autoSpaceDN w:val="0"/>
              <w:adjustRightInd w:val="0"/>
              <w:rPr>
                <w:rFonts w:ascii="Arial" w:hAnsi="Arial" w:cs="Arial"/>
                <w:color w:val="000000"/>
                <w:sz w:val="18"/>
                <w:szCs w:val="18"/>
              </w:rPr>
            </w:pPr>
            <w:r w:rsidRPr="00277419">
              <w:rPr>
                <w:rFonts w:ascii="Arial" w:hAnsi="Arial" w:cs="Arial"/>
                <w:b/>
                <w:bCs/>
                <w:color w:val="000000"/>
                <w:sz w:val="18"/>
                <w:szCs w:val="18"/>
              </w:rPr>
              <w:t xml:space="preserve">- La grande croix : </w:t>
            </w:r>
            <w:r w:rsidRPr="00277419">
              <w:rPr>
                <w:rFonts w:ascii="Arial" w:hAnsi="Arial" w:cs="Arial"/>
                <w:color w:val="000000"/>
                <w:sz w:val="18"/>
                <w:szCs w:val="18"/>
              </w:rPr>
              <w:t>Taille des cases : 100cm x 100cm</w:t>
            </w:r>
          </w:p>
          <w:p w14:paraId="044D71D6" w14:textId="77777777" w:rsidR="00D77F1C" w:rsidRPr="00277419" w:rsidRDefault="00D77F1C" w:rsidP="00D77F1C">
            <w:pPr>
              <w:autoSpaceDE w:val="0"/>
              <w:autoSpaceDN w:val="0"/>
              <w:adjustRightInd w:val="0"/>
              <w:rPr>
                <w:rFonts w:ascii="Arial" w:hAnsi="Arial" w:cs="Arial"/>
                <w:color w:val="000000"/>
                <w:sz w:val="18"/>
                <w:szCs w:val="18"/>
              </w:rPr>
            </w:pPr>
            <w:r w:rsidRPr="00277419">
              <w:rPr>
                <w:rFonts w:ascii="Arial" w:hAnsi="Arial" w:cs="Arial"/>
                <w:color w:val="000000"/>
                <w:sz w:val="18"/>
                <w:szCs w:val="18"/>
              </w:rPr>
              <w:t xml:space="preserve"> </w:t>
            </w:r>
          </w:p>
          <w:p w14:paraId="673EEEEE" w14:textId="2A14D092" w:rsidR="00D77F1C" w:rsidRPr="00277419" w:rsidRDefault="00D77F1C" w:rsidP="00D77F1C">
            <w:pPr>
              <w:pStyle w:val="Paragraphedeliste"/>
              <w:ind w:left="0"/>
              <w:jc w:val="both"/>
              <w:rPr>
                <w:rFonts w:cs="Arial"/>
                <w:b/>
                <w:szCs w:val="20"/>
              </w:rPr>
            </w:pPr>
            <w:r w:rsidRPr="00277419">
              <w:rPr>
                <w:rFonts w:cs="Arial"/>
                <w:b/>
                <w:bCs/>
                <w:color w:val="000000"/>
                <w:sz w:val="18"/>
                <w:szCs w:val="18"/>
              </w:rPr>
              <w:t xml:space="preserve">Matériel : </w:t>
            </w:r>
            <w:r w:rsidRPr="00277419">
              <w:rPr>
                <w:rFonts w:cs="Arial"/>
                <w:color w:val="000000"/>
                <w:sz w:val="18"/>
                <w:szCs w:val="18"/>
              </w:rPr>
              <w:t>Tracer les cases à la craie ou bien écrire simplement en gros les n° au sol en respectant les écarts.</w:t>
            </w:r>
          </w:p>
          <w:p w14:paraId="127BACFE" w14:textId="77777777" w:rsidR="00522080" w:rsidRPr="00737329" w:rsidRDefault="00522080" w:rsidP="00560321">
            <w:pPr>
              <w:pStyle w:val="Paragraphedeliste"/>
              <w:ind w:left="232"/>
              <w:jc w:val="center"/>
              <w:rPr>
                <w:rFonts w:cs="Arial"/>
                <w:b/>
                <w:i/>
                <w:szCs w:val="20"/>
              </w:rPr>
            </w:pPr>
          </w:p>
        </w:tc>
        <w:tc>
          <w:tcPr>
            <w:tcW w:w="5833" w:type="dxa"/>
            <w:shd w:val="clear" w:color="auto" w:fill="auto"/>
            <w:vAlign w:val="center"/>
          </w:tcPr>
          <w:p w14:paraId="2DA83795" w14:textId="77777777" w:rsidR="00522080" w:rsidRPr="00737329" w:rsidRDefault="00522080" w:rsidP="00560321">
            <w:pPr>
              <w:pStyle w:val="Paragraphedeliste"/>
              <w:ind w:left="0"/>
              <w:rPr>
                <w:rFonts w:cs="Arial"/>
                <w:b/>
                <w:szCs w:val="20"/>
                <w:u w:val="single"/>
              </w:rPr>
            </w:pPr>
            <w:r w:rsidRPr="00737329">
              <w:rPr>
                <w:rFonts w:cs="Arial"/>
                <w:b/>
                <w:szCs w:val="20"/>
                <w:u w:val="single"/>
              </w:rPr>
              <w:t>Règles d’organisation</w:t>
            </w:r>
          </w:p>
          <w:p w14:paraId="29692885" w14:textId="77777777" w:rsidR="00522080" w:rsidRPr="00737329" w:rsidRDefault="00522080" w:rsidP="00D227E4">
            <w:pPr>
              <w:pStyle w:val="Paragraphedeliste"/>
              <w:ind w:left="0"/>
              <w:rPr>
                <w:rFonts w:cs="Arial"/>
                <w:b/>
                <w:i/>
                <w:szCs w:val="20"/>
              </w:rPr>
            </w:pPr>
            <w:r w:rsidRPr="00277419">
              <w:rPr>
                <w:rFonts w:cs="Arial"/>
                <w:b/>
                <w:bCs/>
                <w:color w:val="000000"/>
                <w:sz w:val="18"/>
                <w:szCs w:val="18"/>
              </w:rPr>
              <w:t xml:space="preserve">Elèves en binôme espacés de 3 m </w:t>
            </w:r>
            <w:r w:rsidRPr="00277419">
              <w:rPr>
                <w:rFonts w:cs="Arial"/>
                <w:color w:val="000000"/>
                <w:sz w:val="18"/>
                <w:szCs w:val="18"/>
              </w:rPr>
              <w:t>: l’un réalise et l’autre vérifie le bon ordre des sauts, la capacité à enchainer ainsi que la vitesse d’exécution</w:t>
            </w:r>
          </w:p>
        </w:tc>
      </w:tr>
    </w:tbl>
    <w:p w14:paraId="0BF7712A" w14:textId="77777777" w:rsidR="00522080" w:rsidRDefault="00522080" w:rsidP="00522080"/>
    <w:tbl>
      <w:tblPr>
        <w:tblStyle w:val="Grilledutableau"/>
        <w:tblpPr w:leftFromText="141" w:rightFromText="141" w:vertAnchor="text" w:horzAnchor="margin" w:tblpY="-46"/>
        <w:tblW w:w="0" w:type="auto"/>
        <w:tblLook w:val="04A0" w:firstRow="1" w:lastRow="0" w:firstColumn="1" w:lastColumn="0" w:noHBand="0" w:noVBand="1"/>
      </w:tblPr>
      <w:tblGrid>
        <w:gridCol w:w="1526"/>
        <w:gridCol w:w="4252"/>
        <w:gridCol w:w="4964"/>
      </w:tblGrid>
      <w:tr w:rsidR="00522080" w:rsidRPr="00737329" w14:paraId="50544F1D" w14:textId="77777777" w:rsidTr="00560321">
        <w:trPr>
          <w:cantSplit/>
          <w:trHeight w:val="454"/>
        </w:trPr>
        <w:tc>
          <w:tcPr>
            <w:tcW w:w="1526" w:type="dxa"/>
            <w:vMerge w:val="restart"/>
            <w:shd w:val="clear" w:color="auto" w:fill="auto"/>
            <w:vAlign w:val="center"/>
          </w:tcPr>
          <w:p w14:paraId="2EBD078A" w14:textId="77777777" w:rsidR="00522080" w:rsidRDefault="00522080" w:rsidP="00560321">
            <w:pPr>
              <w:spacing w:after="120"/>
              <w:jc w:val="center"/>
              <w:rPr>
                <w:rFonts w:ascii="Arial" w:hAnsi="Arial" w:cs="Arial"/>
                <w:b/>
                <w:i/>
                <w:color w:val="2E74B5" w:themeColor="accent1" w:themeShade="BF"/>
                <w:sz w:val="24"/>
              </w:rPr>
            </w:pPr>
          </w:p>
          <w:p w14:paraId="24D70437" w14:textId="77777777" w:rsidR="00522080" w:rsidRDefault="00522080" w:rsidP="00560321">
            <w:pPr>
              <w:spacing w:after="120"/>
              <w:jc w:val="center"/>
              <w:rPr>
                <w:rFonts w:ascii="Arial" w:hAnsi="Arial" w:cs="Arial"/>
                <w:b/>
                <w:i/>
                <w:color w:val="2E74B5" w:themeColor="accent1" w:themeShade="BF"/>
                <w:sz w:val="24"/>
              </w:rPr>
            </w:pPr>
          </w:p>
          <w:p w14:paraId="67C9659B" w14:textId="77777777" w:rsidR="00522080" w:rsidRDefault="00522080" w:rsidP="00560321">
            <w:pPr>
              <w:spacing w:after="120"/>
              <w:jc w:val="center"/>
              <w:rPr>
                <w:rFonts w:ascii="Arial" w:hAnsi="Arial" w:cs="Arial"/>
                <w:b/>
                <w:i/>
                <w:color w:val="2E74B5" w:themeColor="accent1" w:themeShade="BF"/>
                <w:sz w:val="24"/>
              </w:rPr>
            </w:pPr>
          </w:p>
          <w:p w14:paraId="344BCAEB" w14:textId="77777777" w:rsidR="00522080" w:rsidRDefault="00522080" w:rsidP="00560321">
            <w:pPr>
              <w:spacing w:after="120"/>
              <w:jc w:val="center"/>
              <w:rPr>
                <w:rFonts w:ascii="Arial" w:hAnsi="Arial" w:cs="Arial"/>
                <w:b/>
                <w:i/>
                <w:color w:val="2E74B5" w:themeColor="accent1" w:themeShade="BF"/>
                <w:sz w:val="24"/>
              </w:rPr>
            </w:pPr>
          </w:p>
          <w:p w14:paraId="5AB46A84" w14:textId="77777777" w:rsidR="00522080" w:rsidRDefault="00522080" w:rsidP="00560321">
            <w:pPr>
              <w:spacing w:after="120"/>
              <w:jc w:val="center"/>
              <w:rPr>
                <w:rFonts w:ascii="Arial" w:hAnsi="Arial" w:cs="Arial"/>
                <w:b/>
                <w:i/>
                <w:color w:val="2E74B5" w:themeColor="accent1" w:themeShade="BF"/>
                <w:sz w:val="24"/>
              </w:rPr>
            </w:pPr>
          </w:p>
          <w:p w14:paraId="56673F4A" w14:textId="77777777" w:rsidR="00522080" w:rsidRDefault="00522080"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 xml:space="preserve">Les lancers </w:t>
            </w:r>
          </w:p>
          <w:p w14:paraId="51F3E4F4" w14:textId="77777777" w:rsidR="00522080" w:rsidRDefault="00522080" w:rsidP="00560321">
            <w:pPr>
              <w:spacing w:after="120"/>
              <w:jc w:val="center"/>
              <w:rPr>
                <w:rFonts w:ascii="Arial" w:hAnsi="Arial" w:cs="Arial"/>
                <w:b/>
                <w:i/>
                <w:color w:val="2E74B5" w:themeColor="accent1" w:themeShade="BF"/>
                <w:sz w:val="24"/>
              </w:rPr>
            </w:pPr>
          </w:p>
          <w:p w14:paraId="14A35423" w14:textId="77777777" w:rsidR="00522080" w:rsidRDefault="00522080" w:rsidP="00560321">
            <w:pPr>
              <w:spacing w:after="120"/>
              <w:jc w:val="center"/>
              <w:rPr>
                <w:rFonts w:ascii="Arial" w:hAnsi="Arial" w:cs="Arial"/>
                <w:b/>
                <w:i/>
                <w:color w:val="2E74B5" w:themeColor="accent1" w:themeShade="BF"/>
                <w:sz w:val="24"/>
              </w:rPr>
            </w:pPr>
          </w:p>
          <w:p w14:paraId="58DF80FB" w14:textId="77777777" w:rsidR="00522080" w:rsidRDefault="00522080" w:rsidP="00560321">
            <w:pPr>
              <w:spacing w:after="120"/>
              <w:jc w:val="center"/>
              <w:rPr>
                <w:rFonts w:ascii="Arial" w:hAnsi="Arial" w:cs="Arial"/>
                <w:b/>
                <w:i/>
                <w:color w:val="2E74B5" w:themeColor="accent1" w:themeShade="BF"/>
                <w:sz w:val="24"/>
              </w:rPr>
            </w:pPr>
          </w:p>
          <w:p w14:paraId="1163F4DA" w14:textId="77777777" w:rsidR="00522080" w:rsidRDefault="00522080" w:rsidP="00560321">
            <w:pPr>
              <w:spacing w:after="120"/>
              <w:jc w:val="center"/>
              <w:rPr>
                <w:rFonts w:ascii="Arial" w:hAnsi="Arial" w:cs="Arial"/>
                <w:b/>
                <w:i/>
                <w:color w:val="2E74B5" w:themeColor="accent1" w:themeShade="BF"/>
                <w:sz w:val="24"/>
              </w:rPr>
            </w:pPr>
          </w:p>
          <w:p w14:paraId="42B5169A" w14:textId="77777777" w:rsidR="00522080" w:rsidRDefault="00522080" w:rsidP="00560321">
            <w:pPr>
              <w:spacing w:after="120"/>
              <w:jc w:val="center"/>
              <w:rPr>
                <w:rFonts w:ascii="Arial" w:hAnsi="Arial" w:cs="Arial"/>
                <w:b/>
                <w:i/>
                <w:color w:val="2E74B5" w:themeColor="accent1" w:themeShade="BF"/>
                <w:sz w:val="24"/>
              </w:rPr>
            </w:pPr>
          </w:p>
          <w:p w14:paraId="3830EFC2" w14:textId="77777777" w:rsidR="00522080" w:rsidRDefault="00522080" w:rsidP="00560321">
            <w:pPr>
              <w:spacing w:after="120"/>
              <w:jc w:val="center"/>
              <w:rPr>
                <w:rFonts w:ascii="Arial" w:hAnsi="Arial" w:cs="Arial"/>
                <w:b/>
                <w:i/>
                <w:color w:val="2E74B5" w:themeColor="accent1" w:themeShade="BF"/>
                <w:sz w:val="24"/>
              </w:rPr>
            </w:pPr>
          </w:p>
          <w:p w14:paraId="486AA8D6" w14:textId="77777777" w:rsidR="00522080" w:rsidRDefault="00522080" w:rsidP="00560321">
            <w:pPr>
              <w:spacing w:after="120"/>
              <w:jc w:val="center"/>
              <w:rPr>
                <w:rFonts w:ascii="Arial" w:hAnsi="Arial" w:cs="Arial"/>
                <w:b/>
                <w:i/>
                <w:color w:val="2E74B5" w:themeColor="accent1" w:themeShade="BF"/>
                <w:sz w:val="24"/>
              </w:rPr>
            </w:pPr>
          </w:p>
          <w:p w14:paraId="3EDBFEE5" w14:textId="77777777" w:rsidR="00522080" w:rsidRDefault="00522080" w:rsidP="00560321">
            <w:pPr>
              <w:spacing w:after="120"/>
              <w:jc w:val="center"/>
              <w:rPr>
                <w:rFonts w:ascii="Arial" w:hAnsi="Arial" w:cs="Arial"/>
                <w:b/>
                <w:i/>
                <w:color w:val="2E74B5" w:themeColor="accent1" w:themeShade="BF"/>
                <w:sz w:val="24"/>
              </w:rPr>
            </w:pPr>
          </w:p>
          <w:p w14:paraId="18CE7946" w14:textId="77777777" w:rsidR="00522080" w:rsidRDefault="00522080" w:rsidP="00560321">
            <w:pPr>
              <w:spacing w:after="120"/>
              <w:jc w:val="center"/>
              <w:rPr>
                <w:rFonts w:ascii="Arial" w:hAnsi="Arial" w:cs="Arial"/>
                <w:b/>
                <w:i/>
                <w:color w:val="2E74B5" w:themeColor="accent1" w:themeShade="BF"/>
                <w:sz w:val="24"/>
              </w:rPr>
            </w:pPr>
          </w:p>
          <w:p w14:paraId="440F435A" w14:textId="77777777" w:rsidR="00522080" w:rsidRDefault="00522080" w:rsidP="00560321">
            <w:pPr>
              <w:spacing w:after="120"/>
              <w:jc w:val="center"/>
              <w:rPr>
                <w:rFonts w:ascii="Arial" w:hAnsi="Arial" w:cs="Arial"/>
                <w:b/>
                <w:i/>
                <w:color w:val="2E74B5" w:themeColor="accent1" w:themeShade="BF"/>
                <w:sz w:val="24"/>
              </w:rPr>
            </w:pPr>
          </w:p>
          <w:p w14:paraId="1897B421" w14:textId="77777777" w:rsidR="00522080" w:rsidRDefault="00522080" w:rsidP="00560321">
            <w:pPr>
              <w:spacing w:after="120"/>
              <w:jc w:val="center"/>
              <w:rPr>
                <w:rFonts w:ascii="Arial" w:hAnsi="Arial" w:cs="Arial"/>
                <w:b/>
                <w:i/>
                <w:color w:val="2E74B5" w:themeColor="accent1" w:themeShade="BF"/>
                <w:sz w:val="24"/>
              </w:rPr>
            </w:pPr>
          </w:p>
          <w:p w14:paraId="0EE62710" w14:textId="77777777" w:rsidR="00522080" w:rsidRDefault="00522080" w:rsidP="00560321">
            <w:pPr>
              <w:spacing w:after="120"/>
              <w:jc w:val="center"/>
              <w:rPr>
                <w:rFonts w:ascii="Arial" w:hAnsi="Arial" w:cs="Arial"/>
                <w:b/>
                <w:i/>
                <w:color w:val="2E74B5" w:themeColor="accent1" w:themeShade="BF"/>
                <w:sz w:val="24"/>
              </w:rPr>
            </w:pPr>
          </w:p>
          <w:p w14:paraId="2E7558D2" w14:textId="77777777" w:rsidR="00522080" w:rsidRDefault="00522080" w:rsidP="00560321">
            <w:pPr>
              <w:spacing w:after="120"/>
              <w:jc w:val="center"/>
              <w:rPr>
                <w:rFonts w:ascii="Arial" w:hAnsi="Arial" w:cs="Arial"/>
                <w:b/>
                <w:i/>
                <w:color w:val="2E74B5" w:themeColor="accent1" w:themeShade="BF"/>
                <w:sz w:val="24"/>
              </w:rPr>
            </w:pPr>
          </w:p>
          <w:p w14:paraId="66DD391E" w14:textId="77777777" w:rsidR="00522080" w:rsidRDefault="00522080" w:rsidP="00560321">
            <w:pPr>
              <w:spacing w:after="120"/>
              <w:jc w:val="center"/>
              <w:rPr>
                <w:rFonts w:ascii="Arial" w:hAnsi="Arial" w:cs="Arial"/>
                <w:b/>
                <w:i/>
                <w:color w:val="2E74B5" w:themeColor="accent1" w:themeShade="BF"/>
                <w:sz w:val="24"/>
              </w:rPr>
            </w:pPr>
          </w:p>
          <w:p w14:paraId="4FE52304" w14:textId="77777777" w:rsidR="00522080" w:rsidRDefault="00522080" w:rsidP="00560321">
            <w:pPr>
              <w:spacing w:after="120"/>
              <w:jc w:val="center"/>
              <w:rPr>
                <w:rFonts w:ascii="Arial" w:hAnsi="Arial" w:cs="Arial"/>
                <w:b/>
                <w:i/>
                <w:color w:val="2E74B5" w:themeColor="accent1" w:themeShade="BF"/>
                <w:sz w:val="24"/>
              </w:rPr>
            </w:pPr>
          </w:p>
          <w:p w14:paraId="247D389B" w14:textId="77777777" w:rsidR="00522080" w:rsidRDefault="00522080" w:rsidP="00560321">
            <w:pPr>
              <w:spacing w:after="120"/>
              <w:jc w:val="center"/>
              <w:rPr>
                <w:rFonts w:ascii="Arial" w:hAnsi="Arial" w:cs="Arial"/>
                <w:b/>
                <w:i/>
                <w:color w:val="2E74B5" w:themeColor="accent1" w:themeShade="BF"/>
                <w:sz w:val="24"/>
              </w:rPr>
            </w:pPr>
          </w:p>
          <w:p w14:paraId="72F15837" w14:textId="77777777" w:rsidR="00522080" w:rsidRDefault="00522080" w:rsidP="00560321">
            <w:pPr>
              <w:spacing w:after="120"/>
              <w:jc w:val="center"/>
              <w:rPr>
                <w:rFonts w:ascii="Arial" w:hAnsi="Arial" w:cs="Arial"/>
                <w:b/>
                <w:i/>
                <w:color w:val="2E74B5" w:themeColor="accent1" w:themeShade="BF"/>
                <w:sz w:val="24"/>
              </w:rPr>
            </w:pPr>
          </w:p>
          <w:p w14:paraId="2FD221E1" w14:textId="77777777" w:rsidR="00522080" w:rsidRDefault="00522080" w:rsidP="00560321">
            <w:pPr>
              <w:spacing w:after="120"/>
              <w:jc w:val="center"/>
              <w:rPr>
                <w:rFonts w:ascii="Arial" w:hAnsi="Arial" w:cs="Arial"/>
                <w:b/>
                <w:i/>
                <w:color w:val="2E74B5" w:themeColor="accent1" w:themeShade="BF"/>
                <w:sz w:val="24"/>
              </w:rPr>
            </w:pPr>
          </w:p>
          <w:p w14:paraId="2B6A7DCC" w14:textId="77777777" w:rsidR="00522080" w:rsidRDefault="00522080" w:rsidP="00560321">
            <w:pPr>
              <w:spacing w:after="120"/>
              <w:jc w:val="center"/>
              <w:rPr>
                <w:rFonts w:ascii="Arial" w:hAnsi="Arial" w:cs="Arial"/>
                <w:b/>
                <w:i/>
                <w:color w:val="2E74B5" w:themeColor="accent1" w:themeShade="BF"/>
                <w:sz w:val="24"/>
              </w:rPr>
            </w:pPr>
          </w:p>
          <w:p w14:paraId="2F68B268" w14:textId="77777777" w:rsidR="00522080" w:rsidRDefault="00522080" w:rsidP="00560321">
            <w:pPr>
              <w:spacing w:after="120"/>
              <w:jc w:val="center"/>
              <w:rPr>
                <w:rFonts w:ascii="Arial" w:hAnsi="Arial" w:cs="Arial"/>
                <w:b/>
                <w:i/>
                <w:color w:val="2E74B5" w:themeColor="accent1" w:themeShade="BF"/>
                <w:sz w:val="24"/>
              </w:rPr>
            </w:pPr>
          </w:p>
          <w:p w14:paraId="5E911B91" w14:textId="77777777" w:rsidR="00522080" w:rsidRDefault="00522080" w:rsidP="00560321">
            <w:pPr>
              <w:spacing w:after="120"/>
              <w:jc w:val="center"/>
              <w:rPr>
                <w:rFonts w:ascii="Arial" w:hAnsi="Arial" w:cs="Arial"/>
                <w:b/>
                <w:i/>
                <w:color w:val="2E74B5" w:themeColor="accent1" w:themeShade="BF"/>
                <w:sz w:val="24"/>
              </w:rPr>
            </w:pPr>
          </w:p>
          <w:p w14:paraId="7FDB7711" w14:textId="77777777" w:rsidR="00522080" w:rsidRDefault="00522080" w:rsidP="00560321">
            <w:pPr>
              <w:spacing w:after="120"/>
              <w:jc w:val="center"/>
              <w:rPr>
                <w:rFonts w:ascii="Arial" w:hAnsi="Arial" w:cs="Arial"/>
                <w:b/>
                <w:i/>
                <w:color w:val="2E74B5" w:themeColor="accent1" w:themeShade="BF"/>
                <w:sz w:val="24"/>
              </w:rPr>
            </w:pPr>
          </w:p>
          <w:p w14:paraId="2173CEE0" w14:textId="77777777" w:rsidR="00522080" w:rsidRDefault="00522080" w:rsidP="00560321">
            <w:pPr>
              <w:spacing w:after="120"/>
              <w:jc w:val="center"/>
              <w:rPr>
                <w:rFonts w:ascii="Arial" w:hAnsi="Arial" w:cs="Arial"/>
                <w:b/>
                <w:i/>
                <w:color w:val="2E74B5" w:themeColor="accent1" w:themeShade="BF"/>
                <w:sz w:val="24"/>
              </w:rPr>
            </w:pPr>
          </w:p>
          <w:p w14:paraId="72D4190D" w14:textId="77777777" w:rsidR="00522080" w:rsidRDefault="00522080" w:rsidP="00560321">
            <w:pPr>
              <w:spacing w:after="120"/>
              <w:jc w:val="center"/>
              <w:rPr>
                <w:rFonts w:ascii="Arial" w:hAnsi="Arial" w:cs="Arial"/>
                <w:b/>
                <w:i/>
                <w:color w:val="2E74B5" w:themeColor="accent1" w:themeShade="BF"/>
                <w:sz w:val="24"/>
              </w:rPr>
            </w:pPr>
          </w:p>
          <w:p w14:paraId="4DD1F1F8" w14:textId="77777777" w:rsidR="00522080" w:rsidRDefault="00522080" w:rsidP="00560321">
            <w:pPr>
              <w:spacing w:after="120"/>
              <w:jc w:val="center"/>
              <w:rPr>
                <w:rFonts w:ascii="Arial" w:hAnsi="Arial" w:cs="Arial"/>
                <w:b/>
                <w:i/>
                <w:color w:val="2E74B5" w:themeColor="accent1" w:themeShade="BF"/>
                <w:sz w:val="24"/>
              </w:rPr>
            </w:pPr>
          </w:p>
          <w:p w14:paraId="0A3CA6D1" w14:textId="77777777" w:rsidR="00522080" w:rsidRDefault="00522080" w:rsidP="00560321">
            <w:pPr>
              <w:spacing w:after="120"/>
              <w:jc w:val="center"/>
              <w:rPr>
                <w:rFonts w:ascii="Arial" w:hAnsi="Arial" w:cs="Arial"/>
                <w:b/>
                <w:i/>
                <w:color w:val="2E74B5" w:themeColor="accent1" w:themeShade="BF"/>
                <w:sz w:val="24"/>
              </w:rPr>
            </w:pPr>
          </w:p>
          <w:p w14:paraId="53D84CBB" w14:textId="77777777" w:rsidR="00522080" w:rsidRDefault="00522080"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Les lancers</w:t>
            </w:r>
          </w:p>
          <w:p w14:paraId="2C04939A" w14:textId="77777777" w:rsidR="00522080" w:rsidRDefault="00522080" w:rsidP="00560321">
            <w:pPr>
              <w:spacing w:after="120"/>
              <w:jc w:val="center"/>
              <w:rPr>
                <w:rFonts w:ascii="Arial" w:hAnsi="Arial" w:cs="Arial"/>
                <w:b/>
                <w:i/>
                <w:color w:val="2E74B5" w:themeColor="accent1" w:themeShade="BF"/>
                <w:sz w:val="24"/>
              </w:rPr>
            </w:pPr>
          </w:p>
          <w:p w14:paraId="469F437A" w14:textId="77777777" w:rsidR="00522080" w:rsidRDefault="00522080" w:rsidP="00560321">
            <w:pPr>
              <w:spacing w:after="120"/>
              <w:jc w:val="center"/>
              <w:rPr>
                <w:rFonts w:ascii="Arial" w:hAnsi="Arial" w:cs="Arial"/>
                <w:b/>
                <w:i/>
                <w:color w:val="2E74B5" w:themeColor="accent1" w:themeShade="BF"/>
                <w:sz w:val="24"/>
              </w:rPr>
            </w:pPr>
          </w:p>
          <w:p w14:paraId="66EC7290" w14:textId="77777777" w:rsidR="00522080" w:rsidRDefault="00522080" w:rsidP="00560321">
            <w:pPr>
              <w:spacing w:after="120"/>
              <w:jc w:val="center"/>
              <w:rPr>
                <w:rFonts w:ascii="Arial" w:hAnsi="Arial" w:cs="Arial"/>
                <w:b/>
                <w:i/>
                <w:color w:val="2E74B5" w:themeColor="accent1" w:themeShade="BF"/>
                <w:sz w:val="24"/>
              </w:rPr>
            </w:pPr>
          </w:p>
          <w:p w14:paraId="17F3F6F3" w14:textId="77777777" w:rsidR="00522080" w:rsidRDefault="00522080" w:rsidP="00560321">
            <w:pPr>
              <w:spacing w:after="120"/>
              <w:jc w:val="center"/>
              <w:rPr>
                <w:rFonts w:ascii="Arial" w:hAnsi="Arial" w:cs="Arial"/>
                <w:b/>
                <w:i/>
                <w:color w:val="2E74B5" w:themeColor="accent1" w:themeShade="BF"/>
                <w:sz w:val="24"/>
              </w:rPr>
            </w:pPr>
          </w:p>
          <w:p w14:paraId="05558CB1" w14:textId="77777777" w:rsidR="00522080" w:rsidRDefault="00522080" w:rsidP="00560321">
            <w:pPr>
              <w:spacing w:after="120"/>
              <w:jc w:val="center"/>
              <w:rPr>
                <w:rFonts w:ascii="Arial" w:hAnsi="Arial" w:cs="Arial"/>
                <w:b/>
                <w:i/>
                <w:color w:val="2E74B5" w:themeColor="accent1" w:themeShade="BF"/>
                <w:sz w:val="24"/>
              </w:rPr>
            </w:pPr>
          </w:p>
          <w:p w14:paraId="3E030F8F" w14:textId="77777777" w:rsidR="00522080" w:rsidRDefault="00522080" w:rsidP="00560321">
            <w:pPr>
              <w:spacing w:after="120"/>
              <w:jc w:val="center"/>
              <w:rPr>
                <w:rFonts w:ascii="Arial" w:hAnsi="Arial" w:cs="Arial"/>
                <w:b/>
                <w:i/>
                <w:color w:val="2E74B5" w:themeColor="accent1" w:themeShade="BF"/>
                <w:sz w:val="24"/>
              </w:rPr>
            </w:pPr>
          </w:p>
          <w:p w14:paraId="1678AFB4" w14:textId="77777777" w:rsidR="00522080" w:rsidRDefault="00522080" w:rsidP="00560321">
            <w:pPr>
              <w:spacing w:after="120"/>
              <w:jc w:val="center"/>
              <w:rPr>
                <w:rFonts w:ascii="Arial" w:hAnsi="Arial" w:cs="Arial"/>
                <w:b/>
                <w:i/>
                <w:color w:val="2E74B5" w:themeColor="accent1" w:themeShade="BF"/>
                <w:sz w:val="24"/>
              </w:rPr>
            </w:pPr>
          </w:p>
          <w:p w14:paraId="2EF93C32" w14:textId="77777777" w:rsidR="00522080" w:rsidRDefault="00522080" w:rsidP="00560321">
            <w:pPr>
              <w:spacing w:after="120"/>
              <w:jc w:val="center"/>
              <w:rPr>
                <w:rFonts w:ascii="Arial" w:hAnsi="Arial" w:cs="Arial"/>
                <w:b/>
                <w:i/>
                <w:color w:val="2E74B5" w:themeColor="accent1" w:themeShade="BF"/>
                <w:sz w:val="24"/>
              </w:rPr>
            </w:pPr>
          </w:p>
          <w:p w14:paraId="2A871FA9" w14:textId="77777777" w:rsidR="00522080" w:rsidRDefault="00522080" w:rsidP="00560321">
            <w:pPr>
              <w:spacing w:after="120"/>
              <w:jc w:val="center"/>
              <w:rPr>
                <w:rFonts w:ascii="Arial" w:hAnsi="Arial" w:cs="Arial"/>
                <w:b/>
                <w:i/>
                <w:color w:val="2E74B5" w:themeColor="accent1" w:themeShade="BF"/>
                <w:sz w:val="24"/>
              </w:rPr>
            </w:pPr>
          </w:p>
          <w:p w14:paraId="1CD6538A" w14:textId="77777777" w:rsidR="00522080" w:rsidRDefault="00522080"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Les lancers</w:t>
            </w:r>
          </w:p>
          <w:p w14:paraId="654F9100" w14:textId="77777777" w:rsidR="00522080" w:rsidRPr="00737329" w:rsidRDefault="00522080" w:rsidP="00560321">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t xml:space="preserve"> </w:t>
            </w:r>
          </w:p>
        </w:tc>
        <w:tc>
          <w:tcPr>
            <w:tcW w:w="9216" w:type="dxa"/>
            <w:gridSpan w:val="2"/>
            <w:shd w:val="clear" w:color="auto" w:fill="auto"/>
            <w:vAlign w:val="center"/>
          </w:tcPr>
          <w:p w14:paraId="387A8BDC" w14:textId="5EA86EFB" w:rsidR="00522080" w:rsidRPr="00560321" w:rsidRDefault="00522080" w:rsidP="00D574CF">
            <w:pPr>
              <w:jc w:val="center"/>
              <w:rPr>
                <w:rFonts w:ascii="Arial" w:hAnsi="Arial" w:cs="Arial"/>
                <w:color w:val="002060"/>
                <w:sz w:val="24"/>
                <w:szCs w:val="24"/>
              </w:rPr>
            </w:pPr>
            <w:r w:rsidRPr="00560321">
              <w:rPr>
                <w:rFonts w:ascii="Arial" w:hAnsi="Arial" w:cs="Arial"/>
                <w:b/>
                <w:color w:val="1F4E79" w:themeColor="accent1" w:themeShade="80"/>
                <w:sz w:val="24"/>
                <w:szCs w:val="24"/>
              </w:rPr>
              <w:lastRenderedPageBreak/>
              <w:t xml:space="preserve">Cycle 1 :  </w:t>
            </w:r>
            <w:r w:rsidR="00D574CF">
              <w:rPr>
                <w:rFonts w:ascii="Arial" w:hAnsi="Arial" w:cs="Arial"/>
                <w:b/>
                <w:color w:val="1F4E79" w:themeColor="accent1" w:themeShade="80"/>
                <w:sz w:val="24"/>
                <w:szCs w:val="24"/>
              </w:rPr>
              <w:t>LES LANCERS</w:t>
            </w:r>
            <w:r w:rsidRPr="00560321">
              <w:rPr>
                <w:rFonts w:ascii="Arial" w:hAnsi="Arial" w:cs="Arial"/>
                <w:b/>
                <w:color w:val="1F4E79" w:themeColor="accent1" w:themeShade="80"/>
                <w:sz w:val="24"/>
                <w:szCs w:val="24"/>
              </w:rPr>
              <w:t xml:space="preserve"> </w:t>
            </w:r>
          </w:p>
        </w:tc>
      </w:tr>
      <w:tr w:rsidR="00522080" w:rsidRPr="00737329" w14:paraId="15C17074" w14:textId="77777777" w:rsidTr="00560321">
        <w:trPr>
          <w:cantSplit/>
          <w:trHeight w:val="8356"/>
        </w:trPr>
        <w:tc>
          <w:tcPr>
            <w:tcW w:w="1526" w:type="dxa"/>
            <w:vMerge/>
            <w:shd w:val="clear" w:color="auto" w:fill="auto"/>
            <w:vAlign w:val="center"/>
          </w:tcPr>
          <w:p w14:paraId="4D6BDD5B" w14:textId="77777777" w:rsidR="00522080" w:rsidRPr="00737329" w:rsidRDefault="00522080" w:rsidP="00560321">
            <w:pPr>
              <w:spacing w:after="120"/>
              <w:jc w:val="center"/>
              <w:rPr>
                <w:rFonts w:ascii="Arial" w:hAnsi="Arial" w:cs="Arial"/>
                <w:b/>
                <w:i/>
                <w:color w:val="2E74B5" w:themeColor="accent1" w:themeShade="BF"/>
                <w:sz w:val="24"/>
              </w:rPr>
            </w:pPr>
          </w:p>
        </w:tc>
        <w:tc>
          <w:tcPr>
            <w:tcW w:w="4252" w:type="dxa"/>
            <w:tcBorders>
              <w:top w:val="nil"/>
            </w:tcBorders>
            <w:shd w:val="clear" w:color="auto" w:fill="auto"/>
          </w:tcPr>
          <w:p w14:paraId="3E17D363" w14:textId="77777777" w:rsidR="00522080" w:rsidRPr="0097519E" w:rsidRDefault="00522080" w:rsidP="00560321">
            <w:pPr>
              <w:pStyle w:val="Paragraphedeliste"/>
              <w:numPr>
                <w:ilvl w:val="0"/>
                <w:numId w:val="25"/>
              </w:numPr>
              <w:rPr>
                <w:rFonts w:cs="Arial"/>
                <w:b/>
                <w:szCs w:val="20"/>
              </w:rPr>
            </w:pPr>
            <w:r w:rsidRPr="0097519E">
              <w:rPr>
                <w:rFonts w:cs="Arial"/>
                <w:b/>
                <w:szCs w:val="20"/>
              </w:rPr>
              <w:t>La rivière :</w:t>
            </w:r>
          </w:p>
          <w:p w14:paraId="331542F3" w14:textId="77777777" w:rsidR="00522080" w:rsidRPr="0097519E" w:rsidRDefault="00522080" w:rsidP="00560321">
            <w:pPr>
              <w:rPr>
                <w:rFonts w:cs="Arial"/>
                <w:sz w:val="20"/>
                <w:szCs w:val="20"/>
              </w:rPr>
            </w:pPr>
          </w:p>
          <w:p w14:paraId="51B630C7" w14:textId="77777777" w:rsidR="00522080" w:rsidRPr="0097519E" w:rsidRDefault="00522080" w:rsidP="00560321">
            <w:pPr>
              <w:rPr>
                <w:rFonts w:cs="Arial"/>
                <w:sz w:val="20"/>
                <w:szCs w:val="20"/>
              </w:rPr>
            </w:pPr>
            <w:r w:rsidRPr="0097519E">
              <w:rPr>
                <w:rFonts w:cs="Arial"/>
                <w:noProof/>
                <w:sz w:val="20"/>
                <w:szCs w:val="20"/>
                <w:lang w:eastAsia="fr-FR"/>
              </w:rPr>
              <w:drawing>
                <wp:inline distT="0" distB="0" distL="0" distR="0" wp14:anchorId="54E9B951" wp14:editId="257738A3">
                  <wp:extent cx="2537587" cy="1194159"/>
                  <wp:effectExtent l="0" t="0" r="2540" b="0"/>
                  <wp:docPr id="2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9198" cy="1194917"/>
                          </a:xfrm>
                          <a:prstGeom prst="rect">
                            <a:avLst/>
                          </a:prstGeom>
                          <a:noFill/>
                          <a:ln>
                            <a:noFill/>
                          </a:ln>
                        </pic:spPr>
                      </pic:pic>
                    </a:graphicData>
                  </a:graphic>
                </wp:inline>
              </w:drawing>
            </w:r>
          </w:p>
          <w:p w14:paraId="557A2D97" w14:textId="77777777" w:rsidR="00522080" w:rsidRPr="0097519E" w:rsidRDefault="00522080" w:rsidP="00560321">
            <w:pPr>
              <w:rPr>
                <w:rFonts w:cs="Arial"/>
                <w:sz w:val="20"/>
                <w:szCs w:val="20"/>
              </w:rPr>
            </w:pPr>
          </w:p>
          <w:p w14:paraId="4B33D7E4" w14:textId="77777777" w:rsidR="00522080" w:rsidRPr="0097519E" w:rsidRDefault="00522080" w:rsidP="00560321">
            <w:pPr>
              <w:rPr>
                <w:rFonts w:cs="Arial"/>
                <w:sz w:val="20"/>
                <w:szCs w:val="20"/>
              </w:rPr>
            </w:pPr>
          </w:p>
          <w:p w14:paraId="1EEE1E19" w14:textId="77777777" w:rsidR="00522080" w:rsidRPr="0097519E" w:rsidRDefault="00522080" w:rsidP="00560321">
            <w:pPr>
              <w:pStyle w:val="Paragraphedeliste"/>
              <w:ind w:left="232"/>
              <w:rPr>
                <w:rFonts w:cs="Arial"/>
                <w:szCs w:val="20"/>
              </w:rPr>
            </w:pPr>
          </w:p>
          <w:p w14:paraId="30055783" w14:textId="77777777" w:rsidR="00522080" w:rsidRPr="0097519E" w:rsidRDefault="00522080" w:rsidP="00560321">
            <w:pPr>
              <w:pStyle w:val="Paragraphedeliste"/>
              <w:ind w:left="232"/>
              <w:rPr>
                <w:rFonts w:cs="Arial"/>
                <w:b/>
                <w:szCs w:val="20"/>
              </w:rPr>
            </w:pPr>
            <w:r w:rsidRPr="0097519E">
              <w:rPr>
                <w:rFonts w:cs="Arial"/>
                <w:b/>
                <w:szCs w:val="20"/>
              </w:rPr>
              <w:t xml:space="preserve">matériel : </w:t>
            </w:r>
          </w:p>
          <w:p w14:paraId="57FAF96E" w14:textId="77777777" w:rsidR="00522080" w:rsidRPr="0097519E" w:rsidRDefault="00522080" w:rsidP="00560321">
            <w:pPr>
              <w:pStyle w:val="Paragraphedeliste"/>
              <w:numPr>
                <w:ilvl w:val="0"/>
                <w:numId w:val="22"/>
              </w:numPr>
              <w:rPr>
                <w:rFonts w:cs="Arial"/>
                <w:szCs w:val="20"/>
              </w:rPr>
            </w:pPr>
            <w:r w:rsidRPr="0097519E">
              <w:rPr>
                <w:rFonts w:cs="Arial"/>
                <w:szCs w:val="20"/>
              </w:rPr>
              <w:t xml:space="preserve">1 sac de </w:t>
            </w:r>
            <w:r>
              <w:rPr>
                <w:rFonts w:cs="Arial"/>
                <w:szCs w:val="20"/>
              </w:rPr>
              <w:t>graines</w:t>
            </w:r>
            <w:r w:rsidRPr="0097519E">
              <w:rPr>
                <w:rFonts w:cs="Arial"/>
                <w:szCs w:val="20"/>
              </w:rPr>
              <w:t xml:space="preserve"> par élève</w:t>
            </w:r>
          </w:p>
          <w:p w14:paraId="523FDDAE" w14:textId="77777777" w:rsidR="00522080" w:rsidRPr="0097519E" w:rsidRDefault="00522080" w:rsidP="00560321">
            <w:pPr>
              <w:pStyle w:val="Paragraphedeliste"/>
              <w:numPr>
                <w:ilvl w:val="0"/>
                <w:numId w:val="22"/>
              </w:numPr>
              <w:rPr>
                <w:rFonts w:cs="Arial"/>
                <w:szCs w:val="20"/>
              </w:rPr>
            </w:pPr>
            <w:r w:rsidRPr="0097519E">
              <w:rPr>
                <w:rFonts w:cs="Arial"/>
                <w:szCs w:val="20"/>
              </w:rPr>
              <w:t xml:space="preserve">Un espace matérialisé : zone de départ, zone d’arrivée et zone intermédiaire </w:t>
            </w:r>
          </w:p>
          <w:p w14:paraId="77284B8D" w14:textId="77777777" w:rsidR="00522080" w:rsidRPr="0097519E" w:rsidRDefault="00522080" w:rsidP="00560321">
            <w:pPr>
              <w:pStyle w:val="Paragraphedeliste"/>
              <w:ind w:left="232"/>
              <w:rPr>
                <w:rFonts w:cs="Arial"/>
                <w:szCs w:val="20"/>
              </w:rPr>
            </w:pPr>
          </w:p>
          <w:p w14:paraId="5FE75D47" w14:textId="77777777" w:rsidR="00522080" w:rsidRPr="0097519E" w:rsidRDefault="00522080" w:rsidP="00560321">
            <w:pPr>
              <w:pStyle w:val="Paragraphedeliste"/>
              <w:numPr>
                <w:ilvl w:val="0"/>
                <w:numId w:val="25"/>
              </w:numPr>
              <w:rPr>
                <w:rFonts w:cs="Arial"/>
                <w:b/>
                <w:szCs w:val="20"/>
              </w:rPr>
            </w:pPr>
            <w:r w:rsidRPr="0097519E">
              <w:rPr>
                <w:rFonts w:cs="Arial"/>
                <w:b/>
                <w:szCs w:val="20"/>
              </w:rPr>
              <w:t>L’étoile: parcours en étoile</w:t>
            </w:r>
          </w:p>
          <w:p w14:paraId="49F24CC7" w14:textId="77777777" w:rsidR="00522080" w:rsidRPr="00015075" w:rsidRDefault="00522080" w:rsidP="00560321">
            <w:pPr>
              <w:rPr>
                <w:rFonts w:cs="Arial"/>
                <w:b/>
                <w:i/>
                <w:sz w:val="16"/>
                <w:szCs w:val="16"/>
              </w:rPr>
            </w:pPr>
          </w:p>
          <w:p w14:paraId="6F783BEB" w14:textId="77777777" w:rsidR="00522080" w:rsidRDefault="00522080" w:rsidP="00560321">
            <w:pPr>
              <w:pStyle w:val="Paragraphedeliste"/>
              <w:ind w:left="232"/>
              <w:rPr>
                <w:rFonts w:cs="Arial"/>
                <w:b/>
                <w:i/>
                <w:sz w:val="16"/>
                <w:szCs w:val="16"/>
              </w:rPr>
            </w:pPr>
            <w:r>
              <w:rPr>
                <w:rFonts w:cs="Arial"/>
                <w:b/>
                <w:i/>
                <w:sz w:val="16"/>
                <w:szCs w:val="16"/>
              </w:rPr>
              <w:t xml:space="preserve">             </w:t>
            </w:r>
            <w:r>
              <w:rPr>
                <w:rFonts w:cs="Arial"/>
                <w:b/>
                <w:i/>
                <w:noProof/>
                <w:sz w:val="16"/>
                <w:szCs w:val="16"/>
                <w:lang w:eastAsia="fr-FR" w:bidi="ar-SA"/>
              </w:rPr>
              <w:drawing>
                <wp:inline distT="0" distB="0" distL="0" distR="0" wp14:anchorId="69C48161" wp14:editId="32A460F9">
                  <wp:extent cx="1325960" cy="1302101"/>
                  <wp:effectExtent l="0" t="0" r="0"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6875" cy="1303000"/>
                          </a:xfrm>
                          <a:prstGeom prst="rect">
                            <a:avLst/>
                          </a:prstGeom>
                          <a:noFill/>
                          <a:ln>
                            <a:noFill/>
                          </a:ln>
                        </pic:spPr>
                      </pic:pic>
                    </a:graphicData>
                  </a:graphic>
                </wp:inline>
              </w:drawing>
            </w:r>
          </w:p>
          <w:p w14:paraId="729F871A" w14:textId="77777777" w:rsidR="00522080" w:rsidRPr="00015075" w:rsidRDefault="00522080" w:rsidP="00560321">
            <w:pPr>
              <w:rPr>
                <w:rFonts w:cs="Arial"/>
                <w:b/>
                <w:i/>
                <w:sz w:val="16"/>
                <w:szCs w:val="16"/>
              </w:rPr>
            </w:pPr>
          </w:p>
          <w:p w14:paraId="6D0EDD77" w14:textId="77777777" w:rsidR="00522080" w:rsidRPr="0097519E" w:rsidRDefault="00522080" w:rsidP="00560321">
            <w:pPr>
              <w:pStyle w:val="Paragraphedeliste"/>
              <w:ind w:left="232"/>
              <w:rPr>
                <w:rFonts w:cs="Arial"/>
                <w:b/>
                <w:szCs w:val="20"/>
              </w:rPr>
            </w:pPr>
            <w:r w:rsidRPr="0097519E">
              <w:rPr>
                <w:rFonts w:cs="Arial"/>
                <w:b/>
                <w:szCs w:val="20"/>
              </w:rPr>
              <w:t xml:space="preserve">matériel : </w:t>
            </w:r>
          </w:p>
          <w:p w14:paraId="6E530328" w14:textId="77777777" w:rsidR="00522080" w:rsidRPr="0097519E" w:rsidRDefault="00522080" w:rsidP="00560321">
            <w:pPr>
              <w:pStyle w:val="Paragraphedeliste"/>
              <w:numPr>
                <w:ilvl w:val="0"/>
                <w:numId w:val="22"/>
              </w:numPr>
              <w:rPr>
                <w:rFonts w:cs="Arial"/>
                <w:szCs w:val="20"/>
              </w:rPr>
            </w:pPr>
            <w:r w:rsidRPr="0097519E">
              <w:rPr>
                <w:rFonts w:cs="Arial"/>
                <w:szCs w:val="20"/>
              </w:rPr>
              <w:t xml:space="preserve">1 sac de </w:t>
            </w:r>
            <w:r>
              <w:rPr>
                <w:rFonts w:cs="Arial"/>
                <w:szCs w:val="20"/>
              </w:rPr>
              <w:t>graines</w:t>
            </w:r>
            <w:r w:rsidRPr="0097519E">
              <w:rPr>
                <w:rFonts w:cs="Arial"/>
                <w:szCs w:val="20"/>
              </w:rPr>
              <w:t xml:space="preserve"> par élève</w:t>
            </w:r>
          </w:p>
          <w:p w14:paraId="01AD0926" w14:textId="77777777" w:rsidR="00522080" w:rsidRDefault="00522080" w:rsidP="00560321">
            <w:pPr>
              <w:pStyle w:val="Paragraphedeliste"/>
              <w:numPr>
                <w:ilvl w:val="0"/>
                <w:numId w:val="22"/>
              </w:numPr>
              <w:rPr>
                <w:rFonts w:cs="Arial"/>
                <w:szCs w:val="20"/>
              </w:rPr>
            </w:pPr>
            <w:r>
              <w:rPr>
                <w:rFonts w:cs="Arial"/>
                <w:szCs w:val="20"/>
              </w:rPr>
              <w:t>6 cerceaux par couleur</w:t>
            </w:r>
          </w:p>
          <w:p w14:paraId="6644B4C5" w14:textId="77777777" w:rsidR="00522080" w:rsidRPr="0097519E" w:rsidRDefault="00522080" w:rsidP="00560321">
            <w:pPr>
              <w:pStyle w:val="Paragraphedeliste"/>
              <w:numPr>
                <w:ilvl w:val="0"/>
                <w:numId w:val="22"/>
              </w:numPr>
              <w:rPr>
                <w:rFonts w:cs="Arial"/>
                <w:szCs w:val="20"/>
              </w:rPr>
            </w:pPr>
            <w:r>
              <w:rPr>
                <w:rFonts w:cs="Arial"/>
                <w:szCs w:val="20"/>
              </w:rPr>
              <w:t>une zone de lancer centrale</w:t>
            </w:r>
          </w:p>
          <w:p w14:paraId="74D7CBB9" w14:textId="77777777" w:rsidR="00522080" w:rsidRDefault="00522080" w:rsidP="00560321">
            <w:pPr>
              <w:pStyle w:val="Paragraphedeliste"/>
              <w:ind w:left="232"/>
              <w:rPr>
                <w:rFonts w:cs="Arial"/>
                <w:b/>
                <w:i/>
                <w:sz w:val="16"/>
                <w:szCs w:val="16"/>
              </w:rPr>
            </w:pPr>
          </w:p>
          <w:p w14:paraId="15AF671B" w14:textId="77777777" w:rsidR="00522080" w:rsidRPr="00737329" w:rsidRDefault="00522080" w:rsidP="00560321">
            <w:pPr>
              <w:rPr>
                <w:rFonts w:cs="Arial"/>
                <w:b/>
                <w:i/>
                <w:sz w:val="16"/>
                <w:szCs w:val="16"/>
              </w:rPr>
            </w:pPr>
          </w:p>
        </w:tc>
        <w:tc>
          <w:tcPr>
            <w:tcW w:w="4964" w:type="dxa"/>
            <w:tcBorders>
              <w:top w:val="nil"/>
            </w:tcBorders>
            <w:shd w:val="clear" w:color="auto" w:fill="auto"/>
          </w:tcPr>
          <w:p w14:paraId="051323B2" w14:textId="77777777" w:rsidR="00522080" w:rsidRPr="00737329" w:rsidRDefault="00522080" w:rsidP="00560321">
            <w:pPr>
              <w:pStyle w:val="Titre8"/>
              <w:jc w:val="left"/>
              <w:outlineLvl w:val="7"/>
              <w:rPr>
                <w:rFonts w:ascii="Arial" w:hAnsi="Arial" w:cs="Arial"/>
                <w:sz w:val="20"/>
                <w:lang w:eastAsia="fr-FR"/>
              </w:rPr>
            </w:pPr>
            <w:r>
              <w:rPr>
                <w:rFonts w:ascii="Arial" w:hAnsi="Arial" w:cs="Arial"/>
                <w:sz w:val="20"/>
                <w:u w:val="single"/>
                <w:lang w:eastAsia="fr-FR"/>
              </w:rPr>
              <w:t xml:space="preserve">1) </w:t>
            </w:r>
            <w:r w:rsidRPr="00737329">
              <w:rPr>
                <w:rFonts w:ascii="Arial" w:hAnsi="Arial" w:cs="Arial"/>
                <w:sz w:val="20"/>
                <w:u w:val="single"/>
                <w:lang w:eastAsia="fr-FR"/>
              </w:rPr>
              <w:t>Déroulement</w:t>
            </w:r>
            <w:r w:rsidRPr="00737329">
              <w:rPr>
                <w:rFonts w:ascii="Arial" w:hAnsi="Arial" w:cs="Arial"/>
                <w:sz w:val="20"/>
                <w:lang w:eastAsia="fr-FR"/>
              </w:rPr>
              <w:t xml:space="preserve"> :</w:t>
            </w:r>
            <w:r>
              <w:rPr>
                <w:rFonts w:ascii="Arial" w:hAnsi="Arial" w:cs="Arial"/>
                <w:sz w:val="20"/>
                <w:lang w:eastAsia="fr-FR"/>
              </w:rPr>
              <w:t xml:space="preserve"> La rivière</w:t>
            </w:r>
          </w:p>
          <w:p w14:paraId="4A4D0F92" w14:textId="77777777" w:rsidR="00522080" w:rsidRPr="00455F0D" w:rsidRDefault="00522080" w:rsidP="00560321">
            <w:pPr>
              <w:rPr>
                <w:rFonts w:ascii="Arial" w:hAnsi="Arial" w:cs="Arial"/>
                <w:sz w:val="20"/>
                <w:szCs w:val="20"/>
                <w:lang w:eastAsia="fr-FR"/>
              </w:rPr>
            </w:pPr>
            <w:r w:rsidRPr="009E795B">
              <w:rPr>
                <w:rFonts w:ascii="Arial" w:hAnsi="Arial" w:cs="Arial"/>
                <w:sz w:val="20"/>
                <w:szCs w:val="20"/>
                <w:u w:val="single"/>
                <w:lang w:eastAsia="fr-FR"/>
              </w:rPr>
              <w:t>Lancer loin :</w:t>
            </w:r>
            <w:r>
              <w:rPr>
                <w:rFonts w:ascii="Arial" w:hAnsi="Arial" w:cs="Arial"/>
                <w:sz w:val="20"/>
                <w:szCs w:val="20"/>
                <w:lang w:eastAsia="fr-FR"/>
              </w:rPr>
              <w:t xml:space="preserve"> Traverser un espace en lançant le moins de fois possible son sac. La relance s’effectue à l’endroit où est tombé celui-ci lors du lancer pr</w:t>
            </w:r>
            <w:r w:rsidRPr="00455F0D">
              <w:rPr>
                <w:rFonts w:ascii="Arial" w:hAnsi="Arial" w:cs="Arial"/>
                <w:sz w:val="20"/>
                <w:szCs w:val="20"/>
                <w:lang w:eastAsia="fr-FR"/>
              </w:rPr>
              <w:t>écédent.</w:t>
            </w:r>
          </w:p>
          <w:p w14:paraId="095B3ED1" w14:textId="77777777" w:rsidR="00522080" w:rsidRPr="00455F0D" w:rsidRDefault="00522080" w:rsidP="00560321">
            <w:pPr>
              <w:rPr>
                <w:rFonts w:ascii="Arial" w:hAnsi="Arial" w:cs="Arial"/>
                <w:b/>
                <w:i/>
                <w:sz w:val="20"/>
                <w:szCs w:val="20"/>
                <w:lang w:eastAsia="fr-FR"/>
              </w:rPr>
            </w:pPr>
            <w:r w:rsidRPr="00455F0D">
              <w:rPr>
                <w:rFonts w:ascii="Arial" w:hAnsi="Arial" w:cs="Arial"/>
                <w:b/>
                <w:i/>
                <w:sz w:val="20"/>
                <w:szCs w:val="20"/>
                <w:u w:val="single"/>
                <w:lang w:eastAsia="fr-FR"/>
              </w:rPr>
              <w:t>Relances</w:t>
            </w:r>
            <w:r w:rsidRPr="00455F0D">
              <w:rPr>
                <w:rFonts w:ascii="Arial" w:hAnsi="Arial" w:cs="Arial"/>
                <w:b/>
                <w:i/>
                <w:sz w:val="20"/>
                <w:szCs w:val="20"/>
                <w:lang w:eastAsia="fr-FR"/>
              </w:rPr>
              <w:t> :</w:t>
            </w:r>
          </w:p>
          <w:p w14:paraId="0C858530" w14:textId="77777777" w:rsidR="00522080" w:rsidRDefault="00522080" w:rsidP="00560321">
            <w:pPr>
              <w:pStyle w:val="Paragraphedeliste"/>
              <w:numPr>
                <w:ilvl w:val="0"/>
                <w:numId w:val="24"/>
              </w:numPr>
              <w:spacing w:after="60"/>
              <w:rPr>
                <w:rFonts w:cs="Arial"/>
                <w:i/>
                <w:szCs w:val="20"/>
              </w:rPr>
            </w:pPr>
            <w:r w:rsidRPr="00455F0D">
              <w:rPr>
                <w:rFonts w:cs="Arial"/>
                <w:i/>
                <w:szCs w:val="20"/>
              </w:rPr>
              <w:t>mettre une zone « profonde » : si le sac tombe dans cette zone, retour au point de lancer.</w:t>
            </w:r>
          </w:p>
          <w:p w14:paraId="79532AD2" w14:textId="77777777" w:rsidR="00522080" w:rsidRDefault="00522080" w:rsidP="00560321">
            <w:pPr>
              <w:spacing w:after="60"/>
              <w:rPr>
                <w:rFonts w:cs="Arial"/>
                <w:i/>
                <w:szCs w:val="20"/>
              </w:rPr>
            </w:pPr>
          </w:p>
          <w:p w14:paraId="069EB6D3" w14:textId="77777777" w:rsidR="00522080" w:rsidRDefault="00522080" w:rsidP="00560321">
            <w:pPr>
              <w:spacing w:after="60"/>
              <w:rPr>
                <w:rFonts w:cs="Arial"/>
                <w:i/>
                <w:szCs w:val="20"/>
              </w:rPr>
            </w:pPr>
          </w:p>
          <w:p w14:paraId="11D86BEF" w14:textId="77777777" w:rsidR="00522080" w:rsidRDefault="00522080" w:rsidP="00560321">
            <w:pPr>
              <w:spacing w:after="60"/>
              <w:rPr>
                <w:rFonts w:cs="Arial"/>
                <w:i/>
                <w:szCs w:val="20"/>
              </w:rPr>
            </w:pPr>
          </w:p>
          <w:p w14:paraId="36B17AE7" w14:textId="77777777" w:rsidR="00522080" w:rsidRDefault="00522080" w:rsidP="00560321">
            <w:pPr>
              <w:spacing w:after="60"/>
              <w:rPr>
                <w:rFonts w:cs="Arial"/>
                <w:i/>
                <w:szCs w:val="20"/>
              </w:rPr>
            </w:pPr>
          </w:p>
          <w:p w14:paraId="51C4C9E8" w14:textId="77777777" w:rsidR="00522080" w:rsidRDefault="00522080" w:rsidP="00560321">
            <w:pPr>
              <w:spacing w:after="60"/>
              <w:rPr>
                <w:rFonts w:cs="Arial"/>
                <w:i/>
                <w:szCs w:val="20"/>
              </w:rPr>
            </w:pPr>
          </w:p>
          <w:p w14:paraId="0582A8E5" w14:textId="77777777" w:rsidR="00522080" w:rsidRDefault="00522080" w:rsidP="00560321">
            <w:pPr>
              <w:spacing w:after="60"/>
              <w:rPr>
                <w:rFonts w:cs="Arial"/>
                <w:i/>
                <w:szCs w:val="20"/>
              </w:rPr>
            </w:pPr>
          </w:p>
          <w:p w14:paraId="009603FB" w14:textId="77777777" w:rsidR="00522080" w:rsidRPr="0097519E" w:rsidRDefault="00522080" w:rsidP="00560321">
            <w:pPr>
              <w:spacing w:after="60"/>
              <w:rPr>
                <w:rFonts w:cs="Arial"/>
                <w:i/>
                <w:szCs w:val="20"/>
              </w:rPr>
            </w:pPr>
          </w:p>
          <w:p w14:paraId="16235CCC" w14:textId="77777777" w:rsidR="00522080" w:rsidRPr="00455F0D" w:rsidRDefault="00522080" w:rsidP="00560321">
            <w:pPr>
              <w:spacing w:after="60"/>
              <w:rPr>
                <w:rFonts w:ascii="Arial" w:hAnsi="Arial" w:cs="Arial"/>
                <w:b/>
                <w:sz w:val="20"/>
                <w:szCs w:val="20"/>
              </w:rPr>
            </w:pPr>
            <w:r w:rsidRPr="00455F0D">
              <w:rPr>
                <w:rFonts w:ascii="Arial" w:hAnsi="Arial" w:cs="Arial"/>
                <w:b/>
                <w:sz w:val="20"/>
                <w:szCs w:val="20"/>
              </w:rPr>
              <w:t>2) Déroulement</w:t>
            </w:r>
            <w:r>
              <w:rPr>
                <w:rFonts w:ascii="Arial" w:hAnsi="Arial" w:cs="Arial"/>
                <w:b/>
                <w:sz w:val="20"/>
                <w:szCs w:val="20"/>
              </w:rPr>
              <w:t> : l’étoile</w:t>
            </w:r>
          </w:p>
          <w:p w14:paraId="65ABC2D1" w14:textId="77777777" w:rsidR="00522080" w:rsidRDefault="00522080" w:rsidP="00560321">
            <w:pPr>
              <w:spacing w:after="60"/>
              <w:rPr>
                <w:rFonts w:ascii="Arial" w:hAnsi="Arial" w:cs="Arial"/>
                <w:sz w:val="20"/>
                <w:szCs w:val="20"/>
              </w:rPr>
            </w:pPr>
            <w:r w:rsidRPr="00715EDE">
              <w:rPr>
                <w:rFonts w:ascii="Arial" w:hAnsi="Arial" w:cs="Arial"/>
                <w:sz w:val="20"/>
                <w:szCs w:val="20"/>
                <w:u w:val="single"/>
              </w:rPr>
              <w:t>Lancer précis :</w:t>
            </w:r>
            <w:r w:rsidRPr="00715EDE">
              <w:rPr>
                <w:rFonts w:ascii="Arial" w:hAnsi="Arial" w:cs="Arial"/>
                <w:sz w:val="20"/>
                <w:szCs w:val="20"/>
              </w:rPr>
              <w:t xml:space="preserve"> À partir de la zone de lancer centrale, lancer son sac de graines dans le premier cerceau</w:t>
            </w:r>
            <w:r>
              <w:rPr>
                <w:rFonts w:ascii="Arial" w:hAnsi="Arial" w:cs="Arial"/>
                <w:sz w:val="20"/>
                <w:szCs w:val="20"/>
              </w:rPr>
              <w:t>. Si le lancer est réussi, le reprendre et le lancer à partir de la zone centrale au 2</w:t>
            </w:r>
            <w:r w:rsidRPr="00715EDE">
              <w:rPr>
                <w:rFonts w:ascii="Arial" w:hAnsi="Arial" w:cs="Arial"/>
                <w:sz w:val="20"/>
                <w:szCs w:val="20"/>
                <w:vertAlign w:val="superscript"/>
              </w:rPr>
              <w:t>ème</w:t>
            </w:r>
            <w:r>
              <w:rPr>
                <w:rFonts w:ascii="Arial" w:hAnsi="Arial" w:cs="Arial"/>
                <w:sz w:val="20"/>
                <w:szCs w:val="20"/>
              </w:rPr>
              <w:t xml:space="preserve"> cerceau. Recommencer jusqu’à atteindre le dernier cerceau.</w:t>
            </w:r>
          </w:p>
          <w:p w14:paraId="095DC6ED" w14:textId="77777777" w:rsidR="00522080" w:rsidRPr="00715EDE" w:rsidRDefault="00522080" w:rsidP="00560321">
            <w:pPr>
              <w:spacing w:after="60"/>
              <w:rPr>
                <w:rFonts w:ascii="Arial" w:hAnsi="Arial" w:cs="Arial"/>
                <w:sz w:val="20"/>
                <w:szCs w:val="20"/>
              </w:rPr>
            </w:pPr>
            <w:r>
              <w:rPr>
                <w:rFonts w:ascii="Arial" w:hAnsi="Arial" w:cs="Arial"/>
                <w:sz w:val="20"/>
                <w:szCs w:val="20"/>
              </w:rPr>
              <w:t>En cas d’échec lors d’un lancer, reprendre le sac et recommencer dans le même cerceau.</w:t>
            </w:r>
          </w:p>
          <w:p w14:paraId="6DA5189C" w14:textId="77777777" w:rsidR="00522080" w:rsidRPr="00455F0D" w:rsidRDefault="00522080" w:rsidP="00560321">
            <w:pPr>
              <w:rPr>
                <w:rFonts w:ascii="Arial" w:hAnsi="Arial" w:cs="Arial"/>
                <w:b/>
                <w:i/>
                <w:sz w:val="20"/>
                <w:szCs w:val="20"/>
                <w:lang w:eastAsia="fr-FR"/>
              </w:rPr>
            </w:pPr>
            <w:r w:rsidRPr="00455F0D">
              <w:rPr>
                <w:rFonts w:ascii="Arial" w:hAnsi="Arial" w:cs="Arial"/>
                <w:b/>
                <w:i/>
                <w:sz w:val="20"/>
                <w:szCs w:val="20"/>
                <w:u w:val="single"/>
                <w:lang w:eastAsia="fr-FR"/>
              </w:rPr>
              <w:t>Relances</w:t>
            </w:r>
            <w:r w:rsidRPr="00455F0D">
              <w:rPr>
                <w:rFonts w:ascii="Arial" w:hAnsi="Arial" w:cs="Arial"/>
                <w:b/>
                <w:i/>
                <w:sz w:val="20"/>
                <w:szCs w:val="20"/>
                <w:lang w:eastAsia="fr-FR"/>
              </w:rPr>
              <w:t> :</w:t>
            </w:r>
          </w:p>
          <w:p w14:paraId="71AE0072" w14:textId="77777777" w:rsidR="00522080" w:rsidRDefault="00522080" w:rsidP="00560321">
            <w:pPr>
              <w:pStyle w:val="Paragraphedeliste"/>
              <w:numPr>
                <w:ilvl w:val="0"/>
                <w:numId w:val="26"/>
              </w:numPr>
              <w:spacing w:after="60"/>
              <w:rPr>
                <w:rFonts w:cs="Arial"/>
                <w:i/>
                <w:szCs w:val="20"/>
              </w:rPr>
            </w:pPr>
            <w:r>
              <w:rPr>
                <w:rFonts w:cs="Arial"/>
                <w:i/>
                <w:szCs w:val="20"/>
              </w:rPr>
              <w:t>Varier la taille des cerceaux</w:t>
            </w:r>
          </w:p>
          <w:p w14:paraId="3B540548" w14:textId="77777777" w:rsidR="00522080" w:rsidRDefault="00522080" w:rsidP="00560321">
            <w:pPr>
              <w:pStyle w:val="Paragraphedeliste"/>
              <w:numPr>
                <w:ilvl w:val="0"/>
                <w:numId w:val="26"/>
              </w:numPr>
              <w:spacing w:after="60"/>
              <w:rPr>
                <w:rFonts w:cs="Arial"/>
                <w:i/>
                <w:szCs w:val="20"/>
              </w:rPr>
            </w:pPr>
            <w:r>
              <w:rPr>
                <w:rFonts w:cs="Arial"/>
                <w:i/>
                <w:szCs w:val="20"/>
              </w:rPr>
              <w:t>Varier les distances</w:t>
            </w:r>
          </w:p>
          <w:p w14:paraId="215B7C57" w14:textId="77777777" w:rsidR="00522080" w:rsidRDefault="00522080" w:rsidP="00560321">
            <w:pPr>
              <w:pStyle w:val="Paragraphedeliste"/>
              <w:numPr>
                <w:ilvl w:val="0"/>
                <w:numId w:val="26"/>
              </w:numPr>
              <w:spacing w:after="60"/>
              <w:rPr>
                <w:rFonts w:cs="Arial"/>
                <w:i/>
                <w:szCs w:val="20"/>
              </w:rPr>
            </w:pPr>
            <w:r>
              <w:rPr>
                <w:rFonts w:cs="Arial"/>
                <w:i/>
                <w:szCs w:val="20"/>
              </w:rPr>
              <w:t>Varier le nombre de cerceaux de réception</w:t>
            </w:r>
          </w:p>
          <w:p w14:paraId="4DBDDFA2" w14:textId="77777777" w:rsidR="00522080" w:rsidRDefault="00522080" w:rsidP="00560321">
            <w:pPr>
              <w:pStyle w:val="Paragraphedeliste"/>
              <w:numPr>
                <w:ilvl w:val="0"/>
                <w:numId w:val="26"/>
              </w:numPr>
              <w:spacing w:after="60"/>
              <w:rPr>
                <w:rFonts w:cs="Arial"/>
                <w:i/>
                <w:szCs w:val="20"/>
              </w:rPr>
            </w:pPr>
            <w:r>
              <w:rPr>
                <w:rFonts w:cs="Arial"/>
                <w:i/>
                <w:szCs w:val="20"/>
              </w:rPr>
              <w:t>Reprendre au premier cerceau en cas d’échec</w:t>
            </w:r>
          </w:p>
          <w:p w14:paraId="08393561" w14:textId="77777777" w:rsidR="00522080" w:rsidRPr="001250A5" w:rsidRDefault="00522080" w:rsidP="00560321">
            <w:pPr>
              <w:pStyle w:val="Paragraphedeliste"/>
              <w:numPr>
                <w:ilvl w:val="0"/>
                <w:numId w:val="26"/>
              </w:numPr>
              <w:spacing w:after="60"/>
              <w:rPr>
                <w:rFonts w:cs="Arial"/>
                <w:i/>
                <w:szCs w:val="20"/>
              </w:rPr>
            </w:pPr>
            <w:r>
              <w:rPr>
                <w:rFonts w:cs="Arial"/>
                <w:i/>
                <w:szCs w:val="20"/>
              </w:rPr>
              <w:t>Changer d’objet à lancer (disque plat, anneau…)</w:t>
            </w:r>
          </w:p>
        </w:tc>
      </w:tr>
      <w:tr w:rsidR="00522080" w:rsidRPr="00737329" w14:paraId="620BA9C9" w14:textId="77777777" w:rsidTr="00560321">
        <w:trPr>
          <w:cantSplit/>
          <w:trHeight w:val="949"/>
        </w:trPr>
        <w:tc>
          <w:tcPr>
            <w:tcW w:w="1526" w:type="dxa"/>
            <w:vMerge/>
            <w:shd w:val="clear" w:color="auto" w:fill="auto"/>
            <w:vAlign w:val="center"/>
          </w:tcPr>
          <w:p w14:paraId="3903DE0B" w14:textId="77777777" w:rsidR="00522080" w:rsidRPr="00737329" w:rsidRDefault="00522080" w:rsidP="00560321">
            <w:pPr>
              <w:spacing w:after="120"/>
              <w:jc w:val="center"/>
              <w:rPr>
                <w:rFonts w:ascii="Arial" w:hAnsi="Arial" w:cs="Arial"/>
                <w:b/>
                <w:i/>
                <w:color w:val="2E74B5" w:themeColor="accent1" w:themeShade="BF"/>
                <w:sz w:val="24"/>
              </w:rPr>
            </w:pPr>
          </w:p>
        </w:tc>
        <w:tc>
          <w:tcPr>
            <w:tcW w:w="9216" w:type="dxa"/>
            <w:gridSpan w:val="2"/>
            <w:shd w:val="clear" w:color="auto" w:fill="CCCCCC"/>
          </w:tcPr>
          <w:p w14:paraId="646A25E8" w14:textId="77777777" w:rsidR="00522080" w:rsidRPr="00087BFF" w:rsidRDefault="00522080" w:rsidP="00560321">
            <w:pPr>
              <w:numPr>
                <w:ilvl w:val="0"/>
                <w:numId w:val="19"/>
              </w:numPr>
              <w:shd w:val="clear" w:color="auto" w:fill="CCCCCC"/>
              <w:ind w:left="0"/>
              <w:jc w:val="both"/>
              <w:textAlignment w:val="baseline"/>
              <w:rPr>
                <w:rFonts w:cs="Arial"/>
                <w:b/>
                <w:szCs w:val="20"/>
              </w:rPr>
            </w:pPr>
            <w:r w:rsidRPr="00087BFF">
              <w:rPr>
                <w:rFonts w:cs="Arial"/>
                <w:b/>
                <w:szCs w:val="20"/>
                <w:u w:val="single"/>
              </w:rPr>
              <w:t xml:space="preserve">Lien vers livret Edusarthe : Agir, s’exprimer, comprendre à travers l’activité physique </w:t>
            </w:r>
            <w:r w:rsidRPr="00087BFF">
              <w:rPr>
                <w:rFonts w:cs="Arial"/>
                <w:b/>
                <w:szCs w:val="20"/>
              </w:rPr>
              <w:t>Tome 1</w:t>
            </w:r>
          </w:p>
          <w:p w14:paraId="573D3449" w14:textId="77777777" w:rsidR="00522080" w:rsidRPr="008F6306" w:rsidRDefault="00FE7C12" w:rsidP="00560321">
            <w:pPr>
              <w:pStyle w:val="Paragraphedeliste"/>
              <w:ind w:left="0"/>
              <w:jc w:val="both"/>
              <w:rPr>
                <w:rFonts w:cs="Arial"/>
                <w:szCs w:val="20"/>
              </w:rPr>
            </w:pPr>
            <w:hyperlink r:id="rId29" w:history="1">
              <w:r w:rsidR="00522080" w:rsidRPr="00A621F4">
                <w:rPr>
                  <w:rStyle w:val="Lienhypertexte"/>
                  <w:rFonts w:cs="Arial"/>
                  <w:szCs w:val="20"/>
                </w:rPr>
                <w:t>https://www.dsden72.ac-nantes.fr/ecole-maternelle/se-former-agir-et-innover/agir-s-exprimer-comprendre-a-travers-l-activite-physique/</w:t>
              </w:r>
            </w:hyperlink>
            <w:r w:rsidR="00522080">
              <w:rPr>
                <w:rFonts w:cs="Arial"/>
                <w:szCs w:val="20"/>
              </w:rPr>
              <w:t xml:space="preserve"> </w:t>
            </w:r>
          </w:p>
        </w:tc>
      </w:tr>
      <w:tr w:rsidR="00522080" w:rsidRPr="00737329" w14:paraId="1D446708" w14:textId="77777777" w:rsidTr="00560321">
        <w:trPr>
          <w:cantSplit/>
          <w:trHeight w:val="454"/>
        </w:trPr>
        <w:tc>
          <w:tcPr>
            <w:tcW w:w="1526" w:type="dxa"/>
            <w:vMerge/>
            <w:shd w:val="clear" w:color="auto" w:fill="auto"/>
            <w:vAlign w:val="center"/>
          </w:tcPr>
          <w:p w14:paraId="747D78FB" w14:textId="77777777" w:rsidR="00522080" w:rsidRPr="00737329" w:rsidRDefault="00522080" w:rsidP="00560321">
            <w:pPr>
              <w:spacing w:after="120"/>
              <w:jc w:val="center"/>
              <w:rPr>
                <w:rFonts w:ascii="Arial" w:hAnsi="Arial" w:cs="Arial"/>
                <w:b/>
                <w:i/>
                <w:color w:val="2E74B5" w:themeColor="accent1" w:themeShade="BF"/>
                <w:sz w:val="24"/>
              </w:rPr>
            </w:pPr>
          </w:p>
        </w:tc>
        <w:tc>
          <w:tcPr>
            <w:tcW w:w="9216" w:type="dxa"/>
            <w:gridSpan w:val="2"/>
            <w:shd w:val="clear" w:color="auto" w:fill="auto"/>
            <w:vAlign w:val="center"/>
          </w:tcPr>
          <w:p w14:paraId="0C9723C8" w14:textId="0E4B1D5D" w:rsidR="00522080" w:rsidRPr="00560321" w:rsidRDefault="00522080" w:rsidP="00560321">
            <w:pPr>
              <w:jc w:val="center"/>
              <w:rPr>
                <w:rFonts w:ascii="Arial" w:hAnsi="Arial" w:cs="Arial"/>
                <w:b/>
                <w:color w:val="1F4E79" w:themeColor="accent1" w:themeShade="80"/>
                <w:sz w:val="24"/>
                <w:szCs w:val="24"/>
              </w:rPr>
            </w:pPr>
            <w:r w:rsidRPr="00560321">
              <w:rPr>
                <w:rFonts w:ascii="Arial" w:hAnsi="Arial" w:cs="Arial"/>
                <w:b/>
                <w:color w:val="1F4E79" w:themeColor="accent1" w:themeShade="80"/>
                <w:sz w:val="24"/>
                <w:szCs w:val="24"/>
              </w:rPr>
              <w:t xml:space="preserve">Cycles 2 et 3 : </w:t>
            </w:r>
            <w:r w:rsidR="00D574CF">
              <w:rPr>
                <w:rFonts w:ascii="Arial" w:hAnsi="Arial" w:cs="Arial"/>
                <w:b/>
                <w:color w:val="1F4E79" w:themeColor="accent1" w:themeShade="80"/>
                <w:sz w:val="24"/>
                <w:szCs w:val="24"/>
              </w:rPr>
              <w:t xml:space="preserve"> LES LANCERS</w:t>
            </w:r>
          </w:p>
        </w:tc>
      </w:tr>
      <w:tr w:rsidR="00522080" w:rsidRPr="00737329" w14:paraId="09FA7501" w14:textId="77777777" w:rsidTr="00560321">
        <w:trPr>
          <w:cantSplit/>
          <w:trHeight w:val="1677"/>
        </w:trPr>
        <w:tc>
          <w:tcPr>
            <w:tcW w:w="1526" w:type="dxa"/>
            <w:vMerge/>
            <w:shd w:val="clear" w:color="auto" w:fill="auto"/>
            <w:vAlign w:val="center"/>
          </w:tcPr>
          <w:p w14:paraId="64315A4C" w14:textId="77777777" w:rsidR="00522080" w:rsidRPr="00737329" w:rsidRDefault="00522080" w:rsidP="00560321">
            <w:pPr>
              <w:spacing w:after="120"/>
              <w:jc w:val="center"/>
              <w:rPr>
                <w:rFonts w:ascii="Arial" w:hAnsi="Arial" w:cs="Arial"/>
                <w:b/>
                <w:i/>
                <w:color w:val="2E74B5" w:themeColor="accent1" w:themeShade="BF"/>
                <w:sz w:val="24"/>
              </w:rPr>
            </w:pPr>
          </w:p>
        </w:tc>
        <w:tc>
          <w:tcPr>
            <w:tcW w:w="4252" w:type="dxa"/>
            <w:shd w:val="clear" w:color="auto" w:fill="auto"/>
          </w:tcPr>
          <w:p w14:paraId="5461FEE2" w14:textId="77777777" w:rsidR="00522080" w:rsidRDefault="00522080" w:rsidP="00560321">
            <w:pPr>
              <w:pStyle w:val="Paragraphedeliste"/>
              <w:ind w:left="0"/>
              <w:jc w:val="both"/>
              <w:rPr>
                <w:rFonts w:cs="Arial"/>
                <w:b/>
                <w:noProof/>
                <w:szCs w:val="20"/>
                <w:u w:val="single"/>
                <w:lang w:eastAsia="fr-FR" w:bidi="ar-SA"/>
              </w:rPr>
            </w:pPr>
            <w:r>
              <w:rPr>
                <w:rFonts w:cs="Arial"/>
                <w:b/>
                <w:noProof/>
                <w:szCs w:val="20"/>
                <w:u w:val="single"/>
                <w:lang w:eastAsia="fr-FR" w:bidi="ar-SA"/>
              </w:rPr>
              <w:t xml:space="preserve">LES LANCERS </w:t>
            </w:r>
          </w:p>
          <w:p w14:paraId="4E7C05CF" w14:textId="77777777" w:rsidR="00522080" w:rsidRDefault="00522080" w:rsidP="00560321">
            <w:pPr>
              <w:pStyle w:val="Paragraphedeliste"/>
              <w:ind w:left="0"/>
              <w:jc w:val="both"/>
              <w:rPr>
                <w:rFonts w:cs="Arial"/>
                <w:b/>
                <w:noProof/>
                <w:szCs w:val="20"/>
                <w:u w:val="single"/>
                <w:lang w:eastAsia="fr-FR" w:bidi="ar-SA"/>
              </w:rPr>
            </w:pPr>
            <w:r w:rsidRPr="00CB3330">
              <w:rPr>
                <w:rFonts w:cs="Arial"/>
                <w:b/>
                <w:noProof/>
                <w:szCs w:val="20"/>
                <w:u w:val="single"/>
                <w:lang w:eastAsia="fr-FR" w:bidi="ar-SA"/>
              </w:rPr>
              <w:drawing>
                <wp:inline distT="0" distB="0" distL="0" distR="0" wp14:anchorId="6728F829" wp14:editId="29C53694">
                  <wp:extent cx="2200275" cy="1676318"/>
                  <wp:effectExtent l="0" t="0" r="0" b="63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9551" cy="1683385"/>
                          </a:xfrm>
                          <a:prstGeom prst="rect">
                            <a:avLst/>
                          </a:prstGeom>
                          <a:noFill/>
                          <a:ln>
                            <a:noFill/>
                          </a:ln>
                        </pic:spPr>
                      </pic:pic>
                    </a:graphicData>
                  </a:graphic>
                </wp:inline>
              </w:drawing>
            </w:r>
          </w:p>
        </w:tc>
        <w:tc>
          <w:tcPr>
            <w:tcW w:w="4964" w:type="dxa"/>
            <w:shd w:val="clear" w:color="auto" w:fill="auto"/>
          </w:tcPr>
          <w:p w14:paraId="06F7AAA6" w14:textId="77777777" w:rsidR="00522080" w:rsidRPr="00CB3330" w:rsidRDefault="00522080" w:rsidP="00560321">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Pr>
                <w:rFonts w:ascii="Arial" w:hAnsi="Arial" w:cs="Arial"/>
                <w:sz w:val="20"/>
                <w:lang w:eastAsia="fr-FR"/>
              </w:rPr>
              <w:t xml:space="preserve"> :</w:t>
            </w:r>
          </w:p>
          <w:p w14:paraId="665A4A9D" w14:textId="77777777" w:rsidR="00522080" w:rsidRDefault="00522080" w:rsidP="00560321">
            <w:pPr>
              <w:pStyle w:val="Default"/>
              <w:rPr>
                <w:rFonts w:ascii="Arial" w:hAnsi="Arial" w:cs="Arial"/>
                <w:color w:val="auto"/>
                <w:sz w:val="18"/>
                <w:szCs w:val="18"/>
              </w:rPr>
            </w:pPr>
            <w:r>
              <w:rPr>
                <w:rFonts w:ascii="Arial" w:hAnsi="Arial" w:cs="Arial"/>
                <w:color w:val="auto"/>
                <w:sz w:val="18"/>
                <w:szCs w:val="18"/>
              </w:rPr>
              <w:t xml:space="preserve"> </w:t>
            </w:r>
          </w:p>
          <w:p w14:paraId="30ED5E99" w14:textId="77777777" w:rsidR="00522080" w:rsidRDefault="00522080" w:rsidP="00560321">
            <w:pPr>
              <w:pStyle w:val="Paragraphedeliste"/>
              <w:ind w:left="0"/>
              <w:jc w:val="both"/>
              <w:rPr>
                <w:rFonts w:cs="Arial"/>
                <w:sz w:val="18"/>
                <w:szCs w:val="18"/>
              </w:rPr>
            </w:pPr>
            <w:r w:rsidRPr="00CB3330">
              <w:rPr>
                <w:rFonts w:cs="Arial"/>
                <w:b/>
                <w:bCs/>
                <w:sz w:val="18"/>
                <w:szCs w:val="18"/>
              </w:rPr>
              <w:t xml:space="preserve">les quilles </w:t>
            </w:r>
            <w:r w:rsidRPr="00CB3330">
              <w:rPr>
                <w:rFonts w:cs="Arial"/>
                <w:sz w:val="18"/>
                <w:szCs w:val="18"/>
              </w:rPr>
              <w:t>: des quilles (bouteilles lestées, culbutos, briques, cartons hauts...) dispersées et posées au sol ; une ligne de lancer oblique éloignée de 2 à 7 m et matérialisée par une corde.</w:t>
            </w:r>
          </w:p>
          <w:p w14:paraId="1D52ED33" w14:textId="77777777" w:rsidR="00522080" w:rsidRDefault="00522080" w:rsidP="00560321">
            <w:pPr>
              <w:pStyle w:val="Default"/>
              <w:rPr>
                <w:rFonts w:ascii="Arial" w:hAnsi="Arial" w:cs="Arial"/>
                <w:color w:val="auto"/>
                <w:sz w:val="18"/>
                <w:szCs w:val="18"/>
              </w:rPr>
            </w:pPr>
          </w:p>
          <w:p w14:paraId="11627A4C" w14:textId="77777777" w:rsidR="00522080" w:rsidRPr="00737329" w:rsidRDefault="00522080" w:rsidP="00560321">
            <w:pPr>
              <w:pStyle w:val="Titre8"/>
              <w:jc w:val="left"/>
              <w:outlineLvl w:val="7"/>
              <w:rPr>
                <w:rFonts w:ascii="Arial" w:hAnsi="Arial" w:cs="Arial"/>
                <w:sz w:val="20"/>
                <w:u w:val="single"/>
                <w:lang w:eastAsia="fr-FR"/>
              </w:rPr>
            </w:pPr>
          </w:p>
        </w:tc>
      </w:tr>
      <w:tr w:rsidR="00522080" w:rsidRPr="00737329" w14:paraId="2DDB1680" w14:textId="77777777" w:rsidTr="00560321">
        <w:trPr>
          <w:cantSplit/>
          <w:trHeight w:val="1677"/>
        </w:trPr>
        <w:tc>
          <w:tcPr>
            <w:tcW w:w="1526" w:type="dxa"/>
            <w:vMerge/>
            <w:shd w:val="clear" w:color="auto" w:fill="auto"/>
            <w:vAlign w:val="center"/>
          </w:tcPr>
          <w:p w14:paraId="68674E19" w14:textId="77777777" w:rsidR="00522080" w:rsidRPr="00737329" w:rsidRDefault="00522080" w:rsidP="00560321">
            <w:pPr>
              <w:spacing w:after="120"/>
              <w:jc w:val="center"/>
              <w:rPr>
                <w:rFonts w:ascii="Arial" w:hAnsi="Arial" w:cs="Arial"/>
                <w:b/>
                <w:i/>
                <w:color w:val="2E74B5" w:themeColor="accent1" w:themeShade="BF"/>
                <w:sz w:val="24"/>
              </w:rPr>
            </w:pPr>
          </w:p>
        </w:tc>
        <w:tc>
          <w:tcPr>
            <w:tcW w:w="4252" w:type="dxa"/>
            <w:shd w:val="clear" w:color="auto" w:fill="auto"/>
          </w:tcPr>
          <w:p w14:paraId="5E2C11C3" w14:textId="77777777" w:rsidR="00522080" w:rsidRDefault="00522080" w:rsidP="00560321">
            <w:pPr>
              <w:pStyle w:val="Paragraphedeliste"/>
              <w:ind w:left="0"/>
              <w:jc w:val="both"/>
              <w:rPr>
                <w:rFonts w:cs="Arial"/>
                <w:b/>
                <w:noProof/>
                <w:szCs w:val="20"/>
                <w:u w:val="single"/>
                <w:lang w:eastAsia="fr-FR" w:bidi="ar-SA"/>
              </w:rPr>
            </w:pPr>
            <w:r w:rsidRPr="00CB3330">
              <w:rPr>
                <w:rFonts w:cs="Arial"/>
                <w:b/>
                <w:noProof/>
                <w:szCs w:val="20"/>
                <w:u w:val="single"/>
                <w:lang w:eastAsia="fr-FR" w:bidi="ar-SA"/>
              </w:rPr>
              <w:drawing>
                <wp:inline distT="0" distB="0" distL="0" distR="0" wp14:anchorId="0DCBA502" wp14:editId="5885FE04">
                  <wp:extent cx="2143125" cy="1252855"/>
                  <wp:effectExtent l="0" t="0" r="9525" b="444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7130" cy="1266888"/>
                          </a:xfrm>
                          <a:prstGeom prst="rect">
                            <a:avLst/>
                          </a:prstGeom>
                          <a:noFill/>
                          <a:ln>
                            <a:noFill/>
                          </a:ln>
                        </pic:spPr>
                      </pic:pic>
                    </a:graphicData>
                  </a:graphic>
                </wp:inline>
              </w:drawing>
            </w:r>
          </w:p>
          <w:p w14:paraId="5BB24945" w14:textId="77777777" w:rsidR="00522080" w:rsidRDefault="00522080" w:rsidP="00560321">
            <w:pPr>
              <w:pStyle w:val="Paragraphedeliste"/>
              <w:ind w:left="0"/>
              <w:jc w:val="both"/>
              <w:rPr>
                <w:rFonts w:cs="Arial"/>
                <w:b/>
                <w:noProof/>
                <w:szCs w:val="20"/>
                <w:u w:val="single"/>
                <w:lang w:eastAsia="fr-FR" w:bidi="ar-SA"/>
              </w:rPr>
            </w:pPr>
          </w:p>
          <w:p w14:paraId="61B1B754" w14:textId="77777777" w:rsidR="00522080" w:rsidRDefault="00522080" w:rsidP="00560321">
            <w:pPr>
              <w:pStyle w:val="Paragraphedeliste"/>
              <w:ind w:left="0"/>
              <w:jc w:val="both"/>
              <w:rPr>
                <w:rFonts w:cs="Arial"/>
                <w:b/>
                <w:noProof/>
                <w:szCs w:val="20"/>
                <w:u w:val="single"/>
                <w:lang w:eastAsia="fr-FR" w:bidi="ar-SA"/>
              </w:rPr>
            </w:pPr>
            <w:r w:rsidRPr="00CB3330">
              <w:rPr>
                <w:rFonts w:cs="Arial"/>
                <w:b/>
                <w:noProof/>
                <w:szCs w:val="20"/>
                <w:u w:val="single"/>
                <w:lang w:eastAsia="fr-FR" w:bidi="ar-SA"/>
              </w:rPr>
              <w:lastRenderedPageBreak/>
              <w:drawing>
                <wp:inline distT="0" distB="0" distL="0" distR="0" wp14:anchorId="276EB373" wp14:editId="5CE70E01">
                  <wp:extent cx="2266950" cy="2207895"/>
                  <wp:effectExtent l="0" t="0" r="0"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4861" cy="2215600"/>
                          </a:xfrm>
                          <a:prstGeom prst="rect">
                            <a:avLst/>
                          </a:prstGeom>
                          <a:noFill/>
                          <a:ln>
                            <a:noFill/>
                          </a:ln>
                        </pic:spPr>
                      </pic:pic>
                    </a:graphicData>
                  </a:graphic>
                </wp:inline>
              </w:drawing>
            </w:r>
          </w:p>
          <w:p w14:paraId="79D2F47E" w14:textId="77777777" w:rsidR="00522080" w:rsidRDefault="00522080" w:rsidP="00560321">
            <w:pPr>
              <w:pStyle w:val="Paragraphedeliste"/>
              <w:ind w:left="0"/>
              <w:jc w:val="both"/>
              <w:rPr>
                <w:rFonts w:cs="Arial"/>
                <w:b/>
                <w:noProof/>
                <w:szCs w:val="20"/>
                <w:u w:val="single"/>
                <w:lang w:eastAsia="fr-FR" w:bidi="ar-SA"/>
              </w:rPr>
            </w:pPr>
          </w:p>
          <w:p w14:paraId="2CFA83F4" w14:textId="77777777" w:rsidR="00522080" w:rsidRDefault="00522080" w:rsidP="00560321">
            <w:pPr>
              <w:pStyle w:val="Paragraphedeliste"/>
              <w:ind w:left="0"/>
              <w:jc w:val="both"/>
              <w:rPr>
                <w:rFonts w:cs="Arial"/>
                <w:b/>
                <w:noProof/>
                <w:szCs w:val="20"/>
                <w:u w:val="single"/>
                <w:lang w:eastAsia="fr-FR" w:bidi="ar-SA"/>
              </w:rPr>
            </w:pPr>
          </w:p>
          <w:p w14:paraId="21A4FCFC" w14:textId="77777777" w:rsidR="00522080" w:rsidRDefault="00522080" w:rsidP="00560321">
            <w:pPr>
              <w:pStyle w:val="Paragraphedeliste"/>
              <w:ind w:left="0"/>
              <w:jc w:val="both"/>
              <w:rPr>
                <w:rFonts w:cs="Arial"/>
                <w:b/>
                <w:noProof/>
                <w:szCs w:val="20"/>
                <w:u w:val="single"/>
                <w:lang w:eastAsia="fr-FR" w:bidi="ar-SA"/>
              </w:rPr>
            </w:pPr>
          </w:p>
        </w:tc>
        <w:tc>
          <w:tcPr>
            <w:tcW w:w="4964" w:type="dxa"/>
            <w:shd w:val="clear" w:color="auto" w:fill="auto"/>
          </w:tcPr>
          <w:p w14:paraId="518A251D" w14:textId="77777777" w:rsidR="00522080" w:rsidRPr="00CB3330" w:rsidRDefault="00522080" w:rsidP="00560321">
            <w:pPr>
              <w:pStyle w:val="Default"/>
              <w:rPr>
                <w:rFonts w:ascii="Arial" w:hAnsi="Arial" w:cs="Arial"/>
                <w:color w:val="auto"/>
                <w:sz w:val="18"/>
                <w:szCs w:val="18"/>
              </w:rPr>
            </w:pPr>
          </w:p>
          <w:p w14:paraId="3BBEB402" w14:textId="77777777" w:rsidR="00522080" w:rsidRDefault="00522080" w:rsidP="00560321">
            <w:pPr>
              <w:pStyle w:val="Default"/>
              <w:rPr>
                <w:rFonts w:ascii="Arial" w:hAnsi="Arial" w:cs="Arial"/>
                <w:color w:val="auto"/>
                <w:sz w:val="18"/>
                <w:szCs w:val="18"/>
              </w:rPr>
            </w:pPr>
            <w:r w:rsidRPr="00CB3330">
              <w:rPr>
                <w:rFonts w:ascii="Arial" w:hAnsi="Arial" w:cs="Arial"/>
                <w:color w:val="auto"/>
                <w:sz w:val="18"/>
                <w:szCs w:val="18"/>
              </w:rPr>
              <w:t>-</w:t>
            </w:r>
            <w:r w:rsidRPr="00CB3330">
              <w:rPr>
                <w:rFonts w:ascii="Arial" w:hAnsi="Arial" w:cs="Arial"/>
                <w:b/>
                <w:bCs/>
                <w:color w:val="auto"/>
                <w:sz w:val="18"/>
                <w:szCs w:val="18"/>
              </w:rPr>
              <w:t xml:space="preserve">la fenêtre </w:t>
            </w:r>
            <w:r w:rsidRPr="00CB3330">
              <w:rPr>
                <w:rFonts w:ascii="Arial" w:hAnsi="Arial" w:cs="Arial"/>
                <w:color w:val="auto"/>
                <w:sz w:val="18"/>
                <w:szCs w:val="18"/>
              </w:rPr>
              <w:t xml:space="preserve">: </w:t>
            </w:r>
          </w:p>
          <w:p w14:paraId="1E0C8ED7" w14:textId="77777777" w:rsidR="00522080" w:rsidRPr="00CB3330" w:rsidRDefault="00522080" w:rsidP="00560321">
            <w:pPr>
              <w:pStyle w:val="Default"/>
              <w:rPr>
                <w:rFonts w:ascii="Arial" w:hAnsi="Arial" w:cs="Arial"/>
                <w:color w:val="auto"/>
                <w:sz w:val="18"/>
                <w:szCs w:val="18"/>
              </w:rPr>
            </w:pPr>
            <w:r w:rsidRPr="00CB3330">
              <w:rPr>
                <w:rFonts w:ascii="Arial" w:hAnsi="Arial" w:cs="Arial"/>
                <w:color w:val="auto"/>
                <w:sz w:val="18"/>
                <w:szCs w:val="18"/>
              </w:rPr>
              <w:t>une « fenêtre » matérialisée par 2 élastiques tendus entre 2 poteaux, l’un horizontal (40 cm du sol), l’autre oblique (ouverture minimale de 30 à 60 cm, ouverture maximale de 60 à 90 cm) ; une ligne de lancer située entre 0,50 et 3 m matérialisée par des cerceaux contigus.</w:t>
            </w:r>
          </w:p>
          <w:p w14:paraId="62D086F9" w14:textId="77777777" w:rsidR="00522080" w:rsidRDefault="00522080" w:rsidP="00560321">
            <w:pPr>
              <w:pStyle w:val="Paragraphedeliste"/>
              <w:ind w:left="0"/>
              <w:jc w:val="both"/>
              <w:rPr>
                <w:rFonts w:cs="Arial"/>
                <w:sz w:val="18"/>
                <w:szCs w:val="18"/>
              </w:rPr>
            </w:pPr>
          </w:p>
          <w:p w14:paraId="74D6F97D" w14:textId="77777777" w:rsidR="00522080" w:rsidRDefault="00522080" w:rsidP="00560321">
            <w:pPr>
              <w:pStyle w:val="Paragraphedeliste"/>
              <w:ind w:left="0"/>
              <w:jc w:val="both"/>
              <w:rPr>
                <w:rFonts w:cs="Arial"/>
                <w:sz w:val="18"/>
                <w:szCs w:val="18"/>
              </w:rPr>
            </w:pPr>
          </w:p>
          <w:p w14:paraId="762E13FD" w14:textId="77777777" w:rsidR="00522080" w:rsidRDefault="00522080" w:rsidP="00560321">
            <w:pPr>
              <w:pStyle w:val="Paragraphedeliste"/>
              <w:ind w:left="0"/>
              <w:jc w:val="both"/>
              <w:rPr>
                <w:rFonts w:cs="Arial"/>
                <w:sz w:val="18"/>
                <w:szCs w:val="18"/>
              </w:rPr>
            </w:pPr>
          </w:p>
          <w:p w14:paraId="60C1BA2F" w14:textId="77777777" w:rsidR="00522080" w:rsidRDefault="00522080" w:rsidP="00560321">
            <w:pPr>
              <w:pStyle w:val="Paragraphedeliste"/>
              <w:ind w:left="0"/>
              <w:jc w:val="both"/>
              <w:rPr>
                <w:rFonts w:cs="Arial"/>
                <w:sz w:val="18"/>
                <w:szCs w:val="18"/>
              </w:rPr>
            </w:pPr>
          </w:p>
          <w:p w14:paraId="03107EDC" w14:textId="77777777" w:rsidR="00522080" w:rsidRDefault="00522080" w:rsidP="00560321">
            <w:pPr>
              <w:pStyle w:val="Paragraphedeliste"/>
              <w:ind w:left="0"/>
              <w:jc w:val="both"/>
              <w:rPr>
                <w:rFonts w:cs="Arial"/>
                <w:sz w:val="18"/>
                <w:szCs w:val="18"/>
              </w:rPr>
            </w:pPr>
          </w:p>
          <w:p w14:paraId="2ADF72F9" w14:textId="77777777" w:rsidR="00522080" w:rsidRDefault="00522080" w:rsidP="00560321">
            <w:pPr>
              <w:pStyle w:val="Paragraphedeliste"/>
              <w:ind w:left="0"/>
              <w:jc w:val="both"/>
              <w:rPr>
                <w:rFonts w:cs="Arial"/>
                <w:sz w:val="18"/>
                <w:szCs w:val="18"/>
              </w:rPr>
            </w:pPr>
          </w:p>
          <w:p w14:paraId="594A8503" w14:textId="77777777" w:rsidR="00522080" w:rsidRDefault="00522080" w:rsidP="00560321">
            <w:pPr>
              <w:pStyle w:val="Paragraphedeliste"/>
              <w:ind w:left="0"/>
              <w:jc w:val="both"/>
              <w:rPr>
                <w:rFonts w:cs="Arial"/>
                <w:sz w:val="18"/>
                <w:szCs w:val="18"/>
              </w:rPr>
            </w:pPr>
          </w:p>
          <w:p w14:paraId="1ADDAAAB" w14:textId="77777777" w:rsidR="00522080" w:rsidRDefault="00522080" w:rsidP="00560321">
            <w:pPr>
              <w:pStyle w:val="Paragraphedeliste"/>
              <w:ind w:left="0"/>
              <w:jc w:val="both"/>
              <w:rPr>
                <w:rFonts w:cs="Arial"/>
                <w:sz w:val="18"/>
                <w:szCs w:val="18"/>
              </w:rPr>
            </w:pPr>
          </w:p>
          <w:p w14:paraId="44E92F26" w14:textId="77777777" w:rsidR="00522080" w:rsidRDefault="00522080" w:rsidP="00560321">
            <w:pPr>
              <w:pStyle w:val="Paragraphedeliste"/>
              <w:ind w:left="0"/>
              <w:jc w:val="both"/>
              <w:rPr>
                <w:rFonts w:cs="Arial"/>
                <w:sz w:val="18"/>
                <w:szCs w:val="18"/>
              </w:rPr>
            </w:pPr>
          </w:p>
          <w:p w14:paraId="40C29427" w14:textId="77777777" w:rsidR="00522080" w:rsidRDefault="00522080" w:rsidP="00560321">
            <w:pPr>
              <w:pStyle w:val="Paragraphedeliste"/>
              <w:ind w:left="0"/>
              <w:jc w:val="both"/>
              <w:rPr>
                <w:rFonts w:cs="Arial"/>
                <w:sz w:val="18"/>
                <w:szCs w:val="18"/>
              </w:rPr>
            </w:pPr>
          </w:p>
          <w:p w14:paraId="03BA83B9" w14:textId="77777777" w:rsidR="00522080" w:rsidRDefault="00522080" w:rsidP="00560321">
            <w:pPr>
              <w:pStyle w:val="Paragraphedeliste"/>
              <w:ind w:left="0"/>
              <w:jc w:val="both"/>
              <w:rPr>
                <w:rFonts w:cs="Arial"/>
                <w:sz w:val="18"/>
                <w:szCs w:val="18"/>
              </w:rPr>
            </w:pPr>
          </w:p>
          <w:p w14:paraId="255C04BC" w14:textId="77777777" w:rsidR="00522080" w:rsidRDefault="00522080" w:rsidP="00560321">
            <w:pPr>
              <w:pStyle w:val="Paragraphedeliste"/>
              <w:ind w:left="0"/>
              <w:jc w:val="both"/>
              <w:rPr>
                <w:rFonts w:cs="Arial"/>
                <w:sz w:val="18"/>
                <w:szCs w:val="18"/>
              </w:rPr>
            </w:pPr>
          </w:p>
          <w:p w14:paraId="562E606F" w14:textId="77777777" w:rsidR="00522080" w:rsidRPr="00CB3330" w:rsidRDefault="00522080" w:rsidP="00560321">
            <w:pPr>
              <w:jc w:val="both"/>
              <w:rPr>
                <w:rFonts w:cs="Arial"/>
                <w:b/>
                <w:sz w:val="20"/>
                <w:szCs w:val="20"/>
                <w:u w:val="single"/>
              </w:rPr>
            </w:pPr>
            <w:r>
              <w:rPr>
                <w:rFonts w:cs="Arial"/>
                <w:b/>
                <w:sz w:val="18"/>
                <w:szCs w:val="18"/>
              </w:rPr>
              <w:t>-</w:t>
            </w:r>
            <w:r w:rsidRPr="002F7B15">
              <w:rPr>
                <w:rFonts w:ascii="Arial" w:hAnsi="Arial" w:cs="Arial"/>
                <w:b/>
                <w:sz w:val="18"/>
                <w:szCs w:val="18"/>
              </w:rPr>
              <w:t>Les cibles</w:t>
            </w:r>
            <w:r w:rsidRPr="00CB3330">
              <w:rPr>
                <w:rFonts w:cs="Arial"/>
                <w:b/>
                <w:sz w:val="18"/>
                <w:szCs w:val="18"/>
              </w:rPr>
              <w:t xml:space="preserve"> </w:t>
            </w:r>
          </w:p>
          <w:p w14:paraId="4C366EBF" w14:textId="77777777" w:rsidR="00522080" w:rsidRPr="00CB3330" w:rsidRDefault="00522080" w:rsidP="00560321">
            <w:pPr>
              <w:jc w:val="both"/>
              <w:rPr>
                <w:rFonts w:ascii="Arial" w:hAnsi="Arial" w:cs="Arial"/>
                <w:b/>
                <w:sz w:val="18"/>
                <w:szCs w:val="18"/>
                <w:u w:val="single"/>
              </w:rPr>
            </w:pPr>
            <w:r w:rsidRPr="00CB3330">
              <w:rPr>
                <w:rFonts w:ascii="Arial" w:hAnsi="Arial" w:cs="Arial"/>
                <w:sz w:val="18"/>
                <w:szCs w:val="18"/>
              </w:rPr>
              <w:t>des cibles de différentes formes, tracées, fixées au mur ou suspendues, à différentes hauteurs, sonores ou non, dispersées ou regroupées; une corde matérialisant la ligne de lancer oblique (0,50</w:t>
            </w:r>
            <w:r>
              <w:rPr>
                <w:rFonts w:ascii="Arial" w:hAnsi="Arial" w:cs="Arial"/>
                <w:sz w:val="18"/>
                <w:szCs w:val="18"/>
              </w:rPr>
              <w:t xml:space="preserve">m à 3 m) </w:t>
            </w:r>
          </w:p>
          <w:p w14:paraId="5F4368DB" w14:textId="77777777" w:rsidR="00522080" w:rsidRDefault="00522080" w:rsidP="00560321">
            <w:pPr>
              <w:jc w:val="both"/>
              <w:rPr>
                <w:rFonts w:cs="Arial"/>
                <w:b/>
                <w:szCs w:val="20"/>
                <w:u w:val="single"/>
              </w:rPr>
            </w:pPr>
          </w:p>
          <w:p w14:paraId="381A80BC" w14:textId="77777777" w:rsidR="00522080" w:rsidRPr="00050B32" w:rsidRDefault="00522080" w:rsidP="00560321">
            <w:pPr>
              <w:jc w:val="both"/>
              <w:rPr>
                <w:rFonts w:cs="Arial"/>
                <w:szCs w:val="20"/>
              </w:rPr>
            </w:pPr>
            <w:r w:rsidRPr="00050B32">
              <w:rPr>
                <w:rFonts w:cs="Arial"/>
                <w:szCs w:val="20"/>
              </w:rPr>
              <w:t xml:space="preserve">On peut </w:t>
            </w:r>
            <w:r>
              <w:rPr>
                <w:rFonts w:cs="Arial"/>
                <w:szCs w:val="20"/>
              </w:rPr>
              <w:t xml:space="preserve">élaborer des cibles en utilisant du scotch sur les murs </w:t>
            </w:r>
          </w:p>
          <w:p w14:paraId="6BC98AB4" w14:textId="77777777" w:rsidR="00522080" w:rsidRPr="00737329" w:rsidRDefault="00522080" w:rsidP="00560321">
            <w:pPr>
              <w:pStyle w:val="Paragraphedeliste"/>
              <w:jc w:val="both"/>
              <w:rPr>
                <w:rFonts w:cs="Arial"/>
                <w:b/>
                <w:szCs w:val="20"/>
                <w:u w:val="single"/>
              </w:rPr>
            </w:pPr>
          </w:p>
        </w:tc>
      </w:tr>
      <w:tr w:rsidR="00522080" w:rsidRPr="00737329" w14:paraId="1127E7A8" w14:textId="77777777" w:rsidTr="00560321">
        <w:trPr>
          <w:cantSplit/>
          <w:trHeight w:val="919"/>
        </w:trPr>
        <w:tc>
          <w:tcPr>
            <w:tcW w:w="1526" w:type="dxa"/>
            <w:vMerge/>
            <w:shd w:val="clear" w:color="auto" w:fill="auto"/>
            <w:vAlign w:val="center"/>
          </w:tcPr>
          <w:p w14:paraId="48FAF0C2" w14:textId="77777777" w:rsidR="00522080" w:rsidRPr="00737329" w:rsidRDefault="00522080" w:rsidP="00560321">
            <w:pPr>
              <w:spacing w:after="120"/>
              <w:jc w:val="center"/>
              <w:rPr>
                <w:rFonts w:ascii="Arial" w:hAnsi="Arial" w:cs="Arial"/>
                <w:b/>
                <w:i/>
                <w:color w:val="2E74B5" w:themeColor="accent1" w:themeShade="BF"/>
                <w:sz w:val="24"/>
              </w:rPr>
            </w:pPr>
          </w:p>
        </w:tc>
        <w:tc>
          <w:tcPr>
            <w:tcW w:w="4252" w:type="dxa"/>
            <w:shd w:val="clear" w:color="auto" w:fill="auto"/>
          </w:tcPr>
          <w:p w14:paraId="5DF32E86" w14:textId="77777777" w:rsidR="00522080" w:rsidRPr="00737329" w:rsidRDefault="00522080" w:rsidP="00560321">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14:paraId="554CA1AC" w14:textId="77777777" w:rsidR="00522080" w:rsidRPr="00CB3330" w:rsidRDefault="00522080" w:rsidP="00560321">
            <w:pPr>
              <w:autoSpaceDE w:val="0"/>
              <w:autoSpaceDN w:val="0"/>
              <w:adjustRightInd w:val="0"/>
              <w:rPr>
                <w:rFonts w:ascii="Arial" w:hAnsi="Arial" w:cs="Arial"/>
                <w:sz w:val="20"/>
                <w:szCs w:val="20"/>
              </w:rPr>
            </w:pPr>
            <w:r>
              <w:rPr>
                <w:rFonts w:ascii="ComicSansMS" w:hAnsi="ComicSansMS" w:cs="ComicSansMS"/>
                <w:sz w:val="20"/>
                <w:szCs w:val="20"/>
              </w:rPr>
              <w:t xml:space="preserve">- </w:t>
            </w:r>
            <w:r w:rsidRPr="00CB3330">
              <w:rPr>
                <w:rFonts w:ascii="Arial" w:hAnsi="Arial" w:cs="Arial"/>
                <w:sz w:val="20"/>
                <w:szCs w:val="20"/>
              </w:rPr>
              <w:t>quilles</w:t>
            </w:r>
          </w:p>
          <w:p w14:paraId="77E318E6" w14:textId="77777777" w:rsidR="00522080" w:rsidRPr="00CB3330" w:rsidRDefault="00522080" w:rsidP="00560321">
            <w:pPr>
              <w:pStyle w:val="Default"/>
              <w:rPr>
                <w:rFonts w:ascii="Arial" w:hAnsi="Arial" w:cs="Arial"/>
                <w:color w:val="auto"/>
                <w:sz w:val="18"/>
                <w:szCs w:val="18"/>
              </w:rPr>
            </w:pPr>
            <w:r w:rsidRPr="00CB3330">
              <w:rPr>
                <w:rFonts w:ascii="Arial" w:hAnsi="Arial" w:cs="Arial"/>
                <w:sz w:val="20"/>
                <w:szCs w:val="20"/>
              </w:rPr>
              <w:t xml:space="preserve">- </w:t>
            </w:r>
            <w:r w:rsidRPr="00CB3330">
              <w:rPr>
                <w:rFonts w:ascii="Arial" w:hAnsi="Arial" w:cs="Arial"/>
                <w:b/>
                <w:bCs/>
                <w:color w:val="auto"/>
                <w:sz w:val="18"/>
                <w:szCs w:val="18"/>
              </w:rPr>
              <w:t xml:space="preserve">le filet </w:t>
            </w:r>
            <w:r w:rsidRPr="00CB3330">
              <w:rPr>
                <w:rFonts w:ascii="Arial" w:hAnsi="Arial" w:cs="Arial"/>
                <w:color w:val="auto"/>
                <w:sz w:val="18"/>
                <w:szCs w:val="18"/>
              </w:rPr>
              <w:t>: un drap ou un filet tendu entre 2 poteaux (base à 0,2 m du sol, haut</w:t>
            </w:r>
          </w:p>
          <w:p w14:paraId="5E3F3274" w14:textId="77777777" w:rsidR="00522080" w:rsidRPr="002F7B15" w:rsidRDefault="00522080" w:rsidP="00560321">
            <w:pPr>
              <w:pStyle w:val="Default"/>
              <w:rPr>
                <w:rFonts w:ascii="Arial" w:hAnsi="Arial" w:cs="Arial"/>
                <w:color w:val="auto"/>
                <w:sz w:val="18"/>
                <w:szCs w:val="18"/>
              </w:rPr>
            </w:pPr>
            <w:r w:rsidRPr="00CB3330">
              <w:rPr>
                <w:rFonts w:ascii="Arial" w:hAnsi="Arial" w:cs="Arial"/>
                <w:color w:val="auto"/>
                <w:sz w:val="18"/>
                <w:szCs w:val="18"/>
              </w:rPr>
              <w:t>à 1,70 m) ; une ligne de lancer matérialisée par des lattes, parallèle au filet (0,50 à 3 m).</w:t>
            </w:r>
          </w:p>
          <w:p w14:paraId="397F7291" w14:textId="77777777" w:rsidR="00522080" w:rsidRDefault="00522080" w:rsidP="00560321">
            <w:pPr>
              <w:autoSpaceDE w:val="0"/>
              <w:autoSpaceDN w:val="0"/>
              <w:adjustRightInd w:val="0"/>
              <w:rPr>
                <w:rFonts w:ascii="Arial" w:hAnsi="Arial" w:cs="Arial"/>
                <w:sz w:val="20"/>
                <w:szCs w:val="20"/>
              </w:rPr>
            </w:pPr>
            <w:r w:rsidRPr="00CB3330">
              <w:rPr>
                <w:rFonts w:ascii="Arial" w:hAnsi="Arial" w:cs="Arial"/>
                <w:sz w:val="20"/>
                <w:szCs w:val="20"/>
              </w:rPr>
              <w:t xml:space="preserve">- lattes </w:t>
            </w:r>
          </w:p>
          <w:p w14:paraId="695B0A20" w14:textId="77777777" w:rsidR="00522080" w:rsidRPr="00CB3330" w:rsidRDefault="00522080" w:rsidP="00560321">
            <w:pPr>
              <w:autoSpaceDE w:val="0"/>
              <w:autoSpaceDN w:val="0"/>
              <w:adjustRightInd w:val="0"/>
              <w:rPr>
                <w:rFonts w:ascii="Arial" w:hAnsi="Arial" w:cs="Arial"/>
                <w:b/>
                <w:noProof/>
                <w:szCs w:val="20"/>
                <w:u w:val="single"/>
                <w:lang w:eastAsia="fr-FR"/>
              </w:rPr>
            </w:pPr>
            <w:r>
              <w:rPr>
                <w:rFonts w:ascii="Arial" w:hAnsi="Arial" w:cs="Arial"/>
                <w:sz w:val="20"/>
                <w:szCs w:val="20"/>
              </w:rPr>
              <w:t>- des cibles suspendues</w:t>
            </w:r>
          </w:p>
          <w:p w14:paraId="64A06B94" w14:textId="77777777" w:rsidR="00522080" w:rsidRDefault="00522080" w:rsidP="00560321">
            <w:pPr>
              <w:pStyle w:val="Paragraphedeliste"/>
              <w:ind w:left="0"/>
              <w:jc w:val="both"/>
              <w:rPr>
                <w:rFonts w:cs="Arial"/>
                <w:b/>
                <w:noProof/>
                <w:szCs w:val="20"/>
                <w:u w:val="single"/>
                <w:lang w:eastAsia="fr-FR" w:bidi="ar-SA"/>
              </w:rPr>
            </w:pPr>
          </w:p>
        </w:tc>
        <w:tc>
          <w:tcPr>
            <w:tcW w:w="4964" w:type="dxa"/>
            <w:shd w:val="clear" w:color="auto" w:fill="auto"/>
          </w:tcPr>
          <w:p w14:paraId="794BF390" w14:textId="77777777" w:rsidR="00522080" w:rsidRPr="00737329" w:rsidRDefault="00522080" w:rsidP="00560321">
            <w:pPr>
              <w:pStyle w:val="Paragraphedeliste"/>
              <w:ind w:left="0"/>
              <w:jc w:val="both"/>
              <w:rPr>
                <w:rFonts w:cs="Arial"/>
                <w:b/>
                <w:szCs w:val="20"/>
                <w:u w:val="single"/>
              </w:rPr>
            </w:pPr>
            <w:r w:rsidRPr="00737329">
              <w:rPr>
                <w:rFonts w:cs="Arial"/>
                <w:b/>
                <w:szCs w:val="20"/>
                <w:u w:val="single"/>
              </w:rPr>
              <w:t>Règles d’organisation</w:t>
            </w:r>
          </w:p>
          <w:p w14:paraId="71CBE39B" w14:textId="77777777" w:rsidR="00522080" w:rsidRDefault="00522080" w:rsidP="00560321">
            <w:pPr>
              <w:pStyle w:val="Default"/>
            </w:pPr>
          </w:p>
          <w:p w14:paraId="35E79ABC" w14:textId="77777777" w:rsidR="00522080" w:rsidRPr="00CB3330" w:rsidRDefault="00522080" w:rsidP="00560321">
            <w:pPr>
              <w:pStyle w:val="Paragraphedeliste"/>
              <w:numPr>
                <w:ilvl w:val="0"/>
                <w:numId w:val="3"/>
              </w:numPr>
              <w:ind w:left="232" w:hanging="284"/>
              <w:rPr>
                <w:rFonts w:cs="Arial"/>
                <w:b/>
                <w:sz w:val="18"/>
                <w:szCs w:val="18"/>
                <w:u w:val="single"/>
              </w:rPr>
            </w:pPr>
            <w:r w:rsidRPr="00CB3330">
              <w:rPr>
                <w:rFonts w:cs="Arial"/>
                <w:sz w:val="18"/>
                <w:szCs w:val="18"/>
              </w:rPr>
              <w:t>2 élèves par atelier : 1 sur l’activité, l’autre dans la zone d’attente (un cerceau par exemple)</w:t>
            </w:r>
          </w:p>
        </w:tc>
      </w:tr>
      <w:tr w:rsidR="00522080" w:rsidRPr="00737329" w14:paraId="6C7EE1FD" w14:textId="77777777" w:rsidTr="00560321">
        <w:trPr>
          <w:cantSplit/>
          <w:trHeight w:val="132"/>
        </w:trPr>
        <w:tc>
          <w:tcPr>
            <w:tcW w:w="1526" w:type="dxa"/>
            <w:vMerge/>
            <w:shd w:val="clear" w:color="auto" w:fill="auto"/>
            <w:vAlign w:val="center"/>
          </w:tcPr>
          <w:p w14:paraId="42EEC4D7" w14:textId="77777777" w:rsidR="00522080" w:rsidRPr="00737329" w:rsidRDefault="00522080" w:rsidP="00560321">
            <w:pPr>
              <w:spacing w:after="120"/>
              <w:jc w:val="center"/>
              <w:rPr>
                <w:rFonts w:ascii="Arial" w:hAnsi="Arial" w:cs="Arial"/>
                <w:b/>
                <w:i/>
                <w:color w:val="2E74B5" w:themeColor="accent1" w:themeShade="BF"/>
                <w:sz w:val="24"/>
              </w:rPr>
            </w:pPr>
          </w:p>
        </w:tc>
        <w:tc>
          <w:tcPr>
            <w:tcW w:w="9216" w:type="dxa"/>
            <w:gridSpan w:val="2"/>
            <w:shd w:val="clear" w:color="auto" w:fill="CCCCCC"/>
            <w:vAlign w:val="center"/>
          </w:tcPr>
          <w:p w14:paraId="5D023768" w14:textId="77777777" w:rsidR="00522080" w:rsidRDefault="00522080" w:rsidP="00560321">
            <w:pPr>
              <w:pStyle w:val="Paragraphedeliste"/>
              <w:ind w:left="232"/>
              <w:jc w:val="center"/>
            </w:pPr>
            <w:r>
              <w:rPr>
                <w:rFonts w:cs="Arial"/>
                <w:b/>
                <w:i/>
                <w:szCs w:val="20"/>
              </w:rPr>
              <w:t xml:space="preserve">Lien vers le livret Edusarthe </w:t>
            </w:r>
            <w:r>
              <w:t xml:space="preserve"> </w:t>
            </w:r>
          </w:p>
          <w:p w14:paraId="39147FAD" w14:textId="25C915CA" w:rsidR="00522080" w:rsidRDefault="00FE7C12" w:rsidP="00560321">
            <w:pPr>
              <w:pStyle w:val="Paragraphedeliste"/>
              <w:ind w:left="232"/>
              <w:jc w:val="center"/>
              <w:rPr>
                <w:rFonts w:cs="Arial"/>
                <w:b/>
                <w:i/>
                <w:szCs w:val="20"/>
              </w:rPr>
            </w:pPr>
            <w:hyperlink r:id="rId33" w:history="1">
              <w:r w:rsidR="00522080" w:rsidRPr="001D0506">
                <w:rPr>
                  <w:rStyle w:val="Lienhypertexte"/>
                  <w:rFonts w:cs="Arial"/>
                  <w:b/>
                  <w:i/>
                  <w:szCs w:val="20"/>
                </w:rPr>
                <w:t>https://www.dsden72.ac-nantes.fr/vie-pedagogique/education-physique-et-sportive-2018/produire-une-performance-optimale-mesurable-a-une-echeance-donnee-1106243.kjsp?RH=1516280842127</w:t>
              </w:r>
            </w:hyperlink>
          </w:p>
          <w:p w14:paraId="6272E317" w14:textId="77777777" w:rsidR="00522080" w:rsidRPr="00737329" w:rsidRDefault="00522080" w:rsidP="00560321">
            <w:pPr>
              <w:pStyle w:val="Paragraphedeliste"/>
              <w:ind w:left="232"/>
              <w:jc w:val="center"/>
              <w:rPr>
                <w:rFonts w:cs="Arial"/>
                <w:b/>
                <w:i/>
                <w:szCs w:val="20"/>
              </w:rPr>
            </w:pPr>
          </w:p>
        </w:tc>
      </w:tr>
    </w:tbl>
    <w:p w14:paraId="5AB091AF" w14:textId="77777777" w:rsidR="00522080" w:rsidRDefault="00522080" w:rsidP="00522080"/>
    <w:p w14:paraId="42D1BA45" w14:textId="77777777" w:rsidR="00522080" w:rsidRDefault="00522080" w:rsidP="00522080"/>
    <w:p w14:paraId="47F4B8C3" w14:textId="29A14DEA" w:rsidR="008F6AB8" w:rsidRDefault="008F6AB8"/>
    <w:sectPr w:rsidR="008F6AB8" w:rsidSect="00877ABF">
      <w:pgSz w:w="11906" w:h="16838"/>
      <w:pgMar w:top="567" w:right="56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TE1580CA0t00">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Yu Gothic Light">
    <w:altName w:val="游ゴシック Light"/>
    <w:charset w:val="80"/>
    <w:family w:val="swiss"/>
    <w:pitch w:val="variable"/>
    <w:sig w:usb0="E00002FF" w:usb1="2AC7FDFF" w:usb2="00000016" w:usb3="00000000" w:csb0="0002009F" w:csb1="00000000"/>
  </w:font>
  <w:font w:name="Comic Sans MS">
    <w:panose1 w:val="030F0702030302020204"/>
    <w:charset w:val="00"/>
    <w:family w:val="script"/>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micSansMS">
    <w:altName w:val="Comic Sans MS"/>
    <w:panose1 w:val="00000000000000000000"/>
    <w:charset w:val="00"/>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FE4ED8"/>
    <w:multiLevelType w:val="multilevel"/>
    <w:tmpl w:val="D14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A4442"/>
    <w:multiLevelType w:val="hybridMultilevel"/>
    <w:tmpl w:val="F25C3272"/>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241731"/>
    <w:multiLevelType w:val="hybridMultilevel"/>
    <w:tmpl w:val="DE46AAF2"/>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E023EF"/>
    <w:multiLevelType w:val="hybridMultilevel"/>
    <w:tmpl w:val="8012B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F96204"/>
    <w:multiLevelType w:val="hybridMultilevel"/>
    <w:tmpl w:val="E2A6A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9F6DAA"/>
    <w:multiLevelType w:val="hybridMultilevel"/>
    <w:tmpl w:val="9F5E6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5A3ADF"/>
    <w:multiLevelType w:val="hybridMultilevel"/>
    <w:tmpl w:val="98CA2408"/>
    <w:lvl w:ilvl="0" w:tplc="97B8F9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D7DB8"/>
    <w:multiLevelType w:val="hybridMultilevel"/>
    <w:tmpl w:val="C5A60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D514AC"/>
    <w:multiLevelType w:val="hybridMultilevel"/>
    <w:tmpl w:val="F6CEC6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AB7035"/>
    <w:multiLevelType w:val="hybridMultilevel"/>
    <w:tmpl w:val="F6CEC6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7C1641"/>
    <w:multiLevelType w:val="hybridMultilevel"/>
    <w:tmpl w:val="9D764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2636EF5"/>
    <w:multiLevelType w:val="hybridMultilevel"/>
    <w:tmpl w:val="C1BA9548"/>
    <w:lvl w:ilvl="0" w:tplc="929E2E40">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6" w15:restartNumberingAfterBreak="0">
    <w:nsid w:val="534702B8"/>
    <w:multiLevelType w:val="hybridMultilevel"/>
    <w:tmpl w:val="413E55FE"/>
    <w:lvl w:ilvl="0" w:tplc="1E0AE5A4">
      <w:start w:val="1"/>
      <w:numFmt w:val="decimal"/>
      <w:lvlText w:val="%1)"/>
      <w:lvlJc w:val="left"/>
      <w:pPr>
        <w:ind w:left="592" w:hanging="360"/>
      </w:pPr>
      <w:rPr>
        <w:rFonts w:hint="default"/>
      </w:rPr>
    </w:lvl>
    <w:lvl w:ilvl="1" w:tplc="040C0019" w:tentative="1">
      <w:start w:val="1"/>
      <w:numFmt w:val="lowerLetter"/>
      <w:lvlText w:val="%2."/>
      <w:lvlJc w:val="left"/>
      <w:pPr>
        <w:ind w:left="1312" w:hanging="360"/>
      </w:pPr>
    </w:lvl>
    <w:lvl w:ilvl="2" w:tplc="040C001B" w:tentative="1">
      <w:start w:val="1"/>
      <w:numFmt w:val="lowerRoman"/>
      <w:lvlText w:val="%3."/>
      <w:lvlJc w:val="right"/>
      <w:pPr>
        <w:ind w:left="2032" w:hanging="180"/>
      </w:pPr>
    </w:lvl>
    <w:lvl w:ilvl="3" w:tplc="040C000F" w:tentative="1">
      <w:start w:val="1"/>
      <w:numFmt w:val="decimal"/>
      <w:lvlText w:val="%4."/>
      <w:lvlJc w:val="left"/>
      <w:pPr>
        <w:ind w:left="2752" w:hanging="360"/>
      </w:pPr>
    </w:lvl>
    <w:lvl w:ilvl="4" w:tplc="040C0019" w:tentative="1">
      <w:start w:val="1"/>
      <w:numFmt w:val="lowerLetter"/>
      <w:lvlText w:val="%5."/>
      <w:lvlJc w:val="left"/>
      <w:pPr>
        <w:ind w:left="3472" w:hanging="360"/>
      </w:pPr>
    </w:lvl>
    <w:lvl w:ilvl="5" w:tplc="040C001B" w:tentative="1">
      <w:start w:val="1"/>
      <w:numFmt w:val="lowerRoman"/>
      <w:lvlText w:val="%6."/>
      <w:lvlJc w:val="right"/>
      <w:pPr>
        <w:ind w:left="4192" w:hanging="180"/>
      </w:pPr>
    </w:lvl>
    <w:lvl w:ilvl="6" w:tplc="040C000F" w:tentative="1">
      <w:start w:val="1"/>
      <w:numFmt w:val="decimal"/>
      <w:lvlText w:val="%7."/>
      <w:lvlJc w:val="left"/>
      <w:pPr>
        <w:ind w:left="4912" w:hanging="360"/>
      </w:pPr>
    </w:lvl>
    <w:lvl w:ilvl="7" w:tplc="040C0019" w:tentative="1">
      <w:start w:val="1"/>
      <w:numFmt w:val="lowerLetter"/>
      <w:lvlText w:val="%8."/>
      <w:lvlJc w:val="left"/>
      <w:pPr>
        <w:ind w:left="5632" w:hanging="360"/>
      </w:pPr>
    </w:lvl>
    <w:lvl w:ilvl="8" w:tplc="040C001B" w:tentative="1">
      <w:start w:val="1"/>
      <w:numFmt w:val="lowerRoman"/>
      <w:lvlText w:val="%9."/>
      <w:lvlJc w:val="right"/>
      <w:pPr>
        <w:ind w:left="6352" w:hanging="180"/>
      </w:pPr>
    </w:lvl>
  </w:abstractNum>
  <w:abstractNum w:abstractNumId="17" w15:restartNumberingAfterBreak="0">
    <w:nsid w:val="568B57ED"/>
    <w:multiLevelType w:val="hybridMultilevel"/>
    <w:tmpl w:val="06F65DEE"/>
    <w:lvl w:ilvl="0" w:tplc="09323058">
      <w:start w:val="1"/>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F40BD6"/>
    <w:multiLevelType w:val="hybridMultilevel"/>
    <w:tmpl w:val="A8D0B6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717594"/>
    <w:multiLevelType w:val="hybridMultilevel"/>
    <w:tmpl w:val="306C17E8"/>
    <w:lvl w:ilvl="0" w:tplc="66A2BE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ED0886"/>
    <w:multiLevelType w:val="hybridMultilevel"/>
    <w:tmpl w:val="71400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45195B"/>
    <w:multiLevelType w:val="hybridMultilevel"/>
    <w:tmpl w:val="F2043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B52BCE"/>
    <w:multiLevelType w:val="hybridMultilevel"/>
    <w:tmpl w:val="B93A58E6"/>
    <w:lvl w:ilvl="0" w:tplc="17E4EA4A">
      <w:start w:val="1"/>
      <w:numFmt w:val="bullet"/>
      <w:lvlText w:val="-"/>
      <w:lvlJc w:val="left"/>
      <w:pPr>
        <w:ind w:left="720" w:hanging="360"/>
      </w:pPr>
      <w:rPr>
        <w:rFonts w:ascii="TTE1580CA0t00" w:eastAsiaTheme="minorHAnsi" w:hAnsi="TTE1580CA0t00"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19"/>
  </w:num>
  <w:num w:numId="2">
    <w:abstractNumId w:val="21"/>
  </w:num>
  <w:num w:numId="3">
    <w:abstractNumId w:val="4"/>
  </w:num>
  <w:num w:numId="4">
    <w:abstractNumId w:val="18"/>
  </w:num>
  <w:num w:numId="5">
    <w:abstractNumId w:val="24"/>
  </w:num>
  <w:num w:numId="6">
    <w:abstractNumId w:val="0"/>
  </w:num>
  <w:num w:numId="7">
    <w:abstractNumId w:val="3"/>
  </w:num>
  <w:num w:numId="8">
    <w:abstractNumId w:val="12"/>
  </w:num>
  <w:num w:numId="9">
    <w:abstractNumId w:val="23"/>
  </w:num>
  <w:num w:numId="10">
    <w:abstractNumId w:val="9"/>
  </w:num>
  <w:num w:numId="11">
    <w:abstractNumId w:val="26"/>
  </w:num>
  <w:num w:numId="12">
    <w:abstractNumId w:val="7"/>
  </w:num>
  <w:num w:numId="13">
    <w:abstractNumId w:val="5"/>
  </w:num>
  <w:num w:numId="14">
    <w:abstractNumId w:val="6"/>
  </w:num>
  <w:num w:numId="15">
    <w:abstractNumId w:val="8"/>
  </w:num>
  <w:num w:numId="16">
    <w:abstractNumId w:val="10"/>
  </w:num>
  <w:num w:numId="17">
    <w:abstractNumId w:val="25"/>
  </w:num>
  <w:num w:numId="18">
    <w:abstractNumId w:val="22"/>
  </w:num>
  <w:num w:numId="19">
    <w:abstractNumId w:val="1"/>
  </w:num>
  <w:num w:numId="20">
    <w:abstractNumId w:val="14"/>
  </w:num>
  <w:num w:numId="21">
    <w:abstractNumId w:val="27"/>
  </w:num>
  <w:num w:numId="22">
    <w:abstractNumId w:val="17"/>
  </w:num>
  <w:num w:numId="23">
    <w:abstractNumId w:val="15"/>
  </w:num>
  <w:num w:numId="24">
    <w:abstractNumId w:val="11"/>
  </w:num>
  <w:num w:numId="25">
    <w:abstractNumId w:val="16"/>
  </w:num>
  <w:num w:numId="26">
    <w:abstractNumId w:val="13"/>
  </w:num>
  <w:num w:numId="27">
    <w:abstractNumId w:val="20"/>
  </w:num>
  <w:num w:numId="28">
    <w:abstractNumId w:val="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31"/>
    <w:rsid w:val="000066EF"/>
    <w:rsid w:val="00013B66"/>
    <w:rsid w:val="00015075"/>
    <w:rsid w:val="00035B20"/>
    <w:rsid w:val="00036812"/>
    <w:rsid w:val="00037BAC"/>
    <w:rsid w:val="000419D0"/>
    <w:rsid w:val="00050B32"/>
    <w:rsid w:val="00065D94"/>
    <w:rsid w:val="00087BFF"/>
    <w:rsid w:val="00090D3F"/>
    <w:rsid w:val="0009489C"/>
    <w:rsid w:val="000A49D5"/>
    <w:rsid w:val="000B7389"/>
    <w:rsid w:val="000B7CB9"/>
    <w:rsid w:val="000C5ED6"/>
    <w:rsid w:val="000D4A88"/>
    <w:rsid w:val="001043D8"/>
    <w:rsid w:val="0010587D"/>
    <w:rsid w:val="00110005"/>
    <w:rsid w:val="001250A5"/>
    <w:rsid w:val="001312FC"/>
    <w:rsid w:val="00135B08"/>
    <w:rsid w:val="001574B0"/>
    <w:rsid w:val="00167E55"/>
    <w:rsid w:val="0017317E"/>
    <w:rsid w:val="001839E6"/>
    <w:rsid w:val="001A10F4"/>
    <w:rsid w:val="001D0506"/>
    <w:rsid w:val="001D5CA7"/>
    <w:rsid w:val="001D65F3"/>
    <w:rsid w:val="002050F2"/>
    <w:rsid w:val="002209FE"/>
    <w:rsid w:val="00227DE0"/>
    <w:rsid w:val="00237A53"/>
    <w:rsid w:val="00252508"/>
    <w:rsid w:val="00270AF5"/>
    <w:rsid w:val="00277419"/>
    <w:rsid w:val="0028270C"/>
    <w:rsid w:val="002839D6"/>
    <w:rsid w:val="00296449"/>
    <w:rsid w:val="002B1E8E"/>
    <w:rsid w:val="002C21EC"/>
    <w:rsid w:val="002D4A61"/>
    <w:rsid w:val="002D4BA9"/>
    <w:rsid w:val="002E17D8"/>
    <w:rsid w:val="002E4B9F"/>
    <w:rsid w:val="002E5D60"/>
    <w:rsid w:val="002F7B15"/>
    <w:rsid w:val="00315932"/>
    <w:rsid w:val="00317B20"/>
    <w:rsid w:val="00332E87"/>
    <w:rsid w:val="00343184"/>
    <w:rsid w:val="003439BA"/>
    <w:rsid w:val="0034637E"/>
    <w:rsid w:val="003508BB"/>
    <w:rsid w:val="003708DE"/>
    <w:rsid w:val="00377FB2"/>
    <w:rsid w:val="0039526F"/>
    <w:rsid w:val="00396C82"/>
    <w:rsid w:val="003A26EF"/>
    <w:rsid w:val="003A64BC"/>
    <w:rsid w:val="003B3268"/>
    <w:rsid w:val="003B6145"/>
    <w:rsid w:val="003B722F"/>
    <w:rsid w:val="003C2D37"/>
    <w:rsid w:val="003C2D74"/>
    <w:rsid w:val="003C3079"/>
    <w:rsid w:val="003D4FD6"/>
    <w:rsid w:val="003E1F67"/>
    <w:rsid w:val="003E2D7A"/>
    <w:rsid w:val="003F6CF4"/>
    <w:rsid w:val="00416B42"/>
    <w:rsid w:val="00425769"/>
    <w:rsid w:val="00445073"/>
    <w:rsid w:val="00455F0D"/>
    <w:rsid w:val="00457B92"/>
    <w:rsid w:val="00465FF3"/>
    <w:rsid w:val="00471D06"/>
    <w:rsid w:val="00473CFF"/>
    <w:rsid w:val="004B5B61"/>
    <w:rsid w:val="004D1EEB"/>
    <w:rsid w:val="004F5CB3"/>
    <w:rsid w:val="00522080"/>
    <w:rsid w:val="00536C26"/>
    <w:rsid w:val="005527A6"/>
    <w:rsid w:val="00554A6A"/>
    <w:rsid w:val="00560321"/>
    <w:rsid w:val="00570451"/>
    <w:rsid w:val="005863C0"/>
    <w:rsid w:val="00596C01"/>
    <w:rsid w:val="005D13E0"/>
    <w:rsid w:val="00620370"/>
    <w:rsid w:val="006415F8"/>
    <w:rsid w:val="00662F26"/>
    <w:rsid w:val="00685D19"/>
    <w:rsid w:val="006A321A"/>
    <w:rsid w:val="006A6D17"/>
    <w:rsid w:val="006B7C0C"/>
    <w:rsid w:val="006C3E16"/>
    <w:rsid w:val="006F604F"/>
    <w:rsid w:val="007012FF"/>
    <w:rsid w:val="00715EDE"/>
    <w:rsid w:val="00737329"/>
    <w:rsid w:val="007437C2"/>
    <w:rsid w:val="00746CC5"/>
    <w:rsid w:val="00746ED9"/>
    <w:rsid w:val="00775775"/>
    <w:rsid w:val="007832D0"/>
    <w:rsid w:val="007A35B8"/>
    <w:rsid w:val="007C0A37"/>
    <w:rsid w:val="007D3074"/>
    <w:rsid w:val="007D3A0C"/>
    <w:rsid w:val="007F2177"/>
    <w:rsid w:val="007F2900"/>
    <w:rsid w:val="007F641E"/>
    <w:rsid w:val="00803651"/>
    <w:rsid w:val="0082547C"/>
    <w:rsid w:val="00851697"/>
    <w:rsid w:val="00860B50"/>
    <w:rsid w:val="00863E32"/>
    <w:rsid w:val="00870395"/>
    <w:rsid w:val="00870D20"/>
    <w:rsid w:val="00877ABF"/>
    <w:rsid w:val="00877D2E"/>
    <w:rsid w:val="00885B12"/>
    <w:rsid w:val="00892BC4"/>
    <w:rsid w:val="008A7AB6"/>
    <w:rsid w:val="008B17D2"/>
    <w:rsid w:val="008B1C52"/>
    <w:rsid w:val="008C6B74"/>
    <w:rsid w:val="008E3EEE"/>
    <w:rsid w:val="008F6306"/>
    <w:rsid w:val="008F6AB8"/>
    <w:rsid w:val="009057B3"/>
    <w:rsid w:val="00905ED4"/>
    <w:rsid w:val="00927ECC"/>
    <w:rsid w:val="00937A0B"/>
    <w:rsid w:val="00941F84"/>
    <w:rsid w:val="00962A78"/>
    <w:rsid w:val="00963B00"/>
    <w:rsid w:val="0097519E"/>
    <w:rsid w:val="00982831"/>
    <w:rsid w:val="009829D9"/>
    <w:rsid w:val="00982C13"/>
    <w:rsid w:val="009853D3"/>
    <w:rsid w:val="009B0494"/>
    <w:rsid w:val="009D2523"/>
    <w:rsid w:val="009E2A18"/>
    <w:rsid w:val="009E795B"/>
    <w:rsid w:val="009F3D77"/>
    <w:rsid w:val="009F5BEF"/>
    <w:rsid w:val="00A0799B"/>
    <w:rsid w:val="00A22994"/>
    <w:rsid w:val="00A23051"/>
    <w:rsid w:val="00A25E2E"/>
    <w:rsid w:val="00A32FF0"/>
    <w:rsid w:val="00A42335"/>
    <w:rsid w:val="00A46EA5"/>
    <w:rsid w:val="00A54215"/>
    <w:rsid w:val="00A81FE7"/>
    <w:rsid w:val="00A85BFE"/>
    <w:rsid w:val="00AB48DD"/>
    <w:rsid w:val="00AC32FA"/>
    <w:rsid w:val="00AC67FD"/>
    <w:rsid w:val="00AC6855"/>
    <w:rsid w:val="00AD5037"/>
    <w:rsid w:val="00B22686"/>
    <w:rsid w:val="00B260E8"/>
    <w:rsid w:val="00B443FC"/>
    <w:rsid w:val="00B45C48"/>
    <w:rsid w:val="00B6776A"/>
    <w:rsid w:val="00B73BF6"/>
    <w:rsid w:val="00B77FA9"/>
    <w:rsid w:val="00B81714"/>
    <w:rsid w:val="00B854BC"/>
    <w:rsid w:val="00B85770"/>
    <w:rsid w:val="00BA57B6"/>
    <w:rsid w:val="00BB4043"/>
    <w:rsid w:val="00BE4523"/>
    <w:rsid w:val="00BE50E1"/>
    <w:rsid w:val="00BF7D29"/>
    <w:rsid w:val="00C029E9"/>
    <w:rsid w:val="00C04D88"/>
    <w:rsid w:val="00C339BE"/>
    <w:rsid w:val="00C461DF"/>
    <w:rsid w:val="00C543A3"/>
    <w:rsid w:val="00C60728"/>
    <w:rsid w:val="00C97B69"/>
    <w:rsid w:val="00CA1E80"/>
    <w:rsid w:val="00CB07BB"/>
    <w:rsid w:val="00CB3330"/>
    <w:rsid w:val="00CD6930"/>
    <w:rsid w:val="00CD6E7D"/>
    <w:rsid w:val="00CE27A5"/>
    <w:rsid w:val="00CE72AD"/>
    <w:rsid w:val="00D227E4"/>
    <w:rsid w:val="00D26400"/>
    <w:rsid w:val="00D45B94"/>
    <w:rsid w:val="00D53D70"/>
    <w:rsid w:val="00D574CF"/>
    <w:rsid w:val="00D6540F"/>
    <w:rsid w:val="00D66FE5"/>
    <w:rsid w:val="00D77F1C"/>
    <w:rsid w:val="00D92EC3"/>
    <w:rsid w:val="00D95782"/>
    <w:rsid w:val="00D97BEB"/>
    <w:rsid w:val="00DA1C0F"/>
    <w:rsid w:val="00DB06DF"/>
    <w:rsid w:val="00DB0A20"/>
    <w:rsid w:val="00DC3BD1"/>
    <w:rsid w:val="00DC681D"/>
    <w:rsid w:val="00DD1FBE"/>
    <w:rsid w:val="00DE12AE"/>
    <w:rsid w:val="00DF6844"/>
    <w:rsid w:val="00E13E5B"/>
    <w:rsid w:val="00E17D11"/>
    <w:rsid w:val="00EA132A"/>
    <w:rsid w:val="00EA5B0E"/>
    <w:rsid w:val="00EE31AD"/>
    <w:rsid w:val="00EF6E9C"/>
    <w:rsid w:val="00F06079"/>
    <w:rsid w:val="00F06337"/>
    <w:rsid w:val="00F17CDA"/>
    <w:rsid w:val="00F26DC5"/>
    <w:rsid w:val="00F33789"/>
    <w:rsid w:val="00F4422D"/>
    <w:rsid w:val="00F46563"/>
    <w:rsid w:val="00F55385"/>
    <w:rsid w:val="00F806C2"/>
    <w:rsid w:val="00F816EF"/>
    <w:rsid w:val="00F85846"/>
    <w:rsid w:val="00F87190"/>
    <w:rsid w:val="00F902B3"/>
    <w:rsid w:val="00F93C88"/>
    <w:rsid w:val="00F97D0C"/>
    <w:rsid w:val="00FB4060"/>
    <w:rsid w:val="00FC0D83"/>
    <w:rsid w:val="00FE7C12"/>
    <w:rsid w:val="00FF461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CC76D"/>
  <w15:docId w15:val="{0D64A7E3-E1A1-4B71-AFC6-5F6CDCD5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D6"/>
  </w:style>
  <w:style w:type="paragraph" w:styleId="Titre1">
    <w:name w:val="heading 1"/>
    <w:basedOn w:val="Normal"/>
    <w:next w:val="Normal"/>
    <w:link w:val="Titre1Car"/>
    <w:uiPriority w:val="9"/>
    <w:qFormat/>
    <w:rsid w:val="005863C0"/>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itre5">
    <w:name w:val="heading 5"/>
    <w:basedOn w:val="Normal"/>
    <w:next w:val="Normal"/>
    <w:link w:val="Titre5Car"/>
    <w:uiPriority w:val="9"/>
    <w:unhideWhenUsed/>
    <w:qFormat/>
    <w:rsid w:val="00F97D0C"/>
    <w:pPr>
      <w:keepNext/>
      <w:keepLines/>
      <w:spacing w:before="200" w:after="0"/>
      <w:outlineLvl w:val="4"/>
    </w:pPr>
    <w:rPr>
      <w:rFonts w:asciiTheme="majorHAnsi" w:eastAsiaTheme="majorEastAsia" w:hAnsiTheme="majorHAnsi" w:cstheme="majorBidi"/>
      <w:color w:val="1F4D78" w:themeColor="accent1" w:themeShade="7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rPr>
  </w:style>
  <w:style w:type="paragraph" w:styleId="Textedebulles">
    <w:name w:val="Balloon Text"/>
    <w:basedOn w:val="Normal"/>
    <w:link w:val="TextedebullesCar"/>
    <w:uiPriority w:val="99"/>
    <w:semiHidden/>
    <w:unhideWhenUsed/>
    <w:rsid w:val="00A423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2335"/>
    <w:rPr>
      <w:rFonts w:ascii="Tahoma" w:hAnsi="Tahoma" w:cs="Tahoma"/>
      <w:sz w:val="16"/>
      <w:szCs w:val="16"/>
    </w:rPr>
  </w:style>
  <w:style w:type="character" w:customStyle="1" w:styleId="Titre5Car">
    <w:name w:val="Titre 5 Car"/>
    <w:basedOn w:val="Policepardfaut"/>
    <w:link w:val="Titre5"/>
    <w:uiPriority w:val="9"/>
    <w:rsid w:val="00F97D0C"/>
    <w:rPr>
      <w:rFonts w:asciiTheme="majorHAnsi" w:eastAsiaTheme="majorEastAsia" w:hAnsiTheme="majorHAnsi" w:cstheme="majorBidi"/>
      <w:color w:val="1F4D78" w:themeColor="accent1" w:themeShade="7F"/>
    </w:rPr>
  </w:style>
  <w:style w:type="character" w:customStyle="1" w:styleId="Titre1Car">
    <w:name w:val="Titre 1 Car"/>
    <w:basedOn w:val="Policepardfaut"/>
    <w:link w:val="Titre1"/>
    <w:uiPriority w:val="9"/>
    <w:rsid w:val="005863C0"/>
    <w:rPr>
      <w:rFonts w:asciiTheme="majorHAnsi" w:eastAsiaTheme="majorEastAsia" w:hAnsiTheme="majorHAnsi" w:cstheme="majorBidi"/>
      <w:b/>
      <w:bCs/>
      <w:color w:val="2C6EAB" w:themeColor="accent1" w:themeShade="B5"/>
      <w:sz w:val="32"/>
      <w:szCs w:val="32"/>
    </w:rPr>
  </w:style>
  <w:style w:type="character" w:styleId="Lienhypertextesuivivisit">
    <w:name w:val="FollowedHyperlink"/>
    <w:basedOn w:val="Policepardfaut"/>
    <w:uiPriority w:val="99"/>
    <w:semiHidden/>
    <w:unhideWhenUsed/>
    <w:rsid w:val="008F6306"/>
    <w:rPr>
      <w:color w:val="954F72" w:themeColor="followedHyperlink"/>
      <w:u w:val="single"/>
    </w:rPr>
  </w:style>
  <w:style w:type="paragraph" w:styleId="NormalWeb">
    <w:name w:val="Normal (Web)"/>
    <w:basedOn w:val="Normal"/>
    <w:uiPriority w:val="99"/>
    <w:unhideWhenUsed/>
    <w:rsid w:val="00554A6A"/>
    <w:pPr>
      <w:spacing w:before="100" w:beforeAutospacing="1" w:after="100" w:afterAutospacing="1" w:line="240" w:lineRule="auto"/>
    </w:pPr>
    <w:rPr>
      <w:rFonts w:ascii="Times New Roman" w:hAnsi="Times New Roman" w:cs="Times New Roman"/>
      <w:sz w:val="20"/>
      <w:szCs w:val="20"/>
      <w:lang w:eastAsia="fr-FR"/>
    </w:rPr>
  </w:style>
  <w:style w:type="table" w:customStyle="1" w:styleId="Grilledutableau1">
    <w:name w:val="Grille du tableau1"/>
    <w:basedOn w:val="TableauNormal"/>
    <w:next w:val="Grilledutableau"/>
    <w:uiPriority w:val="39"/>
    <w:rsid w:val="001D0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70D20"/>
    <w:rPr>
      <w:sz w:val="16"/>
      <w:szCs w:val="16"/>
    </w:rPr>
  </w:style>
  <w:style w:type="paragraph" w:styleId="Commentaire">
    <w:name w:val="annotation text"/>
    <w:basedOn w:val="Normal"/>
    <w:link w:val="CommentaireCar"/>
    <w:uiPriority w:val="99"/>
    <w:semiHidden/>
    <w:unhideWhenUsed/>
    <w:rsid w:val="00870D20"/>
    <w:pPr>
      <w:spacing w:line="240" w:lineRule="auto"/>
    </w:pPr>
    <w:rPr>
      <w:sz w:val="20"/>
      <w:szCs w:val="20"/>
    </w:rPr>
  </w:style>
  <w:style w:type="character" w:customStyle="1" w:styleId="CommentaireCar">
    <w:name w:val="Commentaire Car"/>
    <w:basedOn w:val="Policepardfaut"/>
    <w:link w:val="Commentaire"/>
    <w:uiPriority w:val="99"/>
    <w:semiHidden/>
    <w:rsid w:val="00870D20"/>
    <w:rPr>
      <w:sz w:val="20"/>
      <w:szCs w:val="20"/>
    </w:rPr>
  </w:style>
  <w:style w:type="paragraph" w:styleId="Objetducommentaire">
    <w:name w:val="annotation subject"/>
    <w:basedOn w:val="Commentaire"/>
    <w:next w:val="Commentaire"/>
    <w:link w:val="ObjetducommentaireCar"/>
    <w:uiPriority w:val="99"/>
    <w:semiHidden/>
    <w:unhideWhenUsed/>
    <w:rsid w:val="00870D20"/>
    <w:rPr>
      <w:b/>
      <w:bCs/>
    </w:rPr>
  </w:style>
  <w:style w:type="character" w:customStyle="1" w:styleId="ObjetducommentaireCar">
    <w:name w:val="Objet du commentaire Car"/>
    <w:basedOn w:val="CommentaireCar"/>
    <w:link w:val="Objetducommentaire"/>
    <w:uiPriority w:val="99"/>
    <w:semiHidden/>
    <w:rsid w:val="00870D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837151">
      <w:bodyDiv w:val="1"/>
      <w:marLeft w:val="0"/>
      <w:marRight w:val="0"/>
      <w:marTop w:val="0"/>
      <w:marBottom w:val="0"/>
      <w:divBdr>
        <w:top w:val="none" w:sz="0" w:space="0" w:color="auto"/>
        <w:left w:val="none" w:sz="0" w:space="0" w:color="auto"/>
        <w:bottom w:val="none" w:sz="0" w:space="0" w:color="auto"/>
        <w:right w:val="none" w:sz="0" w:space="0" w:color="auto"/>
      </w:divBdr>
    </w:div>
    <w:div w:id="989408911">
      <w:bodyDiv w:val="1"/>
      <w:marLeft w:val="0"/>
      <w:marRight w:val="0"/>
      <w:marTop w:val="0"/>
      <w:marBottom w:val="0"/>
      <w:divBdr>
        <w:top w:val="none" w:sz="0" w:space="0" w:color="auto"/>
        <w:left w:val="none" w:sz="0" w:space="0" w:color="auto"/>
        <w:bottom w:val="none" w:sz="0" w:space="0" w:color="auto"/>
        <w:right w:val="none" w:sz="0" w:space="0" w:color="auto"/>
      </w:divBdr>
      <w:divsChild>
        <w:div w:id="499468441">
          <w:marLeft w:val="0"/>
          <w:marRight w:val="0"/>
          <w:marTop w:val="0"/>
          <w:marBottom w:val="0"/>
          <w:divBdr>
            <w:top w:val="none" w:sz="0" w:space="0" w:color="auto"/>
            <w:left w:val="none" w:sz="0" w:space="0" w:color="auto"/>
            <w:bottom w:val="none" w:sz="0" w:space="0" w:color="auto"/>
            <w:right w:val="none" w:sz="0" w:space="0" w:color="auto"/>
          </w:divBdr>
          <w:divsChild>
            <w:div w:id="1120536811">
              <w:marLeft w:val="0"/>
              <w:marRight w:val="0"/>
              <w:marTop w:val="0"/>
              <w:marBottom w:val="0"/>
              <w:divBdr>
                <w:top w:val="none" w:sz="0" w:space="0" w:color="auto"/>
                <w:left w:val="none" w:sz="0" w:space="0" w:color="auto"/>
                <w:bottom w:val="none" w:sz="0" w:space="0" w:color="auto"/>
                <w:right w:val="none" w:sz="0" w:space="0" w:color="auto"/>
              </w:divBdr>
              <w:divsChild>
                <w:div w:id="1022976666">
                  <w:marLeft w:val="0"/>
                  <w:marRight w:val="0"/>
                  <w:marTop w:val="0"/>
                  <w:marBottom w:val="0"/>
                  <w:divBdr>
                    <w:top w:val="none" w:sz="0" w:space="0" w:color="auto"/>
                    <w:left w:val="none" w:sz="0" w:space="0" w:color="auto"/>
                    <w:bottom w:val="none" w:sz="0" w:space="0" w:color="auto"/>
                    <w:right w:val="none" w:sz="0" w:space="0" w:color="auto"/>
                  </w:divBdr>
                  <w:divsChild>
                    <w:div w:id="13387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5895">
      <w:bodyDiv w:val="1"/>
      <w:marLeft w:val="0"/>
      <w:marRight w:val="0"/>
      <w:marTop w:val="0"/>
      <w:marBottom w:val="0"/>
      <w:divBdr>
        <w:top w:val="none" w:sz="0" w:space="0" w:color="auto"/>
        <w:left w:val="none" w:sz="0" w:space="0" w:color="auto"/>
        <w:bottom w:val="none" w:sz="0" w:space="0" w:color="auto"/>
        <w:right w:val="none" w:sz="0" w:space="0" w:color="auto"/>
      </w:divBdr>
      <w:divsChild>
        <w:div w:id="222371734">
          <w:marLeft w:val="0"/>
          <w:marRight w:val="0"/>
          <w:marTop w:val="0"/>
          <w:marBottom w:val="0"/>
          <w:divBdr>
            <w:top w:val="none" w:sz="0" w:space="0" w:color="auto"/>
            <w:left w:val="none" w:sz="0" w:space="0" w:color="auto"/>
            <w:bottom w:val="none" w:sz="0" w:space="0" w:color="auto"/>
            <w:right w:val="none" w:sz="0" w:space="0" w:color="auto"/>
          </w:divBdr>
          <w:divsChild>
            <w:div w:id="1703238369">
              <w:marLeft w:val="0"/>
              <w:marRight w:val="0"/>
              <w:marTop w:val="0"/>
              <w:marBottom w:val="0"/>
              <w:divBdr>
                <w:top w:val="none" w:sz="0" w:space="0" w:color="auto"/>
                <w:left w:val="none" w:sz="0" w:space="0" w:color="auto"/>
                <w:bottom w:val="none" w:sz="0" w:space="0" w:color="auto"/>
                <w:right w:val="none" w:sz="0" w:space="0" w:color="auto"/>
              </w:divBdr>
              <w:divsChild>
                <w:div w:id="1168835190">
                  <w:marLeft w:val="0"/>
                  <w:marRight w:val="0"/>
                  <w:marTop w:val="0"/>
                  <w:marBottom w:val="0"/>
                  <w:divBdr>
                    <w:top w:val="none" w:sz="0" w:space="0" w:color="auto"/>
                    <w:left w:val="none" w:sz="0" w:space="0" w:color="auto"/>
                    <w:bottom w:val="none" w:sz="0" w:space="0" w:color="auto"/>
                    <w:right w:val="none" w:sz="0" w:space="0" w:color="auto"/>
                  </w:divBdr>
                  <w:divsChild>
                    <w:div w:id="7337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238556">
      <w:bodyDiv w:val="1"/>
      <w:marLeft w:val="0"/>
      <w:marRight w:val="0"/>
      <w:marTop w:val="0"/>
      <w:marBottom w:val="0"/>
      <w:divBdr>
        <w:top w:val="none" w:sz="0" w:space="0" w:color="auto"/>
        <w:left w:val="none" w:sz="0" w:space="0" w:color="auto"/>
        <w:bottom w:val="none" w:sz="0" w:space="0" w:color="auto"/>
        <w:right w:val="none" w:sz="0" w:space="0" w:color="auto"/>
      </w:divBdr>
      <w:divsChild>
        <w:div w:id="598294962">
          <w:marLeft w:val="0"/>
          <w:marRight w:val="0"/>
          <w:marTop w:val="0"/>
          <w:marBottom w:val="0"/>
          <w:divBdr>
            <w:top w:val="none" w:sz="0" w:space="0" w:color="auto"/>
            <w:left w:val="none" w:sz="0" w:space="0" w:color="auto"/>
            <w:bottom w:val="none" w:sz="0" w:space="0" w:color="auto"/>
            <w:right w:val="none" w:sz="0" w:space="0" w:color="auto"/>
          </w:divBdr>
          <w:divsChild>
            <w:div w:id="1248223016">
              <w:marLeft w:val="0"/>
              <w:marRight w:val="0"/>
              <w:marTop w:val="0"/>
              <w:marBottom w:val="0"/>
              <w:divBdr>
                <w:top w:val="none" w:sz="0" w:space="0" w:color="auto"/>
                <w:left w:val="none" w:sz="0" w:space="0" w:color="auto"/>
                <w:bottom w:val="none" w:sz="0" w:space="0" w:color="auto"/>
                <w:right w:val="none" w:sz="0" w:space="0" w:color="auto"/>
              </w:divBdr>
              <w:divsChild>
                <w:div w:id="882716701">
                  <w:marLeft w:val="0"/>
                  <w:marRight w:val="0"/>
                  <w:marTop w:val="0"/>
                  <w:marBottom w:val="0"/>
                  <w:divBdr>
                    <w:top w:val="none" w:sz="0" w:space="0" w:color="auto"/>
                    <w:left w:val="none" w:sz="0" w:space="0" w:color="auto"/>
                    <w:bottom w:val="none" w:sz="0" w:space="0" w:color="auto"/>
                    <w:right w:val="none" w:sz="0" w:space="0" w:color="auto"/>
                  </w:divBdr>
                  <w:divsChild>
                    <w:div w:id="1163551278">
                      <w:marLeft w:val="0"/>
                      <w:marRight w:val="0"/>
                      <w:marTop w:val="0"/>
                      <w:marBottom w:val="0"/>
                      <w:divBdr>
                        <w:top w:val="none" w:sz="0" w:space="0" w:color="auto"/>
                        <w:left w:val="none" w:sz="0" w:space="0" w:color="auto"/>
                        <w:bottom w:val="none" w:sz="0" w:space="0" w:color="auto"/>
                        <w:right w:val="none" w:sz="0" w:space="0" w:color="auto"/>
                      </w:divBdr>
                    </w:div>
                  </w:divsChild>
                </w:div>
                <w:div w:id="1810857405">
                  <w:marLeft w:val="0"/>
                  <w:marRight w:val="0"/>
                  <w:marTop w:val="0"/>
                  <w:marBottom w:val="0"/>
                  <w:divBdr>
                    <w:top w:val="none" w:sz="0" w:space="0" w:color="auto"/>
                    <w:left w:val="none" w:sz="0" w:space="0" w:color="auto"/>
                    <w:bottom w:val="none" w:sz="0" w:space="0" w:color="auto"/>
                    <w:right w:val="none" w:sz="0" w:space="0" w:color="auto"/>
                  </w:divBdr>
                  <w:divsChild>
                    <w:div w:id="1577520152">
                      <w:marLeft w:val="0"/>
                      <w:marRight w:val="0"/>
                      <w:marTop w:val="0"/>
                      <w:marBottom w:val="0"/>
                      <w:divBdr>
                        <w:top w:val="none" w:sz="0" w:space="0" w:color="auto"/>
                        <w:left w:val="none" w:sz="0" w:space="0" w:color="auto"/>
                        <w:bottom w:val="none" w:sz="0" w:space="0" w:color="auto"/>
                        <w:right w:val="none" w:sz="0" w:space="0" w:color="auto"/>
                      </w:divBdr>
                    </w:div>
                    <w:div w:id="1940483368">
                      <w:marLeft w:val="0"/>
                      <w:marRight w:val="0"/>
                      <w:marTop w:val="0"/>
                      <w:marBottom w:val="0"/>
                      <w:divBdr>
                        <w:top w:val="none" w:sz="0" w:space="0" w:color="auto"/>
                        <w:left w:val="none" w:sz="0" w:space="0" w:color="auto"/>
                        <w:bottom w:val="none" w:sz="0" w:space="0" w:color="auto"/>
                        <w:right w:val="none" w:sz="0" w:space="0" w:color="auto"/>
                      </w:divBdr>
                    </w:div>
                    <w:div w:id="1166284090">
                      <w:marLeft w:val="0"/>
                      <w:marRight w:val="0"/>
                      <w:marTop w:val="0"/>
                      <w:marBottom w:val="0"/>
                      <w:divBdr>
                        <w:top w:val="none" w:sz="0" w:space="0" w:color="auto"/>
                        <w:left w:val="none" w:sz="0" w:space="0" w:color="auto"/>
                        <w:bottom w:val="none" w:sz="0" w:space="0" w:color="auto"/>
                        <w:right w:val="none" w:sz="0" w:space="0" w:color="auto"/>
                      </w:divBdr>
                    </w:div>
                  </w:divsChild>
                </w:div>
                <w:div w:id="2042321050">
                  <w:marLeft w:val="0"/>
                  <w:marRight w:val="0"/>
                  <w:marTop w:val="0"/>
                  <w:marBottom w:val="0"/>
                  <w:divBdr>
                    <w:top w:val="none" w:sz="0" w:space="0" w:color="auto"/>
                    <w:left w:val="none" w:sz="0" w:space="0" w:color="auto"/>
                    <w:bottom w:val="none" w:sz="0" w:space="0" w:color="auto"/>
                    <w:right w:val="none" w:sz="0" w:space="0" w:color="auto"/>
                  </w:divBdr>
                  <w:divsChild>
                    <w:div w:id="2035157039">
                      <w:marLeft w:val="0"/>
                      <w:marRight w:val="0"/>
                      <w:marTop w:val="0"/>
                      <w:marBottom w:val="0"/>
                      <w:divBdr>
                        <w:top w:val="none" w:sz="0" w:space="0" w:color="auto"/>
                        <w:left w:val="none" w:sz="0" w:space="0" w:color="auto"/>
                        <w:bottom w:val="none" w:sz="0" w:space="0" w:color="auto"/>
                        <w:right w:val="none" w:sz="0" w:space="0" w:color="auto"/>
                      </w:divBdr>
                    </w:div>
                  </w:divsChild>
                </w:div>
                <w:div w:id="1959943587">
                  <w:marLeft w:val="0"/>
                  <w:marRight w:val="0"/>
                  <w:marTop w:val="0"/>
                  <w:marBottom w:val="0"/>
                  <w:divBdr>
                    <w:top w:val="none" w:sz="0" w:space="0" w:color="auto"/>
                    <w:left w:val="none" w:sz="0" w:space="0" w:color="auto"/>
                    <w:bottom w:val="none" w:sz="0" w:space="0" w:color="auto"/>
                    <w:right w:val="none" w:sz="0" w:space="0" w:color="auto"/>
                  </w:divBdr>
                  <w:divsChild>
                    <w:div w:id="999962716">
                      <w:marLeft w:val="0"/>
                      <w:marRight w:val="0"/>
                      <w:marTop w:val="0"/>
                      <w:marBottom w:val="0"/>
                      <w:divBdr>
                        <w:top w:val="none" w:sz="0" w:space="0" w:color="auto"/>
                        <w:left w:val="none" w:sz="0" w:space="0" w:color="auto"/>
                        <w:bottom w:val="none" w:sz="0" w:space="0" w:color="auto"/>
                        <w:right w:val="none" w:sz="0" w:space="0" w:color="auto"/>
                      </w:divBdr>
                    </w:div>
                    <w:div w:id="886796482">
                      <w:marLeft w:val="0"/>
                      <w:marRight w:val="0"/>
                      <w:marTop w:val="0"/>
                      <w:marBottom w:val="0"/>
                      <w:divBdr>
                        <w:top w:val="none" w:sz="0" w:space="0" w:color="auto"/>
                        <w:left w:val="none" w:sz="0" w:space="0" w:color="auto"/>
                        <w:bottom w:val="none" w:sz="0" w:space="0" w:color="auto"/>
                        <w:right w:val="none" w:sz="0" w:space="0" w:color="auto"/>
                      </w:divBdr>
                    </w:div>
                  </w:divsChild>
                </w:div>
                <w:div w:id="1188829019">
                  <w:marLeft w:val="0"/>
                  <w:marRight w:val="0"/>
                  <w:marTop w:val="0"/>
                  <w:marBottom w:val="0"/>
                  <w:divBdr>
                    <w:top w:val="none" w:sz="0" w:space="0" w:color="auto"/>
                    <w:left w:val="none" w:sz="0" w:space="0" w:color="auto"/>
                    <w:bottom w:val="none" w:sz="0" w:space="0" w:color="auto"/>
                    <w:right w:val="none" w:sz="0" w:space="0" w:color="auto"/>
                  </w:divBdr>
                  <w:divsChild>
                    <w:div w:id="1543595488">
                      <w:marLeft w:val="0"/>
                      <w:marRight w:val="0"/>
                      <w:marTop w:val="0"/>
                      <w:marBottom w:val="0"/>
                      <w:divBdr>
                        <w:top w:val="none" w:sz="0" w:space="0" w:color="auto"/>
                        <w:left w:val="none" w:sz="0" w:space="0" w:color="auto"/>
                        <w:bottom w:val="none" w:sz="0" w:space="0" w:color="auto"/>
                        <w:right w:val="none" w:sz="0" w:space="0" w:color="auto"/>
                      </w:divBdr>
                    </w:div>
                    <w:div w:id="1446079340">
                      <w:marLeft w:val="0"/>
                      <w:marRight w:val="0"/>
                      <w:marTop w:val="0"/>
                      <w:marBottom w:val="0"/>
                      <w:divBdr>
                        <w:top w:val="none" w:sz="0" w:space="0" w:color="auto"/>
                        <w:left w:val="none" w:sz="0" w:space="0" w:color="auto"/>
                        <w:bottom w:val="none" w:sz="0" w:space="0" w:color="auto"/>
                        <w:right w:val="none" w:sz="0" w:space="0" w:color="auto"/>
                      </w:divBdr>
                    </w:div>
                  </w:divsChild>
                </w:div>
                <w:div w:id="378552951">
                  <w:marLeft w:val="0"/>
                  <w:marRight w:val="0"/>
                  <w:marTop w:val="0"/>
                  <w:marBottom w:val="0"/>
                  <w:divBdr>
                    <w:top w:val="none" w:sz="0" w:space="0" w:color="auto"/>
                    <w:left w:val="none" w:sz="0" w:space="0" w:color="auto"/>
                    <w:bottom w:val="none" w:sz="0" w:space="0" w:color="auto"/>
                    <w:right w:val="none" w:sz="0" w:space="0" w:color="auto"/>
                  </w:divBdr>
                  <w:divsChild>
                    <w:div w:id="482744612">
                      <w:marLeft w:val="0"/>
                      <w:marRight w:val="0"/>
                      <w:marTop w:val="0"/>
                      <w:marBottom w:val="0"/>
                      <w:divBdr>
                        <w:top w:val="none" w:sz="0" w:space="0" w:color="auto"/>
                        <w:left w:val="none" w:sz="0" w:space="0" w:color="auto"/>
                        <w:bottom w:val="none" w:sz="0" w:space="0" w:color="auto"/>
                        <w:right w:val="none" w:sz="0" w:space="0" w:color="auto"/>
                      </w:divBdr>
                    </w:div>
                  </w:divsChild>
                </w:div>
                <w:div w:id="876938216">
                  <w:marLeft w:val="0"/>
                  <w:marRight w:val="0"/>
                  <w:marTop w:val="0"/>
                  <w:marBottom w:val="0"/>
                  <w:divBdr>
                    <w:top w:val="none" w:sz="0" w:space="0" w:color="auto"/>
                    <w:left w:val="none" w:sz="0" w:space="0" w:color="auto"/>
                    <w:bottom w:val="none" w:sz="0" w:space="0" w:color="auto"/>
                    <w:right w:val="none" w:sz="0" w:space="0" w:color="auto"/>
                  </w:divBdr>
                  <w:divsChild>
                    <w:div w:id="1846244625">
                      <w:marLeft w:val="0"/>
                      <w:marRight w:val="0"/>
                      <w:marTop w:val="0"/>
                      <w:marBottom w:val="0"/>
                      <w:divBdr>
                        <w:top w:val="none" w:sz="0" w:space="0" w:color="auto"/>
                        <w:left w:val="none" w:sz="0" w:space="0" w:color="auto"/>
                        <w:bottom w:val="none" w:sz="0" w:space="0" w:color="auto"/>
                        <w:right w:val="none" w:sz="0" w:space="0" w:color="auto"/>
                      </w:divBdr>
                    </w:div>
                  </w:divsChild>
                </w:div>
                <w:div w:id="1576083682">
                  <w:marLeft w:val="0"/>
                  <w:marRight w:val="0"/>
                  <w:marTop w:val="0"/>
                  <w:marBottom w:val="0"/>
                  <w:divBdr>
                    <w:top w:val="none" w:sz="0" w:space="0" w:color="auto"/>
                    <w:left w:val="none" w:sz="0" w:space="0" w:color="auto"/>
                    <w:bottom w:val="none" w:sz="0" w:space="0" w:color="auto"/>
                    <w:right w:val="none" w:sz="0" w:space="0" w:color="auto"/>
                  </w:divBdr>
                  <w:divsChild>
                    <w:div w:id="1701778679">
                      <w:marLeft w:val="0"/>
                      <w:marRight w:val="0"/>
                      <w:marTop w:val="0"/>
                      <w:marBottom w:val="0"/>
                      <w:divBdr>
                        <w:top w:val="none" w:sz="0" w:space="0" w:color="auto"/>
                        <w:left w:val="none" w:sz="0" w:space="0" w:color="auto"/>
                        <w:bottom w:val="none" w:sz="0" w:space="0" w:color="auto"/>
                        <w:right w:val="none" w:sz="0" w:space="0" w:color="auto"/>
                      </w:divBdr>
                    </w:div>
                    <w:div w:id="1597668303">
                      <w:marLeft w:val="0"/>
                      <w:marRight w:val="0"/>
                      <w:marTop w:val="0"/>
                      <w:marBottom w:val="0"/>
                      <w:divBdr>
                        <w:top w:val="none" w:sz="0" w:space="0" w:color="auto"/>
                        <w:left w:val="none" w:sz="0" w:space="0" w:color="auto"/>
                        <w:bottom w:val="none" w:sz="0" w:space="0" w:color="auto"/>
                        <w:right w:val="none" w:sz="0" w:space="0" w:color="auto"/>
                      </w:divBdr>
                    </w:div>
                  </w:divsChild>
                </w:div>
                <w:div w:id="1022632210">
                  <w:marLeft w:val="0"/>
                  <w:marRight w:val="0"/>
                  <w:marTop w:val="0"/>
                  <w:marBottom w:val="0"/>
                  <w:divBdr>
                    <w:top w:val="none" w:sz="0" w:space="0" w:color="auto"/>
                    <w:left w:val="none" w:sz="0" w:space="0" w:color="auto"/>
                    <w:bottom w:val="none" w:sz="0" w:space="0" w:color="auto"/>
                    <w:right w:val="none" w:sz="0" w:space="0" w:color="auto"/>
                  </w:divBdr>
                  <w:divsChild>
                    <w:div w:id="1723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00573">
      <w:bodyDiv w:val="1"/>
      <w:marLeft w:val="0"/>
      <w:marRight w:val="0"/>
      <w:marTop w:val="0"/>
      <w:marBottom w:val="0"/>
      <w:divBdr>
        <w:top w:val="none" w:sz="0" w:space="0" w:color="auto"/>
        <w:left w:val="none" w:sz="0" w:space="0" w:color="auto"/>
        <w:bottom w:val="none" w:sz="0" w:space="0" w:color="auto"/>
        <w:right w:val="none" w:sz="0" w:space="0" w:color="auto"/>
      </w:divBdr>
      <w:divsChild>
        <w:div w:id="1477726319">
          <w:marLeft w:val="0"/>
          <w:marRight w:val="0"/>
          <w:marTop w:val="0"/>
          <w:marBottom w:val="0"/>
          <w:divBdr>
            <w:top w:val="none" w:sz="0" w:space="0" w:color="auto"/>
            <w:left w:val="none" w:sz="0" w:space="0" w:color="auto"/>
            <w:bottom w:val="none" w:sz="0" w:space="0" w:color="auto"/>
            <w:right w:val="none" w:sz="0" w:space="0" w:color="auto"/>
          </w:divBdr>
          <w:divsChild>
            <w:div w:id="984048015">
              <w:marLeft w:val="0"/>
              <w:marRight w:val="0"/>
              <w:marTop w:val="0"/>
              <w:marBottom w:val="0"/>
              <w:divBdr>
                <w:top w:val="none" w:sz="0" w:space="0" w:color="auto"/>
                <w:left w:val="none" w:sz="0" w:space="0" w:color="auto"/>
                <w:bottom w:val="none" w:sz="0" w:space="0" w:color="auto"/>
                <w:right w:val="none" w:sz="0" w:space="0" w:color="auto"/>
              </w:divBdr>
              <w:divsChild>
                <w:div w:id="1101339174">
                  <w:marLeft w:val="0"/>
                  <w:marRight w:val="0"/>
                  <w:marTop w:val="0"/>
                  <w:marBottom w:val="0"/>
                  <w:divBdr>
                    <w:top w:val="none" w:sz="0" w:space="0" w:color="auto"/>
                    <w:left w:val="none" w:sz="0" w:space="0" w:color="auto"/>
                    <w:bottom w:val="none" w:sz="0" w:space="0" w:color="auto"/>
                    <w:right w:val="none" w:sz="0" w:space="0" w:color="auto"/>
                  </w:divBdr>
                  <w:divsChild>
                    <w:div w:id="3236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0779">
      <w:bodyDiv w:val="1"/>
      <w:marLeft w:val="0"/>
      <w:marRight w:val="0"/>
      <w:marTop w:val="0"/>
      <w:marBottom w:val="0"/>
      <w:divBdr>
        <w:top w:val="none" w:sz="0" w:space="0" w:color="auto"/>
        <w:left w:val="none" w:sz="0" w:space="0" w:color="auto"/>
        <w:bottom w:val="none" w:sz="0" w:space="0" w:color="auto"/>
        <w:right w:val="none" w:sz="0" w:space="0" w:color="auto"/>
      </w:divBdr>
      <w:divsChild>
        <w:div w:id="122358200">
          <w:marLeft w:val="0"/>
          <w:marRight w:val="0"/>
          <w:marTop w:val="0"/>
          <w:marBottom w:val="0"/>
          <w:divBdr>
            <w:top w:val="none" w:sz="0" w:space="0" w:color="auto"/>
            <w:left w:val="none" w:sz="0" w:space="0" w:color="auto"/>
            <w:bottom w:val="none" w:sz="0" w:space="0" w:color="auto"/>
            <w:right w:val="none" w:sz="0" w:space="0" w:color="auto"/>
          </w:divBdr>
          <w:divsChild>
            <w:div w:id="368647047">
              <w:marLeft w:val="0"/>
              <w:marRight w:val="0"/>
              <w:marTop w:val="0"/>
              <w:marBottom w:val="0"/>
              <w:divBdr>
                <w:top w:val="none" w:sz="0" w:space="0" w:color="auto"/>
                <w:left w:val="none" w:sz="0" w:space="0" w:color="auto"/>
                <w:bottom w:val="none" w:sz="0" w:space="0" w:color="auto"/>
                <w:right w:val="none" w:sz="0" w:space="0" w:color="auto"/>
              </w:divBdr>
              <w:divsChild>
                <w:div w:id="623391825">
                  <w:marLeft w:val="0"/>
                  <w:marRight w:val="0"/>
                  <w:marTop w:val="0"/>
                  <w:marBottom w:val="0"/>
                  <w:divBdr>
                    <w:top w:val="none" w:sz="0" w:space="0" w:color="auto"/>
                    <w:left w:val="none" w:sz="0" w:space="0" w:color="auto"/>
                    <w:bottom w:val="none" w:sz="0" w:space="0" w:color="auto"/>
                    <w:right w:val="none" w:sz="0" w:space="0" w:color="auto"/>
                  </w:divBdr>
                  <w:divsChild>
                    <w:div w:id="17863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95735">
      <w:bodyDiv w:val="1"/>
      <w:marLeft w:val="0"/>
      <w:marRight w:val="0"/>
      <w:marTop w:val="0"/>
      <w:marBottom w:val="0"/>
      <w:divBdr>
        <w:top w:val="none" w:sz="0" w:space="0" w:color="auto"/>
        <w:left w:val="none" w:sz="0" w:space="0" w:color="auto"/>
        <w:bottom w:val="none" w:sz="0" w:space="0" w:color="auto"/>
        <w:right w:val="none" w:sz="0" w:space="0" w:color="auto"/>
      </w:divBdr>
    </w:div>
    <w:div w:id="2063021934">
      <w:bodyDiv w:val="1"/>
      <w:marLeft w:val="0"/>
      <w:marRight w:val="0"/>
      <w:marTop w:val="0"/>
      <w:marBottom w:val="0"/>
      <w:divBdr>
        <w:top w:val="none" w:sz="0" w:space="0" w:color="auto"/>
        <w:left w:val="none" w:sz="0" w:space="0" w:color="auto"/>
        <w:bottom w:val="none" w:sz="0" w:space="0" w:color="auto"/>
        <w:right w:val="none" w:sz="0" w:space="0" w:color="auto"/>
      </w:divBdr>
    </w:div>
    <w:div w:id="2102530164">
      <w:bodyDiv w:val="1"/>
      <w:marLeft w:val="0"/>
      <w:marRight w:val="0"/>
      <w:marTop w:val="0"/>
      <w:marBottom w:val="0"/>
      <w:divBdr>
        <w:top w:val="none" w:sz="0" w:space="0" w:color="auto"/>
        <w:left w:val="none" w:sz="0" w:space="0" w:color="auto"/>
        <w:bottom w:val="none" w:sz="0" w:space="0" w:color="auto"/>
        <w:right w:val="none" w:sz="0" w:space="0" w:color="auto"/>
      </w:divBdr>
    </w:div>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ecoles.ac-rouen.fr/circfecamp/IMG/pdf/UA_athletisme_GS_MS.pdf" TargetMode="External"/><Relationship Id="rId17" Type="http://schemas.openxmlformats.org/officeDocument/2006/relationships/hyperlink" Target="https://www.dsden72.ac-nantes.fr/vie-pedagogique/education-physique-et-sportive-2018/produire-une-performance-optimale-mesurable-a-une-echeance-donnee-1106243.kjsp?RH=1516280842127" TargetMode="External"/><Relationship Id="rId25" Type="http://schemas.openxmlformats.org/officeDocument/2006/relationships/image" Target="media/image15.png"/><Relationship Id="rId33" Type="http://schemas.openxmlformats.org/officeDocument/2006/relationships/hyperlink" Target="https://www.dsden72.ac-nantes.fr/vie-pedagogique/education-physique-et-sportive-2018/produire-une-performance-optimale-mesurable-a-une-echeance-donnee-1106243.kjsp?RH=1516280842127"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png"/><Relationship Id="rId29" Type="http://schemas.openxmlformats.org/officeDocument/2006/relationships/hyperlink" Target="https://www.dsden72.ac-nantes.fr/ecole-maternelle/se-former-agir-et-innover/agir-s-exprimer-comprendre-a-travers-l-activite-physiqu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4.emf"/><Relationship Id="rId32" Type="http://schemas.openxmlformats.org/officeDocument/2006/relationships/image" Target="media/image21.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hyperlink" Target="https://www.dsden72.ac-nantes.fr/vie-pedagogique/education-physique-et-sportive-2018/produire-une-performance-optimale-mesurable-a-une-echeance-donnee-1106243.kjsp?RH=1516280842127" TargetMode="External"/><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yperlink" Target="https://www.dsden72.ac-nantes.fr/vie-pedagogique/education-physique-et-sportive-2018/produire-une-performance-optimale-mesurable-a-une-echeance-donnee-1106243.kjsp?RH=1516280842127" TargetMode="External"/><Relationship Id="rId14" Type="http://schemas.openxmlformats.org/officeDocument/2006/relationships/hyperlink" Target="https://www.dsden72.ac-nantes.fr/vie-pedagogique/education-physique-et-sportive-2018/produire-une-performance-optimale-mesurable-a-une-echeance-donnee-1106243.kjsp?RH=1516280842127"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emf"/><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9E5FD-A2EF-48B7-84A5-B32DC398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2998</Words>
  <Characters>16490</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phoubin</dc:creator>
  <cp:lastModifiedBy>tgenisson</cp:lastModifiedBy>
  <cp:revision>5</cp:revision>
  <dcterms:created xsi:type="dcterms:W3CDTF">2020-12-01T08:53:00Z</dcterms:created>
  <dcterms:modified xsi:type="dcterms:W3CDTF">2020-12-02T16:08:00Z</dcterms:modified>
</cp:coreProperties>
</file>