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3A308" w14:textId="77777777" w:rsidR="009C4E37" w:rsidRDefault="009C4E37" w:rsidP="009C4E3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0"/>
          <w:szCs w:val="30"/>
        </w:rPr>
      </w:pPr>
    </w:p>
    <w:p w14:paraId="52B23DC0" w14:textId="77777777" w:rsidR="009C4E37" w:rsidRDefault="009C4E37" w:rsidP="009C4E3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Adjectifs par famille</w:t>
      </w:r>
    </w:p>
    <w:p w14:paraId="1AF7D268" w14:textId="77777777" w:rsidR="009C4E37" w:rsidRDefault="009C4E37" w:rsidP="009C4E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tbl>
      <w:tblPr>
        <w:tblW w:w="0" w:type="auto"/>
        <w:tblInd w:w="-1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080"/>
      </w:tblGrid>
      <w:tr w:rsidR="009C4E37" w14:paraId="0A3C291E" w14:textId="77777777">
        <w:tblPrEx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4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FA996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fou de rage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4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9B61B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mort de peur </w:t>
            </w:r>
          </w:p>
        </w:tc>
      </w:tr>
      <w:tr w:rsidR="009C4E37" w14:paraId="6DFC07E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4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020864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hors de moi </w:t>
            </w:r>
          </w:p>
        </w:tc>
        <w:tc>
          <w:tcPr>
            <w:tcW w:w="5080" w:type="dxa"/>
            <w:tcBorders>
              <w:top w:val="single" w:sz="14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08A96A" w14:textId="77777777" w:rsidR="009C4E37" w:rsidRDefault="009C4E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7C697E27" wp14:editId="7619A70F">
                  <wp:extent cx="17780" cy="1778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80D1E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terrorisé </w:t>
            </w:r>
          </w:p>
        </w:tc>
      </w:tr>
      <w:tr w:rsidR="009C4E37" w14:paraId="34B211A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C8C245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furieux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1D3AB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épouvanté </w:t>
            </w:r>
          </w:p>
        </w:tc>
      </w:tr>
      <w:tr w:rsidR="009C4E37" w14:paraId="195A270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5CE96C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énervé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3AA54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effrayé </w:t>
            </w:r>
          </w:p>
        </w:tc>
      </w:tr>
      <w:tr w:rsidR="009C4E37" w14:paraId="1F4500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89243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en colère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FCFD6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apeuré </w:t>
            </w:r>
          </w:p>
        </w:tc>
      </w:tr>
      <w:tr w:rsidR="009C4E37" w14:paraId="3E21647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AFF46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0"/>
                <w:szCs w:val="90"/>
              </w:rPr>
              <w:t>fâché</w:t>
            </w:r>
            <w:proofErr w:type="gramEnd"/>
            <w:r>
              <w:rPr>
                <w:rFonts w:ascii="Times" w:hAnsi="Times" w:cs="Times"/>
                <w:sz w:val="90"/>
                <w:szCs w:val="90"/>
              </w:rPr>
              <w:t xml:space="preserve"> </w:t>
            </w:r>
          </w:p>
          <w:p w14:paraId="335FF061" w14:textId="77777777" w:rsidR="009C4E37" w:rsidRDefault="009C4E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512AE542" wp14:editId="75A9E3B9">
                  <wp:extent cx="2689860" cy="26670"/>
                  <wp:effectExtent l="0" t="0" r="254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11922CBE" wp14:editId="2FCB244E">
                  <wp:extent cx="17780" cy="1778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58BD0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inquiet </w:t>
            </w:r>
          </w:p>
        </w:tc>
      </w:tr>
      <w:tr w:rsidR="009C4E37" w14:paraId="379F4B8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8AC30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mécontent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26E54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intimidé </w:t>
            </w:r>
          </w:p>
        </w:tc>
      </w:tr>
      <w:tr w:rsidR="009C4E37" w14:paraId="788A2AD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217107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74"/>
                <w:szCs w:val="74"/>
              </w:rPr>
              <w:t xml:space="preserve">triste à en mourir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A0478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fou de joie </w:t>
            </w:r>
          </w:p>
        </w:tc>
      </w:tr>
      <w:tr w:rsidR="009C4E37" w14:paraId="33224FC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B2DC2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lastRenderedPageBreak/>
              <w:t xml:space="preserve">désespéré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764C9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euphorique </w:t>
            </w:r>
          </w:p>
        </w:tc>
      </w:tr>
      <w:tr w:rsidR="009C4E37" w14:paraId="4BD8D3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B808D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démoralisé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5F7358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jubilant </w:t>
            </w:r>
          </w:p>
        </w:tc>
      </w:tr>
      <w:tr w:rsidR="009C4E37" w14:paraId="07148F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261B2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malheureux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ADE08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heureux </w:t>
            </w:r>
          </w:p>
        </w:tc>
      </w:tr>
      <w:tr w:rsidR="009C4E37" w14:paraId="090FA68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BB774" w14:textId="77777777" w:rsidR="009C4E37" w:rsidRDefault="009C4E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1F3C8F6B" wp14:editId="7156AF7E">
                  <wp:extent cx="17780" cy="177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9BCE7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0"/>
                <w:szCs w:val="90"/>
              </w:rPr>
              <w:t>triste</w:t>
            </w:r>
            <w:proofErr w:type="gramEnd"/>
            <w:r>
              <w:rPr>
                <w:rFonts w:ascii="Times" w:hAnsi="Times" w:cs="Times"/>
                <w:sz w:val="90"/>
                <w:szCs w:val="90"/>
              </w:rPr>
              <w:t xml:space="preserve"> </w:t>
            </w:r>
          </w:p>
          <w:p w14:paraId="6870A2A3" w14:textId="77777777" w:rsidR="009C4E37" w:rsidRDefault="009C4E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25977ABF" wp14:editId="3F4CC289">
                  <wp:extent cx="2689860" cy="26670"/>
                  <wp:effectExtent l="0" t="0" r="254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7ECFD0BE" wp14:editId="0587F41A">
                  <wp:extent cx="17780" cy="1778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C344F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joyeux </w:t>
            </w:r>
          </w:p>
        </w:tc>
      </w:tr>
      <w:tr w:rsidR="009C4E37" w14:paraId="2CD022F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424C4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morose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16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354FC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gai </w:t>
            </w:r>
          </w:p>
        </w:tc>
      </w:tr>
      <w:tr w:rsidR="009C4E37" w14:paraId="24C01046" w14:textId="77777777">
        <w:tblPrEx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6" w:space="0" w:color="auto"/>
              <w:left w:val="single" w:sz="16" w:space="0" w:color="auto"/>
              <w:bottom w:val="single" w:sz="8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A01EC" w14:textId="77777777" w:rsidR="009C4E37" w:rsidRDefault="009C4E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4BAC2C49" wp14:editId="272BD81E">
                  <wp:extent cx="17780" cy="177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88A50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mélancolique </w:t>
            </w:r>
          </w:p>
        </w:tc>
        <w:tc>
          <w:tcPr>
            <w:tcW w:w="5080" w:type="dxa"/>
            <w:tcBorders>
              <w:top w:val="single" w:sz="16" w:space="0" w:color="auto"/>
              <w:left w:val="single" w:sz="17" w:space="0" w:color="auto"/>
              <w:bottom w:val="single" w:sz="8" w:space="0" w:color="auto"/>
              <w:right w:val="single" w:sz="1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2ECECB" w14:textId="77777777" w:rsidR="009C4E37" w:rsidRDefault="009C4E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90"/>
                <w:szCs w:val="90"/>
              </w:rPr>
              <w:t xml:space="preserve">enjoué </w:t>
            </w:r>
          </w:p>
        </w:tc>
      </w:tr>
    </w:tbl>
    <w:p w14:paraId="773D0EB0" w14:textId="77777777" w:rsidR="002E28FE" w:rsidRDefault="002E28FE"/>
    <w:sectPr w:rsidR="002E28FE" w:rsidSect="000E52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37"/>
    <w:rsid w:val="000E525A"/>
    <w:rsid w:val="002E28FE"/>
    <w:rsid w:val="009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27B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297</Characters>
  <Application>Microsoft Macintosh Word</Application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2015-08-09T11:23:00Z</dcterms:created>
  <dcterms:modified xsi:type="dcterms:W3CDTF">2015-08-09T11:26:00Z</dcterms:modified>
</cp:coreProperties>
</file>