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10F" w:rsidRDefault="00C1510F" w:rsidP="00C1510F">
      <w:pPr>
        <w:ind w:right="-426"/>
        <w:jc w:val="center"/>
        <w:rPr>
          <w:rFonts w:ascii="Lucida Calligraphy" w:hAnsi="Lucida Calligraphy"/>
          <w:sz w:val="96"/>
          <w:szCs w:val="96"/>
        </w:rPr>
      </w:pPr>
      <w:r w:rsidRPr="003835EE">
        <w:rPr>
          <w:rFonts w:ascii="Lucida Calligraphy" w:hAnsi="Lucida Calligraphy"/>
          <w:noProof/>
          <w:sz w:val="96"/>
          <w:szCs w:val="96"/>
          <w:bdr w:val="single" w:sz="4" w:space="0" w:color="auto"/>
          <w:lang w:eastAsia="fr-FR"/>
        </w:rPr>
        <w:drawing>
          <wp:inline distT="0" distB="0" distL="0" distR="0" wp14:anchorId="6CAE2F2C" wp14:editId="71548E30">
            <wp:extent cx="2124075" cy="1000125"/>
            <wp:effectExtent l="0" t="0" r="0" b="0"/>
            <wp:docPr id="1" name="Image 1" descr="C:\Users\INGRID\Desktop\Formation PAF 22 JANVIER 2016\Logo_Ac-Nantes_site_web_vert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RID\Desktop\Formation PAF 22 JANVIER 2016\Logo_Ac-Nantes_site_web_vert_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6458">
        <w:rPr>
          <w:rFonts w:ascii="Lucida Calligraphy" w:hAnsi="Lucida Calligraphy"/>
          <w:sz w:val="96"/>
          <w:szCs w:val="96"/>
        </w:rPr>
        <w:t>Livret d’aide à la construction du projet professionnel</w:t>
      </w:r>
    </w:p>
    <w:p w:rsidR="00C1510F" w:rsidRDefault="00C1510F" w:rsidP="00C1510F">
      <w:pPr>
        <w:ind w:right="-426"/>
        <w:jc w:val="center"/>
        <w:rPr>
          <w:rFonts w:ascii="Lucida Calligraphy" w:hAnsi="Lucida Calligraphy"/>
          <w:sz w:val="96"/>
          <w:szCs w:val="96"/>
        </w:rPr>
      </w:pPr>
    </w:p>
    <w:p w:rsidR="00372D40" w:rsidRDefault="00C1510F">
      <w:r w:rsidRPr="00C1510F">
        <w:rPr>
          <w:b/>
          <w:sz w:val="32"/>
          <w:szCs w:val="32"/>
          <w:u w:val="single"/>
        </w:rPr>
        <w:t>ANNEXES PROFESSEURS</w:t>
      </w:r>
      <w:r>
        <w:t xml:space="preserve"> : </w:t>
      </w:r>
    </w:p>
    <w:p w:rsidR="00C1510F" w:rsidRDefault="00C1510F" w:rsidP="00C1510F">
      <w:pPr>
        <w:pStyle w:val="Paragraphedeliste"/>
        <w:numPr>
          <w:ilvl w:val="0"/>
          <w:numId w:val="2"/>
        </w:numPr>
      </w:pPr>
      <w:r w:rsidRPr="00C1510F">
        <w:rPr>
          <w:b/>
          <w:u w:val="single"/>
        </w:rPr>
        <w:t>Page 1</w:t>
      </w:r>
      <w:r>
        <w:t xml:space="preserve"> : </w:t>
      </w:r>
      <w:r w:rsidR="00671A25">
        <w:tab/>
      </w:r>
      <w:r>
        <w:t xml:space="preserve">SIMULATION D’ENTRETIEN (Propositions de situations pour les entretiens </w:t>
      </w:r>
      <w:r w:rsidR="00671A25">
        <w:tab/>
      </w:r>
      <w:r w:rsidR="00671A25">
        <w:tab/>
      </w:r>
      <w:r w:rsidR="00671A25">
        <w:tab/>
      </w:r>
      <w:r w:rsidR="00671A25">
        <w:tab/>
      </w:r>
      <w:r>
        <w:t>téléphoniques)</w:t>
      </w:r>
    </w:p>
    <w:p w:rsidR="00671A25" w:rsidRDefault="00671A25" w:rsidP="00671A25">
      <w:pPr>
        <w:pStyle w:val="Paragraphedeliste"/>
        <w:ind w:left="1440"/>
      </w:pPr>
    </w:p>
    <w:p w:rsidR="00C1510F" w:rsidRDefault="00C1510F" w:rsidP="00C1510F">
      <w:pPr>
        <w:pStyle w:val="Paragraphedeliste"/>
        <w:numPr>
          <w:ilvl w:val="0"/>
          <w:numId w:val="2"/>
        </w:numPr>
      </w:pPr>
      <w:r w:rsidRPr="00C1510F">
        <w:rPr>
          <w:b/>
          <w:u w:val="single"/>
        </w:rPr>
        <w:t>Page 2</w:t>
      </w:r>
      <w:r>
        <w:t xml:space="preserve"> : </w:t>
      </w:r>
      <w:r w:rsidR="00671A25">
        <w:tab/>
      </w:r>
      <w:r>
        <w:t xml:space="preserve">SIMULATION D’ENTRETIEN (Propositions de situations pour les entretiens en face à </w:t>
      </w:r>
      <w:r w:rsidR="00671A25">
        <w:tab/>
      </w:r>
      <w:r w:rsidR="00671A25">
        <w:tab/>
      </w:r>
      <w:r w:rsidR="00671A25">
        <w:tab/>
      </w:r>
      <w:r>
        <w:t>face)</w:t>
      </w:r>
    </w:p>
    <w:p w:rsidR="00671A25" w:rsidRDefault="00671A25" w:rsidP="00671A25">
      <w:pPr>
        <w:pStyle w:val="Paragraphedeliste"/>
        <w:ind w:left="1440"/>
      </w:pPr>
    </w:p>
    <w:p w:rsidR="00C1510F" w:rsidRDefault="00C1510F" w:rsidP="00C1510F">
      <w:pPr>
        <w:pStyle w:val="Paragraphedeliste"/>
        <w:numPr>
          <w:ilvl w:val="0"/>
          <w:numId w:val="2"/>
        </w:numPr>
      </w:pPr>
      <w:r w:rsidRPr="00C1510F">
        <w:rPr>
          <w:b/>
          <w:u w:val="single"/>
        </w:rPr>
        <w:t>Page 3</w:t>
      </w:r>
      <w:r w:rsidR="00E02F4F">
        <w:rPr>
          <w:b/>
          <w:u w:val="single"/>
        </w:rPr>
        <w:t xml:space="preserve"> et 4</w:t>
      </w:r>
      <w:r>
        <w:t xml:space="preserve"> : </w:t>
      </w:r>
      <w:r w:rsidR="00671A25">
        <w:tab/>
      </w:r>
      <w:r>
        <w:t>Compétences du socle com</w:t>
      </w:r>
      <w:r w:rsidR="009E5809">
        <w:t>mun à évaluer pour chacune des M</w:t>
      </w:r>
      <w:r>
        <w:t xml:space="preserve">issions </w:t>
      </w:r>
      <w:r w:rsidR="004403B6">
        <w:t>du</w:t>
      </w:r>
      <w:r>
        <w:t xml:space="preserve"> Livret  </w:t>
      </w:r>
    </w:p>
    <w:p w:rsidR="00671A25" w:rsidRDefault="00671A25" w:rsidP="00671A25">
      <w:pPr>
        <w:pStyle w:val="Paragraphedeliste"/>
        <w:ind w:left="1440"/>
      </w:pPr>
    </w:p>
    <w:p w:rsidR="00C1510F" w:rsidRDefault="009E5809" w:rsidP="00C1510F">
      <w:pPr>
        <w:pStyle w:val="Paragraphedeliste"/>
        <w:numPr>
          <w:ilvl w:val="0"/>
          <w:numId w:val="2"/>
        </w:numPr>
      </w:pPr>
      <w:r>
        <w:rPr>
          <w:b/>
          <w:u w:val="single"/>
        </w:rPr>
        <w:t>Page 5</w:t>
      </w:r>
      <w:r w:rsidR="00C1510F">
        <w:t xml:space="preserve"> : </w:t>
      </w:r>
      <w:r w:rsidR="00671A25">
        <w:tab/>
      </w:r>
      <w:r w:rsidR="00C1510F">
        <w:t>Tableau récapitulatif des compétences évaluées et des élèves</w:t>
      </w:r>
    </w:p>
    <w:p w:rsidR="00C1510F" w:rsidRDefault="00C1510F" w:rsidP="00C1510F"/>
    <w:p w:rsidR="00C1510F" w:rsidRDefault="00C1510F" w:rsidP="00C1510F"/>
    <w:p w:rsidR="00E02F4F" w:rsidRDefault="00E02F4F" w:rsidP="00C1510F"/>
    <w:p w:rsidR="00E02F4F" w:rsidRDefault="00E02F4F" w:rsidP="00C1510F"/>
    <w:p w:rsidR="00E02F4F" w:rsidRDefault="00E02F4F" w:rsidP="00C1510F"/>
    <w:p w:rsidR="00E02F4F" w:rsidRDefault="00E02F4F" w:rsidP="00C1510F"/>
    <w:p w:rsidR="00E02F4F" w:rsidRDefault="00E02F4F" w:rsidP="00C1510F"/>
    <w:p w:rsidR="00E02F4F" w:rsidRDefault="00E02F4F" w:rsidP="00C1510F"/>
    <w:p w:rsidR="00C1510F" w:rsidRPr="00DE4005" w:rsidRDefault="00C1510F" w:rsidP="00C1510F">
      <w:pPr>
        <w:jc w:val="center"/>
        <w:rPr>
          <w:rFonts w:ascii="Arial" w:hAnsi="Arial" w:cs="Arial"/>
          <w:b/>
          <w:sz w:val="28"/>
          <w:szCs w:val="28"/>
        </w:rPr>
      </w:pPr>
      <w:r w:rsidRPr="00DE4005">
        <w:rPr>
          <w:rFonts w:ascii="Arial" w:hAnsi="Arial" w:cs="Arial"/>
          <w:b/>
          <w:sz w:val="28"/>
          <w:szCs w:val="28"/>
        </w:rPr>
        <w:lastRenderedPageBreak/>
        <w:t>SIMULATION D’ENTRETIEN</w:t>
      </w:r>
    </w:p>
    <w:p w:rsidR="00C1510F" w:rsidRPr="00955F19" w:rsidRDefault="00C1510F" w:rsidP="00C1510F">
      <w:pPr>
        <w:tabs>
          <w:tab w:val="left" w:pos="9638"/>
        </w:tabs>
        <w:spacing w:after="0" w:line="240" w:lineRule="auto"/>
        <w:ind w:right="-1"/>
        <w:jc w:val="both"/>
        <w:rPr>
          <w:rFonts w:ascii="Arial" w:hAnsi="Arial" w:cs="Arial"/>
          <w:i/>
          <w:sz w:val="20"/>
          <w:szCs w:val="20"/>
        </w:rPr>
      </w:pPr>
      <w:r w:rsidRPr="00955F19">
        <w:rPr>
          <w:rFonts w:ascii="Arial" w:hAnsi="Arial" w:cs="Arial"/>
          <w:i/>
          <w:sz w:val="20"/>
          <w:szCs w:val="20"/>
          <w:highlight w:val="cyan"/>
        </w:rPr>
        <w:t>Avant de débuter les recherches de stage, une demi-journée banalisée est organisée par l’équipe pédagogique SEGPA (PE et PLP). Des jurys sont constitués afin que chaque jeune puisse bénéficier d’un entrainement à deux types d’entretien : téléphonique et en face à face. Les élèves se présentent avec CV et lettre de motivation. Cette activité fait l’objet d’une évaluation à l’aide des grilles proposées ci-après</w:t>
      </w:r>
      <w:r w:rsidRPr="00955F19">
        <w:rPr>
          <w:rFonts w:ascii="Arial" w:hAnsi="Arial" w:cs="Arial"/>
          <w:i/>
          <w:sz w:val="20"/>
          <w:szCs w:val="20"/>
        </w:rPr>
        <w:t>.</w:t>
      </w:r>
    </w:p>
    <w:p w:rsidR="00C1510F" w:rsidRPr="00C1510F" w:rsidRDefault="00C1510F" w:rsidP="00C1510F">
      <w:pPr>
        <w:pStyle w:val="Paragraphedeliste"/>
        <w:numPr>
          <w:ilvl w:val="0"/>
          <w:numId w:val="3"/>
        </w:numPr>
        <w:jc w:val="center"/>
        <w:rPr>
          <w:rFonts w:ascii="Arial" w:hAnsi="Arial" w:cs="Arial"/>
          <w:b/>
        </w:rPr>
      </w:pPr>
      <w:r w:rsidRPr="00C1510F">
        <w:rPr>
          <w:rFonts w:ascii="Arial" w:hAnsi="Arial" w:cs="Arial"/>
          <w:b/>
          <w:u w:val="single"/>
        </w:rPr>
        <w:t>Propositions de situations pour les entretiens téléphoniques</w:t>
      </w:r>
      <w:r w:rsidRPr="00C1510F">
        <w:rPr>
          <w:rFonts w:ascii="Arial" w:hAnsi="Arial" w:cs="Arial"/>
          <w:b/>
        </w:rPr>
        <w:t> :</w:t>
      </w:r>
    </w:p>
    <w:p w:rsidR="00C1510F" w:rsidRPr="00334838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33483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1" locked="0" layoutInCell="1" allowOverlap="1" wp14:anchorId="1D3EA70D" wp14:editId="079B4CC8">
            <wp:simplePos x="0" y="0"/>
            <wp:positionH relativeFrom="column">
              <wp:posOffset>2400300</wp:posOffset>
            </wp:positionH>
            <wp:positionV relativeFrom="paragraph">
              <wp:posOffset>309245</wp:posOffset>
            </wp:positionV>
            <wp:extent cx="1143000" cy="343535"/>
            <wp:effectExtent l="0" t="0" r="0" b="0"/>
            <wp:wrapTight wrapText="bothSides">
              <wp:wrapPolygon edited="0">
                <wp:start x="0" y="0"/>
                <wp:lineTo x="0" y="20762"/>
                <wp:lineTo x="21120" y="20762"/>
                <wp:lineTo x="21120" y="0"/>
                <wp:lineTo x="0" y="0"/>
              </wp:wrapPolygon>
            </wp:wrapTight>
            <wp:docPr id="2" name="Image 2" descr="http://www.rochmedia.com/cv/images/logo-superug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chmedia.com/cv/images/logo-superug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4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838">
        <w:rPr>
          <w:b/>
          <w:sz w:val="24"/>
          <w:szCs w:val="24"/>
        </w:rPr>
        <w:t>Entretien téléphonique / Situation 1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</w:p>
    <w:p w:rsidR="00C1510F" w:rsidRPr="00CA69ED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Vous êtes à la recherche d’un stage pour la période du 26 au 31 janvier 2015</w:t>
      </w:r>
      <w:r>
        <w:rPr>
          <w:rFonts w:cs="Arial"/>
        </w:rPr>
        <w:t xml:space="preserve"> et vous souhaitez découvrir le secteur de la vente à SUPER U à Angers.</w:t>
      </w:r>
    </w:p>
    <w:p w:rsidR="00C1510F" w:rsidRPr="00CA69ED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Vous décidez</w:t>
      </w:r>
      <w:r>
        <w:rPr>
          <w:rFonts w:cs="Arial"/>
        </w:rPr>
        <w:t xml:space="preserve"> </w:t>
      </w:r>
      <w:r w:rsidRPr="00CA69ED">
        <w:rPr>
          <w:rFonts w:cs="Arial"/>
        </w:rPr>
        <w:t>de contacter ce magasin par téléphone au 02-41-47-55-61  aujourd’hui lundi 12 Janvier.</w:t>
      </w:r>
    </w:p>
    <w:p w:rsidR="00C1510F" w:rsidRPr="00CA69ED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L’objectif de cet appel est de pouvoir parler à la personne qui s’occupe des stages dans le magasin pour fixer un rendez-vous.</w:t>
      </w:r>
    </w:p>
    <w:p w:rsidR="00C1510F" w:rsidRPr="00DE4005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</w:p>
    <w:p w:rsidR="00C1510F" w:rsidRPr="00DE4005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Une personne de l’accueil de ce magasin décroche : « Super U les Justices à votre écoute »</w:t>
      </w:r>
    </w:p>
    <w:p w:rsidR="00C1510F" w:rsidRDefault="00C1510F" w:rsidP="00C1510F">
      <w:pPr>
        <w:spacing w:after="0" w:line="240" w:lineRule="auto"/>
        <w:jc w:val="center"/>
      </w:pPr>
    </w:p>
    <w:p w:rsidR="00C1510F" w:rsidRPr="00615180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</w:rPr>
      </w:pPr>
      <w:r w:rsidRPr="00AC77AC">
        <w:rPr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60288" behindDoc="1" locked="0" layoutInCell="1" allowOverlap="1" wp14:anchorId="33808434" wp14:editId="645C8E17">
            <wp:simplePos x="0" y="0"/>
            <wp:positionH relativeFrom="column">
              <wp:posOffset>2743200</wp:posOffset>
            </wp:positionH>
            <wp:positionV relativeFrom="paragraph">
              <wp:posOffset>220345</wp:posOffset>
            </wp:positionV>
            <wp:extent cx="457200" cy="310515"/>
            <wp:effectExtent l="0" t="0" r="0" b="0"/>
            <wp:wrapTight wrapText="bothSides">
              <wp:wrapPolygon edited="0">
                <wp:start x="0" y="0"/>
                <wp:lineTo x="0" y="19436"/>
                <wp:lineTo x="20400" y="19436"/>
                <wp:lineTo x="20400" y="0"/>
                <wp:lineTo x="0" y="0"/>
              </wp:wrapPolygon>
            </wp:wrapTight>
            <wp:docPr id="4" name="Image 4" descr="https://s3-eu-west-1.amazonaws.com/beenaps/upload/company/312422_478115488915151_141804739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3-eu-west-1.amazonaws.com/beenaps/upload/company/312422_478115488915151_1418047394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t="16754" r="7662" b="20419"/>
                    <a:stretch/>
                  </pic:blipFill>
                  <pic:spPr bwMode="auto">
                    <a:xfrm>
                      <a:off x="0" y="0"/>
                      <a:ext cx="457200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80">
        <w:rPr>
          <w:b/>
        </w:rPr>
        <w:t>Entretien téléphonique / Situation 2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</w:p>
    <w:p w:rsidR="00C1510F" w:rsidRPr="00615180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 xml:space="preserve">Vous êtes à la recherche d’un stage pour la période du 26 au 31 janvier 2015 et vous souhaitez découvrir le secteur de la coiffure. </w:t>
      </w:r>
    </w:p>
    <w:p w:rsidR="00C1510F" w:rsidRPr="00615180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 xml:space="preserve">Vous décidez de contacter ce salon de coiffure par téléphone au 02-41-66-87-49  aujourd’hui lundi 12 Janvier. </w:t>
      </w:r>
    </w:p>
    <w:p w:rsidR="00C1510F" w:rsidRPr="00615180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>L’objectif de cet appel est de pouvoir parler à la personne qui s’occupe des stages dans le salon de coiffure pour fixer un rendez-vous.</w:t>
      </w:r>
    </w:p>
    <w:p w:rsidR="00C1510F" w:rsidRPr="00DE4005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</w:p>
    <w:p w:rsidR="00C1510F" w:rsidRPr="00DE4005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Un coiffeur décroche : « </w:t>
      </w:r>
      <w:proofErr w:type="spellStart"/>
      <w:r w:rsidRPr="00DE4005">
        <w:rPr>
          <w:rFonts w:cs="Arial"/>
          <w:b/>
          <w:i/>
        </w:rPr>
        <w:t>Actéo</w:t>
      </w:r>
      <w:proofErr w:type="spellEnd"/>
      <w:r w:rsidRPr="00DE4005">
        <w:rPr>
          <w:rFonts w:cs="Arial"/>
          <w:b/>
          <w:i/>
        </w:rPr>
        <w:t xml:space="preserve"> Coiffure, Laurence à votre écoute» </w:t>
      </w:r>
    </w:p>
    <w:p w:rsidR="00C1510F" w:rsidRPr="00A522C7" w:rsidRDefault="00C1510F" w:rsidP="00C1510F">
      <w:pPr>
        <w:spacing w:after="0" w:line="240" w:lineRule="auto"/>
        <w:jc w:val="center"/>
        <w:rPr>
          <w:b/>
        </w:rPr>
      </w:pPr>
    </w:p>
    <w:p w:rsidR="00C1510F" w:rsidRPr="00A522C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4DC3E1F8" wp14:editId="6EC0CA39">
            <wp:simplePos x="0" y="0"/>
            <wp:positionH relativeFrom="column">
              <wp:posOffset>2057400</wp:posOffset>
            </wp:positionH>
            <wp:positionV relativeFrom="paragraph">
              <wp:posOffset>238760</wp:posOffset>
            </wp:positionV>
            <wp:extent cx="1600200" cy="334645"/>
            <wp:effectExtent l="0" t="0" r="0" b="0"/>
            <wp:wrapTight wrapText="bothSides">
              <wp:wrapPolygon edited="0">
                <wp:start x="0" y="0"/>
                <wp:lineTo x="0" y="19674"/>
                <wp:lineTo x="21257" y="19674"/>
                <wp:lineTo x="21257" y="0"/>
                <wp:lineTo x="0" y="0"/>
              </wp:wrapPolygon>
            </wp:wrapTight>
            <wp:docPr id="7" name="Image 7" descr="http://www.legrenierapain.com/images/grenier-a-pain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legrenierapain.com/images/grenier-a-pain-log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3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2C7">
        <w:rPr>
          <w:b/>
        </w:rPr>
        <w:t>Entretien téléphonique / Situation 3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</w:p>
    <w:p w:rsidR="00C1510F" w:rsidRPr="00A522C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>Vous êtes à la recherche d’un stage pour la période du 26 au 31 janvier 2015 et vous souhaitez découvrir le secteur de la boulangerie.</w:t>
      </w:r>
    </w:p>
    <w:p w:rsidR="00C1510F" w:rsidRPr="00A522C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 xml:space="preserve">Vous décidez de contacter cette boulangerie par téléphone au 02-41-87-53-41  aujourd’hui lundi 12 Janvier. </w:t>
      </w:r>
    </w:p>
    <w:p w:rsidR="00C1510F" w:rsidRPr="00A522C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>L’objectif de cet appel est de pouvoir parler à la personne qui s’occupe des stages dans cette boulangerie pour fixer un rendez-vous.</w:t>
      </w:r>
    </w:p>
    <w:p w:rsidR="00C1510F" w:rsidRPr="00DE4005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  <w:r w:rsidR="00955F19">
        <w:rPr>
          <w:rFonts w:cs="Arial"/>
          <w:b/>
          <w:i/>
        </w:rPr>
        <w:t xml:space="preserve"> </w:t>
      </w:r>
      <w:r w:rsidRPr="00DE4005">
        <w:rPr>
          <w:rFonts w:cs="Arial"/>
          <w:b/>
          <w:i/>
        </w:rPr>
        <w:t>La boulangerie décroche : « Le grenier à pain Bonjour ! » </w:t>
      </w:r>
    </w:p>
    <w:p w:rsidR="00E02F4F" w:rsidRDefault="00E02F4F" w:rsidP="00C1510F">
      <w:pPr>
        <w:jc w:val="center"/>
        <w:rPr>
          <w:b/>
          <w:sz w:val="28"/>
          <w:szCs w:val="28"/>
        </w:rPr>
      </w:pPr>
    </w:p>
    <w:p w:rsidR="00E02F4F" w:rsidRDefault="00E02F4F" w:rsidP="00C1510F">
      <w:pPr>
        <w:jc w:val="center"/>
        <w:rPr>
          <w:b/>
          <w:sz w:val="28"/>
          <w:szCs w:val="28"/>
        </w:rPr>
      </w:pPr>
    </w:p>
    <w:p w:rsidR="00C1510F" w:rsidRDefault="00E02F4F" w:rsidP="00C1510F">
      <w:pPr>
        <w:jc w:val="center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57EE2F" wp14:editId="385947E1">
                <wp:simplePos x="0" y="0"/>
                <wp:positionH relativeFrom="column">
                  <wp:posOffset>5010150</wp:posOffset>
                </wp:positionH>
                <wp:positionV relativeFrom="paragraph">
                  <wp:posOffset>378460</wp:posOffset>
                </wp:positionV>
                <wp:extent cx="1676400" cy="361950"/>
                <wp:effectExtent l="57150" t="38100" r="38100" b="9525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6195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2F4F" w:rsidRDefault="00E02F4F" w:rsidP="00E02F4F">
                            <w:pPr>
                              <w:jc w:val="center"/>
                            </w:pPr>
                            <w:r>
                              <w:t>Page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6" o:spid="_x0000_s1026" style="position:absolute;left:0;text-align:left;margin-left:394.5pt;margin-top:29.8pt;width:132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02F4F" w:rsidRDefault="00E02F4F" w:rsidP="00E02F4F">
                      <w:pPr>
                        <w:jc w:val="center"/>
                      </w:pPr>
                      <w:r>
                        <w:t>Page 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1510F">
        <w:rPr>
          <w:b/>
          <w:sz w:val="28"/>
          <w:szCs w:val="28"/>
        </w:rPr>
        <w:br w:type="page"/>
      </w:r>
    </w:p>
    <w:p w:rsidR="00C1510F" w:rsidRPr="00DE4005" w:rsidRDefault="00C1510F" w:rsidP="00C1510F">
      <w:pPr>
        <w:jc w:val="center"/>
        <w:rPr>
          <w:rFonts w:ascii="Arial" w:hAnsi="Arial" w:cs="Arial"/>
          <w:b/>
          <w:sz w:val="28"/>
          <w:szCs w:val="28"/>
        </w:rPr>
      </w:pPr>
      <w:r w:rsidRPr="00DE4005">
        <w:rPr>
          <w:rFonts w:ascii="Arial" w:hAnsi="Arial" w:cs="Arial"/>
          <w:b/>
          <w:sz w:val="28"/>
          <w:szCs w:val="28"/>
        </w:rPr>
        <w:lastRenderedPageBreak/>
        <w:t>SIMULATION D’ENTRETIEN</w:t>
      </w:r>
    </w:p>
    <w:p w:rsidR="00C1510F" w:rsidRPr="00C1510F" w:rsidRDefault="00C1510F" w:rsidP="00C1510F">
      <w:pPr>
        <w:pStyle w:val="Paragraphedeliste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C1510F">
        <w:rPr>
          <w:b/>
          <w:sz w:val="28"/>
          <w:szCs w:val="28"/>
          <w:u w:val="single"/>
        </w:rPr>
        <w:t>Propositions de situations pour les entretiens en face à face</w:t>
      </w:r>
      <w:r w:rsidRPr="00C1510F">
        <w:rPr>
          <w:b/>
          <w:sz w:val="28"/>
          <w:szCs w:val="28"/>
        </w:rPr>
        <w:t> :</w:t>
      </w:r>
    </w:p>
    <w:p w:rsidR="00C1510F" w:rsidRPr="003C3229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3C3229">
        <w:rPr>
          <w:b/>
          <w:sz w:val="24"/>
          <w:szCs w:val="24"/>
        </w:rPr>
        <w:t>Entretien en face à face / Situation 1</w:t>
      </w:r>
      <w:r w:rsidRPr="003C3229">
        <w:rPr>
          <w:sz w:val="24"/>
          <w:szCs w:val="24"/>
        </w:rPr>
        <w:t>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  <w:r>
        <w:rPr>
          <w:noProof/>
          <w:lang w:eastAsia="fr-FR"/>
        </w:rPr>
        <w:drawing>
          <wp:inline distT="0" distB="0" distL="0" distR="0" wp14:anchorId="751AD275" wp14:editId="2108C5F8">
            <wp:extent cx="1318895" cy="430927"/>
            <wp:effectExtent l="0" t="0" r="0" b="0"/>
            <wp:docPr id="10" name="Image 10" descr="http://passerelle.ac-nantes.fr/monet-angers/files/2014/10/enteteM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sserelle.ac-nantes.fr/monet-angers/files/2014/10/enteteMon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l="27351" r="14348" b="9710"/>
                    <a:stretch/>
                  </pic:blipFill>
                  <pic:spPr bwMode="auto">
                    <a:xfrm>
                      <a:off x="0" y="0"/>
                      <a:ext cx="1320836" cy="4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510F" w:rsidRPr="003C3229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 xml:space="preserve">Vous êtes à la recherche d’un stage pour la période du 26 au 31 janvier 2015 et vous souhaitez découvrir une école maternelle. </w:t>
      </w:r>
    </w:p>
    <w:p w:rsidR="00C1510F" w:rsidRPr="003C3229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3C3229">
        <w:t>Vous décidez alors  de vous rendre directement à l’école «</w:t>
      </w:r>
      <w:r w:rsidRPr="003C3229">
        <w:rPr>
          <w:b/>
        </w:rPr>
        <w:t xml:space="preserve"> Claude Monet », </w:t>
      </w:r>
      <w:r w:rsidRPr="003C3229">
        <w:t>aujourd’hui lundi 12 Janvier.</w:t>
      </w:r>
      <w:r w:rsidRPr="003C3229">
        <w:rPr>
          <w:b/>
        </w:rPr>
        <w:t xml:space="preserve">  </w:t>
      </w:r>
    </w:p>
    <w:p w:rsidR="00C1510F" w:rsidRPr="003C3229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>Vous avez eu un premier contact avec la directrice de l’établissement</w:t>
      </w:r>
      <w:r>
        <w:t xml:space="preserve"> (Madame</w:t>
      </w:r>
      <w:r w:rsidRPr="003C3229">
        <w:t xml:space="preserve"> Blois)</w:t>
      </w:r>
      <w:r>
        <w:t>. Madame Blois</w:t>
      </w:r>
      <w:r w:rsidRPr="003C3229">
        <w:t xml:space="preserve"> n’avait pas le temps de vous parler mais elle souhaite vous rencontrer lundi 12 janvier à 16H30. </w:t>
      </w:r>
    </w:p>
    <w:p w:rsidR="00C1510F" w:rsidRPr="003C3229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 xml:space="preserve">Aujourd’hui, </w:t>
      </w:r>
      <w:r>
        <w:t>Madame Blois</w:t>
      </w:r>
      <w:r w:rsidRPr="003C3229">
        <w:t xml:space="preserve"> vous reçoit et vous demande d’expliquer pourquoi vous souhaitez effectuez votre stage au sein de son école. </w:t>
      </w:r>
    </w:p>
    <w:p w:rsidR="00C1510F" w:rsidRPr="00DE4005" w:rsidRDefault="00C1510F" w:rsidP="00C1510F">
      <w:pPr>
        <w:spacing w:after="0" w:line="240" w:lineRule="auto"/>
        <w:jc w:val="center"/>
        <w:rPr>
          <w:sz w:val="20"/>
          <w:szCs w:val="20"/>
        </w:rPr>
      </w:pPr>
    </w:p>
    <w:p w:rsidR="00C1510F" w:rsidRPr="00C60EE4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C60EE4">
        <w:rPr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63360" behindDoc="1" locked="0" layoutInCell="1" allowOverlap="1" wp14:anchorId="689F917C" wp14:editId="4C9D2C72">
            <wp:simplePos x="0" y="0"/>
            <wp:positionH relativeFrom="column">
              <wp:posOffset>2514600</wp:posOffset>
            </wp:positionH>
            <wp:positionV relativeFrom="paragraph">
              <wp:posOffset>292100</wp:posOffset>
            </wp:positionV>
            <wp:extent cx="457200" cy="457835"/>
            <wp:effectExtent l="0" t="0" r="0" b="0"/>
            <wp:wrapTight wrapText="bothSides">
              <wp:wrapPolygon edited="0">
                <wp:start x="0" y="0"/>
                <wp:lineTo x="0" y="20372"/>
                <wp:lineTo x="20400" y="20372"/>
                <wp:lineTo x="20400" y="0"/>
                <wp:lineTo x="0" y="0"/>
              </wp:wrapPolygon>
            </wp:wrapTight>
            <wp:docPr id="13" name="Image 13" descr="http://upload.wikimedia.org/wikipedia/commons/thumb/4/49/Renault_2009_logo.svg/langfr-220px-Renault_2009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4/49/Renault_2009_logo.svg/langfr-220px-Renault_2009_logo.sv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0EE4">
        <w:rPr>
          <w:b/>
          <w:sz w:val="24"/>
          <w:szCs w:val="24"/>
        </w:rPr>
        <w:t>Entretien en face à face / Situation 2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32"/>
          <w:szCs w:val="32"/>
        </w:rPr>
      </w:pPr>
    </w:p>
    <w:p w:rsidR="00C1510F" w:rsidRPr="00F5207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êtes à la recherche d’un stage pour la période du 26 au 31 janvier 2015 et vous souhaitez découvrir le secteur de la mécanique automobile. </w:t>
      </w:r>
    </w:p>
    <w:p w:rsidR="00C1510F" w:rsidRPr="00F5207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F52077">
        <w:t xml:space="preserve">Vous décidez alors  de vous rendre directement au garage </w:t>
      </w:r>
      <w:r w:rsidRPr="00F52077">
        <w:rPr>
          <w:b/>
        </w:rPr>
        <w:t xml:space="preserve">« Renault », </w:t>
      </w:r>
      <w:r w:rsidRPr="00F52077">
        <w:t>aujourd’hui lundi 12 Janvier.</w:t>
      </w:r>
      <w:r w:rsidRPr="00F52077">
        <w:rPr>
          <w:b/>
        </w:rPr>
        <w:t xml:space="preserve">  </w:t>
      </w:r>
    </w:p>
    <w:p w:rsidR="00C1510F" w:rsidRPr="00F5207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vous présentez à l’accueil et vous demandez à parler à la personne qui se charge de recevoir les stagiaires. </w:t>
      </w:r>
    </w:p>
    <w:p w:rsidR="00C1510F" w:rsidRPr="00F52077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êtes maintenant avec Monsieur Dumont qui va vous recevoir pour votre stage. </w:t>
      </w:r>
    </w:p>
    <w:p w:rsidR="00C1510F" w:rsidRPr="00DE4005" w:rsidRDefault="00C1510F" w:rsidP="00C1510F">
      <w:pPr>
        <w:spacing w:after="0" w:line="240" w:lineRule="auto"/>
        <w:jc w:val="center"/>
        <w:rPr>
          <w:sz w:val="20"/>
          <w:szCs w:val="20"/>
        </w:rPr>
      </w:pPr>
    </w:p>
    <w:p w:rsidR="00C1510F" w:rsidRPr="002766CB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44BEE88E" wp14:editId="6AEC72F0">
            <wp:simplePos x="0" y="0"/>
            <wp:positionH relativeFrom="column">
              <wp:posOffset>2628900</wp:posOffset>
            </wp:positionH>
            <wp:positionV relativeFrom="paragraph">
              <wp:posOffset>212090</wp:posOffset>
            </wp:positionV>
            <wp:extent cx="571500" cy="210820"/>
            <wp:effectExtent l="0" t="0" r="0" b="0"/>
            <wp:wrapTight wrapText="bothSides">
              <wp:wrapPolygon edited="0">
                <wp:start x="4800" y="0"/>
                <wp:lineTo x="0" y="2602"/>
                <wp:lineTo x="0" y="18217"/>
                <wp:lineTo x="21120" y="18217"/>
                <wp:lineTo x="21120" y="2602"/>
                <wp:lineTo x="10560" y="0"/>
                <wp:lineTo x="4800" y="0"/>
              </wp:wrapPolygon>
            </wp:wrapTight>
            <wp:docPr id="16" name="Image 16" descr="http://upload.wikimedia.org/wikipedia/fr/9/99/G%C3%A9mo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fr/9/99/G%C3%A9mo_logo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1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66CB">
        <w:rPr>
          <w:b/>
          <w:sz w:val="24"/>
          <w:szCs w:val="24"/>
        </w:rPr>
        <w:t xml:space="preserve">Entretien en face à face / </w:t>
      </w:r>
      <w:r>
        <w:rPr>
          <w:b/>
          <w:sz w:val="24"/>
          <w:szCs w:val="24"/>
        </w:rPr>
        <w:t>Situation 3</w:t>
      </w:r>
      <w:r w:rsidRPr="002766CB">
        <w:rPr>
          <w:b/>
          <w:sz w:val="24"/>
          <w:szCs w:val="24"/>
        </w:rPr>
        <w:t> :</w:t>
      </w:r>
    </w:p>
    <w:p w:rsidR="00C1510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C1510F" w:rsidRPr="002766CB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>Vous êtes à la recherche d’un stage pour la p</w:t>
      </w:r>
      <w:r>
        <w:t>ériode du 26 au 31 janvier 2015</w:t>
      </w:r>
      <w:r w:rsidRPr="002766CB">
        <w:t xml:space="preserve"> et vous souhaitez découvrir le secteur de la vente</w:t>
      </w:r>
      <w:r>
        <w:t xml:space="preserve"> au sein d’un magasin de prêt à porter</w:t>
      </w:r>
      <w:r w:rsidRPr="002766CB">
        <w:t>.</w:t>
      </w:r>
    </w:p>
    <w:p w:rsidR="00C1510F" w:rsidRPr="002766CB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2766CB">
        <w:t xml:space="preserve">Vous décidez alors  de vous rendre directement </w:t>
      </w:r>
      <w:r>
        <w:t>à</w:t>
      </w:r>
      <w:r w:rsidRPr="002766CB">
        <w:t xml:space="preserve"> </w:t>
      </w:r>
      <w:r w:rsidRPr="002766CB">
        <w:rPr>
          <w:b/>
        </w:rPr>
        <w:t>« </w:t>
      </w:r>
      <w:proofErr w:type="spellStart"/>
      <w:r w:rsidRPr="002766CB">
        <w:rPr>
          <w:b/>
        </w:rPr>
        <w:t>Gémo</w:t>
      </w:r>
      <w:proofErr w:type="spellEnd"/>
      <w:r w:rsidRPr="002766CB">
        <w:rPr>
          <w:b/>
        </w:rPr>
        <w:t xml:space="preserve">», </w:t>
      </w:r>
      <w:r w:rsidRPr="002766CB">
        <w:t>aujourd’hui lundi 12 Janvier.</w:t>
      </w:r>
      <w:r w:rsidRPr="002766CB">
        <w:rPr>
          <w:b/>
        </w:rPr>
        <w:t xml:space="preserve">  </w:t>
      </w:r>
    </w:p>
    <w:p w:rsidR="00C1510F" w:rsidRPr="002766CB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 xml:space="preserve">Vous vous présentez à l’accueil et vous demandez à parler à la personne qui se charge de recevoir les stagiaires. </w:t>
      </w:r>
    </w:p>
    <w:p w:rsidR="0027561F" w:rsidRDefault="00C1510F" w:rsidP="00C15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 xml:space="preserve">Vous êtes maintenant avec Madame Blot qui va vous recevoir pour votre stage. </w:t>
      </w:r>
    </w:p>
    <w:p w:rsidR="00C1510F" w:rsidRDefault="00C1510F" w:rsidP="0027561F">
      <w:pPr>
        <w:jc w:val="center"/>
      </w:pPr>
    </w:p>
    <w:p w:rsidR="0027561F" w:rsidRDefault="0027561F" w:rsidP="0027561F">
      <w:pPr>
        <w:jc w:val="center"/>
      </w:pPr>
    </w:p>
    <w:p w:rsidR="0027561F" w:rsidRPr="0027561F" w:rsidRDefault="0027561F" w:rsidP="0027561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</w:p>
    <w:p w:rsidR="0027561F" w:rsidRPr="0027561F" w:rsidRDefault="00E02F4F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61BE18" wp14:editId="10C65A4A">
                <wp:simplePos x="0" y="0"/>
                <wp:positionH relativeFrom="column">
                  <wp:posOffset>4905375</wp:posOffset>
                </wp:positionH>
                <wp:positionV relativeFrom="paragraph">
                  <wp:posOffset>525145</wp:posOffset>
                </wp:positionV>
                <wp:extent cx="1676400" cy="361950"/>
                <wp:effectExtent l="57150" t="38100" r="38100" b="952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6195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2F4F" w:rsidRDefault="00E02F4F" w:rsidP="00E02F4F">
                            <w:pPr>
                              <w:jc w:val="center"/>
                            </w:pPr>
                            <w:r>
                              <w:t>Page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" o:spid="_x0000_s1027" style="position:absolute;margin-left:386.25pt;margin-top:41.35pt;width:132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02F4F" w:rsidRDefault="00E02F4F" w:rsidP="00E02F4F">
                      <w:pPr>
                        <w:jc w:val="center"/>
                      </w:pPr>
                      <w:r>
                        <w:t>Page 2</w:t>
                      </w:r>
                    </w:p>
                  </w:txbxContent>
                </v:textbox>
              </v:oval>
            </w:pict>
          </mc:Fallback>
        </mc:AlternateContent>
      </w:r>
      <w:r w:rsidR="0027561F" w:rsidRPr="0027561F">
        <w:rPr>
          <w:rFonts w:ascii="Times New Roman" w:eastAsia="Times New Roman" w:hAnsi="Times New Roman" w:cs="Times New Roman"/>
          <w:sz w:val="36"/>
          <w:szCs w:val="36"/>
          <w:lang w:eastAsia="fr-FR"/>
        </w:rPr>
        <w:tab/>
      </w:r>
    </w:p>
    <w:p w:rsidR="0027561F" w:rsidRPr="0027561F" w:rsidRDefault="0027561F" w:rsidP="00275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959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</w:pPr>
      <w:r w:rsidRPr="0027561F"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lastRenderedPageBreak/>
        <w:t>Compétences du socle commun</w:t>
      </w: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t xml:space="preserve"> </w:t>
      </w:r>
    </w:p>
    <w:p w:rsidR="0027561F" w:rsidRPr="0027561F" w:rsidRDefault="0027561F" w:rsidP="00275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959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</w:p>
    <w:p w:rsidR="0027561F" w:rsidRPr="0027561F" w:rsidRDefault="0027561F" w:rsidP="0027561F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</w:p>
    <w:p w:rsidR="0027561F" w:rsidRDefault="0027561F" w:rsidP="0027561F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7561F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Nom du projet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>
        <w:rPr>
          <w:rFonts w:ascii="Times New Roman" w:eastAsia="Times New Roman" w:hAnsi="Times New Roman" w:cs="Times New Roman"/>
          <w:b/>
          <w:sz w:val="36"/>
          <w:szCs w:val="36"/>
          <w:lang w:eastAsia="fr-FR"/>
        </w:rPr>
        <w:t>La construction du projet professionnel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</w:p>
    <w:p w:rsidR="0027561F" w:rsidRDefault="0027561F" w:rsidP="0027561F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27561F" w:rsidRPr="0027561F" w:rsidRDefault="0027561F" w:rsidP="0027561F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7561F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Nom de l’élève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.......................................................    </w:t>
      </w:r>
      <w:r w:rsidRPr="0027561F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Classe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.............................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</w:p>
    <w:p w:rsidR="0027561F" w:rsidRPr="0027561F" w:rsidRDefault="00E02F4F" w:rsidP="00403CDA">
      <w:pPr>
        <w:shd w:val="clear" w:color="auto" w:fill="FFFFFF" w:themeFill="background1"/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4880344</wp:posOffset>
                </wp:positionH>
                <wp:positionV relativeFrom="paragraph">
                  <wp:posOffset>7898410</wp:posOffset>
                </wp:positionV>
                <wp:extent cx="1676400" cy="446567"/>
                <wp:effectExtent l="57150" t="38100" r="57150" b="8699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4656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F4F" w:rsidRDefault="00E02F4F" w:rsidP="00E02F4F">
                            <w:pPr>
                              <w:jc w:val="center"/>
                            </w:pPr>
                            <w:r>
                              <w:t>Page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" o:spid="_x0000_s1028" style="position:absolute;left:0;text-align:left;margin-left:384.3pt;margin-top:621.9pt;width:132pt;height:3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02F4F" w:rsidRDefault="00E02F4F" w:rsidP="00E02F4F">
                      <w:pPr>
                        <w:jc w:val="center"/>
                      </w:pPr>
                      <w:r>
                        <w:t>Page 3</w:t>
                      </w:r>
                    </w:p>
                  </w:txbxContent>
                </v:textbox>
              </v:oval>
            </w:pict>
          </mc:Fallback>
        </mc:AlternateContent>
      </w:r>
    </w:p>
    <w:tbl>
      <w:tblPr>
        <w:tblpPr w:leftFromText="141" w:rightFromText="141" w:bottomFromText="200" w:vertAnchor="text" w:horzAnchor="page" w:tblpXSpec="center" w:tblpY="266"/>
        <w:tblW w:w="5112" w:type="pct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9"/>
        <w:gridCol w:w="1544"/>
        <w:gridCol w:w="4664"/>
        <w:gridCol w:w="974"/>
        <w:gridCol w:w="852"/>
        <w:gridCol w:w="695"/>
        <w:gridCol w:w="831"/>
      </w:tblGrid>
      <w:tr w:rsidR="00207800" w:rsidRPr="0027561F" w:rsidTr="00752C02">
        <w:trPr>
          <w:cantSplit/>
          <w:trHeight w:val="362"/>
        </w:trPr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  <w:r>
              <w:rPr>
                <w:rFonts w:ascii="Calibri" w:eastAsia="SimSun" w:hAnsi="Calibri" w:cs="Calibri"/>
                <w:b/>
                <w:bCs/>
              </w:rPr>
              <w:t>Missions du Livret</w:t>
            </w:r>
          </w:p>
        </w:tc>
        <w:tc>
          <w:tcPr>
            <w:tcW w:w="704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  <w:r w:rsidRPr="0027561F">
              <w:rPr>
                <w:rFonts w:ascii="Calibri" w:eastAsia="SimSun" w:hAnsi="Calibri" w:cs="Calibri"/>
                <w:b/>
                <w:bCs/>
              </w:rPr>
              <w:t>Domaines</w:t>
            </w:r>
          </w:p>
        </w:tc>
        <w:tc>
          <w:tcPr>
            <w:tcW w:w="2126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  <w:r w:rsidRPr="0027561F">
              <w:rPr>
                <w:rFonts w:ascii="Calibri" w:eastAsia="SimSun" w:hAnsi="Calibri" w:cs="Calibri"/>
                <w:b/>
                <w:bCs/>
              </w:rPr>
              <w:t>Composantes</w:t>
            </w:r>
          </w:p>
        </w:tc>
        <w:tc>
          <w:tcPr>
            <w:tcW w:w="444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  <w:r w:rsidRPr="0027561F">
              <w:rPr>
                <w:rFonts w:ascii="Calibri" w:eastAsia="SimSun" w:hAnsi="Calibri" w:cs="Calibri"/>
                <w:sz w:val="16"/>
                <w:szCs w:val="16"/>
              </w:rPr>
              <w:t>Très satisfaisant</w:t>
            </w:r>
          </w:p>
        </w:tc>
        <w:tc>
          <w:tcPr>
            <w:tcW w:w="388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  <w:r w:rsidRPr="0027561F">
              <w:rPr>
                <w:rFonts w:ascii="Calibri" w:eastAsia="SimSun" w:hAnsi="Calibri" w:cs="Calibri"/>
                <w:sz w:val="16"/>
                <w:szCs w:val="16"/>
              </w:rPr>
              <w:t>Satisfaisant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  <w:r w:rsidRPr="0027561F">
              <w:rPr>
                <w:rFonts w:ascii="Calibri" w:eastAsia="SimSun" w:hAnsi="Calibri" w:cs="Calibri"/>
                <w:sz w:val="16"/>
                <w:szCs w:val="16"/>
              </w:rPr>
              <w:t>Fragile</w:t>
            </w:r>
          </w:p>
        </w:tc>
        <w:tc>
          <w:tcPr>
            <w:tcW w:w="379" w:type="pct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27561F" w:rsidRPr="0027561F" w:rsidRDefault="0027561F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  <w:r w:rsidRPr="0027561F">
              <w:rPr>
                <w:rFonts w:ascii="Calibri" w:eastAsia="SimSun" w:hAnsi="Calibri" w:cs="Calibri"/>
                <w:sz w:val="16"/>
                <w:szCs w:val="16"/>
              </w:rPr>
              <w:t>Insuffisant</w:t>
            </w:r>
          </w:p>
        </w:tc>
      </w:tr>
      <w:tr w:rsidR="00752C02" w:rsidRPr="0027561F" w:rsidTr="009E5809">
        <w:trPr>
          <w:cantSplit/>
          <w:trHeight w:val="768"/>
        </w:trPr>
        <w:tc>
          <w:tcPr>
            <w:tcW w:w="5000" w:type="pct"/>
            <w:gridSpan w:val="7"/>
            <w:tcBorders>
              <w:top w:val="single" w:sz="36" w:space="0" w:color="000000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4BC96" w:themeFill="background2" w:themeFillShade="BF"/>
          </w:tcPr>
          <w:p w:rsidR="00752C02" w:rsidRDefault="00752C02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</w:p>
          <w:p w:rsidR="00752C02" w:rsidRPr="0027561F" w:rsidRDefault="00752C02" w:rsidP="0027561F">
            <w:pPr>
              <w:suppressAutoHyphens/>
              <w:jc w:val="center"/>
              <w:rPr>
                <w:rFonts w:ascii="Calibri" w:eastAsia="SimSun" w:hAnsi="Calibri" w:cs="Calibri"/>
                <w:sz w:val="16"/>
                <w:szCs w:val="16"/>
              </w:rPr>
            </w:pPr>
            <w:r w:rsidRPr="005332D3">
              <w:rPr>
                <w:rFonts w:ascii="Calibri" w:eastAsia="SimSun" w:hAnsi="Calibri" w:cs="Calibri"/>
                <w:b/>
                <w:sz w:val="24"/>
                <w:szCs w:val="24"/>
              </w:rPr>
              <w:t>PARTIE 1 : LA RECHERCHE DE STAGE</w:t>
            </w:r>
            <w:bookmarkStart w:id="0" w:name="_GoBack"/>
            <w:bookmarkEnd w:id="0"/>
          </w:p>
        </w:tc>
      </w:tr>
      <w:tr w:rsidR="009B541F" w:rsidRPr="0027561F" w:rsidTr="00752C02">
        <w:trPr>
          <w:cantSplit/>
          <w:trHeight w:val="1850"/>
        </w:trPr>
        <w:tc>
          <w:tcPr>
            <w:tcW w:w="642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</w:tcPr>
          <w:p w:rsidR="00E93271" w:rsidRPr="00207800" w:rsidRDefault="00E93271" w:rsidP="00E93271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</w:p>
          <w:p w:rsidR="0027561F" w:rsidRPr="00207800" w:rsidRDefault="0027561F" w:rsidP="00E93271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1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27561F" w:rsidRPr="00207800" w:rsidRDefault="0027561F" w:rsidP="00E93271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Elaborer un CV</w:t>
            </w:r>
          </w:p>
        </w:tc>
        <w:tc>
          <w:tcPr>
            <w:tcW w:w="704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  <w:hideMark/>
          </w:tcPr>
          <w:p w:rsidR="00E93271" w:rsidRDefault="00E93271" w:rsidP="00E93271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1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les langages pour penser et communiquer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 xml:space="preserve"> </w:t>
            </w:r>
          </w:p>
          <w:p w:rsidR="00E93271" w:rsidRPr="0027561F" w:rsidRDefault="00E93271" w:rsidP="00E93271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5</w:t>
            </w: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 xml:space="preserve"> : Les représentations du monde et l’activité humaine </w:t>
            </w:r>
          </w:p>
        </w:tc>
        <w:tc>
          <w:tcPr>
            <w:tcW w:w="2126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  <w:hideMark/>
          </w:tcPr>
          <w:p w:rsidR="00E93271" w:rsidRDefault="00E93271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3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Français – Ecrire –</w:t>
            </w:r>
          </w:p>
          <w:p w:rsidR="00E93271" w:rsidRDefault="00E93271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 « Ecrire avec un clavier rapidement et efficacement »</w:t>
            </w:r>
          </w:p>
          <w:p w:rsidR="00E93271" w:rsidRDefault="00E93271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</w:p>
          <w:p w:rsidR="0027561F" w:rsidRPr="00E93271" w:rsidRDefault="00E93271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3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Sciences et Technologie – Mobiliser des outils numériques pour traiter des données</w:t>
            </w:r>
          </w:p>
        </w:tc>
        <w:tc>
          <w:tcPr>
            <w:tcW w:w="444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</w:tcPr>
          <w:p w:rsidR="0027561F" w:rsidRPr="0027561F" w:rsidRDefault="002756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</w:tcPr>
          <w:p w:rsidR="0027561F" w:rsidRPr="0027561F" w:rsidRDefault="002756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DBDB"/>
          </w:tcPr>
          <w:p w:rsidR="0027561F" w:rsidRPr="0027561F" w:rsidRDefault="002756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/>
          </w:tcPr>
          <w:p w:rsidR="0027561F" w:rsidRPr="0027561F" w:rsidRDefault="002756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752C02" w:rsidRPr="0027561F" w:rsidTr="00752C02">
        <w:trPr>
          <w:cantSplit/>
          <w:trHeight w:val="2262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93271" w:rsidRPr="00207800" w:rsidRDefault="006F268B" w:rsidP="00E93271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2</w:t>
            </w:r>
            <w:r w:rsidR="00E93271"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E93271" w:rsidRPr="00207800" w:rsidRDefault="00E93271" w:rsidP="00E93271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Elabo</w:t>
            </w:r>
            <w:r w:rsidR="006F268B"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rer une lettre de motivation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6F268B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1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les langages pour penser et communiquer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 xml:space="preserve"> </w:t>
            </w:r>
          </w:p>
          <w:p w:rsidR="006F268B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</w:p>
          <w:p w:rsidR="00E93271" w:rsidRPr="0027561F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2 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: les méthodes et outils pour apprendre</w:t>
            </w: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93271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 : Français – Ecrire – </w:t>
            </w:r>
          </w:p>
          <w:p w:rsidR="006F268B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Utiliser l’écrit pour penser et pour apprendre »</w:t>
            </w:r>
          </w:p>
          <w:p w:rsidR="006F268B" w:rsidRDefault="006F268B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3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Français – Ecrire –</w:t>
            </w:r>
          </w:p>
          <w:p w:rsidR="006F268B" w:rsidRDefault="006F268B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 « Ecrire avec un clavier rapidement et efficacement »</w:t>
            </w:r>
          </w:p>
          <w:p w:rsidR="006F268B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</w:p>
          <w:p w:rsidR="006F268B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Technologie – Mobiliser des outils numériques</w:t>
            </w:r>
          </w:p>
          <w:p w:rsidR="006F268B" w:rsidRPr="00E93271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Organiser, structurer et stocker des ressources numériques »</w:t>
            </w: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93271" w:rsidRPr="0027561F" w:rsidRDefault="00E93271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93271" w:rsidRPr="0027561F" w:rsidRDefault="00E93271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93271" w:rsidRPr="0027561F" w:rsidRDefault="00E93271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E93271" w:rsidRPr="0027561F" w:rsidRDefault="00E93271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752C02" w:rsidRPr="0027561F" w:rsidTr="00752C02">
        <w:trPr>
          <w:cantSplit/>
          <w:trHeight w:val="1742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Pr="00207800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3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6F268B" w:rsidRPr="00207800" w:rsidRDefault="006F268B" w:rsidP="006F268B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Renseigner une Fiche de préparation aux entretiens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1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les langages pour penser et communiquer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 xml:space="preserve"> </w:t>
            </w:r>
          </w:p>
          <w:p w:rsidR="006F268B" w:rsidRPr="0027561F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Default="006F268B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 : Français – Ecrire – </w:t>
            </w:r>
          </w:p>
          <w:p w:rsidR="006F268B" w:rsidRDefault="006F268B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Utiliser l’écrit pour penser et pour apprendre »</w:t>
            </w:r>
          </w:p>
          <w:p w:rsidR="006F268B" w:rsidRDefault="006F268B" w:rsidP="00E93271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2D69B" w:themeFill="accent3" w:themeFillTint="9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2D69B" w:themeFill="accent3" w:themeFillTint="9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6F268B" w:rsidRPr="0027561F" w:rsidTr="00752C02">
        <w:trPr>
          <w:cantSplit/>
          <w:trHeight w:val="1636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Pr="00207800" w:rsidRDefault="006F268B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4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6F268B" w:rsidRPr="00207800" w:rsidRDefault="006F268B" w:rsidP="006F268B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S’entraîner à des entretiens téléphoniques de face à face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Pr="0027561F" w:rsidRDefault="00403CDA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1, 2, 3</w:t>
            </w: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Default="00403CDA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Français – Comprendre et s’exprimer à l’oral</w:t>
            </w:r>
          </w:p>
          <w:p w:rsidR="00403CDA" w:rsidRDefault="00403CDA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Comprendre et interpréter des messages et des discours oraux complexes »</w:t>
            </w:r>
          </w:p>
          <w:p w:rsidR="00403CDA" w:rsidRPr="00403CDA" w:rsidRDefault="00403CDA" w:rsidP="00403CDA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S’exprimer de façon maîtrisée en s’adressant à un auditoire »</w:t>
            </w: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6F268B" w:rsidRPr="0027561F" w:rsidRDefault="006F268B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403CDA" w:rsidRPr="0027561F" w:rsidTr="00752C02">
        <w:trPr>
          <w:cantSplit/>
          <w:trHeight w:val="1636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Pr="00207800" w:rsidRDefault="00403CDA" w:rsidP="00403CDA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lastRenderedPageBreak/>
              <w:t>Mission 5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403CDA" w:rsidRPr="00207800" w:rsidRDefault="00403CDA" w:rsidP="00403CDA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Décoder la convention de stage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Default="00403CDA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3</w:t>
            </w:r>
            <w:r w:rsidRPr="00403CDA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La formation de la personne et du citoyen</w:t>
            </w: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Default="00403CDA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Enseignement moral et civique</w:t>
            </w:r>
          </w:p>
          <w:p w:rsidR="00403CDA" w:rsidRDefault="00403CDA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Le droit et la règle </w:t>
            </w: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752C02" w:rsidRPr="0027561F" w:rsidTr="00752C02">
        <w:trPr>
          <w:cantSplit/>
          <w:trHeight w:val="1795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Pr="00207800" w:rsidRDefault="00207800" w:rsidP="00403CDA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7</w:t>
            </w:r>
            <w:r w:rsidR="00403CDA"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403CDA" w:rsidRPr="00207800" w:rsidRDefault="00207800" w:rsidP="00207800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Renseigner la fiche de suivi des recherches de stage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Default="00207800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2 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: les méthodes et outils pour apprendre</w:t>
            </w: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Default="00207800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Technologie – Utiliser des outils et mobiliser des méthodes pour apprendre</w:t>
            </w:r>
          </w:p>
          <w:p w:rsidR="00207800" w:rsidRDefault="00207800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Apprendre à organiser son travail »</w:t>
            </w: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DE9D9" w:themeFill="accent6" w:themeFillTint="33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</w:tcPr>
          <w:p w:rsidR="00403CDA" w:rsidRPr="0027561F" w:rsidRDefault="00403CDA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207800" w:rsidRPr="0027561F" w:rsidTr="00752C02">
        <w:trPr>
          <w:cantSplit/>
          <w:trHeight w:val="1795"/>
        </w:trPr>
        <w:tc>
          <w:tcPr>
            <w:tcW w:w="642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Pr="00207800" w:rsidRDefault="00207800" w:rsidP="00207800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8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 xml:space="preserve"> : </w:t>
            </w:r>
          </w:p>
          <w:p w:rsidR="00207800" w:rsidRDefault="00207800" w:rsidP="00207800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Avant le stage/</w:t>
            </w:r>
          </w:p>
          <w:p w:rsidR="00207800" w:rsidRPr="00207800" w:rsidRDefault="00207800" w:rsidP="00207800">
            <w:pPr>
              <w:suppressAutoHyphens/>
              <w:spacing w:after="0"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20"/>
                <w:szCs w:val="20"/>
                <w:lang w:eastAsia="fr-FR"/>
              </w:rPr>
              <w:t>Après le stage</w:t>
            </w:r>
          </w:p>
        </w:tc>
        <w:tc>
          <w:tcPr>
            <w:tcW w:w="704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Default="00207800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4 </w:t>
            </w: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: Les systèmes naturels et les systèmes techniques</w:t>
            </w:r>
          </w:p>
          <w:p w:rsidR="00207800" w:rsidRPr="00207800" w:rsidRDefault="00207800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1</w:t>
            </w:r>
          </w:p>
        </w:tc>
        <w:tc>
          <w:tcPr>
            <w:tcW w:w="2126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Default="00207800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Technologie – Pratiquer des démarches scientifiques et technologiques</w:t>
            </w:r>
          </w:p>
          <w:p w:rsidR="00207800" w:rsidRDefault="00207800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Participer à l’organisation et au déroulement de projets »</w:t>
            </w:r>
          </w:p>
          <w:p w:rsidR="00207800" w:rsidRDefault="00207800" w:rsidP="00207800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3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Français – Ecrire –</w:t>
            </w:r>
          </w:p>
          <w:p w:rsidR="00207800" w:rsidRDefault="00207800" w:rsidP="00207800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 « Produire des écrits variés »</w:t>
            </w:r>
          </w:p>
          <w:p w:rsidR="009B541F" w:rsidRDefault="009B541F" w:rsidP="00207800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Ecrire à la main de manière fluide et efficace »</w:t>
            </w:r>
          </w:p>
        </w:tc>
        <w:tc>
          <w:tcPr>
            <w:tcW w:w="444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Pr="0027561F" w:rsidRDefault="00207800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Pr="0027561F" w:rsidRDefault="00207800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nil"/>
              <w:left w:val="single" w:sz="2" w:space="0" w:color="000000"/>
              <w:bottom w:val="single" w:sz="36" w:space="0" w:color="000000"/>
              <w:right w:val="nil"/>
            </w:tcBorders>
            <w:shd w:val="clear" w:color="auto" w:fill="FFFFFF" w:themeFill="background1"/>
          </w:tcPr>
          <w:p w:rsidR="00207800" w:rsidRPr="0027561F" w:rsidRDefault="00207800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nil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FFFFFF" w:themeFill="background1"/>
          </w:tcPr>
          <w:p w:rsidR="00207800" w:rsidRPr="0027561F" w:rsidRDefault="00207800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752C02" w:rsidRPr="0027561F" w:rsidTr="00752C02">
        <w:trPr>
          <w:cantSplit/>
          <w:trHeight w:val="1002"/>
        </w:trPr>
        <w:tc>
          <w:tcPr>
            <w:tcW w:w="5000" w:type="pct"/>
            <w:gridSpan w:val="7"/>
            <w:tcBorders>
              <w:top w:val="nil"/>
              <w:left w:val="single" w:sz="2" w:space="0" w:color="000000"/>
              <w:bottom w:val="single" w:sz="36" w:space="0" w:color="000000"/>
              <w:right w:val="single" w:sz="2" w:space="0" w:color="000000"/>
            </w:tcBorders>
            <w:shd w:val="clear" w:color="auto" w:fill="C4BC96" w:themeFill="background2" w:themeFillShade="BF"/>
          </w:tcPr>
          <w:p w:rsidR="00752C02" w:rsidRDefault="00752C02" w:rsidP="00752C02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  <w:p w:rsidR="00752C02" w:rsidRPr="00752C02" w:rsidRDefault="00752C02" w:rsidP="00752C02">
            <w:pPr>
              <w:suppressAutoHyphens/>
              <w:jc w:val="center"/>
              <w:rPr>
                <w:rFonts w:ascii="Calibri" w:eastAsia="SimSun" w:hAnsi="Calibri" w:cs="Calibri"/>
                <w:b/>
                <w:sz w:val="24"/>
                <w:szCs w:val="24"/>
              </w:rPr>
            </w:pPr>
            <w:r w:rsidRPr="00752C02">
              <w:rPr>
                <w:rFonts w:ascii="Calibri" w:eastAsia="SimSun" w:hAnsi="Calibri" w:cs="Calibri"/>
                <w:b/>
                <w:sz w:val="24"/>
                <w:szCs w:val="24"/>
              </w:rPr>
              <w:t>PARTIE 2 : L’ORIENTATION PROFESSIONNELLLE</w:t>
            </w:r>
          </w:p>
        </w:tc>
      </w:tr>
      <w:tr w:rsidR="009B541F" w:rsidRPr="0027561F" w:rsidTr="00752C02">
        <w:trPr>
          <w:cantSplit/>
          <w:trHeight w:val="1795"/>
        </w:trPr>
        <w:tc>
          <w:tcPr>
            <w:tcW w:w="642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Default="009B541F" w:rsidP="00207800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Mission 1</w:t>
            </w:r>
            <w:r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> :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 xml:space="preserve"> Les trois grands secteurs économiques</w:t>
            </w:r>
          </w:p>
        </w:tc>
        <w:tc>
          <w:tcPr>
            <w:tcW w:w="704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Default="009B541F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1</w:t>
            </w:r>
          </w:p>
        </w:tc>
        <w:tc>
          <w:tcPr>
            <w:tcW w:w="2126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 : Français – Ecrire – </w:t>
            </w:r>
          </w:p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Utiliser l’écrit pour penser et pour apprendre »</w:t>
            </w:r>
          </w:p>
          <w:p w:rsidR="009B541F" w:rsidRDefault="009B541F" w:rsidP="006F268B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</w:p>
        </w:tc>
        <w:tc>
          <w:tcPr>
            <w:tcW w:w="444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single" w:sz="3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9B541F" w:rsidRPr="0027561F" w:rsidTr="00752C02">
        <w:trPr>
          <w:cantSplit/>
          <w:trHeight w:val="1795"/>
        </w:trPr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 xml:space="preserve">Missions </w:t>
            </w:r>
            <w:r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2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, 3 et 4 :</w:t>
            </w:r>
          </w:p>
          <w:p w:rsidR="009B541F" w:rsidRP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>-</w:t>
            </w:r>
            <w:r w:rsidR="00E02F4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 xml:space="preserve"> </w:t>
            </w:r>
            <w:r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>Les</w:t>
            </w: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 xml:space="preserve"> voies professionnelles post 3</w:t>
            </w:r>
            <w:r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vertAlign w:val="superscript"/>
                <w:lang w:eastAsia="fr-FR"/>
              </w:rPr>
              <w:t>ème</w:t>
            </w:r>
          </w:p>
          <w:p w:rsidR="009B541F" w:rsidRDefault="00E02F4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 xml:space="preserve">- </w:t>
            </w:r>
            <w:r w:rsidR="009B541F" w:rsidRPr="009B541F"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>Les différents statuts</w:t>
            </w:r>
          </w:p>
          <w:p w:rsidR="00E02F4F" w:rsidRDefault="00E02F4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lang w:eastAsia="fr-FR"/>
              </w:rPr>
              <w:t>- Les contrats de travail</w:t>
            </w:r>
          </w:p>
        </w:tc>
        <w:tc>
          <w:tcPr>
            <w:tcW w:w="7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Pr="00207800" w:rsidRDefault="009B541F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07800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 1</w:t>
            </w: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 xml:space="preserve"> et 5</w:t>
            </w:r>
          </w:p>
        </w:tc>
        <w:tc>
          <w:tcPr>
            <w:tcW w:w="2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 w:rsidRPr="00E93271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3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 : Français – Lire –</w:t>
            </w:r>
          </w:p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Comprendre des textes, des documents et des images et les interpréter</w:t>
            </w:r>
          </w:p>
          <w:p w:rsidR="009B541F" w:rsidRDefault="009B541F" w:rsidP="009B541F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</w:p>
        </w:tc>
        <w:tc>
          <w:tcPr>
            <w:tcW w:w="4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AEEF3" w:themeFill="accent5" w:themeFillTint="33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  <w:tr w:rsidR="009B541F" w:rsidRPr="0027561F" w:rsidTr="00752C02">
        <w:trPr>
          <w:cantSplit/>
          <w:trHeight w:val="1795"/>
        </w:trPr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9B541F" w:rsidRDefault="00E02F4F" w:rsidP="009B541F">
            <w:pPr>
              <w:suppressAutoHyphens/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0"/>
                <w:szCs w:val="20"/>
                <w:u w:val="single"/>
                <w:lang w:eastAsia="fr-FR"/>
              </w:rPr>
              <w:t>LEXIQUE</w:t>
            </w:r>
          </w:p>
        </w:tc>
        <w:tc>
          <w:tcPr>
            <w:tcW w:w="7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02F4F" w:rsidRDefault="00E02F4F" w:rsidP="00E02F4F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1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les langages pour penser et communiquer</w:t>
            </w:r>
            <w:r w:rsidRPr="0027561F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 xml:space="preserve"> </w:t>
            </w:r>
          </w:p>
          <w:p w:rsidR="009B541F" w:rsidRPr="00207800" w:rsidRDefault="009B541F" w:rsidP="006F268B">
            <w:pPr>
              <w:suppressAutoHyphens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2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E02F4F" w:rsidRDefault="00E02F4F" w:rsidP="00E02F4F">
            <w:pPr>
              <w:suppressAutoHyphens/>
              <w:spacing w:after="0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  <w:t>Cycle 4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 xml:space="preserve"> : Français – Ecrire – </w:t>
            </w:r>
          </w:p>
          <w:p w:rsidR="009B541F" w:rsidRPr="00E93271" w:rsidRDefault="00E02F4F" w:rsidP="00E02F4F">
            <w:pPr>
              <w:suppressAutoHyphens/>
              <w:spacing w:after="0"/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fr-FR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fr-FR"/>
              </w:rPr>
              <w:t>« Exploiter des lectures pour enrichir son écrit »</w:t>
            </w:r>
          </w:p>
        </w:tc>
        <w:tc>
          <w:tcPr>
            <w:tcW w:w="4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  <w:tc>
          <w:tcPr>
            <w:tcW w:w="3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9B541F" w:rsidRPr="0027561F" w:rsidRDefault="009B541F" w:rsidP="00E93271">
            <w:pPr>
              <w:suppressAutoHyphens/>
              <w:rPr>
                <w:rFonts w:ascii="Calibri" w:eastAsia="SimSun" w:hAnsi="Calibri" w:cs="Calibri"/>
              </w:rPr>
            </w:pPr>
          </w:p>
        </w:tc>
      </w:tr>
    </w:tbl>
    <w:p w:rsidR="0027561F" w:rsidRDefault="0027561F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</w:p>
    <w:p w:rsidR="00E02F4F" w:rsidRDefault="005332D3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133B50" wp14:editId="35D73591">
                <wp:simplePos x="0" y="0"/>
                <wp:positionH relativeFrom="column">
                  <wp:posOffset>4854575</wp:posOffset>
                </wp:positionH>
                <wp:positionV relativeFrom="paragraph">
                  <wp:posOffset>185420</wp:posOffset>
                </wp:positionV>
                <wp:extent cx="1676400" cy="467360"/>
                <wp:effectExtent l="57150" t="38100" r="76200" b="104140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6736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2F4F" w:rsidRDefault="00E02F4F" w:rsidP="00E02F4F">
                            <w:pPr>
                              <w:jc w:val="center"/>
                            </w:pPr>
                            <w:r>
                              <w:t>Page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8" o:spid="_x0000_s1029" style="position:absolute;margin-left:382.25pt;margin-top:14.6pt;width:132pt;height:36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02F4F" w:rsidRDefault="00E02F4F" w:rsidP="00E02F4F">
                      <w:pPr>
                        <w:jc w:val="center"/>
                      </w:pPr>
                      <w:r>
                        <w:t>Page 4</w:t>
                      </w:r>
                    </w:p>
                  </w:txbxContent>
                </v:textbox>
              </v:oval>
            </w:pict>
          </mc:Fallback>
        </mc:AlternateContent>
      </w:r>
    </w:p>
    <w:p w:rsidR="00E02F4F" w:rsidRDefault="00E02F4F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</w:p>
    <w:p w:rsidR="007D4355" w:rsidRDefault="007D4355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  <w:sectPr w:rsidR="007D4355" w:rsidSect="002C018B">
          <w:pgSz w:w="11906" w:h="16838"/>
          <w:pgMar w:top="719" w:right="566" w:bottom="1417" w:left="720" w:header="708" w:footer="708" w:gutter="0"/>
          <w:cols w:space="708"/>
          <w:docGrid w:linePitch="360"/>
        </w:sectPr>
      </w:pPr>
    </w:p>
    <w:p w:rsidR="007D4355" w:rsidRPr="0027561F" w:rsidRDefault="007D4355" w:rsidP="00170B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959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</w:pPr>
      <w:r w:rsidRPr="0027561F"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lastRenderedPageBreak/>
        <w:t>Compétences du socle commun</w:t>
      </w: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t xml:space="preserve"> (collectif)</w:t>
      </w:r>
    </w:p>
    <w:p w:rsidR="007D4355" w:rsidRPr="0027561F" w:rsidRDefault="007D4355" w:rsidP="00170B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959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</w:p>
    <w:p w:rsidR="007D4355" w:rsidRPr="0027561F" w:rsidRDefault="007D4355" w:rsidP="007D4355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</w:p>
    <w:p w:rsidR="007D4355" w:rsidRDefault="007D4355" w:rsidP="007D4355">
      <w:pPr>
        <w:spacing w:after="0" w:line="240" w:lineRule="auto"/>
        <w:ind w:left="993" w:right="-284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7561F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Nom du projet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</w:t>
      </w:r>
      <w:r w:rsidRPr="0027561F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>
        <w:rPr>
          <w:rFonts w:ascii="Times New Roman" w:eastAsia="Times New Roman" w:hAnsi="Times New Roman" w:cs="Times New Roman"/>
          <w:b/>
          <w:sz w:val="36"/>
          <w:szCs w:val="36"/>
          <w:lang w:eastAsia="fr-FR"/>
        </w:rPr>
        <w:t>La construction du projet professionnel</w:t>
      </w:r>
      <w:r w:rsidR="00170BD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</w:p>
    <w:tbl>
      <w:tblPr>
        <w:tblStyle w:val="Grilledutableau"/>
        <w:tblpPr w:leftFromText="141" w:rightFromText="141" w:vertAnchor="text" w:horzAnchor="margin" w:tblpXSpec="center" w:tblpY="464"/>
        <w:tblW w:w="15843" w:type="dxa"/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727"/>
        <w:gridCol w:w="833"/>
        <w:gridCol w:w="694"/>
        <w:gridCol w:w="695"/>
        <w:gridCol w:w="695"/>
        <w:gridCol w:w="832"/>
        <w:gridCol w:w="833"/>
        <w:gridCol w:w="695"/>
        <w:gridCol w:w="832"/>
        <w:gridCol w:w="833"/>
        <w:gridCol w:w="832"/>
        <w:gridCol w:w="833"/>
        <w:gridCol w:w="730"/>
        <w:gridCol w:w="709"/>
      </w:tblGrid>
      <w:tr w:rsidR="007D4355" w:rsidRPr="007D4355" w:rsidTr="007D4355">
        <w:trPr>
          <w:trHeight w:val="548"/>
        </w:trPr>
        <w:tc>
          <w:tcPr>
            <w:tcW w:w="19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</w:p>
        </w:tc>
        <w:tc>
          <w:tcPr>
            <w:tcW w:w="10773" w:type="dxa"/>
            <w:gridSpan w:val="14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sz w:val="32"/>
                <w:szCs w:val="32"/>
              </w:rPr>
            </w:pPr>
            <w:r w:rsidRPr="007D4355">
              <w:rPr>
                <w:rFonts w:ascii="Calibri" w:eastAsia="SimSun" w:hAnsi="Calibri" w:cs="Calibri"/>
                <w:b/>
                <w:sz w:val="32"/>
                <w:szCs w:val="32"/>
              </w:rPr>
              <w:t>LISTE DES ELEVES</w:t>
            </w:r>
          </w:p>
        </w:tc>
      </w:tr>
      <w:tr w:rsidR="007D4355" w:rsidRPr="007D4355" w:rsidTr="007D4355">
        <w:trPr>
          <w:trHeight w:val="564"/>
        </w:trPr>
        <w:tc>
          <w:tcPr>
            <w:tcW w:w="1951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  <w:r w:rsidRPr="007D4355">
              <w:rPr>
                <w:rFonts w:ascii="Calibri" w:eastAsia="SimSun" w:hAnsi="Calibri" w:cs="Calibri"/>
                <w:b/>
                <w:bCs/>
              </w:rPr>
              <w:t>Domaines</w:t>
            </w:r>
          </w:p>
        </w:tc>
        <w:tc>
          <w:tcPr>
            <w:tcW w:w="3119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</w:p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  <w:b/>
                <w:bCs/>
              </w:rPr>
            </w:pPr>
            <w:r w:rsidRPr="007D4355">
              <w:rPr>
                <w:rFonts w:ascii="Calibri" w:eastAsia="SimSun" w:hAnsi="Calibri" w:cs="Calibri"/>
                <w:b/>
                <w:bCs/>
              </w:rPr>
              <w:t>Composantes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4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shd w:val="clear" w:color="auto" w:fill="BFBFBF" w:themeFill="background1" w:themeFillShade="BF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2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2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2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730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</w:tr>
      <w:tr w:rsidR="007D4355" w:rsidRPr="007D4355" w:rsidTr="00170BD2">
        <w:trPr>
          <w:trHeight w:val="1826"/>
        </w:trPr>
        <w:tc>
          <w:tcPr>
            <w:tcW w:w="1951" w:type="dxa"/>
            <w:shd w:val="clear" w:color="auto" w:fill="E5B8B7" w:themeFill="accent2" w:themeFillTint="66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</w:pPr>
            <w:r w:rsidRPr="007D4355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1</w:t>
            </w:r>
            <w:r w:rsidRPr="007D4355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 : les langages pour penser et communiquer</w:t>
            </w:r>
          </w:p>
        </w:tc>
        <w:tc>
          <w:tcPr>
            <w:tcW w:w="3119" w:type="dxa"/>
            <w:shd w:val="clear" w:color="auto" w:fill="E5B8B7" w:themeFill="accent2" w:themeFillTint="66"/>
          </w:tcPr>
          <w:p w:rsidR="000355AC" w:rsidRPr="006D4DEF" w:rsidRDefault="000355AC" w:rsidP="000355AC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3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Français – Ecrire –</w:t>
            </w:r>
          </w:p>
          <w:p w:rsidR="007D4355" w:rsidRPr="006D4DEF" w:rsidRDefault="000355AC" w:rsidP="000355A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 xml:space="preserve"> « Ecrire avec un clavier rapidement et efficacement »</w:t>
            </w:r>
          </w:p>
          <w:p w:rsidR="006D4DEF" w:rsidRPr="007D4355" w:rsidRDefault="006D4DEF" w:rsidP="000355AC">
            <w:pPr>
              <w:autoSpaceDE w:val="0"/>
              <w:autoSpaceDN w:val="0"/>
              <w:adjustRightInd w:val="0"/>
              <w:rPr>
                <w:rFonts w:ascii="DINPro-Bold" w:hAnsi="DINPro-Bold" w:cs="DINPro-Bold"/>
                <w:b/>
                <w:bCs/>
                <w:color w:val="000000"/>
                <w:sz w:val="16"/>
                <w:szCs w:val="16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Produire des écrits variés »</w:t>
            </w:r>
          </w:p>
          <w:p w:rsidR="000355AC" w:rsidRPr="006D4DEF" w:rsidRDefault="000355AC" w:rsidP="000355AC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 xml:space="preserve"> : Français – Ecrire – </w:t>
            </w:r>
          </w:p>
          <w:p w:rsidR="000355AC" w:rsidRPr="006D4DEF" w:rsidRDefault="000355AC" w:rsidP="000355AC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Utiliser l’écrit pour penser et pour apprendre »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 xml:space="preserve"> : Français – Ecrire – </w:t>
            </w:r>
          </w:p>
          <w:p w:rsidR="007D4355" w:rsidRPr="007D4355" w:rsidRDefault="006D4DEF" w:rsidP="000355AC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Exploiter des lectures pour enrichir son écrit »</w:t>
            </w:r>
          </w:p>
        </w:tc>
        <w:tc>
          <w:tcPr>
            <w:tcW w:w="727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shd w:val="clear" w:color="auto" w:fill="E5B8B7" w:themeFill="accent2" w:themeFillTint="66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4" w:type="dxa"/>
            <w:shd w:val="clear" w:color="auto" w:fill="E5B8B7" w:themeFill="accent2" w:themeFillTint="66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shd w:val="clear" w:color="auto" w:fill="E5B8B7" w:themeFill="accent2" w:themeFillTint="66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shd w:val="clear" w:color="auto" w:fill="E5B8B7" w:themeFill="accent2" w:themeFillTint="66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2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D4355" w:rsidRPr="007D4355" w:rsidRDefault="007D4355" w:rsidP="007D4355">
            <w:pPr>
              <w:ind w:right="76"/>
              <w:rPr>
                <w:b/>
                <w:sz w:val="20"/>
                <w:szCs w:val="20"/>
              </w:rPr>
            </w:pPr>
          </w:p>
        </w:tc>
      </w:tr>
      <w:tr w:rsidR="007D4355" w:rsidRPr="007D4355" w:rsidTr="007D4355">
        <w:trPr>
          <w:trHeight w:val="904"/>
        </w:trPr>
        <w:tc>
          <w:tcPr>
            <w:tcW w:w="1951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</w:pPr>
            <w:r w:rsidRPr="007D4355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u w:val="single"/>
                <w:lang w:eastAsia="fr-FR"/>
              </w:rPr>
              <w:t>Domaine 2 </w:t>
            </w:r>
            <w:r w:rsidRPr="007D4355"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: les méthodes et outils pour apprendre</w:t>
            </w:r>
          </w:p>
        </w:tc>
        <w:tc>
          <w:tcPr>
            <w:tcW w:w="3119" w:type="dxa"/>
          </w:tcPr>
          <w:p w:rsidR="000355AC" w:rsidRPr="006D4DEF" w:rsidRDefault="000355AC" w:rsidP="000355AC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Technologie – Mobiliser des outils numériques</w:t>
            </w:r>
          </w:p>
          <w:p w:rsidR="007D4355" w:rsidRPr="006D4DEF" w:rsidRDefault="000355AC" w:rsidP="000355A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Organiser, structurer et stocker des ressources numériques »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Français – Comprendre et s’exprimer à l’oral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Comprendre et interpréter des messages et des discours oraux complexes »</w:t>
            </w:r>
          </w:p>
          <w:p w:rsidR="006D4DEF" w:rsidRPr="006D4DEF" w:rsidRDefault="006D4DEF" w:rsidP="006D4DE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S’exprimer de façon maîtrisée en s’adressant à un auditoire »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Technologie – Utiliser des outils et mobiliser des méthodes pour apprendre</w:t>
            </w:r>
          </w:p>
          <w:p w:rsidR="006D4DEF" w:rsidRPr="007D4355" w:rsidRDefault="006D4DEF" w:rsidP="006D4DEF">
            <w:pPr>
              <w:autoSpaceDE w:val="0"/>
              <w:autoSpaceDN w:val="0"/>
              <w:adjustRightInd w:val="0"/>
              <w:rPr>
                <w:rFonts w:ascii="DINPro-Regular" w:hAnsi="DINPro-Regular" w:cs="DINPro-Regular"/>
                <w:color w:val="000000"/>
                <w:sz w:val="16"/>
                <w:szCs w:val="16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Apprendre à organiser son travail »</w:t>
            </w:r>
          </w:p>
        </w:tc>
        <w:tc>
          <w:tcPr>
            <w:tcW w:w="727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3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4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695" w:type="dxa"/>
            <w:vAlign w:val="center"/>
          </w:tcPr>
          <w:p w:rsidR="007D4355" w:rsidRPr="007D4355" w:rsidRDefault="007D4355" w:rsidP="007D4355">
            <w:pPr>
              <w:suppressAutoHyphens/>
              <w:jc w:val="center"/>
              <w:rPr>
                <w:rFonts w:ascii="Calibri" w:eastAsia="SimSun" w:hAnsi="Calibri" w:cs="Calibri"/>
              </w:rPr>
            </w:pPr>
          </w:p>
        </w:tc>
        <w:tc>
          <w:tcPr>
            <w:tcW w:w="832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</w:tr>
      <w:tr w:rsidR="007D4355" w:rsidRPr="007D4355" w:rsidTr="00170BD2">
        <w:trPr>
          <w:trHeight w:val="854"/>
        </w:trPr>
        <w:tc>
          <w:tcPr>
            <w:tcW w:w="1951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jc w:val="center"/>
              <w:rPr>
                <w:rFonts w:ascii="Times New Roman" w:eastAsia="SimSun" w:hAnsi="Times New Roman" w:cs="Calibri"/>
                <w:b/>
                <w:bCs/>
                <w:sz w:val="16"/>
                <w:szCs w:val="16"/>
                <w:u w:val="single"/>
                <w:lang w:eastAsia="fr-FR"/>
              </w:rPr>
            </w:pPr>
          </w:p>
          <w:p w:rsidR="007D4355" w:rsidRPr="007D4355" w:rsidRDefault="007D4355" w:rsidP="00170B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</w:pP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fr-FR"/>
              </w:rPr>
              <w:t>Domaine 3</w:t>
            </w: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  <w:t> : la formation de la personne et du citoyen</w:t>
            </w:r>
            <w:r w:rsidRPr="007D4355">
              <w:rPr>
                <w:rFonts w:ascii="Arial" w:eastAsia="Times New Roman" w:hAnsi="Arial" w:cs="Arial"/>
                <w:b/>
                <w:i/>
                <w:iCs/>
                <w:color w:val="FF0C00"/>
                <w:sz w:val="12"/>
                <w:szCs w:val="12"/>
                <w:lang w:eastAsia="fr-FR"/>
              </w:rPr>
              <w:t xml:space="preserve">                           </w:t>
            </w:r>
            <w:r w:rsidR="00170BD2">
              <w:rPr>
                <w:rFonts w:ascii="Arial" w:eastAsia="Times New Roman" w:hAnsi="Arial" w:cs="Arial"/>
                <w:b/>
                <w:i/>
                <w:iCs/>
                <w:color w:val="FF0C00"/>
                <w:sz w:val="12"/>
                <w:szCs w:val="12"/>
                <w:lang w:eastAsia="fr-FR"/>
              </w:rPr>
              <w:t xml:space="preserve">                               </w:t>
            </w:r>
          </w:p>
        </w:tc>
        <w:tc>
          <w:tcPr>
            <w:tcW w:w="3119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autoSpaceDE w:val="0"/>
              <w:autoSpaceDN w:val="0"/>
              <w:adjustRightInd w:val="0"/>
              <w:jc w:val="both"/>
              <w:rPr>
                <w:rFonts w:ascii="Arial Black" w:eastAsia="Times New Roman" w:hAnsi="Arial Black" w:cs="DINPro-Bold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Enseignement moral et civique</w:t>
            </w:r>
          </w:p>
          <w:p w:rsidR="007D4355" w:rsidRPr="007D4355" w:rsidRDefault="006D4DEF" w:rsidP="006D4DEF">
            <w:pPr>
              <w:rPr>
                <w:rFonts w:ascii="Arial Black" w:eastAsia="Times New Roman" w:hAnsi="Arial Black" w:cs="DINPro-Bold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Le droit et la règle</w:t>
            </w:r>
          </w:p>
        </w:tc>
        <w:tc>
          <w:tcPr>
            <w:tcW w:w="727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6DDE8" w:themeFill="accent5" w:themeFillTint="66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</w:tr>
      <w:tr w:rsidR="007D4355" w:rsidRPr="007D4355" w:rsidTr="00170BD2">
        <w:trPr>
          <w:trHeight w:val="838"/>
        </w:trPr>
        <w:tc>
          <w:tcPr>
            <w:tcW w:w="1951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</w:pP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  <w:t xml:space="preserve">          </w:t>
            </w:r>
          </w:p>
          <w:p w:rsidR="007D4355" w:rsidRPr="00170BD2" w:rsidRDefault="007D4355" w:rsidP="00170B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fr-FR"/>
              </w:rPr>
            </w:pP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  <w:t xml:space="preserve">           </w:t>
            </w: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fr-FR"/>
              </w:rPr>
              <w:t>Domaine 4</w:t>
            </w:r>
            <w:r w:rsidRPr="007D43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  <w:t> : Les systèmes naturels et les systèmes techniques</w:t>
            </w:r>
            <w:r w:rsidRPr="007D4355">
              <w:rPr>
                <w:rFonts w:ascii="DINPro-RegularItalic" w:eastAsia="Times New Roman" w:hAnsi="DINPro-RegularItalic" w:cs="DINPro-RegularItalic"/>
                <w:i/>
                <w:iCs/>
                <w:color w:val="365F91"/>
                <w:sz w:val="12"/>
                <w:szCs w:val="12"/>
                <w:lang w:eastAsia="fr-FR"/>
              </w:rPr>
              <w:t xml:space="preserve">                                                   </w:t>
            </w:r>
            <w:r w:rsidR="00170BD2">
              <w:rPr>
                <w:rFonts w:ascii="DINPro-RegularItalic" w:eastAsia="Times New Roman" w:hAnsi="DINPro-RegularItalic" w:cs="DINPro-RegularItalic"/>
                <w:i/>
                <w:iCs/>
                <w:color w:val="365F91"/>
                <w:sz w:val="12"/>
                <w:szCs w:val="12"/>
                <w:lang w:eastAsia="fr-FR"/>
              </w:rPr>
              <w:t xml:space="preserve">                               </w:t>
            </w:r>
          </w:p>
        </w:tc>
        <w:tc>
          <w:tcPr>
            <w:tcW w:w="3119" w:type="dxa"/>
            <w:shd w:val="clear" w:color="auto" w:fill="FABF8F" w:themeFill="accent6" w:themeFillTint="99"/>
          </w:tcPr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4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Technologie – Pratiquer des démarches scientifiques et technologiques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Participer à l’organisation et au déroulement de projets »</w:t>
            </w:r>
          </w:p>
          <w:p w:rsidR="007D4355" w:rsidRPr="007D4355" w:rsidRDefault="007D4355" w:rsidP="007D4355">
            <w:pPr>
              <w:suppressAutoHyphens/>
              <w:rPr>
                <w:rFonts w:ascii="Arial Black" w:eastAsia="Times New Roman" w:hAnsi="Arial Black" w:cs="DINPro-Bold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727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D4355" w:rsidRPr="007D4355" w:rsidRDefault="007D4355" w:rsidP="007D4355">
            <w:pPr>
              <w:rPr>
                <w:b/>
                <w:sz w:val="20"/>
                <w:szCs w:val="20"/>
              </w:rPr>
            </w:pPr>
          </w:p>
        </w:tc>
      </w:tr>
      <w:tr w:rsidR="006D4DEF" w:rsidRPr="007D4355" w:rsidTr="006D4DEF">
        <w:trPr>
          <w:trHeight w:val="1244"/>
        </w:trPr>
        <w:tc>
          <w:tcPr>
            <w:tcW w:w="1951" w:type="dxa"/>
            <w:shd w:val="clear" w:color="auto" w:fill="C4BC96" w:themeFill="background2" w:themeFillShade="BF"/>
          </w:tcPr>
          <w:p w:rsidR="006D4DEF" w:rsidRDefault="006D4DEF" w:rsidP="007D43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fr-FR"/>
              </w:rPr>
              <w:t>Domaine 5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  <w:t xml:space="preserve"> : </w:t>
            </w:r>
            <w:r>
              <w:rPr>
                <w:rFonts w:ascii="Times New Roman" w:eastAsia="Calibri" w:hAnsi="Times New Roman" w:cs="Times New Roman"/>
                <w:b/>
                <w:bCs/>
                <w:color w:val="00000A"/>
                <w:sz w:val="16"/>
                <w:szCs w:val="16"/>
                <w:lang w:eastAsia="fr-FR"/>
              </w:rPr>
              <w:t>Les représentations du monde et l’activité humaine</w:t>
            </w:r>
          </w:p>
          <w:p w:rsidR="006D4DEF" w:rsidRPr="007D4355" w:rsidRDefault="006D4DEF" w:rsidP="007D43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fr-FR"/>
              </w:rPr>
            </w:pPr>
          </w:p>
        </w:tc>
        <w:tc>
          <w:tcPr>
            <w:tcW w:w="3119" w:type="dxa"/>
            <w:shd w:val="clear" w:color="auto" w:fill="C4BC96" w:themeFill="background2" w:themeFillShade="BF"/>
          </w:tcPr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fr-FR"/>
              </w:rPr>
              <w:t>Cycle 3</w:t>
            </w: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 : Français – Lire –</w:t>
            </w:r>
          </w:p>
          <w:p w:rsidR="006D4DEF" w:rsidRPr="006D4DEF" w:rsidRDefault="006D4DEF" w:rsidP="006D4DEF">
            <w:pPr>
              <w:suppressAutoHyphens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</w:pPr>
            <w:r w:rsidRPr="006D4DEF"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fr-FR"/>
              </w:rPr>
              <w:t>« Comprendre des textes, des documents et des images et les interpréter</w:t>
            </w:r>
          </w:p>
        </w:tc>
        <w:tc>
          <w:tcPr>
            <w:tcW w:w="727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C4BC96" w:themeFill="background2" w:themeFillShade="BF"/>
          </w:tcPr>
          <w:p w:rsidR="006D4DEF" w:rsidRPr="007D4355" w:rsidRDefault="00170BD2" w:rsidP="007D4355">
            <w:pPr>
              <w:rPr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F1AC78D" wp14:editId="7166592A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776605</wp:posOffset>
                      </wp:positionV>
                      <wp:extent cx="1676400" cy="446405"/>
                      <wp:effectExtent l="57150" t="38100" r="57150" b="86995"/>
                      <wp:wrapNone/>
                      <wp:docPr id="12" name="Ellips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44640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0BD2" w:rsidRDefault="00170BD2" w:rsidP="00170BD2">
                                  <w:pPr>
                                    <w:jc w:val="center"/>
                                  </w:pPr>
                                  <w:r>
                                    <w:t>Page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12" o:spid="_x0000_s1030" style="position:absolute;margin-left:6.55pt;margin-top:61.15pt;width:132pt;height:35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70BD2" w:rsidRDefault="00170BD2" w:rsidP="00170BD2">
                            <w:pPr>
                              <w:jc w:val="center"/>
                            </w:pPr>
                            <w:r>
                              <w:t>Page 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833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C4BC96" w:themeFill="background2" w:themeFillShade="BF"/>
          </w:tcPr>
          <w:p w:rsidR="006D4DEF" w:rsidRPr="007D4355" w:rsidRDefault="006D4DEF" w:rsidP="007D4355">
            <w:pPr>
              <w:rPr>
                <w:b/>
                <w:sz w:val="20"/>
                <w:szCs w:val="20"/>
              </w:rPr>
            </w:pPr>
          </w:p>
        </w:tc>
      </w:tr>
    </w:tbl>
    <w:p w:rsidR="00E02F4F" w:rsidRPr="0027561F" w:rsidRDefault="005332D3" w:rsidP="0027561F">
      <w:pPr>
        <w:tabs>
          <w:tab w:val="left" w:pos="942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fr-FR"/>
        </w:rPr>
        <w:sectPr w:rsidR="00E02F4F" w:rsidRPr="0027561F" w:rsidSect="007D4355">
          <w:pgSz w:w="16838" w:h="11906" w:orient="landscape"/>
          <w:pgMar w:top="720" w:right="719" w:bottom="566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36"/>
          <w:szCs w:val="36"/>
          <w:lang w:eastAsia="fr-FR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fr-FR"/>
        </w:rPr>
        <w:tab/>
      </w:r>
      <w:r w:rsidR="00170BD2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FF403B" wp14:editId="654FD732">
                <wp:simplePos x="0" y="0"/>
                <wp:positionH relativeFrom="column">
                  <wp:posOffset>4589780</wp:posOffset>
                </wp:positionH>
                <wp:positionV relativeFrom="paragraph">
                  <wp:posOffset>8413115</wp:posOffset>
                </wp:positionV>
                <wp:extent cx="1676400" cy="446567"/>
                <wp:effectExtent l="57150" t="38100" r="57150" b="86995"/>
                <wp:wrapNone/>
                <wp:docPr id="11" name="Ellips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46567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70BD2" w:rsidRDefault="00170BD2" w:rsidP="00170BD2">
                            <w:pPr>
                              <w:jc w:val="center"/>
                            </w:pPr>
                            <w:r>
                              <w:t>Page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1" o:spid="_x0000_s1031" style="position:absolute;margin-left:361.4pt;margin-top:662.45pt;width:132pt;height:35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170BD2" w:rsidRDefault="00170BD2" w:rsidP="00170BD2">
                      <w:pPr>
                        <w:jc w:val="center"/>
                      </w:pPr>
                      <w:r>
                        <w:t>Page 3</w:t>
                      </w:r>
                    </w:p>
                  </w:txbxContent>
                </v:textbox>
              </v:oval>
            </w:pict>
          </mc:Fallback>
        </mc:AlternateContent>
      </w:r>
      <w:r w:rsidR="00E02F4F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FF891B" wp14:editId="603BB8E2">
                <wp:simplePos x="0" y="0"/>
                <wp:positionH relativeFrom="column">
                  <wp:posOffset>5191125</wp:posOffset>
                </wp:positionH>
                <wp:positionV relativeFrom="paragraph">
                  <wp:posOffset>9268460</wp:posOffset>
                </wp:positionV>
                <wp:extent cx="1676400" cy="361950"/>
                <wp:effectExtent l="57150" t="38100" r="38100" b="95250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6195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2F4F" w:rsidRDefault="00E02F4F" w:rsidP="00E02F4F">
                            <w:pPr>
                              <w:jc w:val="center"/>
                            </w:pPr>
                            <w:r>
                              <w:t>Page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9" o:spid="_x0000_s1032" style="position:absolute;margin-left:408.75pt;margin-top:729.8pt;width:132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E02F4F" w:rsidRDefault="00E02F4F" w:rsidP="00E02F4F">
                      <w:pPr>
                        <w:jc w:val="center"/>
                      </w:pPr>
                      <w:r>
                        <w:t>Page 5</w:t>
                      </w:r>
                    </w:p>
                  </w:txbxContent>
                </v:textbox>
              </v:oval>
            </w:pict>
          </mc:Fallback>
        </mc:AlternateContent>
      </w:r>
    </w:p>
    <w:p w:rsidR="0027561F" w:rsidRPr="0027561F" w:rsidRDefault="0027561F" w:rsidP="00170BD2"/>
    <w:sectPr w:rsidR="0027561F" w:rsidRPr="00275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74" w:rsidRDefault="009D1374" w:rsidP="0027561F">
      <w:pPr>
        <w:spacing w:after="0" w:line="240" w:lineRule="auto"/>
      </w:pPr>
      <w:r>
        <w:separator/>
      </w:r>
    </w:p>
  </w:endnote>
  <w:endnote w:type="continuationSeparator" w:id="0">
    <w:p w:rsidR="009D1374" w:rsidRDefault="009D1374" w:rsidP="00275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N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INPro-Regular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74" w:rsidRDefault="009D1374" w:rsidP="0027561F">
      <w:pPr>
        <w:spacing w:after="0" w:line="240" w:lineRule="auto"/>
      </w:pPr>
      <w:r>
        <w:separator/>
      </w:r>
    </w:p>
  </w:footnote>
  <w:footnote w:type="continuationSeparator" w:id="0">
    <w:p w:rsidR="009D1374" w:rsidRDefault="009D1374" w:rsidP="00275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701"/>
    <w:multiLevelType w:val="hybridMultilevel"/>
    <w:tmpl w:val="78B8C96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07789"/>
    <w:multiLevelType w:val="hybridMultilevel"/>
    <w:tmpl w:val="1390007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930E42"/>
    <w:multiLevelType w:val="hybridMultilevel"/>
    <w:tmpl w:val="DB1A218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10F"/>
    <w:rsid w:val="000355AC"/>
    <w:rsid w:val="00170BD2"/>
    <w:rsid w:val="001F02DD"/>
    <w:rsid w:val="00207800"/>
    <w:rsid w:val="0027561F"/>
    <w:rsid w:val="004003E0"/>
    <w:rsid w:val="00403CDA"/>
    <w:rsid w:val="004403B6"/>
    <w:rsid w:val="005332D3"/>
    <w:rsid w:val="00591A3B"/>
    <w:rsid w:val="00671A25"/>
    <w:rsid w:val="006D4DEF"/>
    <w:rsid w:val="006F268B"/>
    <w:rsid w:val="00752C02"/>
    <w:rsid w:val="007D4355"/>
    <w:rsid w:val="00955F19"/>
    <w:rsid w:val="009B541F"/>
    <w:rsid w:val="009D1374"/>
    <w:rsid w:val="009E5809"/>
    <w:rsid w:val="00C1510F"/>
    <w:rsid w:val="00E02F4F"/>
    <w:rsid w:val="00E9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1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1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1510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1510F"/>
    <w:pPr>
      <w:ind w:left="720"/>
      <w:contextualSpacing/>
    </w:pPr>
  </w:style>
  <w:style w:type="table" w:styleId="Grilledutableau">
    <w:name w:val="Table Grid"/>
    <w:basedOn w:val="TableauNormal"/>
    <w:uiPriority w:val="59"/>
    <w:rsid w:val="00440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75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7561F"/>
  </w:style>
  <w:style w:type="paragraph" w:styleId="Pieddepage">
    <w:name w:val="footer"/>
    <w:basedOn w:val="Normal"/>
    <w:link w:val="PieddepageCar"/>
    <w:uiPriority w:val="99"/>
    <w:unhideWhenUsed/>
    <w:rsid w:val="00275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75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1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1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1510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1510F"/>
    <w:pPr>
      <w:ind w:left="720"/>
      <w:contextualSpacing/>
    </w:pPr>
  </w:style>
  <w:style w:type="table" w:styleId="Grilledutableau">
    <w:name w:val="Table Grid"/>
    <w:basedOn w:val="TableauNormal"/>
    <w:uiPriority w:val="59"/>
    <w:rsid w:val="00440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75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7561F"/>
  </w:style>
  <w:style w:type="paragraph" w:styleId="Pieddepage">
    <w:name w:val="footer"/>
    <w:basedOn w:val="Normal"/>
    <w:link w:val="PieddepageCar"/>
    <w:uiPriority w:val="99"/>
    <w:unhideWhenUsed/>
    <w:rsid w:val="00275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75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1375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</dc:creator>
  <cp:lastModifiedBy>INGRID</cp:lastModifiedBy>
  <cp:revision>6</cp:revision>
  <dcterms:created xsi:type="dcterms:W3CDTF">2018-06-29T08:24:00Z</dcterms:created>
  <dcterms:modified xsi:type="dcterms:W3CDTF">2018-06-29T12:18:00Z</dcterms:modified>
</cp:coreProperties>
</file>