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DE" w:rsidRDefault="00027A06" w:rsidP="00E85DA0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7F763" wp14:editId="63EA32D5">
                <wp:simplePos x="0" y="0"/>
                <wp:positionH relativeFrom="column">
                  <wp:posOffset>2167255</wp:posOffset>
                </wp:positionH>
                <wp:positionV relativeFrom="paragraph">
                  <wp:posOffset>1710055</wp:posOffset>
                </wp:positionV>
                <wp:extent cx="3390900" cy="2114550"/>
                <wp:effectExtent l="38100" t="38100" r="38100" b="381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114550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C76BAD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063" w:rsidRPr="00A01C00" w:rsidRDefault="004B4266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 et INTERPR</w:t>
                            </w:r>
                            <w:r w:rsidR="00C91AF9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É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TER</w:t>
                            </w:r>
                          </w:p>
                          <w:p w:rsidR="004B4266" w:rsidRPr="00A01C00" w:rsidRDefault="004B4266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B47063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omaines du socle 1 et </w:t>
                            </w:r>
                            <w:r w:rsidR="006D564B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) :</w:t>
                            </w:r>
                          </w:p>
                          <w:p w:rsidR="00A01C00" w:rsidRPr="00E141FC" w:rsidRDefault="00A01C00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</w:p>
                          <w:p w:rsidR="00A01C00" w:rsidRPr="00BC284C" w:rsidRDefault="00A01C00" w:rsidP="001A56D9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BC284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« </w:t>
                            </w:r>
                            <w:r w:rsidR="00BC284C" w:rsidRPr="00BC284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Bravo Monsieur le monde</w:t>
                            </w:r>
                            <w:r w:rsidR="00BC284C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 » </w:t>
                            </w:r>
                          </w:p>
                          <w:p w:rsidR="00516477" w:rsidRDefault="00A01C00" w:rsidP="00A01C00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</w:rPr>
                              <w:t>Texte</w:t>
                            </w:r>
                            <w:r w:rsidR="00516477">
                              <w:rPr>
                                <w:rFonts w:ascii="Calibri" w:hAnsi="Calibri" w:cs="Calibri"/>
                              </w:rPr>
                              <w:t xml:space="preserve"> : P. Delanoë </w:t>
                            </w:r>
                          </w:p>
                          <w:p w:rsidR="00B47063" w:rsidRDefault="00A01C00" w:rsidP="00A01C00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Musique :</w:t>
                            </w:r>
                            <w:r w:rsidR="00516477">
                              <w:rPr>
                                <w:rFonts w:ascii="Calibri" w:hAnsi="Calibri" w:cs="Calibri"/>
                              </w:rPr>
                              <w:t xml:space="preserve"> M. Fugain</w:t>
                            </w:r>
                          </w:p>
                          <w:p w:rsidR="00516477" w:rsidRPr="00A01C00" w:rsidRDefault="00516477" w:rsidP="00A01C00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26" type="#_x0000_t9" style="position:absolute;margin-left:170.65pt;margin-top:134.65pt;width:267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" adj="3367" fillcolor="white [3201]" strokecolor="#c76bad" strokeweight="6pt">
                <v:textbox>
                  <w:txbxContent>
                    <w:p w:rsidR="00B47063" w:rsidRPr="00A01C00" w:rsidRDefault="004B4266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CHANTER et INTERPR</w:t>
                      </w:r>
                      <w:r w:rsidR="00C91AF9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É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TER</w:t>
                      </w:r>
                    </w:p>
                    <w:p w:rsidR="004B4266" w:rsidRPr="00A01C00" w:rsidRDefault="004B4266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="00B47063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omaines du socle 1 et </w:t>
                      </w:r>
                      <w:r w:rsidR="006D564B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) :</w:t>
                      </w:r>
                    </w:p>
                    <w:p w:rsidR="00A01C00" w:rsidRPr="00E141FC" w:rsidRDefault="00A01C00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</w:p>
                    <w:p w:rsidR="00A01C00" w:rsidRPr="00BC284C" w:rsidRDefault="00A01C00" w:rsidP="001A56D9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BC284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« </w:t>
                      </w:r>
                      <w:r w:rsidR="00BC284C" w:rsidRPr="00BC284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Bravo Monsieur le monde</w:t>
                      </w:r>
                      <w:r w:rsidR="00BC284C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 » </w:t>
                      </w:r>
                    </w:p>
                    <w:p w:rsidR="00516477" w:rsidRDefault="00A01C00" w:rsidP="00A01C00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A01C00">
                        <w:rPr>
                          <w:rFonts w:ascii="Calibri" w:hAnsi="Calibri" w:cs="Calibri"/>
                        </w:rPr>
                        <w:t>Texte</w:t>
                      </w:r>
                      <w:r w:rsidR="00516477">
                        <w:rPr>
                          <w:rFonts w:ascii="Calibri" w:hAnsi="Calibri" w:cs="Calibri"/>
                        </w:rPr>
                        <w:t xml:space="preserve"> : P. Delanoë </w:t>
                      </w:r>
                    </w:p>
                    <w:p w:rsidR="00B47063" w:rsidRDefault="00A01C00" w:rsidP="00A01C00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Musique :</w:t>
                      </w:r>
                      <w:r w:rsidR="00516477">
                        <w:rPr>
                          <w:rFonts w:ascii="Calibri" w:hAnsi="Calibri" w:cs="Calibri"/>
                        </w:rPr>
                        <w:t xml:space="preserve"> M. Fugain</w:t>
                      </w:r>
                    </w:p>
                    <w:p w:rsidR="00516477" w:rsidRPr="00A01C00" w:rsidRDefault="00516477" w:rsidP="00A01C00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647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4FA7F" wp14:editId="239AAF68">
                <wp:simplePos x="0" y="0"/>
                <wp:positionH relativeFrom="column">
                  <wp:posOffset>-566420</wp:posOffset>
                </wp:positionH>
                <wp:positionV relativeFrom="paragraph">
                  <wp:posOffset>-328295</wp:posOffset>
                </wp:positionV>
                <wp:extent cx="2733675" cy="24193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970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Préparation vocale : </w:t>
                            </w:r>
                          </w:p>
                          <w:p w:rsidR="00AD5637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Détente du corps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/ respiration</w:t>
                            </w: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4266" w:rsidRPr="00AD5637" w:rsidRDefault="00AD5637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Fiches et</w:t>
                            </w:r>
                            <w:r w:rsidR="004B4266"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vidéos site DSDEN </w:t>
                            </w:r>
                            <w:r w:rsidR="006D7394"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72</w:t>
                            </w:r>
                          </w:p>
                          <w:p w:rsidR="00D31085" w:rsidRDefault="004B4266" w:rsidP="00AD5637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Vocalise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137B3A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> </w:t>
                            </w: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516477" w:rsidRPr="00516477" w:rsidRDefault="00516477" w:rsidP="00516477">
                            <w:pPr>
                              <w:tabs>
                                <w:tab w:val="left" w:pos="3"/>
                              </w:tabs>
                              <w:suppressAutoHyphens/>
                              <w:spacing w:after="0"/>
                              <w:ind w:left="6" w:hanging="6"/>
                              <w:jc w:val="both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516477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Pour ce chant</w:t>
                            </w:r>
                            <w:r w:rsidRPr="00516477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eastAsia="ar-SA"/>
                              </w:rPr>
                              <w:t xml:space="preserve">, possibilité de vocaliser sur le son «on»  en chantant sur cinq notes (une quinte) : do, ré, mi, fa, sol, puis descendre (sol, fa, mi, ré, do). Changer d’expression (gai, triste, en colère…) </w:t>
                            </w:r>
                          </w:p>
                          <w:p w:rsidR="00AD5637" w:rsidRPr="00AD5637" w:rsidRDefault="00AD5637" w:rsidP="00AD5637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AD5637" w:rsidRDefault="004B4266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-44.6pt;margin-top:-25.85pt;width:215.2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" fillcolor="white [3201]" strokeweight=".5pt">
                <v:textbox>
                  <w:txbxContent>
                    <w:p w:rsidR="00CE0970" w:rsidRDefault="004B4266" w:rsidP="004B4266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Préparation vocale : </w:t>
                      </w:r>
                    </w:p>
                    <w:p w:rsidR="00AD5637" w:rsidRDefault="004B4266" w:rsidP="004B4266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Détente du corps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/ respiration</w:t>
                      </w: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 :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4266" w:rsidRPr="00AD5637" w:rsidRDefault="00AD5637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>Fiches et</w:t>
                      </w:r>
                      <w:r w:rsidR="004B4266"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vidéos site DSDEN </w:t>
                      </w:r>
                      <w:r w:rsidR="006D7394"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>72</w:t>
                      </w:r>
                    </w:p>
                    <w:p w:rsidR="00D31085" w:rsidRDefault="004B4266" w:rsidP="00AD5637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Vocalise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r</w:t>
                      </w:r>
                      <w:r w:rsidRPr="00137B3A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> </w:t>
                      </w: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516477" w:rsidRPr="00516477" w:rsidRDefault="00516477" w:rsidP="00516477">
                      <w:pPr>
                        <w:tabs>
                          <w:tab w:val="left" w:pos="3"/>
                        </w:tabs>
                        <w:suppressAutoHyphens/>
                        <w:spacing w:after="0"/>
                        <w:ind w:left="6" w:hanging="6"/>
                        <w:jc w:val="both"/>
                        <w:rPr>
                          <w:rFonts w:ascii="Calibri" w:eastAsia="Calibri" w:hAnsi="Calibri" w:cs="Calibri"/>
                          <w:sz w:val="24"/>
                          <w:szCs w:val="24"/>
                          <w:lang w:eastAsia="ar-SA"/>
                        </w:rPr>
                      </w:pPr>
                      <w:r w:rsidRPr="00516477">
                        <w:rPr>
                          <w:rFonts w:ascii="Calibri" w:eastAsia="Calibri" w:hAnsi="Calibri" w:cs="Calibri"/>
                          <w:b/>
                          <w:sz w:val="24"/>
                          <w:szCs w:val="24"/>
                          <w:lang w:eastAsia="ar-SA"/>
                        </w:rPr>
                        <w:t>Pour ce chant</w:t>
                      </w:r>
                      <w:r w:rsidRPr="00516477">
                        <w:rPr>
                          <w:rFonts w:ascii="Calibri" w:eastAsia="Calibri" w:hAnsi="Calibri" w:cs="Calibri"/>
                          <w:sz w:val="24"/>
                          <w:szCs w:val="24"/>
                          <w:lang w:eastAsia="ar-SA"/>
                        </w:rPr>
                        <w:t xml:space="preserve">, possibilité de vocaliser sur le son «on»  en chantant sur cinq notes (une quinte) : do, ré, mi, fa, sol, puis descendre (sol, fa, mi, ré, do). Changer d’expression (gai, triste, en colère…) </w:t>
                      </w:r>
                    </w:p>
                    <w:p w:rsidR="00AD5637" w:rsidRPr="00AD5637" w:rsidRDefault="00AD5637" w:rsidP="00AD5637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4B4266" w:rsidRPr="00AD5637" w:rsidRDefault="004B4266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1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96CA9" wp14:editId="666A481D">
                <wp:simplePos x="0" y="0"/>
                <wp:positionH relativeFrom="column">
                  <wp:posOffset>5767705</wp:posOffset>
                </wp:positionH>
                <wp:positionV relativeFrom="paragraph">
                  <wp:posOffset>-433070</wp:posOffset>
                </wp:positionV>
                <wp:extent cx="3724275" cy="50863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508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6D7394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Apprendre le chant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 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E2585D" w:rsidRPr="006D7394"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e</w:t>
                            </w:r>
                            <w:r w:rsidRPr="006D7394">
                              <w:rPr>
                                <w:rFonts w:ascii="Calibri" w:hAnsi="Calibri" w:cs="Calibri"/>
                              </w:rPr>
                              <w:t xml:space="preserve">n utilisant à la fois l’apprentissage par imprégnation et celui par fragments (voir fiche généralités séance chant). </w:t>
                            </w:r>
                          </w:p>
                          <w:p w:rsidR="00C57C7E" w:rsidRPr="006D7394" w:rsidRDefault="00C57C7E" w:rsidP="00C57C7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  <w:r w:rsidR="00E2585D"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l</w:t>
                            </w:r>
                            <w:r w:rsidRPr="006D7394">
                              <w:rPr>
                                <w:rFonts w:ascii="Calibri" w:hAnsi="Calibri" w:cs="Calibri"/>
                              </w:rPr>
                              <w:t>aisser les enfants s’exprimer sur ce qu’ils ont entendu :</w:t>
                            </w:r>
                          </w:p>
                          <w:p w:rsidR="00E2585D" w:rsidRPr="006D7394" w:rsidRDefault="00E2585D" w:rsidP="00E258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928"/>
                                <w:tab w:val="num" w:pos="851"/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6D7394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>De quoi parle-t-on ?</w:t>
                            </w:r>
                          </w:p>
                          <w:p w:rsidR="00806EF4" w:rsidRDefault="00806EF4" w:rsidP="00806EF4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ind w:left="3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  <w:t>Écouter plusieurs fois :</w:t>
                            </w:r>
                          </w:p>
                          <w:p w:rsidR="00421162" w:rsidRPr="00421162" w:rsidRDefault="00421162" w:rsidP="0042116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color w:val="000000"/>
                                <w:lang w:eastAsia="ar-SA"/>
                              </w:rPr>
                              <w:t xml:space="preserve">- 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dégager la structure du chant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 xml:space="preserve"> </w:t>
                            </w:r>
                          </w:p>
                          <w:p w:rsidR="00421162" w:rsidRPr="00421162" w:rsidRDefault="00421162" w:rsidP="0042116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Introduction instrumentale,  refrain, couplet 1, refrain, couplet 2, refrain final.</w:t>
                            </w:r>
                          </w:p>
                          <w:p w:rsidR="00421162" w:rsidRPr="00421162" w:rsidRDefault="00421162" w:rsidP="0042116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Refrain chantés par une voix de femme et couplets chantés  par une voix d’homme.</w:t>
                            </w:r>
                          </w:p>
                          <w:p w:rsidR="00421162" w:rsidRPr="00421162" w:rsidRDefault="00421162" w:rsidP="0042116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Refrain final chanté en duo par les voix d’homme et de de femme.</w:t>
                            </w:r>
                          </w:p>
                          <w:p w:rsidR="00421162" w:rsidRPr="00421162" w:rsidRDefault="00421162" w:rsidP="00421162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- 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apprendre le refrain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</w:t>
                            </w:r>
                          </w:p>
                          <w:p w:rsidR="00421162" w:rsidRPr="00421162" w:rsidRDefault="00421162" w:rsidP="00421162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num" w:pos="428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Reconstituer oralement les paroles. </w:t>
                            </w:r>
                          </w:p>
                          <w:p w:rsidR="00421162" w:rsidRPr="00421162" w:rsidRDefault="00421162" w:rsidP="00421162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num" w:pos="428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Chanter le refrain à chaque fois qu’il se présente en écoutant les couplets. Faire mémoriser le refrain.</w:t>
                            </w:r>
                          </w:p>
                          <w:p w:rsidR="00421162" w:rsidRPr="00421162" w:rsidRDefault="00421162" w:rsidP="00421162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num" w:pos="428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Observer le changement de texte pour le refrain final qui termine sur une note d’espoir …</w:t>
                            </w:r>
                          </w:p>
                          <w:p w:rsidR="00421162" w:rsidRPr="00421162" w:rsidRDefault="00421162" w:rsidP="00421162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</w:p>
                          <w:p w:rsidR="00421162" w:rsidRPr="00421162" w:rsidRDefault="00421162" w:rsidP="00421162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- 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apprendre le couplet 1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</w:t>
                            </w:r>
                          </w:p>
                          <w:p w:rsidR="00421162" w:rsidRPr="00421162" w:rsidRDefault="00421162" w:rsidP="00421162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57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Reconstituer le texte du couplet 1. Chanter et mémoriser.</w:t>
                            </w:r>
                          </w:p>
                          <w:p w:rsidR="00421162" w:rsidRPr="00421162" w:rsidRDefault="00421162" w:rsidP="00421162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- 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u w:val="single"/>
                                <w:lang w:eastAsia="ar-SA"/>
                              </w:rPr>
                              <w:t>Pour apprendre les couplets suivants</w:t>
                            </w: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> : même démarche.</w:t>
                            </w:r>
                          </w:p>
                          <w:p w:rsidR="00421162" w:rsidRPr="00421162" w:rsidRDefault="00421162" w:rsidP="00421162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eastAsia="Calibri" w:hAnsi="Calibri" w:cs="Calibri"/>
                                <w:color w:val="000000"/>
                                <w:lang w:eastAsia="ar-SA"/>
                              </w:rPr>
                            </w:pPr>
                            <w:r w:rsidRPr="00421162">
                              <w:rPr>
                                <w:rFonts w:ascii="Calibri" w:eastAsia="Calibri" w:hAnsi="Calibri" w:cs="Calibri"/>
                                <w:lang w:eastAsia="ar-SA"/>
                              </w:rPr>
                              <w:t xml:space="preserve">  Chanter tout le chant par cœur avec la version play-back.</w:t>
                            </w:r>
                          </w:p>
                          <w:p w:rsidR="00421162" w:rsidRPr="00421162" w:rsidRDefault="00421162" w:rsidP="00421162">
                            <w:pPr>
                              <w:rPr>
                                <w:lang w:eastAsia="ar-SA"/>
                              </w:rPr>
                            </w:pPr>
                          </w:p>
                          <w:p w:rsidR="00310C9D" w:rsidRPr="00310C9D" w:rsidRDefault="00310C9D" w:rsidP="00310C9D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806EF4" w:rsidRPr="00806EF4" w:rsidRDefault="00806EF4" w:rsidP="00806EF4">
                            <w:pPr>
                              <w:tabs>
                                <w:tab w:val="left" w:pos="900"/>
                                <w:tab w:val="left" w:pos="3255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465B" w:rsidRPr="0095192C" w:rsidRDefault="000E465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454.15pt;margin-top:-34.1pt;width:293.25pt;height:4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" fillcolor="white [3201]" strokeweight=".5pt">
                <v:textbox>
                  <w:txbxContent>
                    <w:p w:rsidR="000E465B" w:rsidRPr="006D7394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Apprendre le chant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 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E2585D" w:rsidRPr="006D7394">
                        <w:rPr>
                          <w:rFonts w:ascii="Calibri" w:hAnsi="Calibri" w:cs="Calibri"/>
                          <w:bCs/>
                          <w:color w:val="000000"/>
                        </w:rPr>
                        <w:t>e</w:t>
                      </w:r>
                      <w:r w:rsidRPr="006D7394">
                        <w:rPr>
                          <w:rFonts w:ascii="Calibri" w:hAnsi="Calibri" w:cs="Calibri"/>
                        </w:rPr>
                        <w:t xml:space="preserve">n utilisant à la fois l’apprentissage par imprégnation et celui par fragments (voir fiche généralités séance chant). </w:t>
                      </w:r>
                    </w:p>
                    <w:p w:rsidR="00C57C7E" w:rsidRPr="006D7394" w:rsidRDefault="00C57C7E" w:rsidP="00C57C7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  <w:r w:rsidR="00E2585D"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l</w:t>
                      </w:r>
                      <w:r w:rsidRPr="006D7394">
                        <w:rPr>
                          <w:rFonts w:ascii="Calibri" w:hAnsi="Calibri" w:cs="Calibri"/>
                        </w:rPr>
                        <w:t>aisser les enfants s’exprimer sur ce qu’ils ont entendu :</w:t>
                      </w:r>
                    </w:p>
                    <w:p w:rsidR="00E2585D" w:rsidRPr="006D7394" w:rsidRDefault="00E2585D" w:rsidP="00E2585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928"/>
                          <w:tab w:val="num" w:pos="851"/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</w:pPr>
                      <w:r w:rsidRPr="006D7394"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>De quoi parle-t-on ?</w:t>
                      </w:r>
                    </w:p>
                    <w:p w:rsidR="00806EF4" w:rsidRDefault="00806EF4" w:rsidP="00806EF4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ind w:left="3"/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</w:pPr>
                      <w:r w:rsidRPr="00806EF4"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  <w:t>Écouter plusieurs fois :</w:t>
                      </w:r>
                    </w:p>
                    <w:p w:rsidR="00421162" w:rsidRPr="00421162" w:rsidRDefault="00421162" w:rsidP="0042116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color w:val="000000"/>
                          <w:lang w:eastAsia="ar-SA"/>
                        </w:rPr>
                        <w:t xml:space="preserve">- </w:t>
                      </w:r>
                      <w:r w:rsidRPr="00421162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dégager la structure du chant</w:t>
                      </w: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 :</w:t>
                      </w:r>
                      <w:r w:rsidRPr="00421162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 xml:space="preserve"> </w:t>
                      </w:r>
                    </w:p>
                    <w:p w:rsidR="00421162" w:rsidRPr="00421162" w:rsidRDefault="00421162" w:rsidP="0042116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Introduction instrumentale,  refrain, couplet 1, refrain, couplet 2, refrain final.</w:t>
                      </w:r>
                    </w:p>
                    <w:p w:rsidR="00421162" w:rsidRPr="00421162" w:rsidRDefault="00421162" w:rsidP="0042116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Refrain chantés par une voix de femme et couplets chantés  par une voix d’homme.</w:t>
                      </w:r>
                    </w:p>
                    <w:p w:rsidR="00421162" w:rsidRPr="00421162" w:rsidRDefault="00421162" w:rsidP="0042116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Refrain final chanté en duo par les voix d’homme et de de femme.</w:t>
                      </w:r>
                    </w:p>
                    <w:p w:rsidR="00421162" w:rsidRPr="00421162" w:rsidRDefault="00421162" w:rsidP="00421162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- </w:t>
                      </w:r>
                      <w:r w:rsidRPr="00421162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apprendre le refrain</w:t>
                      </w: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 :</w:t>
                      </w:r>
                    </w:p>
                    <w:p w:rsidR="00421162" w:rsidRPr="00421162" w:rsidRDefault="00421162" w:rsidP="00421162">
                      <w:pPr>
                        <w:numPr>
                          <w:ilvl w:val="2"/>
                          <w:numId w:val="8"/>
                        </w:numPr>
                        <w:tabs>
                          <w:tab w:val="num" w:pos="428"/>
                          <w:tab w:val="left" w:pos="1800"/>
                        </w:tabs>
                        <w:suppressAutoHyphens/>
                        <w:spacing w:after="0" w:line="240" w:lineRule="auto"/>
                        <w:ind w:left="428" w:hanging="283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Reconstituer oralement les paroles. </w:t>
                      </w:r>
                    </w:p>
                    <w:p w:rsidR="00421162" w:rsidRPr="00421162" w:rsidRDefault="00421162" w:rsidP="00421162">
                      <w:pPr>
                        <w:numPr>
                          <w:ilvl w:val="2"/>
                          <w:numId w:val="8"/>
                        </w:numPr>
                        <w:tabs>
                          <w:tab w:val="num" w:pos="428"/>
                          <w:tab w:val="left" w:pos="1800"/>
                        </w:tabs>
                        <w:suppressAutoHyphens/>
                        <w:spacing w:after="0" w:line="240" w:lineRule="auto"/>
                        <w:ind w:left="428" w:hanging="283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Chanter le refrain à chaque fois qu’il se présente en écoutant les couplets. Faire mémoriser le refrain.</w:t>
                      </w:r>
                    </w:p>
                    <w:p w:rsidR="00421162" w:rsidRPr="00421162" w:rsidRDefault="00421162" w:rsidP="00421162">
                      <w:pPr>
                        <w:numPr>
                          <w:ilvl w:val="2"/>
                          <w:numId w:val="8"/>
                        </w:numPr>
                        <w:tabs>
                          <w:tab w:val="num" w:pos="428"/>
                          <w:tab w:val="left" w:pos="1800"/>
                        </w:tabs>
                        <w:suppressAutoHyphens/>
                        <w:spacing w:after="0" w:line="240" w:lineRule="auto"/>
                        <w:ind w:left="428" w:hanging="283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Observer le changement de texte pour le refrain final qui termine sur une note d’espoir …</w:t>
                      </w:r>
                    </w:p>
                    <w:p w:rsidR="00421162" w:rsidRPr="00421162" w:rsidRDefault="00421162" w:rsidP="00421162">
                      <w:pPr>
                        <w:tabs>
                          <w:tab w:val="left" w:pos="1800"/>
                        </w:tabs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</w:p>
                    <w:p w:rsidR="00421162" w:rsidRPr="00421162" w:rsidRDefault="00421162" w:rsidP="00421162">
                      <w:pPr>
                        <w:tabs>
                          <w:tab w:val="left" w:pos="1800"/>
                        </w:tabs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- </w:t>
                      </w:r>
                      <w:r w:rsidRPr="00421162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apprendre le couplet 1</w:t>
                      </w: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 :</w:t>
                      </w:r>
                    </w:p>
                    <w:p w:rsidR="00421162" w:rsidRPr="00421162" w:rsidRDefault="00421162" w:rsidP="00421162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570"/>
                          <w:tab w:val="left" w:pos="1800"/>
                        </w:tabs>
                        <w:suppressAutoHyphens/>
                        <w:spacing w:after="0" w:line="240" w:lineRule="auto"/>
                        <w:ind w:left="428" w:hanging="283"/>
                        <w:jc w:val="both"/>
                        <w:rPr>
                          <w:rFonts w:ascii="Calibri" w:eastAsia="Calibri" w:hAnsi="Calibri" w:cs="Calibri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Reconstituer le texte du couplet 1. Chanter et mémoriser.</w:t>
                      </w:r>
                    </w:p>
                    <w:p w:rsidR="00421162" w:rsidRPr="00421162" w:rsidRDefault="00421162" w:rsidP="00421162">
                      <w:p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color w:val="000000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- </w:t>
                      </w:r>
                      <w:r w:rsidRPr="00421162">
                        <w:rPr>
                          <w:rFonts w:ascii="Calibri" w:eastAsia="Calibri" w:hAnsi="Calibri" w:cs="Calibri"/>
                          <w:u w:val="single"/>
                          <w:lang w:eastAsia="ar-SA"/>
                        </w:rPr>
                        <w:t>Pour apprendre les couplets suivants</w:t>
                      </w: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> : même démarche.</w:t>
                      </w:r>
                    </w:p>
                    <w:p w:rsidR="00421162" w:rsidRPr="00421162" w:rsidRDefault="00421162" w:rsidP="00421162">
                      <w:p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ascii="Calibri" w:eastAsia="Calibri" w:hAnsi="Calibri" w:cs="Calibri"/>
                          <w:color w:val="000000"/>
                          <w:lang w:eastAsia="ar-SA"/>
                        </w:rPr>
                      </w:pPr>
                      <w:r w:rsidRPr="00421162">
                        <w:rPr>
                          <w:rFonts w:ascii="Calibri" w:eastAsia="Calibri" w:hAnsi="Calibri" w:cs="Calibri"/>
                          <w:lang w:eastAsia="ar-SA"/>
                        </w:rPr>
                        <w:t xml:space="preserve">  Chanter tout le chant par cœur avec la version play-back.</w:t>
                      </w:r>
                    </w:p>
                    <w:p w:rsidR="00421162" w:rsidRPr="00421162" w:rsidRDefault="00421162" w:rsidP="00421162">
                      <w:pPr>
                        <w:rPr>
                          <w:lang w:eastAsia="ar-SA"/>
                        </w:rPr>
                      </w:pPr>
                    </w:p>
                    <w:p w:rsidR="00310C9D" w:rsidRPr="00310C9D" w:rsidRDefault="00310C9D" w:rsidP="00310C9D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806EF4" w:rsidRPr="00806EF4" w:rsidRDefault="00806EF4" w:rsidP="00806EF4">
                      <w:pPr>
                        <w:tabs>
                          <w:tab w:val="left" w:pos="900"/>
                          <w:tab w:val="left" w:pos="3255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:rsidR="000E465B" w:rsidRPr="0095192C" w:rsidRDefault="000E465B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13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D6DA2" wp14:editId="1943A550">
                <wp:simplePos x="0" y="0"/>
                <wp:positionH relativeFrom="column">
                  <wp:posOffset>-566420</wp:posOffset>
                </wp:positionH>
                <wp:positionV relativeFrom="paragraph">
                  <wp:posOffset>4653280</wp:posOffset>
                </wp:positionV>
                <wp:extent cx="5943600" cy="12477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6D7394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Rythme : </w:t>
                            </w:r>
                          </w:p>
                          <w:p w:rsidR="003A606E" w:rsidRPr="006D7394" w:rsidRDefault="003A606E" w:rsidP="003A606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- Frapper la pulsation sur tout le chant avec toute la classe en utilisant différentes parties du corps.</w:t>
                            </w:r>
                          </w:p>
                          <w:p w:rsidR="003A606E" w:rsidRPr="006D7394" w:rsidRDefault="003A606E" w:rsidP="00497C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Apprendre la formule rythmique correspondant </w:t>
                            </w:r>
                            <w:r w:rsidR="0066399B" w:rsidRPr="009427E8">
                              <w:rPr>
                                <w:rFonts w:ascii="Calibri" w:hAnsi="Calibri" w:cs="Calibri"/>
                                <w:color w:val="000000"/>
                              </w:rPr>
                              <w:t>à</w:t>
                            </w:r>
                            <w:r w:rsidR="00497C5B" w:rsidRPr="009427E8"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 w:rsidR="00497C5B" w:rsidRPr="009427E8">
                              <w:rPr>
                                <w:rFonts w:ascii="Calibri" w:hAnsi="Calibri" w:cs="Calibri"/>
                                <w:b/>
                              </w:rPr>
                              <w:t>«</w:t>
                            </w:r>
                            <w:r w:rsidR="009422BE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9422BE" w:rsidRPr="00516477">
                              <w:rPr>
                                <w:rFonts w:ascii="Calibri" w:hAnsi="Calibri" w:cs="Calibri"/>
                                <w:b/>
                              </w:rPr>
                              <w:t>Bravo Monsieur le monde</w:t>
                            </w:r>
                            <w:r w:rsidR="009422BE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9427E8" w:rsidRPr="009427E8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»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en frappant dans les mains :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la dire 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en rythme</w:t>
                            </w:r>
                            <w:r w:rsidR="0066399B">
                              <w:rPr>
                                <w:rFonts w:ascii="Calibri" w:hAnsi="Calibri" w:cs="Calibri"/>
                                <w:color w:val="000000"/>
                              </w:rPr>
                              <w:t>,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>la dire et la frapper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la frapper 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seulement.</w:t>
                            </w:r>
                          </w:p>
                          <w:p w:rsidR="00A8278E" w:rsidRPr="00A8278E" w:rsidRDefault="003A606E" w:rsidP="00A8278E">
                            <w:pPr>
                              <w:tabs>
                                <w:tab w:val="left" w:pos="145"/>
                                <w:tab w:val="left" w:pos="1080"/>
                              </w:tabs>
                              <w:suppressAutoHyphens/>
                              <w:spacing w:after="0"/>
                              <w:ind w:left="3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</w:t>
                            </w:r>
                            <w:r w:rsidR="00A8278E">
                              <w:rPr>
                                <w:rFonts w:ascii="Calibri" w:hAnsi="Calibri" w:cs="Calibri"/>
                                <w:color w:val="000000"/>
                              </w:rPr>
                              <w:t>Trouver</w:t>
                            </w:r>
                            <w:r w:rsidR="0001113C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et dire en rythme</w:t>
                            </w:r>
                            <w:r w:rsidR="00A8278E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les autres fragments de texte qui sont chantés avec cette même structure rythmique.</w:t>
                            </w:r>
                          </w:p>
                          <w:p w:rsidR="003A606E" w:rsidRPr="006D7394" w:rsidRDefault="003A606E" w:rsidP="003A606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4B4266" w:rsidRPr="006D7394" w:rsidRDefault="004B4266" w:rsidP="003A606E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9E657D" w:rsidRPr="00312824" w:rsidRDefault="009E657D" w:rsidP="004B4266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312824" w:rsidRDefault="004B4266" w:rsidP="004B426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9" type="#_x0000_t202" style="position:absolute;margin-left:-44.6pt;margin-top:366.4pt;width:468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" fillcolor="white [3201]" strokeweight=".5pt">
                <v:textbox>
                  <w:txbxContent>
                    <w:p w:rsidR="004B4266" w:rsidRPr="006D7394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Rythme : </w:t>
                      </w:r>
                    </w:p>
                    <w:p w:rsidR="003A606E" w:rsidRPr="006D7394" w:rsidRDefault="003A606E" w:rsidP="003A606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- Frapper la pulsation sur tout le chant avec toute la classe en utilisant différentes parties du corps.</w:t>
                      </w:r>
                    </w:p>
                    <w:p w:rsidR="003A606E" w:rsidRPr="006D7394" w:rsidRDefault="003A606E" w:rsidP="00497C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- Apprendre la formule rythmique correspondant </w:t>
                      </w:r>
                      <w:r w:rsidR="0066399B" w:rsidRPr="009427E8">
                        <w:rPr>
                          <w:rFonts w:ascii="Calibri" w:hAnsi="Calibri" w:cs="Calibri"/>
                          <w:color w:val="000000"/>
                        </w:rPr>
                        <w:t>à</w:t>
                      </w:r>
                      <w:r w:rsidR="00497C5B" w:rsidRPr="009427E8">
                        <w:rPr>
                          <w:rFonts w:ascii="Calibri" w:hAnsi="Calibri" w:cs="Calibri"/>
                          <w:color w:val="000000"/>
                        </w:rPr>
                        <w:t> </w:t>
                      </w:r>
                      <w:r w:rsidR="00497C5B" w:rsidRPr="009427E8">
                        <w:rPr>
                          <w:rFonts w:ascii="Calibri" w:hAnsi="Calibri" w:cs="Calibri"/>
                          <w:b/>
                        </w:rPr>
                        <w:t>«</w:t>
                      </w:r>
                      <w:r w:rsidR="009422BE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9422BE" w:rsidRPr="00516477">
                        <w:rPr>
                          <w:rFonts w:ascii="Calibri" w:hAnsi="Calibri" w:cs="Calibri"/>
                          <w:b/>
                        </w:rPr>
                        <w:t>Bravo Monsieur le monde</w:t>
                      </w:r>
                      <w:r w:rsidR="009422BE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9427E8" w:rsidRPr="009427E8">
                        <w:rPr>
                          <w:rFonts w:ascii="Calibri" w:hAnsi="Calibri" w:cs="Calibri"/>
                          <w:b/>
                          <w:color w:val="000000"/>
                        </w:rPr>
                        <w:t>»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en frappant dans les mains :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 xml:space="preserve">la dire 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en rythme</w:t>
                      </w:r>
                      <w:r w:rsidR="0066399B">
                        <w:rPr>
                          <w:rFonts w:ascii="Calibri" w:hAnsi="Calibri" w:cs="Calibri"/>
                          <w:color w:val="000000"/>
                        </w:rPr>
                        <w:t>,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>la dire et la frapper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 xml:space="preserve">la frapper 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seulement.</w:t>
                      </w:r>
                    </w:p>
                    <w:p w:rsidR="00A8278E" w:rsidRPr="00A8278E" w:rsidRDefault="003A606E" w:rsidP="00A8278E">
                      <w:pPr>
                        <w:tabs>
                          <w:tab w:val="left" w:pos="145"/>
                          <w:tab w:val="left" w:pos="1080"/>
                        </w:tabs>
                        <w:suppressAutoHyphens/>
                        <w:spacing w:after="0"/>
                        <w:ind w:left="3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- </w:t>
                      </w:r>
                      <w:r w:rsidR="00A8278E">
                        <w:rPr>
                          <w:rFonts w:ascii="Calibri" w:hAnsi="Calibri" w:cs="Calibri"/>
                          <w:color w:val="000000"/>
                        </w:rPr>
                        <w:t>Trouver</w:t>
                      </w:r>
                      <w:r w:rsidR="0001113C">
                        <w:rPr>
                          <w:rFonts w:ascii="Calibri" w:hAnsi="Calibri" w:cs="Calibri"/>
                          <w:color w:val="000000"/>
                        </w:rPr>
                        <w:t xml:space="preserve"> et dire en rythme</w:t>
                      </w:r>
                      <w:r w:rsidR="00A8278E">
                        <w:rPr>
                          <w:rFonts w:ascii="Calibri" w:hAnsi="Calibri" w:cs="Calibri"/>
                          <w:color w:val="000000"/>
                        </w:rPr>
                        <w:t xml:space="preserve"> les autres fragments de texte qui sont chantés avec cette même structure rythmique.</w:t>
                      </w:r>
                    </w:p>
                    <w:p w:rsidR="003A606E" w:rsidRPr="006D7394" w:rsidRDefault="003A606E" w:rsidP="003A606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4B4266" w:rsidRPr="006D7394" w:rsidRDefault="004B4266" w:rsidP="003A606E">
                      <w:pPr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9E657D" w:rsidRPr="00312824" w:rsidRDefault="009E657D" w:rsidP="004B4266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312824" w:rsidRDefault="004B4266" w:rsidP="004B426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C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9B026" wp14:editId="01578397">
                <wp:simplePos x="0" y="0"/>
                <wp:positionH relativeFrom="column">
                  <wp:posOffset>6453505</wp:posOffset>
                </wp:positionH>
                <wp:positionV relativeFrom="paragraph">
                  <wp:posOffset>5072380</wp:posOffset>
                </wp:positionV>
                <wp:extent cx="2466975" cy="8286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6D7394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49E3" w:rsidRPr="00D349E3" w:rsidRDefault="00604F68" w:rsidP="00D349E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49E3">
                              <w:rPr>
                                <w:sz w:val="24"/>
                                <w:szCs w:val="24"/>
                              </w:rPr>
                              <w:t>Enregistrement du chant</w:t>
                            </w:r>
                            <w:r w:rsidR="00E96620" w:rsidRPr="00D349E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4C68" w:rsidRPr="00D349E3" w:rsidRDefault="00604F68" w:rsidP="00D349E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49E3">
                              <w:rPr>
                                <w:sz w:val="24"/>
                                <w:szCs w:val="24"/>
                              </w:rPr>
                              <w:t>Partition</w:t>
                            </w:r>
                            <w:r w:rsidR="00E96620" w:rsidRPr="00D349E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508.15pt;margin-top:399.4pt;width:194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" fillcolor="white [3201]" strokeweight=".5pt">
                <v:textbox>
                  <w:txbxContent>
                    <w:p w:rsidR="001464FF" w:rsidRPr="006D7394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49E3" w:rsidRPr="00D349E3" w:rsidRDefault="00604F68" w:rsidP="00D349E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49E3">
                        <w:rPr>
                          <w:sz w:val="24"/>
                          <w:szCs w:val="24"/>
                        </w:rPr>
                        <w:t>Enregistrement du chant</w:t>
                      </w:r>
                      <w:r w:rsidR="00E96620" w:rsidRPr="00D349E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14C68" w:rsidRPr="00D349E3" w:rsidRDefault="00604F68" w:rsidP="00D349E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49E3">
                        <w:rPr>
                          <w:sz w:val="24"/>
                          <w:szCs w:val="24"/>
                        </w:rPr>
                        <w:t>Partition</w:t>
                      </w:r>
                      <w:r w:rsidR="00E96620" w:rsidRPr="00D349E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</w:abstractNum>
  <w:abstractNum w:abstractNumId="3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2808676F"/>
    <w:multiLevelType w:val="hybridMultilevel"/>
    <w:tmpl w:val="F6F0DC6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82034B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>
    <w:nsid w:val="407A49BE"/>
    <w:multiLevelType w:val="hybridMultilevel"/>
    <w:tmpl w:val="611CE6D0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77A8C"/>
    <w:multiLevelType w:val="hybridMultilevel"/>
    <w:tmpl w:val="6CC6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1113C"/>
    <w:rsid w:val="00027A06"/>
    <w:rsid w:val="000B5FBD"/>
    <w:rsid w:val="000E465B"/>
    <w:rsid w:val="000E677C"/>
    <w:rsid w:val="001117C7"/>
    <w:rsid w:val="0012747D"/>
    <w:rsid w:val="00137B3A"/>
    <w:rsid w:val="001464FF"/>
    <w:rsid w:val="00163176"/>
    <w:rsid w:val="00181297"/>
    <w:rsid w:val="001A2BE4"/>
    <w:rsid w:val="001A56D9"/>
    <w:rsid w:val="001E51B4"/>
    <w:rsid w:val="002818C1"/>
    <w:rsid w:val="00310C9D"/>
    <w:rsid w:val="00312824"/>
    <w:rsid w:val="00353466"/>
    <w:rsid w:val="00354D29"/>
    <w:rsid w:val="00397E49"/>
    <w:rsid w:val="003A394A"/>
    <w:rsid w:val="003A606E"/>
    <w:rsid w:val="00421162"/>
    <w:rsid w:val="00497C5B"/>
    <w:rsid w:val="004A5A1D"/>
    <w:rsid w:val="004B4266"/>
    <w:rsid w:val="004B492E"/>
    <w:rsid w:val="004E62DC"/>
    <w:rsid w:val="00516477"/>
    <w:rsid w:val="00531663"/>
    <w:rsid w:val="00571404"/>
    <w:rsid w:val="00591507"/>
    <w:rsid w:val="005B3C37"/>
    <w:rsid w:val="005C1ED2"/>
    <w:rsid w:val="00604F68"/>
    <w:rsid w:val="006219F2"/>
    <w:rsid w:val="00631C8B"/>
    <w:rsid w:val="00640824"/>
    <w:rsid w:val="0066399B"/>
    <w:rsid w:val="00683052"/>
    <w:rsid w:val="006D564B"/>
    <w:rsid w:val="006D7394"/>
    <w:rsid w:val="0075011B"/>
    <w:rsid w:val="007D4502"/>
    <w:rsid w:val="007D6C68"/>
    <w:rsid w:val="007F54F4"/>
    <w:rsid w:val="00806EF4"/>
    <w:rsid w:val="00814C68"/>
    <w:rsid w:val="00854912"/>
    <w:rsid w:val="008D5F89"/>
    <w:rsid w:val="008D7A2A"/>
    <w:rsid w:val="008E3901"/>
    <w:rsid w:val="008E4941"/>
    <w:rsid w:val="008F1E12"/>
    <w:rsid w:val="00903F75"/>
    <w:rsid w:val="009422BE"/>
    <w:rsid w:val="009427E8"/>
    <w:rsid w:val="0095192C"/>
    <w:rsid w:val="00985CC6"/>
    <w:rsid w:val="00990163"/>
    <w:rsid w:val="009D79C9"/>
    <w:rsid w:val="009E657D"/>
    <w:rsid w:val="00A01C00"/>
    <w:rsid w:val="00A055A8"/>
    <w:rsid w:val="00A177C8"/>
    <w:rsid w:val="00A67C26"/>
    <w:rsid w:val="00A8278E"/>
    <w:rsid w:val="00AC78B8"/>
    <w:rsid w:val="00AD5637"/>
    <w:rsid w:val="00B47063"/>
    <w:rsid w:val="00B73CDA"/>
    <w:rsid w:val="00B8019C"/>
    <w:rsid w:val="00BC284C"/>
    <w:rsid w:val="00BD7F05"/>
    <w:rsid w:val="00BF6165"/>
    <w:rsid w:val="00C232EE"/>
    <w:rsid w:val="00C41666"/>
    <w:rsid w:val="00C57C7E"/>
    <w:rsid w:val="00C91AF9"/>
    <w:rsid w:val="00CE0970"/>
    <w:rsid w:val="00CE388A"/>
    <w:rsid w:val="00CF55EB"/>
    <w:rsid w:val="00D05AF0"/>
    <w:rsid w:val="00D10BE9"/>
    <w:rsid w:val="00D13CC4"/>
    <w:rsid w:val="00D266DB"/>
    <w:rsid w:val="00D31085"/>
    <w:rsid w:val="00D349E3"/>
    <w:rsid w:val="00D537DE"/>
    <w:rsid w:val="00D64688"/>
    <w:rsid w:val="00D75E6F"/>
    <w:rsid w:val="00D8282A"/>
    <w:rsid w:val="00D92235"/>
    <w:rsid w:val="00DB0EDB"/>
    <w:rsid w:val="00DB3576"/>
    <w:rsid w:val="00DB75AE"/>
    <w:rsid w:val="00DD2B45"/>
    <w:rsid w:val="00DE7D24"/>
    <w:rsid w:val="00E141FC"/>
    <w:rsid w:val="00E214F4"/>
    <w:rsid w:val="00E24DD1"/>
    <w:rsid w:val="00E2585D"/>
    <w:rsid w:val="00E85DA0"/>
    <w:rsid w:val="00E96620"/>
    <w:rsid w:val="00EA62AD"/>
    <w:rsid w:val="00EF7004"/>
    <w:rsid w:val="00F029A2"/>
    <w:rsid w:val="00F30189"/>
    <w:rsid w:val="00F37895"/>
    <w:rsid w:val="00F64E9D"/>
    <w:rsid w:val="00FC0A2C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Musicale Ecole</cp:lastModifiedBy>
  <cp:revision>31</cp:revision>
  <cp:lastPrinted>2020-02-11T15:24:00Z</cp:lastPrinted>
  <dcterms:created xsi:type="dcterms:W3CDTF">2020-02-11T14:09:00Z</dcterms:created>
  <dcterms:modified xsi:type="dcterms:W3CDTF">2020-04-02T15:27:00Z</dcterms:modified>
</cp:coreProperties>
</file>