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Default Extension="emf" ContentType="image/x-emf"/>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518F5" w:rsidRDefault="00C518F5" w:rsidP="00C518F5">
      <w:pPr>
        <w:pBdr>
          <w:top w:val="thinThickLargeGap" w:sz="24" w:space="6" w:color="515151"/>
          <w:left w:val="thinThickLargeGap" w:sz="24" w:space="4" w:color="515151"/>
          <w:bottom w:val="thickThinLargeGap" w:sz="24" w:space="6" w:color="515151"/>
          <w:right w:val="thickThinLargeGap" w:sz="24" w:space="4" w:color="515151"/>
        </w:pBdr>
        <w:tabs>
          <w:tab w:val="left" w:leader="dot" w:pos="9911"/>
        </w:tabs>
        <w:ind w:left="3366" w:right="3542"/>
        <w:jc w:val="center"/>
        <w:rPr>
          <w:sz w:val="36"/>
          <w:szCs w:val="36"/>
        </w:rPr>
      </w:pPr>
      <w:r>
        <w:rPr>
          <w:sz w:val="36"/>
          <w:szCs w:val="36"/>
        </w:rPr>
        <w:t>Ecole Pierre-Louis LEBAS</w:t>
      </w:r>
    </w:p>
    <w:p w:rsidR="00C518F5" w:rsidRDefault="00C518F5" w:rsidP="00C518F5">
      <w:pPr>
        <w:pBdr>
          <w:top w:val="thinThickLargeGap" w:sz="24" w:space="6" w:color="515151"/>
          <w:left w:val="thinThickLargeGap" w:sz="24" w:space="4" w:color="515151"/>
          <w:bottom w:val="thickThinLargeGap" w:sz="24" w:space="6" w:color="515151"/>
          <w:right w:val="thickThinLargeGap" w:sz="24" w:space="4" w:color="515151"/>
        </w:pBdr>
        <w:tabs>
          <w:tab w:val="left" w:leader="dot" w:pos="9911"/>
        </w:tabs>
        <w:ind w:left="3366" w:right="3542"/>
        <w:jc w:val="center"/>
        <w:rPr>
          <w:sz w:val="36"/>
          <w:szCs w:val="36"/>
        </w:rPr>
      </w:pPr>
      <w:r>
        <w:rPr>
          <w:sz w:val="36"/>
          <w:szCs w:val="36"/>
        </w:rPr>
        <w:t>5 rue Lebas</w:t>
      </w:r>
    </w:p>
    <w:p w:rsidR="00C518F5" w:rsidRDefault="00C518F5" w:rsidP="00C518F5">
      <w:pPr>
        <w:pBdr>
          <w:top w:val="thinThickLargeGap" w:sz="24" w:space="6" w:color="515151"/>
          <w:left w:val="thinThickLargeGap" w:sz="24" w:space="4" w:color="515151"/>
          <w:bottom w:val="thickThinLargeGap" w:sz="24" w:space="6" w:color="515151"/>
          <w:right w:val="thickThinLargeGap" w:sz="24" w:space="4" w:color="515151"/>
        </w:pBdr>
        <w:tabs>
          <w:tab w:val="left" w:leader="dot" w:pos="9911"/>
        </w:tabs>
        <w:ind w:left="3366" w:right="3542"/>
        <w:jc w:val="center"/>
        <w:rPr>
          <w:sz w:val="36"/>
          <w:szCs w:val="36"/>
        </w:rPr>
      </w:pPr>
      <w:r>
        <w:rPr>
          <w:sz w:val="36"/>
          <w:szCs w:val="36"/>
        </w:rPr>
        <w:t xml:space="preserve"> 49000 ANGERS</w:t>
      </w:r>
    </w:p>
    <w:p w:rsidR="00C518F5" w:rsidRDefault="00C518F5" w:rsidP="00C518F5">
      <w:pPr>
        <w:pBdr>
          <w:top w:val="thinThickLargeGap" w:sz="24" w:space="6" w:color="515151"/>
          <w:left w:val="thinThickLargeGap" w:sz="24" w:space="4" w:color="515151"/>
          <w:bottom w:val="thickThinLargeGap" w:sz="24" w:space="6" w:color="515151"/>
          <w:right w:val="thickThinLargeGap" w:sz="24" w:space="4" w:color="515151"/>
        </w:pBdr>
        <w:tabs>
          <w:tab w:val="left" w:leader="dot" w:pos="9911"/>
        </w:tabs>
        <w:ind w:left="3366" w:right="3542"/>
        <w:jc w:val="center"/>
        <w:rPr>
          <w:b/>
          <w:i/>
          <w:sz w:val="40"/>
          <w:szCs w:val="40"/>
        </w:rPr>
      </w:pPr>
      <w:r>
        <w:rPr>
          <w:sz w:val="36"/>
          <w:szCs w:val="36"/>
        </w:rPr>
        <w:t>Ci</w:t>
      </w:r>
      <w:r>
        <w:rPr>
          <w:b/>
          <w:i/>
          <w:sz w:val="40"/>
          <w:szCs w:val="40"/>
        </w:rPr>
        <w:t>rconscription Angers centre</w:t>
      </w:r>
    </w:p>
    <w:p w:rsidR="00C518F5" w:rsidRPr="00747B8B" w:rsidRDefault="00C518F5" w:rsidP="00C518F5">
      <w:pPr>
        <w:tabs>
          <w:tab w:val="left" w:leader="dot" w:pos="4862"/>
          <w:tab w:val="left" w:leader="dot" w:pos="8789"/>
        </w:tabs>
        <w:spacing w:before="120"/>
        <w:ind w:right="-11"/>
        <w:jc w:val="center"/>
        <w:rPr>
          <w:rFonts w:ascii="Papyrus" w:hAnsi="Papyrus"/>
          <w:b/>
          <w:emboss/>
          <w:sz w:val="72"/>
          <w:szCs w:val="72"/>
        </w:rPr>
      </w:pPr>
      <w:r w:rsidRPr="00747B8B">
        <w:rPr>
          <w:rFonts w:ascii="Papyrus" w:hAnsi="Papyrus"/>
          <w:b/>
          <w:emboss/>
          <w:sz w:val="72"/>
          <w:szCs w:val="72"/>
        </w:rPr>
        <w:t>Carnet de suivi des apprentissages </w:t>
      </w:r>
    </w:p>
    <w:p w:rsidR="00C518F5" w:rsidRDefault="00C518F5">
      <w:pPr>
        <w:tabs>
          <w:tab w:val="left" w:leader="dot" w:pos="4862"/>
          <w:tab w:val="left" w:leader="dot" w:pos="8789"/>
        </w:tabs>
        <w:spacing w:after="120"/>
        <w:ind w:right="-11"/>
        <w:jc w:val="center"/>
        <w:rPr>
          <w:rFonts w:ascii="Papyrus" w:hAnsi="Papyrus"/>
          <w:shadow/>
          <w:color w:val="4D4D4D"/>
          <w:sz w:val="72"/>
          <w:szCs w:val="72"/>
        </w:rPr>
        <w:sectPr w:rsidR="00C518F5">
          <w:footerReference w:type="even" r:id="rId7"/>
          <w:footerReference w:type="default" r:id="rId8"/>
          <w:pgSz w:w="16838" w:h="11906" w:orient="landscape"/>
          <w:pgMar w:top="851" w:right="851" w:bottom="851" w:left="851" w:header="709" w:footer="709" w:gutter="0"/>
          <w:cols w:space="708"/>
          <w:docGrid w:linePitch="360"/>
        </w:sectPr>
      </w:pPr>
      <w:r>
        <w:rPr>
          <w:rFonts w:ascii="Papyrus" w:hAnsi="Papyrus"/>
          <w:shadow/>
          <w:color w:val="4D4D4D"/>
          <w:sz w:val="72"/>
          <w:szCs w:val="72"/>
        </w:rPr>
        <w:t>Cycle 1</w:t>
      </w:r>
    </w:p>
    <w:tbl>
      <w:tblPr>
        <w:tblpPr w:leftFromText="141" w:rightFromText="141" w:vertAnchor="text" w:horzAnchor="margin" w:tblpXSpec="right" w:tblpY="314"/>
        <w:tblW w:w="6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3342"/>
        <w:gridCol w:w="2046"/>
      </w:tblGrid>
      <w:tr w:rsidR="00C518F5">
        <w:tc>
          <w:tcPr>
            <w:tcW w:w="1526" w:type="dxa"/>
            <w:tcBorders>
              <w:right w:val="single" w:sz="4" w:space="0" w:color="FFFFFF"/>
            </w:tcBorders>
            <w:shd w:val="clear" w:color="auto" w:fill="595959"/>
          </w:tcPr>
          <w:p w:rsidR="00C518F5" w:rsidRPr="006F748D" w:rsidRDefault="00C518F5" w:rsidP="00C518F5">
            <w:pPr>
              <w:tabs>
                <w:tab w:val="left" w:leader="dot" w:pos="5984"/>
                <w:tab w:val="left" w:pos="7214"/>
                <w:tab w:val="left" w:leader="dot" w:pos="8789"/>
              </w:tabs>
              <w:spacing w:before="60" w:after="60"/>
              <w:ind w:right="85"/>
              <w:jc w:val="center"/>
              <w:rPr>
                <w:rFonts w:ascii="Century Gothic" w:hAnsi="Century Gothic"/>
                <w:b/>
                <w:color w:val="FFFFFF"/>
                <w:sz w:val="28"/>
                <w:szCs w:val="28"/>
              </w:rPr>
            </w:pPr>
          </w:p>
          <w:p w:rsidR="00C518F5" w:rsidRPr="006F748D" w:rsidRDefault="00C518F5" w:rsidP="00C518F5">
            <w:pPr>
              <w:tabs>
                <w:tab w:val="left" w:leader="dot" w:pos="5984"/>
                <w:tab w:val="left" w:pos="7214"/>
                <w:tab w:val="left" w:leader="dot" w:pos="8789"/>
              </w:tabs>
              <w:spacing w:before="60" w:after="60"/>
              <w:ind w:right="85"/>
              <w:jc w:val="center"/>
              <w:rPr>
                <w:rFonts w:ascii="Century Gothic" w:hAnsi="Century Gothic"/>
                <w:b/>
                <w:color w:val="FFFFFF"/>
                <w:sz w:val="28"/>
                <w:szCs w:val="28"/>
              </w:rPr>
            </w:pPr>
            <w:r w:rsidRPr="002D033D">
              <w:rPr>
                <w:rFonts w:ascii="Century Gothic" w:hAnsi="Century Gothic"/>
                <w:b/>
                <w:color w:val="FFFFFF"/>
                <w:sz w:val="28"/>
                <w:szCs w:val="28"/>
              </w:rPr>
              <w:t>Age</w:t>
            </w:r>
          </w:p>
          <w:p w:rsidR="00C518F5" w:rsidRPr="006F748D" w:rsidRDefault="00C518F5" w:rsidP="00C518F5">
            <w:pPr>
              <w:tabs>
                <w:tab w:val="left" w:leader="dot" w:pos="5984"/>
                <w:tab w:val="left" w:pos="7214"/>
                <w:tab w:val="left" w:leader="dot" w:pos="8789"/>
              </w:tabs>
              <w:spacing w:before="60" w:after="60"/>
              <w:ind w:right="85"/>
              <w:jc w:val="center"/>
              <w:rPr>
                <w:rFonts w:ascii="Century Gothic" w:hAnsi="Century Gothic"/>
                <w:b/>
                <w:color w:val="FFFFFF"/>
                <w:sz w:val="28"/>
                <w:szCs w:val="28"/>
              </w:rPr>
            </w:pPr>
          </w:p>
        </w:tc>
        <w:tc>
          <w:tcPr>
            <w:tcW w:w="3342" w:type="dxa"/>
            <w:tcBorders>
              <w:left w:val="single" w:sz="4" w:space="0" w:color="FFFFFF"/>
              <w:right w:val="single" w:sz="4" w:space="0" w:color="FFFFFF"/>
            </w:tcBorders>
            <w:shd w:val="clear" w:color="auto" w:fill="595959"/>
            <w:vAlign w:val="center"/>
          </w:tcPr>
          <w:p w:rsidR="00C518F5" w:rsidRDefault="00C518F5" w:rsidP="00C518F5">
            <w:pPr>
              <w:tabs>
                <w:tab w:val="left" w:leader="dot" w:pos="5984"/>
                <w:tab w:val="left" w:pos="7214"/>
                <w:tab w:val="left" w:leader="dot" w:pos="8789"/>
              </w:tabs>
              <w:spacing w:before="60" w:after="6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2046" w:type="dxa"/>
            <w:tcBorders>
              <w:left w:val="single" w:sz="4" w:space="0" w:color="FFFFFF"/>
            </w:tcBorders>
            <w:shd w:val="clear" w:color="auto" w:fill="595959"/>
            <w:vAlign w:val="center"/>
          </w:tcPr>
          <w:p w:rsidR="00C518F5" w:rsidRDefault="00C518F5" w:rsidP="00C518F5">
            <w:pPr>
              <w:tabs>
                <w:tab w:val="left" w:leader="dot" w:pos="5984"/>
                <w:tab w:val="left" w:pos="7214"/>
                <w:tab w:val="left" w:leader="dot" w:pos="8789"/>
              </w:tabs>
              <w:spacing w:before="60" w:after="60"/>
              <w:ind w:right="85"/>
              <w:jc w:val="center"/>
              <w:rPr>
                <w:rFonts w:ascii="Century Gothic" w:hAnsi="Century Gothic"/>
                <w:b/>
                <w:color w:val="FFFFFF"/>
                <w:sz w:val="28"/>
                <w:szCs w:val="28"/>
              </w:rPr>
            </w:pPr>
            <w:r>
              <w:rPr>
                <w:rFonts w:ascii="Century Gothic" w:hAnsi="Century Gothic"/>
                <w:b/>
                <w:color w:val="FFFFFF"/>
                <w:sz w:val="28"/>
                <w:szCs w:val="28"/>
              </w:rPr>
              <w:t>Année scolaire</w:t>
            </w:r>
          </w:p>
        </w:tc>
      </w:tr>
      <w:tr w:rsidR="00C518F5">
        <w:trPr>
          <w:trHeight w:val="788"/>
        </w:trPr>
        <w:tc>
          <w:tcPr>
            <w:tcW w:w="1526" w:type="dxa"/>
            <w:vMerge w:val="restart"/>
          </w:tcPr>
          <w:p w:rsidR="00C518F5" w:rsidRDefault="00C518F5" w:rsidP="00C518F5">
            <w:pPr>
              <w:tabs>
                <w:tab w:val="left" w:leader="dot" w:pos="5984"/>
                <w:tab w:val="left" w:pos="7214"/>
                <w:tab w:val="left" w:leader="dot" w:pos="8789"/>
              </w:tabs>
              <w:spacing w:before="120" w:after="120"/>
              <w:ind w:right="85"/>
              <w:rPr>
                <w:sz w:val="28"/>
                <w:szCs w:val="28"/>
              </w:rPr>
            </w:pPr>
          </w:p>
          <w:p w:rsidR="00C518F5" w:rsidRPr="00513923" w:rsidRDefault="00C518F5" w:rsidP="00C518F5">
            <w:pPr>
              <w:tabs>
                <w:tab w:val="left" w:leader="dot" w:pos="5984"/>
                <w:tab w:val="left" w:pos="7214"/>
                <w:tab w:val="left" w:leader="dot" w:pos="8789"/>
              </w:tabs>
              <w:spacing w:before="120" w:after="120"/>
              <w:ind w:right="85"/>
            </w:pPr>
            <w:r>
              <w:t>d</w:t>
            </w:r>
            <w:r w:rsidRPr="00513923">
              <w:t>e 2 à 4 ans</w:t>
            </w:r>
          </w:p>
        </w:tc>
        <w:tc>
          <w:tcPr>
            <w:tcW w:w="3342" w:type="dxa"/>
          </w:tcPr>
          <w:p w:rsidR="00C518F5" w:rsidRDefault="00C518F5" w:rsidP="00C518F5">
            <w:pPr>
              <w:tabs>
                <w:tab w:val="left" w:leader="dot" w:pos="5984"/>
                <w:tab w:val="left" w:pos="7214"/>
                <w:tab w:val="left" w:leader="dot" w:pos="8789"/>
              </w:tabs>
              <w:spacing w:before="120" w:after="120"/>
              <w:ind w:right="85"/>
              <w:rPr>
                <w:sz w:val="28"/>
                <w:szCs w:val="28"/>
              </w:rPr>
            </w:pPr>
          </w:p>
        </w:tc>
        <w:tc>
          <w:tcPr>
            <w:tcW w:w="2046" w:type="dxa"/>
          </w:tcPr>
          <w:p w:rsidR="00C518F5" w:rsidRDefault="00C518F5" w:rsidP="00C518F5">
            <w:pPr>
              <w:tabs>
                <w:tab w:val="left" w:leader="dot" w:pos="5984"/>
                <w:tab w:val="left" w:pos="7214"/>
                <w:tab w:val="left" w:leader="dot" w:pos="8789"/>
              </w:tabs>
              <w:spacing w:before="120" w:after="120"/>
              <w:ind w:right="85"/>
              <w:rPr>
                <w:sz w:val="28"/>
                <w:szCs w:val="28"/>
              </w:rPr>
            </w:pPr>
          </w:p>
        </w:tc>
      </w:tr>
      <w:tr w:rsidR="00C518F5">
        <w:trPr>
          <w:trHeight w:val="788"/>
        </w:trPr>
        <w:tc>
          <w:tcPr>
            <w:tcW w:w="1526" w:type="dxa"/>
            <w:vMerge/>
          </w:tcPr>
          <w:p w:rsidR="00C518F5" w:rsidRDefault="00C518F5" w:rsidP="00C518F5">
            <w:pPr>
              <w:tabs>
                <w:tab w:val="left" w:leader="dot" w:pos="5984"/>
                <w:tab w:val="left" w:pos="7214"/>
                <w:tab w:val="left" w:leader="dot" w:pos="8789"/>
              </w:tabs>
              <w:spacing w:before="120" w:after="120"/>
              <w:ind w:right="85"/>
              <w:rPr>
                <w:sz w:val="28"/>
                <w:szCs w:val="28"/>
              </w:rPr>
            </w:pPr>
          </w:p>
        </w:tc>
        <w:tc>
          <w:tcPr>
            <w:tcW w:w="3342" w:type="dxa"/>
          </w:tcPr>
          <w:p w:rsidR="00C518F5" w:rsidRDefault="00C518F5" w:rsidP="00C518F5">
            <w:pPr>
              <w:tabs>
                <w:tab w:val="left" w:leader="dot" w:pos="5984"/>
                <w:tab w:val="left" w:pos="7214"/>
                <w:tab w:val="left" w:leader="dot" w:pos="8789"/>
              </w:tabs>
              <w:spacing w:before="120" w:after="120"/>
              <w:ind w:right="85"/>
              <w:rPr>
                <w:sz w:val="28"/>
                <w:szCs w:val="28"/>
              </w:rPr>
            </w:pPr>
          </w:p>
        </w:tc>
        <w:tc>
          <w:tcPr>
            <w:tcW w:w="2046" w:type="dxa"/>
          </w:tcPr>
          <w:p w:rsidR="00C518F5" w:rsidRDefault="00C518F5" w:rsidP="00C518F5">
            <w:pPr>
              <w:tabs>
                <w:tab w:val="left" w:leader="dot" w:pos="5984"/>
                <w:tab w:val="left" w:pos="7214"/>
                <w:tab w:val="left" w:leader="dot" w:pos="8789"/>
              </w:tabs>
              <w:spacing w:before="120" w:after="120"/>
              <w:ind w:right="85"/>
              <w:rPr>
                <w:sz w:val="28"/>
                <w:szCs w:val="28"/>
              </w:rPr>
            </w:pPr>
          </w:p>
        </w:tc>
      </w:tr>
      <w:tr w:rsidR="00C518F5">
        <w:trPr>
          <w:trHeight w:val="788"/>
        </w:trPr>
        <w:tc>
          <w:tcPr>
            <w:tcW w:w="1526" w:type="dxa"/>
            <w:vMerge w:val="restart"/>
          </w:tcPr>
          <w:p w:rsidR="00C518F5" w:rsidRDefault="00C518F5" w:rsidP="00C518F5">
            <w:pPr>
              <w:tabs>
                <w:tab w:val="left" w:leader="dot" w:pos="5984"/>
                <w:tab w:val="left" w:pos="7214"/>
                <w:tab w:val="left" w:leader="dot" w:pos="8789"/>
              </w:tabs>
              <w:spacing w:before="120" w:after="120"/>
              <w:ind w:right="85"/>
              <w:rPr>
                <w:sz w:val="28"/>
                <w:szCs w:val="28"/>
              </w:rPr>
            </w:pPr>
          </w:p>
          <w:p w:rsidR="00C518F5" w:rsidRPr="00513923" w:rsidRDefault="00C518F5" w:rsidP="00C518F5">
            <w:pPr>
              <w:tabs>
                <w:tab w:val="left" w:leader="dot" w:pos="5984"/>
                <w:tab w:val="left" w:pos="7214"/>
                <w:tab w:val="left" w:leader="dot" w:pos="8789"/>
              </w:tabs>
              <w:spacing w:before="120" w:after="120"/>
              <w:ind w:right="85"/>
            </w:pPr>
            <w:r w:rsidRPr="00513923">
              <w:t>de 4 à 6 ans</w:t>
            </w:r>
          </w:p>
        </w:tc>
        <w:tc>
          <w:tcPr>
            <w:tcW w:w="3342" w:type="dxa"/>
          </w:tcPr>
          <w:p w:rsidR="00C518F5" w:rsidRDefault="00C518F5" w:rsidP="00C518F5">
            <w:pPr>
              <w:tabs>
                <w:tab w:val="left" w:leader="dot" w:pos="5984"/>
                <w:tab w:val="left" w:pos="7214"/>
                <w:tab w:val="left" w:leader="dot" w:pos="8789"/>
              </w:tabs>
              <w:spacing w:before="120" w:after="120"/>
              <w:ind w:right="85"/>
              <w:rPr>
                <w:sz w:val="28"/>
                <w:szCs w:val="28"/>
              </w:rPr>
            </w:pPr>
          </w:p>
        </w:tc>
        <w:tc>
          <w:tcPr>
            <w:tcW w:w="2046" w:type="dxa"/>
          </w:tcPr>
          <w:p w:rsidR="00C518F5" w:rsidRDefault="00C518F5" w:rsidP="00C518F5">
            <w:pPr>
              <w:tabs>
                <w:tab w:val="left" w:leader="dot" w:pos="5984"/>
                <w:tab w:val="left" w:pos="7214"/>
                <w:tab w:val="left" w:leader="dot" w:pos="8789"/>
              </w:tabs>
              <w:spacing w:before="120" w:after="120"/>
              <w:ind w:right="85"/>
              <w:rPr>
                <w:sz w:val="28"/>
                <w:szCs w:val="28"/>
              </w:rPr>
            </w:pPr>
          </w:p>
        </w:tc>
      </w:tr>
      <w:tr w:rsidR="00C518F5">
        <w:trPr>
          <w:trHeight w:val="788"/>
        </w:trPr>
        <w:tc>
          <w:tcPr>
            <w:tcW w:w="1526" w:type="dxa"/>
            <w:vMerge/>
          </w:tcPr>
          <w:p w:rsidR="00C518F5" w:rsidRDefault="00C518F5" w:rsidP="00C518F5">
            <w:pPr>
              <w:tabs>
                <w:tab w:val="left" w:leader="dot" w:pos="5984"/>
                <w:tab w:val="left" w:pos="7214"/>
                <w:tab w:val="left" w:leader="dot" w:pos="8789"/>
              </w:tabs>
              <w:spacing w:before="120" w:after="120"/>
              <w:ind w:right="85"/>
              <w:rPr>
                <w:sz w:val="28"/>
                <w:szCs w:val="28"/>
              </w:rPr>
            </w:pPr>
          </w:p>
        </w:tc>
        <w:tc>
          <w:tcPr>
            <w:tcW w:w="3342" w:type="dxa"/>
          </w:tcPr>
          <w:p w:rsidR="00C518F5" w:rsidRDefault="00C518F5" w:rsidP="00C518F5">
            <w:pPr>
              <w:tabs>
                <w:tab w:val="left" w:leader="dot" w:pos="5984"/>
                <w:tab w:val="left" w:pos="7214"/>
                <w:tab w:val="left" w:leader="dot" w:pos="8789"/>
              </w:tabs>
              <w:spacing w:before="120" w:after="120"/>
              <w:ind w:right="85"/>
              <w:rPr>
                <w:sz w:val="28"/>
                <w:szCs w:val="28"/>
              </w:rPr>
            </w:pPr>
          </w:p>
        </w:tc>
        <w:tc>
          <w:tcPr>
            <w:tcW w:w="2046" w:type="dxa"/>
          </w:tcPr>
          <w:p w:rsidR="00C518F5" w:rsidRDefault="00C518F5" w:rsidP="00C518F5">
            <w:pPr>
              <w:tabs>
                <w:tab w:val="left" w:leader="dot" w:pos="5984"/>
                <w:tab w:val="left" w:pos="7214"/>
                <w:tab w:val="left" w:leader="dot" w:pos="8789"/>
              </w:tabs>
              <w:spacing w:before="120" w:after="120"/>
              <w:ind w:right="85"/>
              <w:rPr>
                <w:sz w:val="28"/>
                <w:szCs w:val="28"/>
              </w:rPr>
            </w:pPr>
          </w:p>
        </w:tc>
      </w:tr>
    </w:tbl>
    <w:p w:rsidR="00C518F5" w:rsidRDefault="00C518F5">
      <w:pPr>
        <w:tabs>
          <w:tab w:val="left" w:leader="dot" w:pos="5423"/>
          <w:tab w:val="left" w:leader="dot" w:pos="8789"/>
        </w:tabs>
        <w:spacing w:before="1920" w:after="120"/>
        <w:ind w:right="4105"/>
        <w:rPr>
          <w:sz w:val="28"/>
          <w:szCs w:val="28"/>
        </w:rPr>
      </w:pPr>
      <w:r>
        <w:rPr>
          <w:sz w:val="28"/>
          <w:szCs w:val="28"/>
        </w:rPr>
        <w:t xml:space="preserve">Nom : </w:t>
      </w:r>
      <w:r>
        <w:rPr>
          <w:sz w:val="28"/>
          <w:szCs w:val="28"/>
        </w:rPr>
        <w:tab/>
      </w:r>
    </w:p>
    <w:p w:rsidR="00C518F5" w:rsidRDefault="00C518F5">
      <w:pPr>
        <w:tabs>
          <w:tab w:val="left" w:leader="dot" w:pos="5423"/>
          <w:tab w:val="left" w:pos="7214"/>
          <w:tab w:val="left" w:leader="dot" w:pos="8789"/>
        </w:tabs>
        <w:spacing w:before="240" w:after="120"/>
        <w:ind w:right="4103"/>
        <w:rPr>
          <w:sz w:val="28"/>
          <w:szCs w:val="28"/>
        </w:rPr>
      </w:pPr>
      <w:r>
        <w:rPr>
          <w:sz w:val="28"/>
          <w:szCs w:val="28"/>
        </w:rPr>
        <w:t xml:space="preserve">Prénom : </w:t>
      </w:r>
      <w:r>
        <w:rPr>
          <w:sz w:val="28"/>
          <w:szCs w:val="28"/>
        </w:rPr>
        <w:tab/>
      </w:r>
    </w:p>
    <w:p w:rsidR="00C518F5" w:rsidRDefault="00C518F5">
      <w:pPr>
        <w:tabs>
          <w:tab w:val="left" w:leader="dot" w:pos="5984"/>
          <w:tab w:val="left" w:pos="7214"/>
          <w:tab w:val="left" w:leader="dot" w:pos="8789"/>
        </w:tabs>
        <w:spacing w:before="240" w:after="120"/>
        <w:ind w:right="84"/>
        <w:rPr>
          <w:sz w:val="28"/>
          <w:szCs w:val="28"/>
        </w:rPr>
      </w:pPr>
      <w:r>
        <w:rPr>
          <w:sz w:val="28"/>
          <w:szCs w:val="28"/>
        </w:rPr>
        <w:t>Date de naissance : ___ / ___ / _______</w:t>
      </w:r>
    </w:p>
    <w:p w:rsidR="00C518F5" w:rsidRDefault="00C518F5">
      <w:pPr>
        <w:tabs>
          <w:tab w:val="left" w:leader="dot" w:pos="5984"/>
          <w:tab w:val="left" w:pos="7214"/>
          <w:tab w:val="left" w:leader="dot" w:pos="8789"/>
        </w:tabs>
        <w:spacing w:before="240" w:after="120"/>
        <w:ind w:right="84"/>
        <w:rPr>
          <w:sz w:val="2"/>
          <w:szCs w:val="2"/>
        </w:rPr>
      </w:pPr>
      <w:r>
        <w:rPr>
          <w:sz w:val="28"/>
          <w:szCs w:val="28"/>
        </w:rPr>
        <w:br w:type="column"/>
      </w:r>
    </w:p>
    <w:p w:rsidR="00C518F5" w:rsidRDefault="00C518F5">
      <w:pPr>
        <w:tabs>
          <w:tab w:val="left" w:leader="dot" w:pos="5984"/>
          <w:tab w:val="left" w:pos="7214"/>
          <w:tab w:val="left" w:leader="dot" w:pos="8789"/>
        </w:tabs>
        <w:spacing w:before="240" w:after="120"/>
        <w:ind w:right="84"/>
        <w:rPr>
          <w:sz w:val="28"/>
          <w:szCs w:val="28"/>
        </w:rPr>
        <w:sectPr w:rsidR="00C518F5">
          <w:type w:val="continuous"/>
          <w:pgSz w:w="16838" w:h="11906" w:orient="landscape"/>
          <w:pgMar w:top="851" w:right="851" w:bottom="851" w:left="851" w:header="709" w:footer="709" w:gutter="0"/>
          <w:cols w:num="2" w:space="708" w:equalWidth="0">
            <w:col w:w="7938" w:space="935"/>
            <w:col w:w="6263"/>
          </w:cols>
          <w:docGrid w:linePitch="360"/>
        </w:sectPr>
      </w:pPr>
    </w:p>
    <w:p w:rsidR="00C518F5" w:rsidRDefault="00C518F5">
      <w:pPr>
        <w:spacing w:before="40" w:after="40"/>
        <w:jc w:val="center"/>
        <w:rPr>
          <w:rFonts w:ascii="Arial Rounded MT Bold" w:hAnsi="Arial Rounded MT Bold"/>
          <w:shadow/>
          <w:color w:val="FFFFFF"/>
          <w:sz w:val="52"/>
          <w:szCs w:val="52"/>
          <w:shd w:val="clear" w:color="auto" w:fill="595959"/>
        </w:rPr>
      </w:pPr>
      <w:r>
        <w:rPr>
          <w:rFonts w:ascii="Arial Rounded MT Bold" w:hAnsi="Arial Rounded MT Bold"/>
          <w:shadow/>
          <w:color w:val="FFFFFF"/>
          <w:sz w:val="52"/>
          <w:szCs w:val="52"/>
          <w:shd w:val="clear" w:color="auto" w:fill="595959"/>
        </w:rPr>
        <w:t xml:space="preserve"> Préambule </w:t>
      </w:r>
    </w:p>
    <w:p w:rsidR="00C518F5" w:rsidRDefault="00C518F5">
      <w:pPr>
        <w:spacing w:before="120"/>
        <w:jc w:val="both"/>
        <w:rPr>
          <w:rFonts w:ascii="Century Gothic" w:hAnsi="Century Gothic"/>
          <w:b/>
          <w:sz w:val="22"/>
          <w:szCs w:val="28"/>
        </w:rPr>
      </w:pPr>
    </w:p>
    <w:p w:rsidR="00C518F5" w:rsidRPr="00513923" w:rsidRDefault="00C518F5">
      <w:pPr>
        <w:spacing w:before="120"/>
        <w:ind w:firstLine="709"/>
        <w:jc w:val="both"/>
        <w:rPr>
          <w:rFonts w:ascii="Century Gothic" w:hAnsi="Century Gothic"/>
          <w:sz w:val="22"/>
          <w:szCs w:val="22"/>
        </w:rPr>
      </w:pPr>
      <w:r w:rsidRPr="00513923">
        <w:rPr>
          <w:rFonts w:ascii="Century Gothic" w:hAnsi="Century Gothic"/>
          <w:sz w:val="22"/>
          <w:szCs w:val="22"/>
        </w:rPr>
        <w:t xml:space="preserve">Tout au long de son parcours scolaire, un élève est évalué pour lui permettre d’évoluer. </w:t>
      </w:r>
      <w:r w:rsidRPr="00513923">
        <w:rPr>
          <w:rFonts w:ascii="Century Gothic" w:hAnsi="Century Gothic"/>
          <w:iCs/>
          <w:spacing w:val="2"/>
          <w:sz w:val="22"/>
          <w:szCs w:val="22"/>
        </w:rPr>
        <w:t>L’évaluation pose le problème de la norme et il est important de ne pas donner l’impression de poser une évaluation comme un diagnostic. L’évaluation d’une maîtrise de compétence peut donc ne pas se faire dans la classe où l’apprentissage a été mis en route.</w:t>
      </w:r>
    </w:p>
    <w:p w:rsidR="00C518F5" w:rsidRPr="00513923" w:rsidRDefault="00C518F5">
      <w:pPr>
        <w:spacing w:before="120"/>
        <w:ind w:firstLine="709"/>
        <w:jc w:val="both"/>
        <w:rPr>
          <w:rFonts w:ascii="Century Gothic" w:hAnsi="Century Gothic"/>
          <w:sz w:val="22"/>
          <w:szCs w:val="22"/>
        </w:rPr>
      </w:pPr>
      <w:r w:rsidRPr="00513923">
        <w:rPr>
          <w:rFonts w:ascii="Century Gothic" w:hAnsi="Century Gothic"/>
          <w:sz w:val="22"/>
          <w:szCs w:val="22"/>
        </w:rPr>
        <w:t xml:space="preserve">Le carnet de suivi des apprentissages est un outil de communication avec les parents. Vous y trouverez des informations sur la façon dont s’organise la scolarité de votre enfant. Il favorise un dialogue constructif avec l’enseignant de votre enfant. Il doit vous permettre de mieux situer l’enfant dans ses premiers apprentissages scolaires. </w:t>
      </w:r>
    </w:p>
    <w:p w:rsidR="00C518F5" w:rsidRPr="00513923" w:rsidRDefault="00C518F5">
      <w:pPr>
        <w:spacing w:before="120"/>
        <w:ind w:firstLine="709"/>
        <w:jc w:val="both"/>
        <w:rPr>
          <w:rFonts w:ascii="Century Gothic" w:hAnsi="Century Gothic"/>
          <w:sz w:val="22"/>
          <w:szCs w:val="22"/>
        </w:rPr>
      </w:pPr>
      <w:r w:rsidRPr="00513923">
        <w:rPr>
          <w:rFonts w:ascii="Century Gothic" w:hAnsi="Century Gothic"/>
          <w:sz w:val="22"/>
          <w:szCs w:val="22"/>
        </w:rPr>
        <w:t xml:space="preserve">Pour renseigner ce carnet, les enseignants s’appuient sur les programmes et proposent pour chaque classe les compétences à travailler, en tenant compte de celles travaillées précédemment. Mais il s’agit ici de mettre en évidence que les élèves travaillent sur les mêmes apprentissages (compétences) pendant les années du cycle 1. </w:t>
      </w:r>
    </w:p>
    <w:p w:rsidR="00C518F5" w:rsidRPr="00513923" w:rsidRDefault="00C518F5">
      <w:pPr>
        <w:spacing w:before="120"/>
        <w:ind w:firstLine="709"/>
        <w:jc w:val="both"/>
        <w:rPr>
          <w:rFonts w:ascii="Century Gothic" w:hAnsi="Century Gothic"/>
          <w:sz w:val="22"/>
          <w:szCs w:val="22"/>
        </w:rPr>
      </w:pPr>
      <w:r w:rsidRPr="00513923">
        <w:rPr>
          <w:rFonts w:ascii="Century Gothic" w:hAnsi="Century Gothic"/>
          <w:sz w:val="22"/>
          <w:szCs w:val="22"/>
        </w:rPr>
        <w:t xml:space="preserve">Pour accompagner ce livret, l’enseignant transmettra le cahier ou le classeur des activités. Ce dernier a pour objectif  de compléter l’évaluation par des paroles qualifiantes et explicatives, de valoriser les apprentissages de votre enfant, de rendre compte de ses réussites et de l’impliquer dans son évaluation. C’est pour vous un outil de référence qui vous associe aux progrès de votre enfant. </w:t>
      </w:r>
    </w:p>
    <w:p w:rsidR="00C518F5" w:rsidRPr="00513923" w:rsidRDefault="00C518F5">
      <w:pPr>
        <w:spacing w:before="120"/>
        <w:ind w:firstLine="709"/>
        <w:jc w:val="both"/>
        <w:rPr>
          <w:rFonts w:ascii="Century Gothic" w:hAnsi="Century Gothic"/>
          <w:sz w:val="22"/>
          <w:szCs w:val="22"/>
        </w:rPr>
      </w:pPr>
      <w:r w:rsidRPr="00513923">
        <w:rPr>
          <w:rFonts w:ascii="Century Gothic" w:hAnsi="Century Gothic"/>
          <w:sz w:val="22"/>
          <w:szCs w:val="22"/>
        </w:rPr>
        <w:t xml:space="preserve"> Depuis 2015, l’école maternelle structure ses enseignements en cinq grands domaines d’activités à aborder sur les trois ou quatre années de la scolarité. </w:t>
      </w:r>
    </w:p>
    <w:p w:rsidR="00C518F5" w:rsidRPr="00513923" w:rsidRDefault="00C518F5">
      <w:pPr>
        <w:jc w:val="both"/>
        <w:rPr>
          <w:rFonts w:ascii="Century Gothic" w:hAnsi="Century Gothic"/>
          <w:sz w:val="22"/>
          <w:szCs w:val="22"/>
        </w:rPr>
      </w:pPr>
      <w:r w:rsidRPr="00513923">
        <w:rPr>
          <w:rFonts w:ascii="Century Gothic" w:hAnsi="Century Gothic"/>
          <w:sz w:val="22"/>
          <w:szCs w:val="22"/>
        </w:rPr>
        <w:t>Chaque domaine est essentiel au développement de l’enfant et constitue les premières bases sur lesquelles se développent les apprentissages qui se continueront à l’école élémentaire.</w:t>
      </w:r>
    </w:p>
    <w:p w:rsidR="00C518F5" w:rsidRPr="001542A5" w:rsidRDefault="00C518F5" w:rsidP="00C51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entury Gothic" w:hAnsi="Century Gothic" w:cs="Times-Roman"/>
          <w:i/>
          <w:iCs/>
          <w:sz w:val="22"/>
          <w:szCs w:val="22"/>
          <w:lang w:bidi="fr-FR"/>
        </w:rPr>
      </w:pPr>
    </w:p>
    <w:p w:rsidR="00C518F5" w:rsidRPr="00BC31A3" w:rsidRDefault="00C518F5" w:rsidP="00C51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entury Gothic" w:hAnsi="Century Gothic" w:cs="Times-Roman"/>
          <w:b/>
          <w:i/>
          <w:iCs/>
          <w:sz w:val="20"/>
          <w:lang w:bidi="fr-FR"/>
        </w:rPr>
      </w:pPr>
      <w:r w:rsidRPr="00BC31A3">
        <w:rPr>
          <w:rFonts w:ascii="Century Gothic" w:hAnsi="Century Gothic" w:cs="Times-Roman"/>
          <w:b/>
          <w:i/>
          <w:iCs/>
          <w:sz w:val="20"/>
          <w:lang w:bidi="fr-FR"/>
        </w:rPr>
        <w:t>La classe et le groupe constitu</w:t>
      </w:r>
      <w:r>
        <w:rPr>
          <w:rFonts w:ascii="Century Gothic" w:hAnsi="Century Gothic" w:cs="Times-Roman"/>
          <w:b/>
          <w:i/>
          <w:iCs/>
          <w:sz w:val="20"/>
          <w:lang w:bidi="fr-FR"/>
        </w:rPr>
        <w:t>ent</w:t>
      </w:r>
      <w:r w:rsidRPr="00BC31A3">
        <w:rPr>
          <w:rFonts w:ascii="Century Gothic" w:hAnsi="Century Gothic" w:cs="Times-Roman"/>
          <w:b/>
          <w:i/>
          <w:iCs/>
          <w:sz w:val="20"/>
          <w:lang w:bidi="fr-FR"/>
        </w:rPr>
        <w:t xml:space="preserve"> une « communauté d’apprentissage qui établit les bases de la construction d’une citoyenneté respectueuse des règles de la laïcité et ouverte sur la pluralité des cultures dans le monde ». L’enfant est appelé à devenir élève de manière très progressive. Afin d’accompagner l’enfant dans la construction de ces compétences indispensables, les enseignants ont retenu certaines compétences à acquérir</w:t>
      </w:r>
      <w:r>
        <w:rPr>
          <w:rFonts w:ascii="Century Gothic" w:hAnsi="Century Gothic" w:cs="Times-Roman"/>
          <w:b/>
          <w:i/>
          <w:iCs/>
          <w:sz w:val="20"/>
          <w:lang w:bidi="fr-FR"/>
        </w:rPr>
        <w:t xml:space="preserve"> déclinées dans un premier ensemble intitulé « APPRENDRE ENSEMBLE ET VIVRE ENSEMBLE »</w:t>
      </w:r>
      <w:r w:rsidRPr="00BC31A3">
        <w:rPr>
          <w:rFonts w:ascii="Century Gothic" w:hAnsi="Century Gothic" w:cs="Times-Roman"/>
          <w:b/>
          <w:i/>
          <w:iCs/>
          <w:sz w:val="20"/>
          <w:lang w:bidi="fr-FR"/>
        </w:rPr>
        <w:t xml:space="preserve">. </w:t>
      </w:r>
    </w:p>
    <w:p w:rsidR="00C518F5" w:rsidRPr="001542A5" w:rsidRDefault="00D42840" w:rsidP="00C518F5">
      <w:pPr>
        <w:spacing w:before="120" w:after="40"/>
        <w:jc w:val="both"/>
        <w:rPr>
          <w:rFonts w:ascii="Century Gothic" w:hAnsi="Century Gothic"/>
          <w:sz w:val="22"/>
          <w:szCs w:val="22"/>
        </w:rPr>
      </w:pPr>
      <w:r w:rsidRPr="00D42840">
        <w:rPr>
          <w:rFonts w:ascii="Century Gothic" w:hAnsi="Century Gothic"/>
          <w:noProof/>
          <w:sz w:val="22"/>
          <w:szCs w:val="22"/>
          <w:u w:val="single"/>
        </w:rPr>
        <w:pict>
          <v:shapetype id="_x0000_t202" coordsize="21600,21600" o:spt="202" path="m0,0l0,21600,21600,21600,21600,0xe">
            <v:stroke joinstyle="miter"/>
            <v:path gradientshapeok="t" o:connecttype="rect"/>
          </v:shapetype>
          <v:shape id="_x0000_s1117" type="#_x0000_t202" style="position:absolute;left:0;text-align:left;margin-left:426.45pt;margin-top:4.05pt;width:101pt;height:25pt;z-index:251665920" stroked="f">
            <v:textbox>
              <w:txbxContent>
                <w:p w:rsidR="00C518F5" w:rsidRPr="001542A5" w:rsidRDefault="00C518F5" w:rsidP="00C518F5">
                  <w:pPr>
                    <w:rPr>
                      <w:rFonts w:ascii="Century Gothic" w:hAnsi="Century Gothic"/>
                      <w:sz w:val="22"/>
                      <w:szCs w:val="22"/>
                    </w:rPr>
                  </w:pPr>
                  <w:r w:rsidRPr="001542A5">
                    <w:rPr>
                      <w:rFonts w:ascii="Century Gothic" w:hAnsi="Century Gothic"/>
                      <w:sz w:val="22"/>
                      <w:szCs w:val="22"/>
                      <w:u w:val="single"/>
                    </w:rPr>
                    <w:t>Codage choisi</w:t>
                  </w:r>
                  <w:r w:rsidRPr="001542A5">
                    <w:rPr>
                      <w:rFonts w:ascii="Century Gothic" w:hAnsi="Century Gothic"/>
                      <w:sz w:val="22"/>
                      <w:szCs w:val="22"/>
                    </w:rPr>
                    <w:t> :</w:t>
                  </w:r>
                </w:p>
              </w:txbxContent>
            </v:textbox>
          </v:shape>
        </w:pict>
      </w:r>
      <w:r w:rsidR="00C518F5" w:rsidRPr="001542A5">
        <w:rPr>
          <w:rFonts w:ascii="Century Gothic" w:hAnsi="Century Gothic"/>
          <w:sz w:val="22"/>
          <w:szCs w:val="22"/>
          <w:u w:val="single"/>
        </w:rPr>
        <w:t>Les cinq domaines d’a</w:t>
      </w:r>
      <w:r w:rsidR="00C518F5">
        <w:rPr>
          <w:rFonts w:ascii="Century Gothic" w:hAnsi="Century Gothic"/>
          <w:sz w:val="22"/>
          <w:szCs w:val="22"/>
          <w:u w:val="single"/>
        </w:rPr>
        <w:t>pprentissages</w:t>
      </w:r>
      <w:r w:rsidR="00C518F5" w:rsidRPr="001542A5">
        <w:rPr>
          <w:rFonts w:ascii="Century Gothic" w:hAnsi="Century Gothic"/>
          <w:sz w:val="22"/>
          <w:szCs w:val="22"/>
        </w:rPr>
        <w:t>:</w:t>
      </w:r>
    </w:p>
    <w:p w:rsidR="00C518F5" w:rsidRPr="001542A5" w:rsidRDefault="00C518F5" w:rsidP="00C518F5">
      <w:pPr>
        <w:numPr>
          <w:ilvl w:val="0"/>
          <w:numId w:val="1"/>
        </w:numPr>
        <w:spacing w:before="120"/>
        <w:ind w:left="714" w:hanging="357"/>
        <w:jc w:val="both"/>
        <w:rPr>
          <w:rFonts w:ascii="Century Gothic" w:hAnsi="Century Gothic"/>
          <w:sz w:val="22"/>
          <w:szCs w:val="22"/>
        </w:rPr>
      </w:pPr>
      <w:r w:rsidRPr="001542A5">
        <w:rPr>
          <w:rFonts w:ascii="Century Gothic" w:hAnsi="Century Gothic"/>
          <w:sz w:val="22"/>
          <w:szCs w:val="22"/>
        </w:rPr>
        <w:t>Mobiliser le langage dans toutes ses dimensions (L’oral et l’écrit)</w:t>
      </w:r>
    </w:p>
    <w:tbl>
      <w:tblPr>
        <w:tblpPr w:leftFromText="141" w:rightFromText="141" w:vertAnchor="text" w:horzAnchor="margin"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8"/>
        <w:gridCol w:w="5575"/>
      </w:tblGrid>
      <w:tr w:rsidR="00C518F5">
        <w:trPr>
          <w:trHeight w:val="555"/>
        </w:trPr>
        <w:tc>
          <w:tcPr>
            <w:tcW w:w="1118" w:type="dxa"/>
          </w:tcPr>
          <w:p w:rsidR="00C518F5" w:rsidRDefault="00D42840" w:rsidP="00C518F5">
            <w:r w:rsidRPr="00D42840">
              <w:rPr>
                <w:rFonts w:ascii="Century Gothic" w:hAnsi="Century Gothic"/>
                <w:noProof/>
                <w:sz w:val="22"/>
                <w:szCs w:val="22"/>
                <w:u w:val="single"/>
              </w:rPr>
              <w:pict>
                <v:oval id="_x0000_s1115" style="position:absolute;margin-left:10.65pt;margin-top:4.15pt;width:18pt;height:17pt;z-index:251663872" strokeweight="2.5pt">
                  <v:shadow color="#868686"/>
                </v:oval>
              </w:pict>
            </w:r>
          </w:p>
        </w:tc>
        <w:tc>
          <w:tcPr>
            <w:tcW w:w="5575" w:type="dxa"/>
          </w:tcPr>
          <w:p w:rsidR="00C518F5" w:rsidRDefault="00C518F5" w:rsidP="00C518F5">
            <w:r>
              <w:t>Compétence acquise</w:t>
            </w:r>
          </w:p>
        </w:tc>
      </w:tr>
      <w:tr w:rsidR="00C518F5">
        <w:trPr>
          <w:trHeight w:val="563"/>
        </w:trPr>
        <w:tc>
          <w:tcPr>
            <w:tcW w:w="1118" w:type="dxa"/>
          </w:tcPr>
          <w:p w:rsidR="00C518F5" w:rsidRDefault="00D42840" w:rsidP="00C518F5">
            <w:r w:rsidRPr="00D42840">
              <w:rPr>
                <w:rFonts w:ascii="Century Gothic" w:hAnsi="Century Gothic"/>
                <w:noProof/>
                <w:sz w:val="22"/>
                <w:szCs w:val="22"/>
                <w:u w:val="single"/>
              </w:rPr>
              <w:pict>
                <v:oval id="_x0000_s1116" style="position:absolute;margin-left:10.65pt;margin-top:4.35pt;width:18pt;height:17pt;z-index:251664896;mso-position-horizontal-relative:text;mso-position-vertical-relative:text" strokeweight="2.5pt">
                  <v:shadow color="#868686"/>
                </v:oval>
              </w:pict>
            </w:r>
          </w:p>
        </w:tc>
        <w:tc>
          <w:tcPr>
            <w:tcW w:w="5575" w:type="dxa"/>
          </w:tcPr>
          <w:p w:rsidR="00C518F5" w:rsidRDefault="00C518F5" w:rsidP="00C518F5">
            <w:r>
              <w:t xml:space="preserve">Compétence à </w:t>
            </w:r>
            <w:r w:rsidRPr="00513923">
              <w:t>améliorer</w:t>
            </w:r>
            <w:r>
              <w:t xml:space="preserve"> </w:t>
            </w:r>
          </w:p>
        </w:tc>
      </w:tr>
      <w:tr w:rsidR="00C518F5">
        <w:trPr>
          <w:trHeight w:val="569"/>
        </w:trPr>
        <w:tc>
          <w:tcPr>
            <w:tcW w:w="1118" w:type="dxa"/>
          </w:tcPr>
          <w:p w:rsidR="00C518F5" w:rsidRDefault="00C518F5" w:rsidP="00C518F5"/>
        </w:tc>
        <w:tc>
          <w:tcPr>
            <w:tcW w:w="5575" w:type="dxa"/>
          </w:tcPr>
          <w:p w:rsidR="00C518F5" w:rsidRDefault="00C518F5" w:rsidP="00C518F5">
            <w:r>
              <w:t>Compétence non évaluée ou encore non acquise</w:t>
            </w:r>
          </w:p>
        </w:tc>
      </w:tr>
    </w:tbl>
    <w:p w:rsidR="00C518F5" w:rsidRPr="001542A5" w:rsidRDefault="00C518F5" w:rsidP="00C518F5">
      <w:pPr>
        <w:numPr>
          <w:ilvl w:val="0"/>
          <w:numId w:val="1"/>
        </w:numPr>
        <w:ind w:left="714" w:hanging="357"/>
        <w:jc w:val="both"/>
        <w:rPr>
          <w:rFonts w:ascii="Century Gothic" w:hAnsi="Century Gothic"/>
          <w:sz w:val="22"/>
          <w:szCs w:val="22"/>
        </w:rPr>
      </w:pPr>
      <w:r w:rsidRPr="001542A5">
        <w:rPr>
          <w:rFonts w:ascii="Century Gothic" w:hAnsi="Century Gothic"/>
          <w:sz w:val="22"/>
          <w:szCs w:val="22"/>
        </w:rPr>
        <w:t>Agir, s’exprimer, comprendre à travers l’activité physique.</w:t>
      </w:r>
    </w:p>
    <w:p w:rsidR="00C518F5" w:rsidRPr="001542A5" w:rsidRDefault="00C518F5" w:rsidP="00C518F5">
      <w:pPr>
        <w:numPr>
          <w:ilvl w:val="0"/>
          <w:numId w:val="1"/>
        </w:numPr>
        <w:ind w:left="714" w:hanging="357"/>
        <w:jc w:val="both"/>
        <w:rPr>
          <w:rFonts w:ascii="Century Gothic" w:hAnsi="Century Gothic"/>
          <w:sz w:val="22"/>
          <w:szCs w:val="22"/>
        </w:rPr>
      </w:pPr>
      <w:r w:rsidRPr="001542A5">
        <w:rPr>
          <w:rFonts w:ascii="Century Gothic" w:hAnsi="Century Gothic"/>
          <w:sz w:val="22"/>
          <w:szCs w:val="22"/>
        </w:rPr>
        <w:t>Agir, s’exprimer, comprendre à travers les activités artistiques.</w:t>
      </w:r>
    </w:p>
    <w:p w:rsidR="00C518F5" w:rsidRPr="001542A5" w:rsidRDefault="00C518F5" w:rsidP="00C518F5">
      <w:pPr>
        <w:numPr>
          <w:ilvl w:val="0"/>
          <w:numId w:val="1"/>
        </w:numPr>
        <w:ind w:left="714" w:hanging="357"/>
        <w:jc w:val="both"/>
        <w:rPr>
          <w:rFonts w:ascii="Century Gothic" w:hAnsi="Century Gothic"/>
          <w:sz w:val="22"/>
          <w:szCs w:val="22"/>
        </w:rPr>
      </w:pPr>
      <w:r w:rsidRPr="001542A5">
        <w:rPr>
          <w:rFonts w:ascii="Century Gothic" w:hAnsi="Century Gothic"/>
          <w:sz w:val="22"/>
          <w:szCs w:val="22"/>
        </w:rPr>
        <w:t>Construire les premiers outils pour structurer sa pensée.</w:t>
      </w:r>
    </w:p>
    <w:p w:rsidR="00C518F5" w:rsidRPr="001542A5" w:rsidRDefault="00C518F5" w:rsidP="00C518F5">
      <w:pPr>
        <w:numPr>
          <w:ilvl w:val="0"/>
          <w:numId w:val="1"/>
        </w:numPr>
        <w:ind w:left="714" w:hanging="357"/>
        <w:jc w:val="both"/>
        <w:rPr>
          <w:rFonts w:ascii="Century Gothic" w:hAnsi="Century Gothic"/>
          <w:sz w:val="22"/>
          <w:szCs w:val="22"/>
        </w:rPr>
      </w:pPr>
      <w:r w:rsidRPr="001542A5">
        <w:rPr>
          <w:rFonts w:ascii="Century Gothic" w:hAnsi="Century Gothic"/>
          <w:sz w:val="22"/>
          <w:szCs w:val="22"/>
        </w:rPr>
        <w:t>Explorer le monde.</w:t>
      </w:r>
    </w:p>
    <w:p w:rsidR="00C518F5" w:rsidRDefault="00C518F5">
      <w:pPr>
        <w:spacing w:before="120" w:after="40"/>
        <w:jc w:val="both"/>
        <w:rPr>
          <w:rFonts w:ascii="Century Gothic" w:hAnsi="Century Gothic"/>
          <w:sz w:val="22"/>
          <w:szCs w:val="22"/>
          <w:u w:val="single"/>
        </w:rPr>
      </w:pPr>
    </w:p>
    <w:p w:rsidR="00C518F5" w:rsidRDefault="00C518F5">
      <w:pPr>
        <w:spacing w:before="120" w:after="40"/>
        <w:jc w:val="both"/>
        <w:rPr>
          <w:rFonts w:ascii="Century Gothic" w:hAnsi="Century Gothic"/>
          <w:sz w:val="22"/>
          <w:szCs w:val="22"/>
          <w:u w:val="single"/>
        </w:rPr>
      </w:pPr>
    </w:p>
    <w:p w:rsidR="00C518F5" w:rsidRDefault="00C518F5">
      <w:pPr>
        <w:spacing w:before="120" w:after="40"/>
        <w:jc w:val="both"/>
        <w:rPr>
          <w:rFonts w:ascii="Century Gothic" w:hAnsi="Century Gothic"/>
          <w:sz w:val="22"/>
          <w:szCs w:val="22"/>
          <w:u w:val="single"/>
        </w:rPr>
      </w:pPr>
    </w:p>
    <w:p w:rsidR="00C518F5" w:rsidRDefault="00C518F5">
      <w:pPr>
        <w:spacing w:before="120" w:after="40"/>
        <w:jc w:val="both"/>
        <w:rPr>
          <w:rFonts w:ascii="Century Gothic" w:hAnsi="Century Gothic"/>
          <w:sz w:val="22"/>
          <w:szCs w:val="22"/>
          <w:u w:val="single"/>
        </w:rPr>
      </w:pPr>
    </w:p>
    <w:p w:rsidR="00C518F5" w:rsidRDefault="00C51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Times-Roman"/>
          <w:b/>
          <w:i/>
          <w:iCs/>
          <w:sz w:val="20"/>
          <w:lang w:bidi="fr-FR"/>
        </w:rPr>
      </w:pPr>
    </w:p>
    <w:p w:rsidR="00C518F5" w:rsidRDefault="00C518F5" w:rsidP="00C518F5">
      <w:pPr>
        <w:spacing w:after="40"/>
        <w:jc w:val="center"/>
        <w:rPr>
          <w:sz w:val="44"/>
          <w:szCs w:val="44"/>
        </w:rPr>
      </w:pPr>
      <w:r>
        <w:rPr>
          <w:rFonts w:ascii="Arial Rounded MT Bold" w:hAnsi="Arial Rounded MT Bold"/>
          <w:shadow/>
          <w:color w:val="FFFFFF"/>
          <w:sz w:val="44"/>
          <w:szCs w:val="44"/>
          <w:shd w:val="clear" w:color="auto" w:fill="595959"/>
        </w:rPr>
        <w:t>Apprendre ensemble et vivre ensemble</w:t>
      </w: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respecter les autres enfants.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Height w:val="93"/>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1206500" cy="1016000"/>
                  <wp:effectExtent l="25400" t="0" r="0" b="0"/>
                  <wp:docPr id="4" name="Imag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a:srcRect/>
                          <a:stretch>
                            <a:fillRect/>
                          </a:stretch>
                        </pic:blipFill>
                        <pic:spPr bwMode="auto">
                          <a:xfrm>
                            <a:off x="0" y="0"/>
                            <a:ext cx="1206500" cy="10160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 xml:space="preserve">Je suis capable de respecter les adultes </w:t>
            </w:r>
            <w:r>
              <w:rPr>
                <w:rFonts w:ascii="Century Gothic" w:hAnsi="Century Gothic"/>
                <w:sz w:val="18"/>
                <w:szCs w:val="18"/>
              </w:rPr>
              <w:t>(saluer, écouter, remercier, parler poliment).</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787400" cy="1054100"/>
                  <wp:effectExtent l="25400" t="0" r="0" b="0"/>
                  <wp:docPr id="5" name="Imag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0"/>
                          <a:srcRect/>
                          <a:stretch>
                            <a:fillRect/>
                          </a:stretch>
                        </pic:blipFill>
                        <pic:spPr bwMode="auto">
                          <a:xfrm>
                            <a:off x="0" y="0"/>
                            <a:ext cx="7874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 xml:space="preserve">Je suis capable d’exprimer et contrôler mes émotions </w:t>
            </w:r>
            <w:r>
              <w:rPr>
                <w:rFonts w:ascii="Century Gothic" w:hAnsi="Century Gothic"/>
                <w:sz w:val="18"/>
                <w:szCs w:val="18"/>
              </w:rPr>
              <w:t>(mes colères, mes refus, mes pleurs, mes peurs…)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838200" cy="1028700"/>
                  <wp:effectExtent l="25400" t="0" r="0" b="0"/>
                  <wp:docPr id="6" name="Image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11"/>
                          <a:srcRect/>
                          <a:stretch>
                            <a:fillRect/>
                          </a:stretch>
                        </pic:blipFill>
                        <pic:spPr bwMode="auto">
                          <a:xfrm>
                            <a:off x="0" y="0"/>
                            <a:ext cx="8382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respecter les règles de vie commune.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1041400" cy="1041400"/>
                  <wp:effectExtent l="25400" t="0" r="0" b="0"/>
                  <wp:docPr id="7" name="Imag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2"/>
                          <a:srcRect/>
                          <a:stretch>
                            <a:fillRect/>
                          </a:stretch>
                        </pic:blipFill>
                        <pic:spPr bwMode="auto">
                          <a:xfrm>
                            <a:off x="0" y="0"/>
                            <a:ext cx="1041400" cy="10414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2"/>
          <w:szCs w:val="2"/>
        </w:rPr>
      </w:pPr>
    </w:p>
    <w:p w:rsidR="00C518F5" w:rsidRDefault="00C518F5">
      <w:pPr>
        <w:ind w:right="85"/>
        <w:rPr>
          <w:sz w:val="2"/>
          <w:szCs w:val="2"/>
        </w:rPr>
      </w:pPr>
    </w:p>
    <w:p w:rsidR="00C518F5" w:rsidRDefault="00C518F5">
      <w:pPr>
        <w:ind w:right="85"/>
        <w:rPr>
          <w:sz w:val="2"/>
          <w:szCs w:val="2"/>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jouer à un jeu de société en respectant les règles.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346200" cy="1079500"/>
                  <wp:effectExtent l="25400" t="0" r="0" b="0"/>
                  <wp:docPr id="8" name="Image 8"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1"/>
                          <pic:cNvPicPr>
                            <a:picLocks noChangeAspect="1" noChangeArrowheads="1"/>
                          </pic:cNvPicPr>
                        </pic:nvPicPr>
                        <pic:blipFill>
                          <a:blip r:embed="rId13"/>
                          <a:srcRect/>
                          <a:stretch>
                            <a:fillRect/>
                          </a:stretch>
                        </pic:blipFill>
                        <pic:spPr bwMode="auto">
                          <a:xfrm>
                            <a:off x="0" y="0"/>
                            <a:ext cx="13462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4"/>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d’accepter la séparation avec mes parents.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825500" cy="1041400"/>
                  <wp:effectExtent l="25400" t="0" r="0" b="0"/>
                  <wp:docPr id="9" name="Image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
                          <pic:cNvPicPr>
                            <a:picLocks noChangeAspect="1" noChangeArrowheads="1"/>
                          </pic:cNvPicPr>
                        </pic:nvPicPr>
                        <pic:blipFill>
                          <a:blip r:embed="rId14"/>
                          <a:srcRect/>
                          <a:stretch>
                            <a:fillRect/>
                          </a:stretch>
                        </pic:blipFill>
                        <pic:spPr bwMode="auto">
                          <a:xfrm>
                            <a:off x="0" y="0"/>
                            <a:ext cx="825500" cy="10414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m’habiller.</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838200" cy="1028700"/>
                  <wp:effectExtent l="25400" t="0" r="0" b="0"/>
                  <wp:docPr id="10" name="Image 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
                          <pic:cNvPicPr>
                            <a:picLocks noChangeAspect="1" noChangeArrowheads="1"/>
                          </pic:cNvPicPr>
                        </pic:nvPicPr>
                        <pic:blipFill>
                          <a:blip r:embed="rId15"/>
                          <a:srcRect/>
                          <a:stretch>
                            <a:fillRect/>
                          </a:stretch>
                        </pic:blipFill>
                        <pic:spPr bwMode="auto">
                          <a:xfrm>
                            <a:off x="0" y="0"/>
                            <a:ext cx="8382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d’écouter. Je suis attentif.</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1282700" cy="1028700"/>
                  <wp:effectExtent l="25400" t="0" r="0" b="0"/>
                  <wp:docPr id="11" name="Image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
                          <pic:cNvPicPr>
                            <a:picLocks noChangeAspect="1" noChangeArrowheads="1"/>
                          </pic:cNvPicPr>
                        </pic:nvPicPr>
                        <pic:blipFill>
                          <a:blip r:embed="rId16"/>
                          <a:srcRect/>
                          <a:stretch>
                            <a:fillRect/>
                          </a:stretch>
                        </pic:blipFill>
                        <pic:spPr bwMode="auto">
                          <a:xfrm>
                            <a:off x="0" y="0"/>
                            <a:ext cx="12827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28"/>
          <w:szCs w:val="28"/>
        </w:rPr>
      </w:pPr>
    </w:p>
    <w:p w:rsidR="00C518F5" w:rsidRDefault="00C518F5">
      <w:pPr>
        <w:ind w:right="85"/>
        <w:rPr>
          <w:sz w:val="28"/>
          <w:szCs w:val="28"/>
        </w:rPr>
      </w:pPr>
    </w:p>
    <w:p w:rsidR="00C518F5" w:rsidRDefault="00C518F5">
      <w:pPr>
        <w:ind w:right="85"/>
        <w:rPr>
          <w:sz w:val="28"/>
          <w:szCs w:val="28"/>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d’attendre mon tour.</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850900" cy="1016000"/>
                  <wp:effectExtent l="25400" t="0" r="0" b="0"/>
                  <wp:docPr id="12" name="Image 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
                          <pic:cNvPicPr>
                            <a:picLocks noChangeAspect="1" noChangeArrowheads="1"/>
                          </pic:cNvPicPr>
                        </pic:nvPicPr>
                        <pic:blipFill>
                          <a:blip r:embed="rId17"/>
                          <a:srcRect/>
                          <a:stretch>
                            <a:fillRect/>
                          </a:stretch>
                        </pic:blipFill>
                        <pic:spPr bwMode="auto">
                          <a:xfrm>
                            <a:off x="0" y="0"/>
                            <a:ext cx="850900" cy="10160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pratiquer une activité en autonomie.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812800" cy="1079500"/>
                  <wp:effectExtent l="25400" t="0" r="0" b="0"/>
                  <wp:docPr id="13" name="Image 1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
                          <pic:cNvPicPr>
                            <a:picLocks noChangeAspect="1" noChangeArrowheads="1"/>
                          </pic:cNvPicPr>
                        </pic:nvPicPr>
                        <pic:blipFill>
                          <a:blip r:embed="rId18"/>
                          <a:srcRect/>
                          <a:stretch>
                            <a:fillRect/>
                          </a:stretch>
                        </pic:blipFill>
                        <pic:spPr bwMode="auto">
                          <a:xfrm>
                            <a:off x="0" y="0"/>
                            <a:ext cx="8128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prendre, de respecter et de ranger le matériel.</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727200" cy="1054100"/>
                  <wp:effectExtent l="25400" t="0" r="0" b="0"/>
                  <wp:docPr id="14" name="Image 1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
                          <pic:cNvPicPr>
                            <a:picLocks noChangeAspect="1" noChangeArrowheads="1"/>
                          </pic:cNvPicPr>
                        </pic:nvPicPr>
                        <pic:blipFill>
                          <a:blip r:embed="rId19"/>
                          <a:srcRect/>
                          <a:stretch>
                            <a:fillRect/>
                          </a:stretch>
                        </pic:blipFill>
                        <pic:spPr bwMode="auto">
                          <a:xfrm>
                            <a:off x="0" y="0"/>
                            <a:ext cx="17272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Pr="00994526" w:rsidRDefault="00C518F5">
      <w:pPr>
        <w:ind w:right="85"/>
        <w:rPr>
          <w:sz w:val="16"/>
          <w:szCs w:val="16"/>
        </w:rPr>
      </w:pPr>
    </w:p>
    <w:p w:rsidR="00C518F5" w:rsidRDefault="00C518F5" w:rsidP="00C518F5">
      <w:pPr>
        <w:spacing w:before="40" w:after="40"/>
        <w:jc w:val="center"/>
        <w:rPr>
          <w:rFonts w:ascii="Arial Rounded MT Bold" w:hAnsi="Arial Rounded MT Bold"/>
          <w:shadow/>
          <w:color w:val="FFFFFF"/>
          <w:sz w:val="44"/>
          <w:szCs w:val="44"/>
          <w:shd w:val="clear" w:color="auto" w:fill="595959"/>
        </w:rPr>
      </w:pPr>
    </w:p>
    <w:p w:rsidR="00C518F5" w:rsidRDefault="00C518F5" w:rsidP="00C518F5">
      <w:pPr>
        <w:spacing w:before="40" w:after="40"/>
        <w:jc w:val="center"/>
        <w:rPr>
          <w:rFonts w:ascii="Arial Rounded MT Bold" w:hAnsi="Arial Rounded MT Bold"/>
          <w:shadow/>
          <w:color w:val="FFFFFF"/>
          <w:sz w:val="44"/>
          <w:szCs w:val="44"/>
          <w:shd w:val="clear" w:color="auto" w:fill="595959"/>
        </w:rPr>
      </w:pPr>
    </w:p>
    <w:p w:rsidR="00C518F5" w:rsidRDefault="00C518F5" w:rsidP="00C518F5">
      <w:pPr>
        <w:spacing w:before="40" w:after="40"/>
        <w:jc w:val="center"/>
        <w:rPr>
          <w:rFonts w:ascii="Arial Rounded MT Bold" w:hAnsi="Arial Rounded MT Bold"/>
          <w:shadow/>
          <w:color w:val="FFFFFF"/>
          <w:sz w:val="44"/>
          <w:szCs w:val="44"/>
          <w:shd w:val="clear" w:color="auto" w:fill="595959"/>
        </w:rPr>
      </w:pPr>
    </w:p>
    <w:p w:rsidR="00C518F5" w:rsidRDefault="00C518F5" w:rsidP="00C518F5">
      <w:pPr>
        <w:spacing w:before="40" w:after="40"/>
        <w:jc w:val="center"/>
        <w:rPr>
          <w:rFonts w:ascii="Arial Rounded MT Bold" w:hAnsi="Arial Rounded MT Bold"/>
          <w:shadow/>
          <w:color w:val="FFFFFF"/>
          <w:sz w:val="44"/>
          <w:szCs w:val="44"/>
          <w:shd w:val="clear" w:color="auto" w:fill="595959"/>
        </w:rPr>
      </w:pPr>
    </w:p>
    <w:p w:rsidR="00C518F5" w:rsidRDefault="00C518F5" w:rsidP="00C518F5">
      <w:pPr>
        <w:spacing w:before="40" w:after="40"/>
        <w:jc w:val="center"/>
        <w:rPr>
          <w:rFonts w:ascii="Arial Rounded MT Bold" w:hAnsi="Arial Rounded MT Bold"/>
          <w:shadow/>
          <w:color w:val="FFFFFF"/>
          <w:sz w:val="44"/>
          <w:szCs w:val="44"/>
          <w:shd w:val="clear" w:color="auto" w:fill="595959"/>
        </w:rPr>
      </w:pPr>
    </w:p>
    <w:p w:rsidR="00C518F5" w:rsidRDefault="00C518F5" w:rsidP="00C518F5">
      <w:pPr>
        <w:spacing w:before="40" w:after="40"/>
        <w:rPr>
          <w:rFonts w:ascii="Arial Rounded MT Bold" w:hAnsi="Arial Rounded MT Bold"/>
          <w:shadow/>
          <w:color w:val="FFFFFF"/>
          <w:sz w:val="44"/>
          <w:szCs w:val="44"/>
          <w:shd w:val="clear" w:color="auto" w:fill="595959"/>
        </w:rPr>
      </w:pPr>
    </w:p>
    <w:p w:rsidR="00C518F5" w:rsidRDefault="00C518F5" w:rsidP="00C518F5">
      <w:pPr>
        <w:spacing w:before="40" w:after="40"/>
        <w:jc w:val="center"/>
        <w:rPr>
          <w:sz w:val="44"/>
          <w:szCs w:val="44"/>
        </w:rPr>
      </w:pPr>
      <w:r>
        <w:rPr>
          <w:rFonts w:ascii="Arial Rounded MT Bold" w:hAnsi="Arial Rounded MT Bold"/>
          <w:shadow/>
          <w:color w:val="FFFFFF"/>
          <w:sz w:val="44"/>
          <w:szCs w:val="44"/>
          <w:shd w:val="clear" w:color="auto" w:fill="595959"/>
        </w:rPr>
        <w:t>Mobiliser le langage dans toutes ses dimensions</w:t>
      </w:r>
      <w:r>
        <w:rPr>
          <w:rFonts w:ascii="Arial Rounded MT Bold" w:hAnsi="Arial Rounded MT Bold"/>
          <w:shadow/>
          <w:color w:val="C0C0C0"/>
          <w:sz w:val="44"/>
          <w:szCs w:val="44"/>
          <w:shd w:val="clear" w:color="auto" w:fill="808080"/>
        </w:rPr>
        <w:t xml:space="preserve">- </w:t>
      </w:r>
      <w:r>
        <w:rPr>
          <w:rFonts w:ascii="Arial Rounded MT Bold" w:hAnsi="Arial Rounded MT Bold"/>
          <w:i/>
          <w:shadow/>
          <w:color w:val="333333"/>
          <w:sz w:val="44"/>
          <w:szCs w:val="44"/>
          <w:shd w:val="clear" w:color="auto" w:fill="C0C0C0"/>
        </w:rPr>
        <w:t xml:space="preserve"> l’oral</w:t>
      </w:r>
    </w:p>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me faire comprendre par le langage.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1676400" cy="1028700"/>
                  <wp:effectExtent l="25400" t="0" r="0" b="0"/>
                  <wp:docPr id="15" name="Image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1"/>
                          <pic:cNvPicPr>
                            <a:picLocks noChangeAspect="1" noChangeArrowheads="1"/>
                          </pic:cNvPicPr>
                        </pic:nvPicPr>
                        <pic:blipFill>
                          <a:blip r:embed="rId20"/>
                          <a:srcRect/>
                          <a:stretch>
                            <a:fillRect/>
                          </a:stretch>
                        </pic:blipFill>
                        <pic:spPr bwMode="auto">
                          <a:xfrm>
                            <a:off x="0" y="0"/>
                            <a:ext cx="16764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participer à une conversation en restant dans le sujet.</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2349500" cy="1041400"/>
                  <wp:effectExtent l="25400" t="0" r="0" b="0"/>
                  <wp:docPr id="16" name="Image 1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
                          <pic:cNvPicPr>
                            <a:picLocks noChangeAspect="1" noChangeArrowheads="1"/>
                          </pic:cNvPicPr>
                        </pic:nvPicPr>
                        <pic:blipFill>
                          <a:blip r:embed="rId21"/>
                          <a:srcRect/>
                          <a:stretch>
                            <a:fillRect/>
                          </a:stretch>
                        </pic:blipFill>
                        <pic:spPr bwMode="auto">
                          <a:xfrm>
                            <a:off x="0" y="0"/>
                            <a:ext cx="2349500" cy="10414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d’articuler, de parler  sans défaut de prononciation.</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943100" cy="1054100"/>
                  <wp:effectExtent l="25400" t="0" r="0" b="0"/>
                  <wp:docPr id="17" name="Image 1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3"/>
                          <pic:cNvPicPr>
                            <a:picLocks noChangeAspect="1" noChangeArrowheads="1"/>
                          </pic:cNvPicPr>
                        </pic:nvPicPr>
                        <pic:blipFill>
                          <a:blip r:embed="rId22"/>
                          <a:srcRect/>
                          <a:stretch>
                            <a:fillRect/>
                          </a:stretch>
                        </pic:blipFill>
                        <pic:spPr bwMode="auto">
                          <a:xfrm>
                            <a:off x="0" y="0"/>
                            <a:ext cx="19431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parler devant les autres.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358900" cy="1066800"/>
                  <wp:effectExtent l="25400" t="0" r="0" b="0"/>
                  <wp:docPr id="18" name="Image 1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4"/>
                          <pic:cNvPicPr>
                            <a:picLocks noChangeAspect="1" noChangeArrowheads="1"/>
                          </pic:cNvPicPr>
                        </pic:nvPicPr>
                        <pic:blipFill>
                          <a:blip r:embed="rId23"/>
                          <a:srcRect/>
                          <a:stretch>
                            <a:fillRect/>
                          </a:stretch>
                        </pic:blipFill>
                        <pic:spPr bwMode="auto">
                          <a:xfrm>
                            <a:off x="0" y="0"/>
                            <a:ext cx="1358900" cy="10668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rPr>
          <w:sz w:val="2"/>
          <w:szCs w:val="2"/>
        </w:rPr>
      </w:pPr>
      <w:r>
        <w:br w:type="page"/>
      </w: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faire ce qu’a dit le maître ou la maîtresse. Je comprends la consigne.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282700" cy="1054100"/>
                  <wp:effectExtent l="25400" t="0" r="0" b="0"/>
                  <wp:docPr id="19" name="Image 1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pic:cNvPicPr>
                            <a:picLocks noChangeAspect="1" noChangeArrowheads="1"/>
                          </pic:cNvPicPr>
                        </pic:nvPicPr>
                        <pic:blipFill>
                          <a:blip r:embed="rId24"/>
                          <a:srcRect/>
                          <a:stretch>
                            <a:fillRect/>
                          </a:stretch>
                        </pic:blipFill>
                        <pic:spPr bwMode="auto">
                          <a:xfrm>
                            <a:off x="0" y="0"/>
                            <a:ext cx="12827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J’utilise le « je ».</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752600" cy="1079500"/>
                  <wp:effectExtent l="25400" t="0" r="0" b="0"/>
                  <wp:docPr id="20" name="Image 2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3"/>
                          <pic:cNvPicPr>
                            <a:picLocks noChangeAspect="1" noChangeArrowheads="1"/>
                          </pic:cNvPicPr>
                        </pic:nvPicPr>
                        <pic:blipFill>
                          <a:blip r:embed="rId25"/>
                          <a:srcRect/>
                          <a:stretch>
                            <a:fillRect/>
                          </a:stretch>
                        </pic:blipFill>
                        <pic:spPr bwMode="auto">
                          <a:xfrm>
                            <a:off x="0" y="0"/>
                            <a:ext cx="17526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fais des phrases correctes.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739900" cy="1066800"/>
                  <wp:effectExtent l="25400" t="0" r="0" b="0"/>
                  <wp:docPr id="21" name="Image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6"/>
                          <a:srcRect/>
                          <a:stretch>
                            <a:fillRect/>
                          </a:stretch>
                        </pic:blipFill>
                        <pic:spPr bwMode="auto">
                          <a:xfrm>
                            <a:off x="0" y="0"/>
                            <a:ext cx="1739900" cy="10668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raconter un évènement vécu.</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079500" cy="1041400"/>
                  <wp:effectExtent l="25400" t="0" r="0" b="0"/>
                  <wp:docPr id="22" name="Image 2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pic:cNvPicPr>
                            <a:picLocks noChangeAspect="1" noChangeArrowheads="1"/>
                          </pic:cNvPicPr>
                        </pic:nvPicPr>
                        <pic:blipFill>
                          <a:blip r:embed="rId27"/>
                          <a:srcRect/>
                          <a:stretch>
                            <a:fillRect/>
                          </a:stretch>
                        </pic:blipFill>
                        <pic:spPr bwMode="auto">
                          <a:xfrm>
                            <a:off x="0" y="0"/>
                            <a:ext cx="1079500" cy="10414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815923" w:rsidRDefault="00815923" w:rsidP="00C518F5">
      <w:pPr>
        <w:ind w:right="85"/>
        <w:rPr>
          <w:sz w:val="10"/>
          <w:szCs w:val="10"/>
        </w:rPr>
      </w:pPr>
    </w:p>
    <w:p w:rsidR="00815923" w:rsidRDefault="00815923" w:rsidP="00C518F5">
      <w:pPr>
        <w:ind w:right="85"/>
        <w:rPr>
          <w:sz w:val="10"/>
          <w:szCs w:val="10"/>
        </w:rPr>
      </w:pPr>
    </w:p>
    <w:p w:rsidR="00815923" w:rsidRDefault="00815923" w:rsidP="00C518F5">
      <w:pPr>
        <w:ind w:right="85"/>
        <w:rPr>
          <w:sz w:val="10"/>
          <w:szCs w:val="10"/>
        </w:rPr>
      </w:pPr>
    </w:p>
    <w:p w:rsidR="00815923" w:rsidRDefault="00815923" w:rsidP="00C518F5">
      <w:pPr>
        <w:ind w:right="85"/>
        <w:rPr>
          <w:sz w:val="10"/>
          <w:szCs w:val="10"/>
        </w:rPr>
      </w:pPr>
    </w:p>
    <w:p w:rsidR="00815923" w:rsidRDefault="00815923" w:rsidP="00C518F5">
      <w:pPr>
        <w:ind w:right="85"/>
        <w:rPr>
          <w:sz w:val="10"/>
          <w:szCs w:val="10"/>
        </w:rPr>
      </w:pPr>
    </w:p>
    <w:p w:rsidR="00815923" w:rsidRDefault="00815923" w:rsidP="00C518F5">
      <w:pPr>
        <w:ind w:right="85"/>
        <w:rPr>
          <w:sz w:val="10"/>
          <w:szCs w:val="10"/>
        </w:rPr>
      </w:pPr>
    </w:p>
    <w:p w:rsidR="00815923" w:rsidRDefault="00815923"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distingue mot et syllabe.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42840" w:rsidP="00C518F5">
            <w:pPr>
              <w:spacing w:before="20" w:after="20"/>
              <w:ind w:right="85"/>
              <w:jc w:val="center"/>
              <w:rPr>
                <w:sz w:val="28"/>
                <w:szCs w:val="28"/>
              </w:rPr>
            </w:pPr>
            <w:r>
              <w:rPr>
                <w:noProof/>
                <w:sz w:val="28"/>
                <w:szCs w:val="28"/>
              </w:rPr>
              <w:pict>
                <v:group id="_x0000_s1082" style="position:absolute;left:0;text-align:left;margin-left:37.4pt;margin-top:4.55pt;width:124.3pt;height:1in;z-index:251649536;mso-position-horizontal-relative:text;mso-position-vertical-relative:text" coordorigin="1296,1104" coordsize="3696,2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2784;top:1200;width:1889;height:2100">
                    <v:imagedata r:id="rId28" o:title="Mouton_G"/>
                  </v:shape>
                  <v:group id="_x0000_s1084" style="position:absolute;left:1296;top:1152;width:2256;height:2400" coordorigin="624,1104" coordsize="2256,2400">
                    <v:shape id="_x0000_s1085" type="#_x0000_t75" style="position:absolute;left:672;top:1152;width:1889;height:2100">
                      <v:imagedata r:id="rId29" o:title="Mouton_G"/>
                    </v:shape>
                    <v:shape id="_x0000_s1086" style="position:absolute;left:1392;top:1104;width:1488;height:2208" coordsize="1488,2208" path="m480,0l1488,,1488,2208,528,2208,528,1200,144,1200,,1056,48,864,480,528,480,0xe" stroked="f">
                      <v:shadow color="gray"/>
                      <v:path arrowok="t"/>
                    </v:shape>
                    <v:shape id="_x0000_s1087" style="position:absolute;left:624;top:1104;width:1296;height:2400" coordsize="1296,2208" path="m1248,0l0,,,2208,1296,2208,1296,1200,912,1200,768,1056,816,864,1248,528,1248,0xe" filled="f" fillcolor="#0c9">
                      <v:shadow color="gray"/>
                      <v:path arrowok="t"/>
                    </v:shape>
                  </v:group>
                  <v:shape id="_x0000_s1088" style="position:absolute;left:2736;top:1104;width:1296;height:2208" coordsize="1296,2208" path="m1248,0l0,,,2208,1296,2208,1296,1200,912,1200,768,1056,816,864,1248,528,1248,0xe" stroked="f">
                    <v:shadow color="gray"/>
                    <v:path arrowok="t"/>
                  </v:shape>
                  <v:shape id="_x0000_s1089" style="position:absolute;left:3504;top:1104;width:1488;height:2400" coordsize="1488,2208" path="m480,0l1488,,1488,2208,528,2208,528,1200,144,1200,,1056,48,864,480,528,480,0xe" filled="f" fillcolor="#0c9">
                    <v:shadow color="gray"/>
                    <v:path arrowok="t"/>
                  </v:shap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4032;top:3216;width:942;height:264" fillcolor="black">
                    <v:shadow color="#868686"/>
                    <v:textpath style="font-family:&quot;Arial Black&quot;;v-text-kern:t" trim="t" fitpath="t" string="TON"/>
                  </v:shape>
                  <v:shape id="_x0000_s1091" type="#_x0000_t136" style="position:absolute;left:1584;top:3264;width:942;height:264" fillcolor="black">
                    <v:shadow color="#868686"/>
                    <v:textpath style="font-family:&quot;Arial Black&quot;;v-text-kern:t" trim="t" fitpath="t" string="MOU"/>
                  </v:shape>
                </v:group>
              </w:pic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découper les mots en syllabes (à l’oral)</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jc w:val="center"/>
              <w:rPr>
                <w:rFonts w:ascii="Shruti" w:hAnsi="Shruti"/>
                <w:sz w:val="44"/>
                <w:szCs w:val="44"/>
              </w:rPr>
            </w:pPr>
            <w:r>
              <w:rPr>
                <w:rFonts w:ascii="Shruti" w:hAnsi="Shruti"/>
                <w:sz w:val="44"/>
                <w:szCs w:val="44"/>
              </w:rPr>
              <w:t>car / na / val</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dénombrer les syllabes orales.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jc w:val="center"/>
              <w:rPr>
                <w:rFonts w:ascii="Shruti" w:hAnsi="Shruti"/>
                <w:sz w:val="44"/>
                <w:szCs w:val="44"/>
              </w:rPr>
            </w:pPr>
            <w:r>
              <w:rPr>
                <w:rFonts w:ascii="Shruti" w:hAnsi="Shruti"/>
                <w:sz w:val="44"/>
                <w:szCs w:val="44"/>
              </w:rPr>
              <w:t>car / na / val</w:t>
            </w:r>
          </w:p>
          <w:p w:rsidR="00C518F5" w:rsidRDefault="00C518F5" w:rsidP="00C518F5">
            <w:pPr>
              <w:spacing w:before="20" w:after="20"/>
              <w:ind w:right="85"/>
              <w:jc w:val="center"/>
              <w:rPr>
                <w:sz w:val="28"/>
                <w:szCs w:val="28"/>
              </w:rPr>
            </w:pPr>
            <w:r>
              <w:rPr>
                <w:rFonts w:ascii="Shruti" w:hAnsi="Shruti"/>
                <w:sz w:val="44"/>
                <w:szCs w:val="44"/>
              </w:rPr>
              <w:t xml:space="preserve">1   /  2  /  3  </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reconnaître des sons, des syllabes identiques dans des mots.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jc w:val="center"/>
              <w:rPr>
                <w:rFonts w:ascii="Shruti" w:hAnsi="Shruti"/>
                <w:caps/>
                <w:sz w:val="28"/>
                <w:szCs w:val="28"/>
              </w:rPr>
            </w:pPr>
            <w:r>
              <w:rPr>
                <w:rFonts w:ascii="Shruti" w:hAnsi="Shruti"/>
                <w:b/>
                <w:caps/>
                <w:sz w:val="28"/>
                <w:szCs w:val="28"/>
              </w:rPr>
              <w:t>Ma</w:t>
            </w:r>
            <w:r>
              <w:rPr>
                <w:rFonts w:ascii="Shruti" w:hAnsi="Shruti"/>
                <w:caps/>
                <w:sz w:val="28"/>
                <w:szCs w:val="28"/>
              </w:rPr>
              <w:t>man</w:t>
            </w:r>
          </w:p>
          <w:p w:rsidR="00C518F5" w:rsidRDefault="00C518F5" w:rsidP="00C518F5">
            <w:pPr>
              <w:spacing w:before="20" w:after="20"/>
              <w:ind w:right="85"/>
              <w:jc w:val="center"/>
              <w:rPr>
                <w:rFonts w:ascii="Shruti" w:hAnsi="Shruti"/>
                <w:caps/>
                <w:sz w:val="28"/>
                <w:szCs w:val="28"/>
              </w:rPr>
            </w:pPr>
            <w:r>
              <w:rPr>
                <w:rFonts w:ascii="Shruti" w:hAnsi="Shruti"/>
                <w:b/>
                <w:caps/>
                <w:sz w:val="28"/>
                <w:szCs w:val="28"/>
              </w:rPr>
              <w:t>Ma</w:t>
            </w:r>
            <w:r>
              <w:rPr>
                <w:rFonts w:ascii="Shruti" w:hAnsi="Shruti"/>
                <w:caps/>
                <w:sz w:val="28"/>
                <w:szCs w:val="28"/>
              </w:rPr>
              <w:t>rion</w:t>
            </w:r>
          </w:p>
          <w:p w:rsidR="00C518F5" w:rsidRDefault="00C518F5" w:rsidP="00C518F5">
            <w:pPr>
              <w:spacing w:before="20" w:after="20"/>
              <w:ind w:right="85"/>
              <w:jc w:val="center"/>
              <w:rPr>
                <w:rFonts w:ascii="Shruti" w:hAnsi="Shruti"/>
                <w:caps/>
                <w:sz w:val="28"/>
                <w:szCs w:val="28"/>
              </w:rPr>
            </w:pPr>
            <w:r>
              <w:rPr>
                <w:rFonts w:ascii="Shruti" w:hAnsi="Shruti"/>
                <w:b/>
                <w:caps/>
                <w:sz w:val="28"/>
                <w:szCs w:val="28"/>
              </w:rPr>
              <w:t>Ma</w:t>
            </w:r>
            <w:r>
              <w:rPr>
                <w:rFonts w:ascii="Shruti" w:hAnsi="Shruti"/>
                <w:caps/>
                <w:sz w:val="28"/>
                <w:szCs w:val="28"/>
              </w:rPr>
              <w:t>non</w:t>
            </w:r>
          </w:p>
          <w:p w:rsidR="00C518F5" w:rsidRDefault="00C518F5" w:rsidP="00C518F5">
            <w:pPr>
              <w:spacing w:before="20" w:after="20"/>
              <w:ind w:right="85"/>
              <w:jc w:val="center"/>
              <w:rPr>
                <w:sz w:val="28"/>
                <w:szCs w:val="28"/>
              </w:rPr>
            </w:pPr>
            <w:r>
              <w:rPr>
                <w:rFonts w:ascii="Shruti" w:hAnsi="Shruti"/>
                <w:b/>
                <w:caps/>
                <w:sz w:val="28"/>
                <w:szCs w:val="28"/>
              </w:rPr>
              <w:t>ma</w:t>
            </w:r>
            <w:r>
              <w:rPr>
                <w:rFonts w:ascii="Shruti" w:hAnsi="Shruti"/>
                <w:caps/>
                <w:sz w:val="28"/>
                <w:szCs w:val="28"/>
              </w:rPr>
              <w:t>rdi</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rPr>
          <w:sz w:val="2"/>
          <w:szCs w:val="2"/>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trouver des mots qui ont des syllabes identiques.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jc w:val="center"/>
              <w:rPr>
                <w:rFonts w:ascii="Shruti" w:hAnsi="Shruti"/>
                <w:b/>
                <w:caps/>
                <w:sz w:val="28"/>
                <w:szCs w:val="28"/>
              </w:rPr>
            </w:pPr>
            <w:r>
              <w:rPr>
                <w:rFonts w:ascii="Shruti" w:hAnsi="Shruti"/>
                <w:caps/>
                <w:sz w:val="28"/>
                <w:szCs w:val="28"/>
              </w:rPr>
              <w:t>kangou</w:t>
            </w:r>
            <w:r>
              <w:rPr>
                <w:rFonts w:ascii="Shruti" w:hAnsi="Shruti"/>
                <w:b/>
                <w:caps/>
                <w:sz w:val="28"/>
                <w:szCs w:val="28"/>
              </w:rPr>
              <w:t>rou</w:t>
            </w:r>
          </w:p>
          <w:p w:rsidR="00C518F5" w:rsidRDefault="00C518F5" w:rsidP="00C518F5">
            <w:pPr>
              <w:spacing w:before="20" w:after="20"/>
              <w:ind w:right="85"/>
              <w:jc w:val="center"/>
              <w:rPr>
                <w:rFonts w:ascii="Shruti" w:hAnsi="Shruti"/>
                <w:caps/>
                <w:sz w:val="28"/>
                <w:szCs w:val="28"/>
              </w:rPr>
            </w:pPr>
            <w:r>
              <w:rPr>
                <w:rFonts w:ascii="Shruti" w:hAnsi="Shruti"/>
                <w:b/>
                <w:caps/>
                <w:sz w:val="28"/>
                <w:szCs w:val="28"/>
              </w:rPr>
              <w:t>rou</w:t>
            </w:r>
            <w:r>
              <w:rPr>
                <w:rFonts w:ascii="Shruti" w:hAnsi="Shruti"/>
                <w:caps/>
                <w:sz w:val="28"/>
                <w:szCs w:val="28"/>
              </w:rPr>
              <w:t>le</w:t>
            </w:r>
          </w:p>
          <w:p w:rsidR="00C518F5" w:rsidRDefault="00C518F5" w:rsidP="00C518F5">
            <w:pPr>
              <w:spacing w:before="20" w:after="20"/>
              <w:ind w:right="85"/>
              <w:jc w:val="center"/>
              <w:rPr>
                <w:b/>
                <w:sz w:val="28"/>
                <w:szCs w:val="28"/>
              </w:rPr>
            </w:pPr>
            <w:r>
              <w:rPr>
                <w:rFonts w:ascii="Shruti" w:hAnsi="Shruti"/>
                <w:caps/>
                <w:sz w:val="28"/>
                <w:szCs w:val="28"/>
              </w:rPr>
              <w:t>de</w:t>
            </w:r>
            <w:r>
              <w:rPr>
                <w:rFonts w:ascii="Shruti" w:hAnsi="Shruti"/>
                <w:b/>
                <w:caps/>
                <w:sz w:val="28"/>
                <w:szCs w:val="28"/>
              </w:rPr>
              <w:t>rou</w:t>
            </w:r>
            <w:r>
              <w:rPr>
                <w:rFonts w:ascii="Shruti" w:hAnsi="Shruti"/>
                <w:caps/>
                <w:sz w:val="28"/>
                <w:szCs w:val="28"/>
              </w:rPr>
              <w:t>ler</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J’entends et je localise des voyelles orales.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jc w:val="center"/>
              <w:rPr>
                <w:rFonts w:ascii="Shruti" w:hAnsi="Shruti"/>
                <w:caps/>
                <w:sz w:val="28"/>
                <w:szCs w:val="28"/>
              </w:rPr>
            </w:pPr>
            <w:r>
              <w:rPr>
                <w:rFonts w:ascii="Shruti" w:hAnsi="Shruti"/>
                <w:caps/>
                <w:sz w:val="28"/>
                <w:szCs w:val="28"/>
              </w:rPr>
              <w:t>br</w:t>
            </w:r>
            <w:r>
              <w:rPr>
                <w:rFonts w:ascii="Shruti" w:hAnsi="Shruti"/>
                <w:b/>
                <w:caps/>
                <w:sz w:val="28"/>
                <w:szCs w:val="28"/>
              </w:rPr>
              <w:t>a</w:t>
            </w:r>
            <w:r>
              <w:rPr>
                <w:rFonts w:ascii="Shruti" w:hAnsi="Shruti"/>
                <w:caps/>
                <w:sz w:val="28"/>
                <w:szCs w:val="28"/>
              </w:rPr>
              <w:t>s – b</w:t>
            </w:r>
            <w:r>
              <w:rPr>
                <w:rFonts w:ascii="Shruti" w:hAnsi="Shruti"/>
                <w:b/>
                <w:caps/>
                <w:sz w:val="28"/>
                <w:szCs w:val="28"/>
              </w:rPr>
              <w:t>a</w:t>
            </w:r>
            <w:r>
              <w:rPr>
                <w:rFonts w:ascii="Shruti" w:hAnsi="Shruti"/>
                <w:caps/>
                <w:sz w:val="28"/>
                <w:szCs w:val="28"/>
              </w:rPr>
              <w:t>lai - c</w:t>
            </w:r>
            <w:r>
              <w:rPr>
                <w:rFonts w:ascii="Shruti" w:hAnsi="Shruti"/>
                <w:b/>
                <w:caps/>
                <w:sz w:val="28"/>
                <w:szCs w:val="28"/>
              </w:rPr>
              <w:t>a</w:t>
            </w:r>
            <w:r>
              <w:rPr>
                <w:rFonts w:ascii="Shruti" w:hAnsi="Shruti"/>
                <w:caps/>
                <w:sz w:val="28"/>
                <w:szCs w:val="28"/>
              </w:rPr>
              <w:t>r</w:t>
            </w:r>
            <w:r>
              <w:rPr>
                <w:rFonts w:ascii="Shruti" w:hAnsi="Shruti"/>
                <w:b/>
                <w:caps/>
                <w:sz w:val="28"/>
                <w:szCs w:val="28"/>
              </w:rPr>
              <w:t>a</w:t>
            </w:r>
            <w:r>
              <w:rPr>
                <w:rFonts w:ascii="Shruti" w:hAnsi="Shruti"/>
                <w:caps/>
                <w:sz w:val="28"/>
                <w:szCs w:val="28"/>
              </w:rPr>
              <w:t>mel</w:t>
            </w:r>
          </w:p>
          <w:p w:rsidR="00C518F5" w:rsidRDefault="00C518F5" w:rsidP="00C518F5">
            <w:pPr>
              <w:spacing w:before="240" w:after="20"/>
              <w:ind w:right="85"/>
              <w:jc w:val="center"/>
              <w:rPr>
                <w:rFonts w:ascii="Shruti" w:hAnsi="Shruti"/>
                <w:caps/>
                <w:sz w:val="28"/>
                <w:szCs w:val="28"/>
              </w:rPr>
            </w:pPr>
            <w:r>
              <w:rPr>
                <w:rFonts w:ascii="Shruti" w:hAnsi="Shruti"/>
                <w:caps/>
                <w:sz w:val="28"/>
                <w:szCs w:val="28"/>
              </w:rPr>
              <w:t>v</w:t>
            </w:r>
            <w:r>
              <w:rPr>
                <w:rFonts w:ascii="Shruti" w:hAnsi="Shruti"/>
                <w:b/>
                <w:caps/>
                <w:sz w:val="28"/>
                <w:szCs w:val="28"/>
              </w:rPr>
              <w:t>i</w:t>
            </w:r>
            <w:r>
              <w:rPr>
                <w:rFonts w:ascii="Shruti" w:hAnsi="Shruti"/>
                <w:caps/>
                <w:sz w:val="28"/>
                <w:szCs w:val="28"/>
              </w:rPr>
              <w:t>te – b</w:t>
            </w:r>
            <w:r>
              <w:rPr>
                <w:rFonts w:ascii="Shruti" w:hAnsi="Shruti"/>
                <w:b/>
                <w:caps/>
                <w:sz w:val="28"/>
                <w:szCs w:val="28"/>
              </w:rPr>
              <w:t>i</w:t>
            </w:r>
            <w:r>
              <w:rPr>
                <w:rFonts w:ascii="Shruti" w:hAnsi="Shruti"/>
                <w:caps/>
                <w:sz w:val="28"/>
                <w:szCs w:val="28"/>
              </w:rPr>
              <w:t>c</w:t>
            </w:r>
            <w:r>
              <w:rPr>
                <w:rFonts w:ascii="Shruti" w:hAnsi="Shruti"/>
                <w:b/>
                <w:caps/>
                <w:sz w:val="28"/>
                <w:szCs w:val="28"/>
              </w:rPr>
              <w:t>y</w:t>
            </w:r>
            <w:r>
              <w:rPr>
                <w:rFonts w:ascii="Shruti" w:hAnsi="Shruti"/>
                <w:caps/>
                <w:sz w:val="28"/>
                <w:szCs w:val="28"/>
              </w:rPr>
              <w:t>clette – r</w:t>
            </w:r>
            <w:r>
              <w:rPr>
                <w:rFonts w:ascii="Shruti" w:hAnsi="Shruti"/>
                <w:b/>
                <w:caps/>
                <w:sz w:val="28"/>
                <w:szCs w:val="28"/>
              </w:rPr>
              <w:t>i</w:t>
            </w:r>
            <w:r>
              <w:rPr>
                <w:rFonts w:ascii="Shruti" w:hAnsi="Shruti"/>
                <w:caps/>
                <w:sz w:val="28"/>
                <w:szCs w:val="28"/>
              </w:rPr>
              <w:t>re</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Pr="002913F0" w:rsidRDefault="00C518F5" w:rsidP="00C518F5">
      <w:pPr>
        <w:ind w:right="85"/>
        <w:rPr>
          <w:sz w:val="16"/>
          <w:szCs w:val="16"/>
        </w:rPr>
      </w:pPr>
      <w:r>
        <w:rPr>
          <w:sz w:val="10"/>
          <w:szCs w:val="10"/>
        </w:rPr>
        <w:t xml:space="preserve">   </w:t>
      </w:r>
      <w:r>
        <w:rPr>
          <w:sz w:val="44"/>
          <w:szCs w:val="44"/>
        </w:rPr>
        <w:t xml:space="preserve">      </w:t>
      </w:r>
    </w:p>
    <w:p w:rsidR="00C518F5" w:rsidRPr="002913F0" w:rsidRDefault="00C518F5" w:rsidP="00C518F5">
      <w:pPr>
        <w:ind w:right="85"/>
        <w:jc w:val="center"/>
        <w:rPr>
          <w:sz w:val="44"/>
          <w:szCs w:val="44"/>
        </w:rPr>
      </w:pPr>
      <w:r w:rsidRPr="002913F0">
        <w:rPr>
          <w:rFonts w:ascii="Arial Rounded MT Bold" w:hAnsi="Arial Rounded MT Bold"/>
          <w:shadow/>
          <w:color w:val="FFFFFF"/>
          <w:sz w:val="40"/>
          <w:szCs w:val="40"/>
          <w:shd w:val="clear" w:color="auto" w:fill="595959"/>
        </w:rPr>
        <w:t xml:space="preserve">Mobiliser le langage dans toutes ses dimensions </w:t>
      </w:r>
      <w:r w:rsidRPr="002913F0">
        <w:rPr>
          <w:rFonts w:ascii="Arial Rounded MT Bold" w:hAnsi="Arial Rounded MT Bold"/>
          <w:shadow/>
          <w:color w:val="C0C0C0"/>
          <w:sz w:val="40"/>
          <w:szCs w:val="40"/>
          <w:shd w:val="clear" w:color="auto" w:fill="808080"/>
        </w:rPr>
        <w:t xml:space="preserve"> - </w:t>
      </w:r>
      <w:r w:rsidRPr="002913F0">
        <w:rPr>
          <w:rFonts w:ascii="Arial Rounded MT Bold" w:hAnsi="Arial Rounded MT Bold"/>
          <w:i/>
          <w:shadow/>
          <w:color w:val="333333"/>
          <w:sz w:val="40"/>
          <w:szCs w:val="40"/>
          <w:shd w:val="clear" w:color="auto" w:fill="C0C0C0"/>
        </w:rPr>
        <w:t xml:space="preserve"> l</w:t>
      </w:r>
      <w:r>
        <w:rPr>
          <w:rFonts w:ascii="Arial Rounded MT Bold" w:hAnsi="Arial Rounded MT Bold"/>
          <w:i/>
          <w:shadow/>
          <w:color w:val="333333"/>
          <w:sz w:val="44"/>
          <w:szCs w:val="44"/>
          <w:shd w:val="clear" w:color="auto" w:fill="C0C0C0"/>
        </w:rPr>
        <w:t>’écrit</w:t>
      </w: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d’écouter attentivement une histoire lue.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609600" cy="1041400"/>
                  <wp:effectExtent l="25400" t="0" r="0" b="0"/>
                  <wp:docPr id="23" name="Image 2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7"/>
                          <pic:cNvPicPr>
                            <a:picLocks noChangeAspect="1" noChangeArrowheads="1"/>
                          </pic:cNvPicPr>
                        </pic:nvPicPr>
                        <pic:blipFill>
                          <a:blip r:embed="rId30"/>
                          <a:srcRect/>
                          <a:stretch>
                            <a:fillRect/>
                          </a:stretch>
                        </pic:blipFill>
                        <pic:spPr bwMode="auto">
                          <a:xfrm>
                            <a:off x="0" y="0"/>
                            <a:ext cx="609600" cy="10414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comprendre  une histoire lue.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876300" cy="1079500"/>
                  <wp:effectExtent l="25400" t="0" r="0" b="0"/>
                  <wp:docPr id="24" name="Image 24"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8"/>
                          <pic:cNvPicPr>
                            <a:picLocks noChangeAspect="1" noChangeArrowheads="1"/>
                          </pic:cNvPicPr>
                        </pic:nvPicPr>
                        <pic:blipFill>
                          <a:blip r:embed="rId31"/>
                          <a:srcRect/>
                          <a:stretch>
                            <a:fillRect/>
                          </a:stretch>
                        </pic:blipFill>
                        <pic:spPr bwMode="auto">
                          <a:xfrm>
                            <a:off x="0" y="0"/>
                            <a:ext cx="8763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d’identifier les personnages d’une histoire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1409700" cy="990600"/>
                  <wp:effectExtent l="25400" t="0" r="0" b="0"/>
                  <wp:docPr id="25" name="Image 25" descr="fee-sur-livre-12400-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ee-sur-livre-12400-medium"/>
                          <pic:cNvPicPr>
                            <a:picLocks noChangeAspect="1" noChangeArrowheads="1"/>
                          </pic:cNvPicPr>
                        </pic:nvPicPr>
                        <pic:blipFill>
                          <a:blip r:embed="rId32"/>
                          <a:srcRect/>
                          <a:stretch>
                            <a:fillRect/>
                          </a:stretch>
                        </pic:blipFill>
                        <pic:spPr bwMode="auto">
                          <a:xfrm>
                            <a:off x="0" y="0"/>
                            <a:ext cx="1409700" cy="9906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raconter une histoire écoutée en respectant la trame narrative.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color w:val="000080"/>
              </w:rPr>
              <w:drawing>
                <wp:inline distT="0" distB="0" distL="0" distR="0">
                  <wp:extent cx="1155700" cy="863600"/>
                  <wp:effectExtent l="2540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srcRect/>
                          <a:stretch>
                            <a:fillRect/>
                          </a:stretch>
                        </pic:blipFill>
                        <pic:spPr bwMode="auto">
                          <a:xfrm>
                            <a:off x="0" y="0"/>
                            <a:ext cx="1155700" cy="8636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32"/>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comprendre un texte documentaire.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color w:val="000080"/>
              </w:rPr>
              <w:drawing>
                <wp:inline distT="0" distB="0" distL="0" distR="0">
                  <wp:extent cx="660400" cy="762000"/>
                  <wp:effectExtent l="25400" t="0" r="0" b="0"/>
                  <wp:docPr id="27" name="Image 27" descr="la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 nature"/>
                          <pic:cNvPicPr>
                            <a:picLocks noChangeAspect="1" noChangeArrowheads="1"/>
                          </pic:cNvPicPr>
                        </pic:nvPicPr>
                        <pic:blipFill>
                          <a:blip r:embed="rId34">
                            <a:grayscl/>
                          </a:blip>
                          <a:srcRect/>
                          <a:stretch>
                            <a:fillRect/>
                          </a:stretch>
                        </pic:blipFill>
                        <pic:spPr bwMode="auto">
                          <a:xfrm>
                            <a:off x="0" y="0"/>
                            <a:ext cx="660400" cy="762000"/>
                          </a:xfrm>
                          <a:prstGeom prst="rect">
                            <a:avLst/>
                          </a:prstGeom>
                          <a:noFill/>
                          <a:ln w="9525">
                            <a:noFill/>
                            <a:miter lim="800000"/>
                            <a:headEnd/>
                            <a:tailEnd/>
                          </a:ln>
                        </pic:spPr>
                      </pic:pic>
                    </a:graphicData>
                  </a:graphic>
                </wp:inline>
              </w:drawing>
            </w:r>
            <w:r w:rsidR="00C518F5">
              <w:rPr>
                <w:color w:val="000080"/>
              </w:rPr>
              <w:t xml:space="preserve">  </w:t>
            </w:r>
            <w:r>
              <w:rPr>
                <w:noProof/>
                <w:color w:val="000080"/>
              </w:rPr>
              <w:drawing>
                <wp:inline distT="0" distB="0" distL="0" distR="0">
                  <wp:extent cx="774700" cy="889000"/>
                  <wp:effectExtent l="25400" t="0" r="0" b="0"/>
                  <wp:docPr id="28" name="Image 28" descr="à la fe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à la ferme"/>
                          <pic:cNvPicPr>
                            <a:picLocks noChangeAspect="1" noChangeArrowheads="1"/>
                          </pic:cNvPicPr>
                        </pic:nvPicPr>
                        <pic:blipFill>
                          <a:blip r:embed="rId35">
                            <a:grayscl/>
                          </a:blip>
                          <a:srcRect/>
                          <a:stretch>
                            <a:fillRect/>
                          </a:stretch>
                        </pic:blipFill>
                        <pic:spPr bwMode="auto">
                          <a:xfrm>
                            <a:off x="0" y="0"/>
                            <a:ext cx="774700" cy="8890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comprendre, d’acquérir et d’utiliser un vocabulaire pertinent.</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tcPr>
          <w:p w:rsidR="00C518F5" w:rsidRDefault="00C518F5" w:rsidP="00C518F5">
            <w:pPr>
              <w:spacing w:before="20" w:after="20"/>
              <w:ind w:right="85"/>
              <w:jc w:val="center"/>
              <w:rPr>
                <w:sz w:val="22"/>
                <w:szCs w:val="22"/>
              </w:rPr>
            </w:pPr>
          </w:p>
          <w:p w:rsidR="00C518F5" w:rsidRDefault="00C518F5" w:rsidP="00C518F5">
            <w:pPr>
              <w:spacing w:before="20" w:after="20"/>
              <w:ind w:right="85"/>
              <w:jc w:val="center"/>
              <w:rPr>
                <w:sz w:val="22"/>
                <w:szCs w:val="22"/>
              </w:rPr>
            </w:pPr>
            <w:r>
              <w:rPr>
                <w:sz w:val="22"/>
                <w:szCs w:val="22"/>
              </w:rPr>
              <w:t>Exemples de mots nouveaux : « les articulations, la nageoire, la boutonnière, la crête, les claves…. »</w:t>
            </w:r>
          </w:p>
          <w:p w:rsidR="00C518F5" w:rsidRDefault="00C518F5" w:rsidP="00C518F5">
            <w:pPr>
              <w:spacing w:before="20" w:after="20"/>
              <w:ind w:right="85"/>
              <w:jc w:val="center"/>
              <w:rPr>
                <w:sz w:val="22"/>
                <w:szCs w:val="22"/>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reconnaître mon prénom.</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pPr>
              <w:spacing w:before="120" w:after="20"/>
              <w:ind w:right="85"/>
              <w:jc w:val="center"/>
              <w:rPr>
                <w:rFonts w:ascii="Century Gothic" w:hAnsi="Century Gothic"/>
                <w:smallCaps/>
                <w:sz w:val="32"/>
                <w:szCs w:val="32"/>
              </w:rPr>
            </w:pPr>
            <w:r>
              <w:rPr>
                <w:rFonts w:ascii="Century Gothic" w:hAnsi="Century Gothic"/>
                <w:smallCaps/>
                <w:sz w:val="32"/>
                <w:szCs w:val="32"/>
              </w:rPr>
              <w:t>PRENOM</w:t>
            </w:r>
          </w:p>
          <w:p w:rsidR="00C518F5" w:rsidRDefault="00C518F5">
            <w:pPr>
              <w:spacing w:before="120" w:after="20"/>
              <w:ind w:right="85"/>
              <w:jc w:val="center"/>
              <w:rPr>
                <w:rFonts w:ascii="Century Gothic" w:hAnsi="Century Gothic"/>
                <w:sz w:val="32"/>
                <w:szCs w:val="32"/>
              </w:rPr>
            </w:pPr>
            <w:r>
              <w:rPr>
                <w:rFonts w:ascii="Century Gothic" w:hAnsi="Century Gothic"/>
                <w:sz w:val="32"/>
                <w:szCs w:val="32"/>
              </w:rPr>
              <w:t>Prénom</w:t>
            </w:r>
          </w:p>
          <w:p w:rsidR="00C518F5" w:rsidRPr="005503C8" w:rsidRDefault="00C518F5">
            <w:pPr>
              <w:spacing w:before="20" w:after="20"/>
              <w:ind w:right="85"/>
              <w:jc w:val="center"/>
              <w:rPr>
                <w:rFonts w:ascii="French Script MT" w:hAnsi="French Script MT"/>
                <w:sz w:val="44"/>
                <w:szCs w:val="44"/>
              </w:rPr>
            </w:pPr>
            <w:r>
              <w:rPr>
                <w:rFonts w:ascii="French Script MT" w:hAnsi="French Script MT"/>
                <w:sz w:val="44"/>
                <w:szCs w:val="44"/>
              </w:rPr>
              <w:t>P</w:t>
            </w:r>
            <w:r w:rsidRPr="005503C8">
              <w:rPr>
                <w:rFonts w:ascii="French Script MT" w:hAnsi="French Script MT"/>
                <w:sz w:val="44"/>
                <w:szCs w:val="44"/>
              </w:rPr>
              <w:t>rénom</w:t>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reconnais des formes écrites (lettres, mots, prénoms de la classe).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tabs>
                <w:tab w:val="left" w:pos="2283"/>
              </w:tabs>
              <w:spacing w:before="20" w:after="20"/>
              <w:ind w:right="85"/>
              <w:jc w:val="center"/>
              <w:rPr>
                <w:rFonts w:ascii="Century Gothic" w:hAnsi="Century Gothic"/>
                <w:sz w:val="32"/>
                <w:szCs w:val="32"/>
              </w:rPr>
            </w:pPr>
            <w:r>
              <w:rPr>
                <w:rFonts w:ascii="Century Gothic" w:hAnsi="Century Gothic"/>
                <w:sz w:val="32"/>
                <w:szCs w:val="32"/>
              </w:rPr>
              <w:t>PAPA   papa</w:t>
            </w:r>
          </w:p>
          <w:p w:rsidR="00C518F5" w:rsidRDefault="00C518F5" w:rsidP="00C518F5">
            <w:pPr>
              <w:tabs>
                <w:tab w:val="left" w:pos="2283"/>
              </w:tabs>
              <w:spacing w:before="20" w:after="20"/>
              <w:ind w:right="85"/>
              <w:jc w:val="center"/>
              <w:rPr>
                <w:rFonts w:ascii="Century Gothic" w:hAnsi="Century Gothic"/>
                <w:sz w:val="32"/>
                <w:szCs w:val="32"/>
              </w:rPr>
            </w:pPr>
            <w:r>
              <w:rPr>
                <w:rFonts w:ascii="Century Gothic" w:hAnsi="Century Gothic"/>
                <w:sz w:val="32"/>
                <w:szCs w:val="32"/>
              </w:rPr>
              <w:t>MAMAN   maman</w:t>
            </w:r>
          </w:p>
          <w:p w:rsidR="00C518F5" w:rsidRDefault="00C518F5" w:rsidP="00C518F5">
            <w:pPr>
              <w:tabs>
                <w:tab w:val="left" w:pos="2283"/>
              </w:tabs>
              <w:spacing w:before="20" w:after="20"/>
              <w:ind w:right="85"/>
              <w:jc w:val="center"/>
              <w:rPr>
                <w:rFonts w:ascii="Century Gothic" w:hAnsi="Century Gothic"/>
                <w:sz w:val="32"/>
                <w:szCs w:val="32"/>
              </w:rPr>
            </w:pPr>
            <w:r>
              <w:rPr>
                <w:rFonts w:ascii="Century Gothic" w:hAnsi="Century Gothic"/>
                <w:sz w:val="32"/>
                <w:szCs w:val="32"/>
              </w:rPr>
              <w:t>Lundi – lune</w:t>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connais le nom des lettres.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939800" cy="965200"/>
                  <wp:effectExtent l="25400" t="0" r="0" b="0"/>
                  <wp:docPr id="29" name="Image 29" descr="abeced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becedaire"/>
                          <pic:cNvPicPr>
                            <a:picLocks noChangeAspect="1" noChangeArrowheads="1"/>
                          </pic:cNvPicPr>
                        </pic:nvPicPr>
                        <pic:blipFill>
                          <a:blip r:embed="rId36"/>
                          <a:srcRect/>
                          <a:stretch>
                            <a:fillRect/>
                          </a:stretch>
                        </pic:blipFill>
                        <pic:spPr bwMode="auto">
                          <a:xfrm>
                            <a:off x="0" y="0"/>
                            <a:ext cx="939800" cy="9652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connais les sons que produisent les lettres.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625600" cy="1054100"/>
                  <wp:effectExtent l="25400" t="0" r="0" b="0"/>
                  <wp:docPr id="30" name="Image 30"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6"/>
                          <pic:cNvPicPr>
                            <a:picLocks noChangeAspect="1" noChangeArrowheads="1"/>
                          </pic:cNvPicPr>
                        </pic:nvPicPr>
                        <pic:blipFill>
                          <a:blip r:embed="rId37"/>
                          <a:srcRect/>
                          <a:stretch>
                            <a:fillRect/>
                          </a:stretch>
                        </pic:blipFill>
                        <pic:spPr bwMode="auto">
                          <a:xfrm>
                            <a:off x="0" y="0"/>
                            <a:ext cx="16256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rsidP="00C518F5">
      <w:pPr>
        <w:spacing w:before="40" w:after="40"/>
        <w:rPr>
          <w:sz w:val="16"/>
          <w:szCs w:val="16"/>
        </w:rPr>
      </w:pPr>
    </w:p>
    <w:p w:rsidR="00C518F5" w:rsidRPr="0079619B" w:rsidRDefault="00C518F5" w:rsidP="00C518F5">
      <w:pPr>
        <w:spacing w:before="40" w:after="40"/>
        <w:rPr>
          <w:sz w:val="16"/>
          <w:szCs w:val="16"/>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dicter un texte à l’enseignant pour qu’il l’écrive.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397000" cy="1079500"/>
                  <wp:effectExtent l="25400" t="0" r="0" b="0"/>
                  <wp:docPr id="31" name="Image 31"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7"/>
                          <pic:cNvPicPr>
                            <a:picLocks noChangeAspect="1" noChangeArrowheads="1"/>
                          </pic:cNvPicPr>
                        </pic:nvPicPr>
                        <pic:blipFill>
                          <a:blip r:embed="rId38"/>
                          <a:srcRect/>
                          <a:stretch>
                            <a:fillRect/>
                          </a:stretch>
                        </pic:blipFill>
                        <pic:spPr bwMode="auto">
                          <a:xfrm>
                            <a:off x="0" y="0"/>
                            <a:ext cx="13970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Pr="00977E47" w:rsidRDefault="00C518F5" w:rsidP="00C518F5">
      <w:pPr>
        <w:spacing w:before="40" w:after="40"/>
        <w:rPr>
          <w:rFonts w:ascii="Arial Rounded MT Bold" w:hAnsi="Arial Rounded MT Bold"/>
          <w:shadow/>
          <w:color w:val="FFFFFF"/>
          <w:sz w:val="10"/>
          <w:szCs w:val="10"/>
          <w:shd w:val="clear" w:color="auto" w:fill="595959"/>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d’écrire une petite phrase dans mon cahier d’écrivain et de l’illustrer</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42840" w:rsidP="00C518F5">
            <w:pPr>
              <w:spacing w:before="120" w:after="20"/>
              <w:ind w:right="85"/>
              <w:rPr>
                <w:rFonts w:ascii="Arial" w:hAnsi="Arial" w:cs="Arial"/>
                <w:b/>
                <w:sz w:val="22"/>
                <w:szCs w:val="22"/>
              </w:rPr>
            </w:pPr>
            <w:r>
              <w:rPr>
                <w:rFonts w:ascii="Arial" w:hAnsi="Arial" w:cs="Arial"/>
                <w:b/>
                <w:noProof/>
                <w:sz w:val="22"/>
                <w:szCs w:val="22"/>
              </w:rPr>
              <w:pict>
                <v:shape id="_x0000_s1100" type="#_x0000_t202" style="position:absolute;margin-left:23.95pt;margin-top:20.55pt;width:93.4pt;height:96.4pt;z-index:251656704;mso-wrap-style:none;mso-wrap-edited:f;mso-position-horizontal-relative:text;mso-position-vertical-relative:text" wrapcoords="0 0 21600 0 21600 21600 0 21600 0 0" filled="f" stroked="f">
                  <v:fill o:detectmouseclick="t"/>
                  <v:textbox style="mso-fit-shape-to-text:t" inset=",7.2pt,,7.2pt">
                    <w:txbxContent>
                      <w:p w:rsidR="00C518F5" w:rsidRDefault="00DF29FC" w:rsidP="00C518F5">
                        <w:pPr>
                          <w:jc w:val="center"/>
                        </w:pPr>
                        <w:r>
                          <w:rPr>
                            <w:rFonts w:ascii="Helvetica" w:hAnsi="Helvetica" w:cs="Helvetica"/>
                            <w:noProof/>
                          </w:rPr>
                          <w:drawing>
                            <wp:inline distT="0" distB="0" distL="0" distR="0">
                              <wp:extent cx="1003300" cy="1041400"/>
                              <wp:effectExtent l="2540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1003300" cy="1041400"/>
                                      </a:xfrm>
                                      <a:prstGeom prst="rect">
                                        <a:avLst/>
                                      </a:prstGeom>
                                      <a:noFill/>
                                      <a:ln w="9525">
                                        <a:noFill/>
                                        <a:miter lim="800000"/>
                                        <a:headEnd/>
                                        <a:tailEnd/>
                                      </a:ln>
                                    </pic:spPr>
                                  </pic:pic>
                                </a:graphicData>
                              </a:graphic>
                            </wp:inline>
                          </w:drawing>
                        </w:r>
                      </w:p>
                    </w:txbxContent>
                  </v:textbox>
                  <w10:wrap type="tight"/>
                </v:shape>
              </w:pict>
            </w:r>
            <w:r w:rsidR="00C518F5">
              <w:rPr>
                <w:rFonts w:ascii="Arial" w:hAnsi="Arial" w:cs="Arial"/>
                <w:b/>
                <w:sz w:val="22"/>
                <w:szCs w:val="22"/>
              </w:rPr>
              <w:t xml:space="preserve">      </w:t>
            </w:r>
            <w:r w:rsidR="00C518F5" w:rsidRPr="00977E47">
              <w:rPr>
                <w:rFonts w:ascii="Arial" w:hAnsi="Arial" w:cs="Arial"/>
                <w:sz w:val="22"/>
                <w:szCs w:val="22"/>
              </w:rPr>
              <w:t>LE LOUP EST DANS L.A FORÊ</w:t>
            </w:r>
            <w:r w:rsidR="00C518F5">
              <w:rPr>
                <w:rFonts w:ascii="Arial" w:hAnsi="Arial" w:cs="Arial"/>
                <w:sz w:val="22"/>
                <w:szCs w:val="22"/>
              </w:rPr>
              <w:t>T.</w:t>
            </w:r>
          </w:p>
          <w:p w:rsidR="00C518F5" w:rsidRDefault="00C518F5" w:rsidP="00C518F5">
            <w:pPr>
              <w:spacing w:before="120" w:after="20"/>
              <w:ind w:right="85"/>
              <w:rPr>
                <w:rFonts w:ascii="Arial" w:hAnsi="Arial" w:cs="Arial"/>
                <w:b/>
                <w:sz w:val="22"/>
                <w:szCs w:val="22"/>
              </w:rPr>
            </w:pPr>
          </w:p>
          <w:p w:rsidR="00C518F5" w:rsidRDefault="00C518F5" w:rsidP="00C518F5">
            <w:pPr>
              <w:spacing w:before="120" w:after="20"/>
              <w:ind w:right="85"/>
              <w:rPr>
                <w:rFonts w:ascii="Arial" w:hAnsi="Arial" w:cs="Arial"/>
                <w:b/>
                <w:sz w:val="22"/>
                <w:szCs w:val="22"/>
              </w:rPr>
            </w:pPr>
          </w:p>
          <w:p w:rsidR="00C518F5" w:rsidRPr="00D90675" w:rsidRDefault="00C518F5" w:rsidP="00C518F5">
            <w:pPr>
              <w:spacing w:before="120" w:after="20"/>
              <w:ind w:right="85"/>
              <w:rPr>
                <w:rFonts w:ascii="Arial" w:hAnsi="Arial" w:cs="Arial"/>
                <w:b/>
                <w:sz w:val="22"/>
                <w:szCs w:val="22"/>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tenir mon crayon correctement.</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028700" cy="1066800"/>
                  <wp:effectExtent l="25400" t="0" r="0" b="0"/>
                  <wp:docPr id="32" name="Image 32"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8"/>
                          <pic:cNvPicPr>
                            <a:picLocks noChangeAspect="1" noChangeArrowheads="1"/>
                          </pic:cNvPicPr>
                        </pic:nvPicPr>
                        <pic:blipFill>
                          <a:blip r:embed="rId40"/>
                          <a:srcRect/>
                          <a:stretch>
                            <a:fillRect/>
                          </a:stretch>
                        </pic:blipFill>
                        <pic:spPr bwMode="auto">
                          <a:xfrm>
                            <a:off x="0" y="0"/>
                            <a:ext cx="1028700" cy="10668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colorier sans dépasser.</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117600" cy="1016000"/>
                  <wp:effectExtent l="25400" t="0" r="0" b="0"/>
                  <wp:docPr id="33" name="Image 33"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9"/>
                          <pic:cNvPicPr>
                            <a:picLocks noChangeAspect="1" noChangeArrowheads="1"/>
                          </pic:cNvPicPr>
                        </pic:nvPicPr>
                        <pic:blipFill>
                          <a:blip r:embed="rId41"/>
                          <a:srcRect/>
                          <a:stretch>
                            <a:fillRect/>
                          </a:stretch>
                        </pic:blipFill>
                        <pic:spPr bwMode="auto">
                          <a:xfrm>
                            <a:off x="0" y="0"/>
                            <a:ext cx="1117600" cy="10160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reproduire des motifs graphiques.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ind w:right="85"/>
              <w:jc w:val="center"/>
              <w:rPr>
                <w:sz w:val="28"/>
                <w:szCs w:val="28"/>
              </w:rPr>
            </w:pPr>
            <w:r>
              <w:rPr>
                <w:noProof/>
                <w:sz w:val="28"/>
                <w:szCs w:val="28"/>
              </w:rPr>
              <w:drawing>
                <wp:inline distT="0" distB="0" distL="0" distR="0">
                  <wp:extent cx="609600" cy="342900"/>
                  <wp:effectExtent l="2540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srcRect/>
                          <a:stretch>
                            <a:fillRect/>
                          </a:stretch>
                        </pic:blipFill>
                        <pic:spPr bwMode="auto">
                          <a:xfrm>
                            <a:off x="0" y="0"/>
                            <a:ext cx="609600" cy="342900"/>
                          </a:xfrm>
                          <a:prstGeom prst="rect">
                            <a:avLst/>
                          </a:prstGeom>
                          <a:noFill/>
                          <a:ln w="9525">
                            <a:noFill/>
                            <a:miter lim="800000"/>
                            <a:headEnd/>
                            <a:tailEnd/>
                          </a:ln>
                        </pic:spPr>
                      </pic:pic>
                    </a:graphicData>
                  </a:graphic>
                </wp:inline>
              </w:drawing>
            </w:r>
            <w:r w:rsidR="00C518F5">
              <w:rPr>
                <w:sz w:val="28"/>
                <w:szCs w:val="28"/>
              </w:rPr>
              <w:t xml:space="preserve">    </w:t>
            </w:r>
            <w:r>
              <w:rPr>
                <w:noProof/>
                <w:sz w:val="28"/>
                <w:szCs w:val="28"/>
              </w:rPr>
              <w:drawing>
                <wp:inline distT="0" distB="0" distL="0" distR="0">
                  <wp:extent cx="774700" cy="266700"/>
                  <wp:effectExtent l="2540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srcRect/>
                          <a:stretch>
                            <a:fillRect/>
                          </a:stretch>
                        </pic:blipFill>
                        <pic:spPr bwMode="auto">
                          <a:xfrm>
                            <a:off x="0" y="0"/>
                            <a:ext cx="774700" cy="266700"/>
                          </a:xfrm>
                          <a:prstGeom prst="rect">
                            <a:avLst/>
                          </a:prstGeom>
                          <a:noFill/>
                          <a:ln w="9525">
                            <a:noFill/>
                            <a:miter lim="800000"/>
                            <a:headEnd/>
                            <a:tailEnd/>
                          </a:ln>
                        </pic:spPr>
                      </pic:pic>
                    </a:graphicData>
                  </a:graphic>
                </wp:inline>
              </w:drawing>
            </w:r>
            <w:r w:rsidR="00C518F5">
              <w:rPr>
                <w:sz w:val="28"/>
                <w:szCs w:val="28"/>
              </w:rPr>
              <w:t xml:space="preserve">   </w:t>
            </w:r>
            <w:r>
              <w:rPr>
                <w:noProof/>
                <w:sz w:val="28"/>
                <w:szCs w:val="28"/>
              </w:rPr>
              <w:drawing>
                <wp:inline distT="0" distB="0" distL="0" distR="0">
                  <wp:extent cx="787400" cy="304800"/>
                  <wp:effectExtent l="2540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srcRect/>
                          <a:stretch>
                            <a:fillRect/>
                          </a:stretch>
                        </pic:blipFill>
                        <pic:spPr bwMode="auto">
                          <a:xfrm>
                            <a:off x="0" y="0"/>
                            <a:ext cx="787400" cy="304800"/>
                          </a:xfrm>
                          <a:prstGeom prst="rect">
                            <a:avLst/>
                          </a:prstGeom>
                          <a:noFill/>
                          <a:ln w="9525">
                            <a:noFill/>
                            <a:miter lim="800000"/>
                            <a:headEnd/>
                            <a:tailEnd/>
                          </a:ln>
                        </pic:spPr>
                      </pic:pic>
                    </a:graphicData>
                  </a:graphic>
                </wp:inline>
              </w:drawing>
            </w:r>
          </w:p>
          <w:p w:rsidR="00C518F5" w:rsidRDefault="00DF29FC">
            <w:pPr>
              <w:ind w:right="85"/>
              <w:jc w:val="center"/>
              <w:rPr>
                <w:sz w:val="28"/>
                <w:szCs w:val="28"/>
              </w:rPr>
            </w:pPr>
            <w:r>
              <w:rPr>
                <w:noProof/>
                <w:sz w:val="28"/>
                <w:szCs w:val="28"/>
              </w:rPr>
              <w:drawing>
                <wp:inline distT="0" distB="0" distL="0" distR="0">
                  <wp:extent cx="647700" cy="292100"/>
                  <wp:effectExtent l="2540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srcRect/>
                          <a:stretch>
                            <a:fillRect/>
                          </a:stretch>
                        </pic:blipFill>
                        <pic:spPr bwMode="auto">
                          <a:xfrm>
                            <a:off x="0" y="0"/>
                            <a:ext cx="647700" cy="292100"/>
                          </a:xfrm>
                          <a:prstGeom prst="rect">
                            <a:avLst/>
                          </a:prstGeom>
                          <a:noFill/>
                          <a:ln w="9525">
                            <a:noFill/>
                            <a:miter lim="800000"/>
                            <a:headEnd/>
                            <a:tailEnd/>
                          </a:ln>
                        </pic:spPr>
                      </pic:pic>
                    </a:graphicData>
                  </a:graphic>
                </wp:inline>
              </w:drawing>
            </w:r>
            <w:r w:rsidR="00C518F5">
              <w:rPr>
                <w:sz w:val="28"/>
                <w:szCs w:val="28"/>
              </w:rPr>
              <w:t xml:space="preserve">   </w:t>
            </w:r>
            <w:r>
              <w:rPr>
                <w:noProof/>
                <w:sz w:val="28"/>
                <w:szCs w:val="28"/>
              </w:rPr>
              <w:drawing>
                <wp:inline distT="0" distB="0" distL="0" distR="0">
                  <wp:extent cx="647700" cy="241300"/>
                  <wp:effectExtent l="2540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srcRect/>
                          <a:stretch>
                            <a:fillRect/>
                          </a:stretch>
                        </pic:blipFill>
                        <pic:spPr bwMode="auto">
                          <a:xfrm>
                            <a:off x="0" y="0"/>
                            <a:ext cx="647700" cy="241300"/>
                          </a:xfrm>
                          <a:prstGeom prst="rect">
                            <a:avLst/>
                          </a:prstGeom>
                          <a:noFill/>
                          <a:ln w="9525">
                            <a:noFill/>
                            <a:miter lim="800000"/>
                            <a:headEnd/>
                            <a:tailEnd/>
                          </a:ln>
                        </pic:spPr>
                      </pic:pic>
                    </a:graphicData>
                  </a:graphic>
                </wp:inline>
              </w:drawing>
            </w:r>
            <w:r w:rsidR="00C518F5">
              <w:rPr>
                <w:sz w:val="28"/>
                <w:szCs w:val="28"/>
              </w:rPr>
              <w:t xml:space="preserve">   </w:t>
            </w:r>
            <w:r>
              <w:rPr>
                <w:noProof/>
                <w:sz w:val="28"/>
                <w:szCs w:val="28"/>
              </w:rPr>
              <w:drawing>
                <wp:inline distT="0" distB="0" distL="0" distR="0">
                  <wp:extent cx="774700" cy="342900"/>
                  <wp:effectExtent l="2540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srcRect/>
                          <a:stretch>
                            <a:fillRect/>
                          </a:stretch>
                        </pic:blipFill>
                        <pic:spPr bwMode="auto">
                          <a:xfrm>
                            <a:off x="0" y="0"/>
                            <a:ext cx="774700" cy="342900"/>
                          </a:xfrm>
                          <a:prstGeom prst="rect">
                            <a:avLst/>
                          </a:prstGeom>
                          <a:noFill/>
                          <a:ln w="9525">
                            <a:noFill/>
                            <a:miter lim="800000"/>
                            <a:headEnd/>
                            <a:tailEnd/>
                          </a:ln>
                        </pic:spPr>
                      </pic:pic>
                    </a:graphicData>
                  </a:graphic>
                </wp:inline>
              </w:drawing>
            </w:r>
          </w:p>
          <w:p w:rsidR="00C518F5" w:rsidRDefault="00DF29FC">
            <w:pPr>
              <w:ind w:right="85"/>
              <w:jc w:val="center"/>
              <w:rPr>
                <w:sz w:val="28"/>
                <w:szCs w:val="28"/>
              </w:rPr>
            </w:pPr>
            <w:r>
              <w:rPr>
                <w:noProof/>
                <w:sz w:val="28"/>
                <w:szCs w:val="28"/>
              </w:rPr>
              <w:drawing>
                <wp:inline distT="0" distB="0" distL="0" distR="0">
                  <wp:extent cx="698500" cy="317500"/>
                  <wp:effectExtent l="2540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srcRect/>
                          <a:stretch>
                            <a:fillRect/>
                          </a:stretch>
                        </pic:blipFill>
                        <pic:spPr bwMode="auto">
                          <a:xfrm>
                            <a:off x="0" y="0"/>
                            <a:ext cx="698500" cy="317500"/>
                          </a:xfrm>
                          <a:prstGeom prst="rect">
                            <a:avLst/>
                          </a:prstGeom>
                          <a:noFill/>
                          <a:ln w="9525">
                            <a:noFill/>
                            <a:miter lim="800000"/>
                            <a:headEnd/>
                            <a:tailEnd/>
                          </a:ln>
                        </pic:spPr>
                      </pic:pic>
                    </a:graphicData>
                  </a:graphic>
                </wp:inline>
              </w:drawing>
            </w:r>
            <w:r w:rsidR="00C518F5">
              <w:rPr>
                <w:sz w:val="28"/>
                <w:szCs w:val="28"/>
              </w:rPr>
              <w:t xml:space="preserve">   </w:t>
            </w:r>
            <w:r>
              <w:rPr>
                <w:noProof/>
                <w:sz w:val="28"/>
                <w:szCs w:val="28"/>
              </w:rPr>
              <w:drawing>
                <wp:inline distT="0" distB="0" distL="0" distR="0">
                  <wp:extent cx="647700" cy="266700"/>
                  <wp:effectExtent l="2540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srcRect/>
                          <a:stretch>
                            <a:fillRect/>
                          </a:stretch>
                        </pic:blipFill>
                        <pic:spPr bwMode="auto">
                          <a:xfrm>
                            <a:off x="0" y="0"/>
                            <a:ext cx="647700" cy="266700"/>
                          </a:xfrm>
                          <a:prstGeom prst="rect">
                            <a:avLst/>
                          </a:prstGeom>
                          <a:noFill/>
                          <a:ln w="9525">
                            <a:noFill/>
                            <a:miter lim="800000"/>
                            <a:headEnd/>
                            <a:tailEnd/>
                          </a:ln>
                        </pic:spPr>
                      </pic:pic>
                    </a:graphicData>
                  </a:graphic>
                </wp:inline>
              </w:drawing>
            </w:r>
            <w:r w:rsidR="00C518F5">
              <w:rPr>
                <w:sz w:val="28"/>
                <w:szCs w:val="28"/>
              </w:rPr>
              <w:t xml:space="preserve">   </w:t>
            </w:r>
            <w:r>
              <w:rPr>
                <w:noProof/>
                <w:sz w:val="28"/>
                <w:szCs w:val="28"/>
              </w:rPr>
              <w:drawing>
                <wp:inline distT="0" distB="0" distL="0" distR="0">
                  <wp:extent cx="571500" cy="368300"/>
                  <wp:effectExtent l="2540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srcRect/>
                          <a:stretch>
                            <a:fillRect/>
                          </a:stretch>
                        </pic:blipFill>
                        <pic:spPr bwMode="auto">
                          <a:xfrm>
                            <a:off x="0" y="0"/>
                            <a:ext cx="571500" cy="3683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d’écrire mon prénom.</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244600" cy="1054100"/>
                  <wp:effectExtent l="25400" t="0" r="0" b="0"/>
                  <wp:docPr id="43" name="Image 43"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0"/>
                          <pic:cNvPicPr>
                            <a:picLocks noChangeAspect="1" noChangeArrowheads="1"/>
                          </pic:cNvPicPr>
                        </pic:nvPicPr>
                        <pic:blipFill>
                          <a:blip r:embed="rId51"/>
                          <a:srcRect/>
                          <a:stretch>
                            <a:fillRect/>
                          </a:stretch>
                        </pic:blipFill>
                        <pic:spPr bwMode="auto">
                          <a:xfrm>
                            <a:off x="0" y="0"/>
                            <a:ext cx="12446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copier plusieurs mots.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Pr="00E53CC5" w:rsidRDefault="00C518F5" w:rsidP="00C518F5">
            <w:pPr>
              <w:spacing w:before="20" w:after="20"/>
              <w:ind w:right="85"/>
              <w:jc w:val="center"/>
              <w:rPr>
                <w:rFonts w:ascii="PlumBAL" w:hAnsi="PlumBAL"/>
                <w:b/>
                <w:sz w:val="52"/>
                <w:szCs w:val="52"/>
              </w:rPr>
            </w:pPr>
            <w:r w:rsidRPr="00E53CC5">
              <w:rPr>
                <w:rFonts w:ascii="Arial" w:hAnsi="Arial" w:cs="Arial"/>
                <w:sz w:val="44"/>
                <w:szCs w:val="44"/>
              </w:rPr>
              <w:t>LE  LAPIN  MANGE</w:t>
            </w:r>
            <w:r>
              <w:rPr>
                <w:rFonts w:ascii="PlumBAL" w:hAnsi="PlumBAL"/>
                <w:b/>
                <w:sz w:val="52"/>
                <w:szCs w:val="52"/>
              </w:rPr>
              <w:t xml:space="preserve"> </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
        <w:t>`</w:t>
      </w: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d’écrire mon prénom en écriture cursive.</w:t>
            </w:r>
          </w:p>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(avec modèle puis sans modèle)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282700" cy="1028700"/>
                  <wp:effectExtent l="25400" t="0" r="0" b="0"/>
                  <wp:docPr id="44" name="Image 44"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1"/>
                          <pic:cNvPicPr>
                            <a:picLocks noChangeAspect="1" noChangeArrowheads="1"/>
                          </pic:cNvPicPr>
                        </pic:nvPicPr>
                        <pic:blipFill>
                          <a:blip r:embed="rId52"/>
                          <a:srcRect/>
                          <a:stretch>
                            <a:fillRect/>
                          </a:stretch>
                        </pic:blipFill>
                        <pic:spPr bwMode="auto">
                          <a:xfrm>
                            <a:off x="0" y="0"/>
                            <a:ext cx="12827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spacing w:before="20" w:after="20"/>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tcBorders>
              <w:bottom w:val="single" w:sz="4" w:space="0" w:color="auto"/>
            </w:tcBorders>
            <w:shd w:val="clear" w:color="auto" w:fill="D9D9D9"/>
            <w:vAlign w:val="center"/>
          </w:tcPr>
          <w:p w:rsidR="00C518F5" w:rsidRDefault="00C518F5" w:rsidP="00C518F5">
            <w:pPr>
              <w:spacing w:before="20" w:after="20"/>
              <w:ind w:right="85"/>
              <w:jc w:val="center"/>
              <w:rPr>
                <w:rFonts w:ascii="Century Gothic" w:hAnsi="Century Gothic"/>
                <w:sz w:val="22"/>
                <w:szCs w:val="22"/>
              </w:rPr>
            </w:pPr>
            <w:r>
              <w:rPr>
                <w:sz w:val="10"/>
                <w:szCs w:val="10"/>
              </w:rPr>
              <w:br w:type="page"/>
            </w:r>
            <w:r>
              <w:rPr>
                <w:rFonts w:ascii="Century Gothic" w:hAnsi="Century Gothic"/>
                <w:sz w:val="22"/>
                <w:szCs w:val="22"/>
              </w:rPr>
              <w:t>Je suis capable d’écrire des mots en écriture cursive.</w:t>
            </w:r>
          </w:p>
        </w:tc>
        <w:tc>
          <w:tcPr>
            <w:tcW w:w="1232" w:type="dxa"/>
            <w:tcBorders>
              <w:bottom w:val="single" w:sz="4" w:space="0" w:color="auto"/>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bottom w:val="single" w:sz="4" w:space="0" w:color="auto"/>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bottom w:val="single" w:sz="4" w:space="0" w:color="auto"/>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bottom w:val="single" w:sz="4" w:space="0" w:color="auto"/>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tcBorders>
              <w:top w:val="single" w:sz="4" w:space="0" w:color="auto"/>
              <w:left w:val="single" w:sz="4" w:space="0" w:color="auto"/>
              <w:bottom w:val="single" w:sz="4" w:space="0" w:color="auto"/>
              <w:right w:val="single" w:sz="4" w:space="0" w:color="auto"/>
            </w:tcBorders>
            <w:vAlign w:val="center"/>
          </w:tcPr>
          <w:p w:rsidR="00C518F5" w:rsidRPr="005503C8" w:rsidRDefault="00C518F5" w:rsidP="00C518F5">
            <w:pPr>
              <w:spacing w:before="20" w:after="20"/>
              <w:ind w:right="85"/>
              <w:jc w:val="center"/>
              <w:rPr>
                <w:rFonts w:ascii="French Script MT" w:hAnsi="French Script MT"/>
                <w:sz w:val="72"/>
                <w:szCs w:val="72"/>
              </w:rPr>
            </w:pPr>
            <w:r w:rsidRPr="005503C8">
              <w:rPr>
                <w:rFonts w:ascii="French Script MT" w:hAnsi="French Script MT"/>
                <w:b/>
                <w:sz w:val="72"/>
                <w:szCs w:val="72"/>
              </w:rPr>
              <w:t>le  lapin</w:t>
            </w:r>
          </w:p>
        </w:tc>
        <w:tc>
          <w:tcPr>
            <w:tcW w:w="1232" w:type="dxa"/>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793" w:type="dxa"/>
            <w:tcBorders>
              <w:top w:val="single" w:sz="4" w:space="0" w:color="auto"/>
              <w:left w:val="single" w:sz="4" w:space="0" w:color="auto"/>
              <w:bottom w:val="single" w:sz="4" w:space="0" w:color="auto"/>
            </w:tcBorders>
            <w:vAlign w:val="center"/>
          </w:tcPr>
          <w:p w:rsidR="00C518F5" w:rsidRDefault="00C518F5" w:rsidP="00C518F5">
            <w:pPr>
              <w:spacing w:before="20" w:after="20"/>
              <w:ind w:right="85"/>
              <w:jc w:val="center"/>
              <w:rPr>
                <w:sz w:val="28"/>
                <w:szCs w:val="28"/>
              </w:rPr>
            </w:pPr>
          </w:p>
        </w:tc>
        <w:tc>
          <w:tcPr>
            <w:tcW w:w="1418" w:type="dxa"/>
            <w:tcBorders>
              <w:top w:val="single" w:sz="4" w:space="0" w:color="auto"/>
              <w:bottom w:val="single" w:sz="4" w:space="0" w:color="auto"/>
            </w:tcBorders>
            <w:vAlign w:val="center"/>
          </w:tcPr>
          <w:p w:rsidR="00C518F5" w:rsidRDefault="00C518F5" w:rsidP="00C518F5">
            <w:pPr>
              <w:spacing w:before="20" w:after="20"/>
              <w:ind w:right="85"/>
              <w:jc w:val="center"/>
              <w:rPr>
                <w:sz w:val="28"/>
                <w:szCs w:val="28"/>
              </w:rPr>
            </w:pPr>
          </w:p>
        </w:tc>
        <w:tc>
          <w:tcPr>
            <w:tcW w:w="6281" w:type="dxa"/>
            <w:tcBorders>
              <w:top w:val="single" w:sz="4" w:space="0" w:color="auto"/>
              <w:bottom w:val="single" w:sz="4" w:space="0" w:color="auto"/>
            </w:tcBorders>
            <w:vAlign w:val="center"/>
          </w:tcPr>
          <w:p w:rsidR="00C518F5" w:rsidRDefault="00C518F5" w:rsidP="00C518F5">
            <w:pPr>
              <w:spacing w:before="20" w:after="20"/>
              <w:ind w:right="85"/>
              <w:jc w:val="center"/>
              <w:rPr>
                <w:sz w:val="28"/>
                <w:szCs w:val="28"/>
              </w:rPr>
            </w:pPr>
          </w:p>
        </w:tc>
      </w:tr>
      <w:tr w:rsidR="00C518F5">
        <w:trPr>
          <w:cantSplit/>
        </w:trPr>
        <w:tc>
          <w:tcPr>
            <w:tcW w:w="4596" w:type="dxa"/>
            <w:vMerge/>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232" w:type="dxa"/>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793" w:type="dxa"/>
            <w:tcBorders>
              <w:top w:val="single" w:sz="4" w:space="0" w:color="auto"/>
              <w:left w:val="single" w:sz="4" w:space="0" w:color="auto"/>
            </w:tcBorders>
            <w:vAlign w:val="center"/>
          </w:tcPr>
          <w:p w:rsidR="00C518F5" w:rsidRDefault="00C518F5" w:rsidP="00C518F5">
            <w:pPr>
              <w:spacing w:before="20" w:after="20"/>
              <w:ind w:right="85"/>
              <w:jc w:val="center"/>
              <w:rPr>
                <w:sz w:val="28"/>
                <w:szCs w:val="28"/>
              </w:rPr>
            </w:pPr>
          </w:p>
        </w:tc>
        <w:tc>
          <w:tcPr>
            <w:tcW w:w="1418" w:type="dxa"/>
            <w:tcBorders>
              <w:top w:val="single" w:sz="4" w:space="0" w:color="auto"/>
            </w:tcBorders>
            <w:vAlign w:val="center"/>
          </w:tcPr>
          <w:p w:rsidR="00C518F5" w:rsidRDefault="00C518F5" w:rsidP="00C518F5">
            <w:pPr>
              <w:spacing w:before="20" w:after="20"/>
              <w:ind w:right="85"/>
              <w:jc w:val="center"/>
              <w:rPr>
                <w:sz w:val="28"/>
                <w:szCs w:val="28"/>
              </w:rPr>
            </w:pPr>
          </w:p>
        </w:tc>
        <w:tc>
          <w:tcPr>
            <w:tcW w:w="6281" w:type="dxa"/>
            <w:tcBorders>
              <w:top w:val="single" w:sz="4" w:space="0" w:color="auto"/>
            </w:tcBorders>
            <w:vAlign w:val="center"/>
          </w:tcPr>
          <w:p w:rsidR="00C518F5" w:rsidRDefault="00C518F5" w:rsidP="00C518F5">
            <w:pPr>
              <w:spacing w:before="20" w:after="20"/>
              <w:ind w:right="85"/>
              <w:jc w:val="center"/>
              <w:rPr>
                <w:sz w:val="28"/>
                <w:szCs w:val="28"/>
              </w:rPr>
            </w:pPr>
          </w:p>
        </w:tc>
      </w:tr>
      <w:tr w:rsidR="00C518F5">
        <w:trPr>
          <w:cantSplit/>
        </w:trPr>
        <w:tc>
          <w:tcPr>
            <w:tcW w:w="4596" w:type="dxa"/>
            <w:vMerge/>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232" w:type="dxa"/>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793" w:type="dxa"/>
            <w:tcBorders>
              <w:left w:val="single" w:sz="4" w:space="0" w:color="auto"/>
            </w:tcBorders>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232" w:type="dxa"/>
            <w:tcBorders>
              <w:top w:val="single" w:sz="4" w:space="0" w:color="auto"/>
              <w:left w:val="single" w:sz="4" w:space="0" w:color="auto"/>
              <w:bottom w:val="single" w:sz="4" w:space="0" w:color="auto"/>
              <w:right w:val="single" w:sz="4" w:space="0" w:color="auto"/>
            </w:tcBorders>
            <w:vAlign w:val="center"/>
          </w:tcPr>
          <w:p w:rsidR="00C518F5" w:rsidRDefault="00C518F5" w:rsidP="00C518F5">
            <w:pPr>
              <w:spacing w:before="20" w:after="20"/>
              <w:ind w:right="85"/>
              <w:jc w:val="center"/>
              <w:rPr>
                <w:sz w:val="28"/>
                <w:szCs w:val="28"/>
              </w:rPr>
            </w:pPr>
          </w:p>
        </w:tc>
        <w:tc>
          <w:tcPr>
            <w:tcW w:w="1793" w:type="dxa"/>
            <w:tcBorders>
              <w:left w:val="single" w:sz="4" w:space="0" w:color="auto"/>
              <w:bottom w:val="single" w:sz="4" w:space="0" w:color="auto"/>
            </w:tcBorders>
            <w:vAlign w:val="center"/>
          </w:tcPr>
          <w:p w:rsidR="00C518F5" w:rsidRDefault="00C518F5" w:rsidP="00C518F5">
            <w:pPr>
              <w:spacing w:before="20" w:after="20"/>
              <w:ind w:right="85"/>
              <w:jc w:val="center"/>
              <w:rPr>
                <w:sz w:val="28"/>
                <w:szCs w:val="28"/>
              </w:rPr>
            </w:pPr>
          </w:p>
        </w:tc>
        <w:tc>
          <w:tcPr>
            <w:tcW w:w="1418" w:type="dxa"/>
            <w:tcBorders>
              <w:bottom w:val="single" w:sz="4" w:space="0" w:color="auto"/>
            </w:tcBorders>
            <w:vAlign w:val="center"/>
          </w:tcPr>
          <w:p w:rsidR="00C518F5" w:rsidRDefault="00C518F5" w:rsidP="00C518F5">
            <w:pPr>
              <w:spacing w:before="20" w:after="20"/>
              <w:ind w:right="85"/>
              <w:jc w:val="center"/>
              <w:rPr>
                <w:sz w:val="28"/>
                <w:szCs w:val="28"/>
              </w:rPr>
            </w:pPr>
          </w:p>
        </w:tc>
        <w:tc>
          <w:tcPr>
            <w:tcW w:w="6281" w:type="dxa"/>
            <w:tcBorders>
              <w:bottom w:val="single" w:sz="4" w:space="0" w:color="auto"/>
            </w:tcBorders>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d’écrire entre deux lignes.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Pr="005503C8" w:rsidRDefault="00D42840" w:rsidP="00C518F5">
            <w:pPr>
              <w:spacing w:before="240" w:after="20"/>
              <w:ind w:right="85"/>
              <w:jc w:val="center"/>
              <w:rPr>
                <w:rFonts w:ascii="French Script MT" w:hAnsi="French Script MT"/>
                <w:b/>
                <w:sz w:val="72"/>
                <w:szCs w:val="72"/>
              </w:rPr>
            </w:pPr>
            <w:r>
              <w:rPr>
                <w:rFonts w:ascii="French Script MT" w:hAnsi="French Script MT"/>
                <w:b/>
                <w:noProof/>
                <w:sz w:val="72"/>
                <w:szCs w:val="72"/>
              </w:rPr>
              <w:pict>
                <v:shapetype id="_x0000_t32" coordsize="21600,21600" o:spt="32" o:oned="t" path="m0,0l21600,21600e" filled="f">
                  <v:path arrowok="t" fillok="f" o:connecttype="none"/>
                  <o:lock v:ext="edit" shapetype="t"/>
                </v:shapetype>
                <v:shape id="_x0000_s1095" type="#_x0000_t32" style="position:absolute;left:0;text-align:left;margin-left:9.2pt;margin-top:32.55pt;width:178.5pt;height:0;z-index:251651584;mso-position-horizontal-relative:text;mso-position-vertical-relative:text" o:connectortype="straight"/>
              </w:pict>
            </w:r>
            <w:r>
              <w:rPr>
                <w:rFonts w:ascii="French Script MT" w:hAnsi="French Script MT"/>
                <w:b/>
                <w:noProof/>
                <w:sz w:val="72"/>
                <w:szCs w:val="72"/>
              </w:rPr>
              <w:pict>
                <v:shape id="_x0000_s1094" type="#_x0000_t32" style="position:absolute;left:0;text-align:left;margin-left:9.2pt;margin-top:41.55pt;width:178.5pt;height:0;z-index:251650560;mso-position-horizontal-relative:text;mso-position-vertical-relative:text" o:connectortype="straight"/>
              </w:pict>
            </w:r>
            <w:r w:rsidR="00C518F5" w:rsidRPr="005503C8">
              <w:rPr>
                <w:rFonts w:ascii="French Script MT" w:hAnsi="French Script MT"/>
                <w:b/>
                <w:sz w:val="72"/>
                <w:szCs w:val="72"/>
              </w:rPr>
              <w:t>le  lapin</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rPr>
          <w:sz w:val="10"/>
          <w:szCs w:val="10"/>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Default="00C518F5" w:rsidP="00C518F5">
      <w:pPr>
        <w:jc w:val="center"/>
        <w:rPr>
          <w:rFonts w:ascii="Arial Rounded MT Bold" w:hAnsi="Arial Rounded MT Bold"/>
          <w:shadow/>
          <w:color w:val="FFFFFF"/>
          <w:sz w:val="40"/>
          <w:szCs w:val="40"/>
          <w:shd w:val="clear" w:color="auto" w:fill="595959"/>
        </w:rPr>
      </w:pPr>
    </w:p>
    <w:p w:rsidR="00C518F5" w:rsidRPr="00C63B49" w:rsidRDefault="00C518F5" w:rsidP="00C518F5">
      <w:pPr>
        <w:jc w:val="center"/>
        <w:rPr>
          <w:sz w:val="2"/>
          <w:szCs w:val="2"/>
        </w:rPr>
      </w:pPr>
      <w:r w:rsidRPr="009643EE">
        <w:rPr>
          <w:rFonts w:ascii="Arial Rounded MT Bold" w:hAnsi="Arial Rounded MT Bold"/>
          <w:shadow/>
          <w:color w:val="FFFFFF"/>
          <w:sz w:val="40"/>
          <w:szCs w:val="40"/>
          <w:shd w:val="clear" w:color="auto" w:fill="595959"/>
        </w:rPr>
        <w:t>Agir, s’exprimer</w:t>
      </w:r>
      <w:r>
        <w:rPr>
          <w:rFonts w:ascii="Arial Rounded MT Bold" w:hAnsi="Arial Rounded MT Bold"/>
          <w:shadow/>
          <w:color w:val="FFFFFF"/>
          <w:sz w:val="40"/>
          <w:szCs w:val="40"/>
          <w:shd w:val="clear" w:color="auto" w:fill="595959"/>
        </w:rPr>
        <w:t>, comprendre à travers l’</w:t>
      </w:r>
      <w:r w:rsidRPr="009643EE">
        <w:rPr>
          <w:rFonts w:ascii="Arial Rounded MT Bold" w:hAnsi="Arial Rounded MT Bold"/>
          <w:shadow/>
          <w:color w:val="FFFFFF"/>
          <w:sz w:val="40"/>
          <w:szCs w:val="40"/>
          <w:shd w:val="clear" w:color="auto" w:fill="595959"/>
        </w:rPr>
        <w:t>activité physique</w:t>
      </w:r>
    </w:p>
    <w:p w:rsidR="00C518F5" w:rsidRPr="009643EE"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sauter de différentes façons.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color w:val="000080"/>
              </w:rPr>
              <w:drawing>
                <wp:inline distT="0" distB="0" distL="0" distR="0">
                  <wp:extent cx="1308100" cy="1016000"/>
                  <wp:effectExtent l="25400" t="0" r="0" b="0"/>
                  <wp:docPr id="45" name="Image 45"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63"/>
                          <pic:cNvPicPr>
                            <a:picLocks noChangeAspect="1" noChangeArrowheads="1"/>
                          </pic:cNvPicPr>
                        </pic:nvPicPr>
                        <pic:blipFill>
                          <a:blip r:embed="rId53"/>
                          <a:srcRect/>
                          <a:stretch>
                            <a:fillRect/>
                          </a:stretch>
                        </pic:blipFill>
                        <pic:spPr bwMode="auto">
                          <a:xfrm>
                            <a:off x="0" y="0"/>
                            <a:ext cx="1308100" cy="10160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lancer des matériels variés de différentes façons.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889000" cy="1028700"/>
                  <wp:effectExtent l="25400" t="0" r="0" b="0"/>
                  <wp:docPr id="46" name="Image 46"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64"/>
                          <pic:cNvPicPr>
                            <a:picLocks noChangeAspect="1" noChangeArrowheads="1"/>
                          </pic:cNvPicPr>
                        </pic:nvPicPr>
                        <pic:blipFill>
                          <a:blip r:embed="rId54"/>
                          <a:srcRect/>
                          <a:stretch>
                            <a:fillRect/>
                          </a:stretch>
                        </pic:blipFill>
                        <pic:spPr bwMode="auto">
                          <a:xfrm>
                            <a:off x="0" y="0"/>
                            <a:ext cx="8890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d’adapter mes déplacements aux différents types d’environnement (ramper, rouler…).</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bookmarkStart w:id="0" w:name="OLE_LINK4"/>
            <w:r>
              <w:rPr>
                <w:noProof/>
                <w:sz w:val="28"/>
                <w:szCs w:val="28"/>
              </w:rPr>
              <w:drawing>
                <wp:inline distT="0" distB="0" distL="0" distR="0">
                  <wp:extent cx="1282700" cy="1079500"/>
                  <wp:effectExtent l="25400" t="0" r="0" b="0"/>
                  <wp:docPr id="47" name="Image 47"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34"/>
                          <pic:cNvPicPr>
                            <a:picLocks noChangeAspect="1" noChangeArrowheads="1"/>
                          </pic:cNvPicPr>
                        </pic:nvPicPr>
                        <pic:blipFill>
                          <a:blip r:embed="rId55"/>
                          <a:srcRect/>
                          <a:stretch>
                            <a:fillRect/>
                          </a:stretch>
                        </pic:blipFill>
                        <pic:spPr bwMode="auto">
                          <a:xfrm>
                            <a:off x="0" y="0"/>
                            <a:ext cx="1282700" cy="1079500"/>
                          </a:xfrm>
                          <a:prstGeom prst="rect">
                            <a:avLst/>
                          </a:prstGeom>
                          <a:noFill/>
                          <a:ln w="9525">
                            <a:noFill/>
                            <a:miter lim="800000"/>
                            <a:headEnd/>
                            <a:tailEnd/>
                          </a:ln>
                        </pic:spPr>
                      </pic:pic>
                    </a:graphicData>
                  </a:graphic>
                </wp:inline>
              </w:drawing>
            </w:r>
            <w:bookmarkEnd w:id="0"/>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participer à un jeu collectif et d’en respecter les règles.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bookmarkStart w:id="1" w:name="OLE_LINK5"/>
            <w:r>
              <w:rPr>
                <w:noProof/>
                <w:sz w:val="28"/>
                <w:szCs w:val="28"/>
              </w:rPr>
              <w:drawing>
                <wp:inline distT="0" distB="0" distL="0" distR="0">
                  <wp:extent cx="1079500" cy="1079500"/>
                  <wp:effectExtent l="25400" t="0" r="0" b="0"/>
                  <wp:docPr id="48" name="Image 48"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35"/>
                          <pic:cNvPicPr>
                            <a:picLocks noChangeAspect="1" noChangeArrowheads="1"/>
                          </pic:cNvPicPr>
                        </pic:nvPicPr>
                        <pic:blipFill>
                          <a:blip r:embed="rId56"/>
                          <a:srcRect/>
                          <a:stretch>
                            <a:fillRect/>
                          </a:stretch>
                        </pic:blipFill>
                        <pic:spPr bwMode="auto">
                          <a:xfrm>
                            <a:off x="0" y="0"/>
                            <a:ext cx="1079500" cy="1079500"/>
                          </a:xfrm>
                          <a:prstGeom prst="rect">
                            <a:avLst/>
                          </a:prstGeom>
                          <a:noFill/>
                          <a:ln w="9525">
                            <a:noFill/>
                            <a:miter lim="800000"/>
                            <a:headEnd/>
                            <a:tailEnd/>
                          </a:ln>
                        </pic:spPr>
                      </pic:pic>
                    </a:graphicData>
                  </a:graphic>
                </wp:inline>
              </w:drawing>
            </w:r>
            <w:bookmarkEnd w:id="1"/>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jc w:val="center"/>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me déplacer avec un engin (tricycle, trottinette…).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rPr>
              <w:drawing>
                <wp:inline distT="0" distB="0" distL="0" distR="0">
                  <wp:extent cx="1308100" cy="1079500"/>
                  <wp:effectExtent l="25400" t="0" r="0" b="0"/>
                  <wp:docPr id="49" name="Image 49"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65"/>
                          <pic:cNvPicPr>
                            <a:picLocks noChangeAspect="1" noChangeArrowheads="1"/>
                          </pic:cNvPicPr>
                        </pic:nvPicPr>
                        <pic:blipFill>
                          <a:blip r:embed="rId57"/>
                          <a:srcRect/>
                          <a:stretch>
                            <a:fillRect/>
                          </a:stretch>
                        </pic:blipFill>
                        <pic:spPr bwMode="auto">
                          <a:xfrm>
                            <a:off x="0" y="0"/>
                            <a:ext cx="13081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courir dans différents espaces.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rFonts w:ascii="Mythical &amp; Hoplite Noodgies" w:hAnsi="Mythical &amp; Hoplite Noodgies"/>
                <w:noProof/>
                <w:sz w:val="200"/>
              </w:rPr>
              <w:drawing>
                <wp:inline distT="0" distB="0" distL="0" distR="0">
                  <wp:extent cx="1473200" cy="1028700"/>
                  <wp:effectExtent l="25400" t="0" r="0" b="0"/>
                  <wp:docPr id="50" name="Image 50"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66"/>
                          <pic:cNvPicPr>
                            <a:picLocks noChangeAspect="1" noChangeArrowheads="1"/>
                          </pic:cNvPicPr>
                        </pic:nvPicPr>
                        <pic:blipFill>
                          <a:blip r:embed="rId58"/>
                          <a:srcRect/>
                          <a:stretch>
                            <a:fillRect/>
                          </a:stretch>
                        </pic:blipFill>
                        <pic:spPr bwMode="auto">
                          <a:xfrm>
                            <a:off x="0" y="0"/>
                            <a:ext cx="14732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d’évoluer sur une musique (librement, en rondes…).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rFonts w:ascii="PlumBAE" w:hAnsi="PlumBAE"/>
                <w:noProof/>
                <w:color w:val="000080"/>
                <w:sz w:val="32"/>
              </w:rPr>
              <w:drawing>
                <wp:inline distT="0" distB="0" distL="0" distR="0">
                  <wp:extent cx="850900" cy="1054100"/>
                  <wp:effectExtent l="25400" t="0" r="0" b="0"/>
                  <wp:docPr id="51" name="Image 51"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67"/>
                          <pic:cNvPicPr>
                            <a:picLocks noChangeAspect="1" noChangeArrowheads="1"/>
                          </pic:cNvPicPr>
                        </pic:nvPicPr>
                        <pic:blipFill>
                          <a:blip r:embed="rId59"/>
                          <a:srcRect/>
                          <a:stretch>
                            <a:fillRect/>
                          </a:stretch>
                        </pic:blipFill>
                        <pic:spPr bwMode="auto">
                          <a:xfrm>
                            <a:off x="0" y="0"/>
                            <a:ext cx="8509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Pr="00994526" w:rsidRDefault="00C518F5" w:rsidP="00C518F5">
      <w:pPr>
        <w:tabs>
          <w:tab w:val="left" w:pos="253"/>
        </w:tabs>
        <w:rPr>
          <w:rFonts w:ascii="Arial Rounded MT Bold" w:hAnsi="Arial Rounded MT Bold"/>
          <w:shadow/>
          <w:color w:val="FFFFFF"/>
          <w:sz w:val="4"/>
          <w:szCs w:val="4"/>
          <w:shd w:val="clear" w:color="auto" w:fill="595959"/>
        </w:rPr>
      </w:pPr>
    </w:p>
    <w:p w:rsidR="00C518F5" w:rsidRPr="005503C8" w:rsidRDefault="00C518F5" w:rsidP="00C518F5">
      <w:pPr>
        <w:jc w:val="center"/>
        <w:rPr>
          <w:rFonts w:ascii="Arial Rounded MT Bold" w:hAnsi="Arial Rounded MT Bold"/>
          <w:shadow/>
          <w:color w:val="FFFFFF"/>
          <w:sz w:val="18"/>
          <w:szCs w:val="18"/>
          <w:shd w:val="clear" w:color="auto" w:fill="595959"/>
        </w:rPr>
      </w:pPr>
    </w:p>
    <w:p w:rsidR="00C518F5" w:rsidRDefault="00C518F5" w:rsidP="00C518F5">
      <w:pPr>
        <w:jc w:val="center"/>
        <w:rPr>
          <w:rFonts w:ascii="Arial Rounded MT Bold" w:hAnsi="Arial Rounded MT Bold"/>
          <w:shadow/>
          <w:color w:val="FFFFFF"/>
          <w:sz w:val="44"/>
          <w:szCs w:val="44"/>
          <w:shd w:val="clear" w:color="auto" w:fill="595959"/>
        </w:rPr>
      </w:pPr>
    </w:p>
    <w:p w:rsidR="00C518F5" w:rsidRDefault="00C518F5" w:rsidP="00C518F5">
      <w:pPr>
        <w:jc w:val="center"/>
        <w:rPr>
          <w:rFonts w:ascii="Arial Rounded MT Bold" w:hAnsi="Arial Rounded MT Bold"/>
          <w:shadow/>
          <w:color w:val="FFFFFF"/>
          <w:sz w:val="44"/>
          <w:szCs w:val="44"/>
          <w:shd w:val="clear" w:color="auto" w:fill="595959"/>
        </w:rPr>
      </w:pPr>
    </w:p>
    <w:p w:rsidR="00C518F5" w:rsidRDefault="00C518F5" w:rsidP="00C518F5">
      <w:pPr>
        <w:jc w:val="center"/>
        <w:rPr>
          <w:rFonts w:ascii="Arial Rounded MT Bold" w:hAnsi="Arial Rounded MT Bold"/>
          <w:shadow/>
          <w:color w:val="FFFFFF"/>
          <w:sz w:val="44"/>
          <w:szCs w:val="44"/>
          <w:shd w:val="clear" w:color="auto" w:fill="595959"/>
        </w:rPr>
      </w:pPr>
    </w:p>
    <w:p w:rsidR="00C518F5" w:rsidRDefault="00C518F5" w:rsidP="00C518F5">
      <w:pPr>
        <w:jc w:val="center"/>
        <w:rPr>
          <w:rFonts w:ascii="Arial Rounded MT Bold" w:hAnsi="Arial Rounded MT Bold"/>
          <w:shadow/>
          <w:color w:val="FFFFFF"/>
          <w:sz w:val="44"/>
          <w:szCs w:val="44"/>
          <w:shd w:val="clear" w:color="auto" w:fill="595959"/>
        </w:rPr>
      </w:pPr>
    </w:p>
    <w:p w:rsidR="00C518F5" w:rsidRDefault="00C518F5" w:rsidP="00C518F5">
      <w:pPr>
        <w:jc w:val="center"/>
        <w:rPr>
          <w:rFonts w:ascii="Arial Rounded MT Bold" w:hAnsi="Arial Rounded MT Bold"/>
          <w:shadow/>
          <w:color w:val="FFFFFF"/>
          <w:sz w:val="44"/>
          <w:szCs w:val="44"/>
          <w:shd w:val="clear" w:color="auto" w:fill="595959"/>
        </w:rPr>
      </w:pPr>
    </w:p>
    <w:p w:rsidR="00C518F5" w:rsidRDefault="00C518F5" w:rsidP="00C518F5">
      <w:pPr>
        <w:jc w:val="center"/>
        <w:rPr>
          <w:rFonts w:ascii="Arial Rounded MT Bold" w:hAnsi="Arial Rounded MT Bold"/>
          <w:shadow/>
          <w:color w:val="FFFFFF"/>
          <w:sz w:val="44"/>
          <w:szCs w:val="44"/>
          <w:shd w:val="clear" w:color="auto" w:fill="595959"/>
        </w:rPr>
      </w:pPr>
    </w:p>
    <w:p w:rsidR="00C518F5" w:rsidRDefault="00C518F5" w:rsidP="00C518F5">
      <w:pPr>
        <w:jc w:val="center"/>
        <w:rPr>
          <w:rFonts w:ascii="Arial Rounded MT Bold" w:hAnsi="Arial Rounded MT Bold"/>
          <w:i/>
          <w:shadow/>
          <w:color w:val="333333"/>
          <w:sz w:val="36"/>
          <w:szCs w:val="36"/>
          <w:shd w:val="clear" w:color="auto" w:fill="C0C0C0"/>
        </w:rPr>
      </w:pPr>
      <w:r w:rsidRPr="00994526">
        <w:rPr>
          <w:rFonts w:ascii="Arial Rounded MT Bold" w:hAnsi="Arial Rounded MT Bold"/>
          <w:shadow/>
          <w:color w:val="FFFFFF"/>
          <w:sz w:val="44"/>
          <w:szCs w:val="44"/>
          <w:shd w:val="clear" w:color="auto" w:fill="595959"/>
        </w:rPr>
        <w:t>Explorer le monde</w:t>
      </w:r>
      <w:r w:rsidRPr="00DE40BE">
        <w:rPr>
          <w:rFonts w:ascii="Arial Rounded MT Bold" w:hAnsi="Arial Rounded MT Bold"/>
          <w:shadow/>
          <w:color w:val="FFFFFF"/>
          <w:sz w:val="40"/>
          <w:szCs w:val="40"/>
          <w:shd w:val="clear" w:color="auto" w:fill="595959"/>
        </w:rPr>
        <w:t xml:space="preserve"> </w:t>
      </w:r>
      <w:r w:rsidRPr="00DE40BE">
        <w:rPr>
          <w:rFonts w:ascii="Arial Rounded MT Bold" w:hAnsi="Arial Rounded MT Bold"/>
          <w:shadow/>
          <w:color w:val="C0C0C0"/>
          <w:sz w:val="40"/>
          <w:szCs w:val="40"/>
          <w:shd w:val="clear" w:color="auto" w:fill="808080"/>
        </w:rPr>
        <w:t xml:space="preserve"> - </w:t>
      </w:r>
      <w:r w:rsidRPr="00994526">
        <w:rPr>
          <w:rFonts w:ascii="Arial Rounded MT Bold" w:hAnsi="Arial Rounded MT Bold"/>
          <w:i/>
          <w:shadow/>
          <w:color w:val="333333"/>
          <w:sz w:val="36"/>
          <w:szCs w:val="36"/>
          <w:shd w:val="clear" w:color="auto" w:fill="C0C0C0"/>
        </w:rPr>
        <w:t>explorer le monde du vivant, des objets et de la matière</w:t>
      </w:r>
    </w:p>
    <w:p w:rsidR="00C518F5" w:rsidRPr="005503C8" w:rsidRDefault="00C518F5" w:rsidP="00C518F5">
      <w:pPr>
        <w:jc w:val="center"/>
        <w:rPr>
          <w:rFonts w:ascii="Arial Rounded MT Bold" w:hAnsi="Arial Rounded MT Bold"/>
          <w:i/>
          <w:shadow/>
          <w:color w:val="333333"/>
          <w:sz w:val="18"/>
          <w:szCs w:val="18"/>
          <w:shd w:val="clear" w:color="auto" w:fill="C0C0C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d’expérimenter pour trouver les différentes propriétés de différents matériaux (eau, air, terre, sable, métaux…)</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003300" cy="1054100"/>
                  <wp:effectExtent l="25400" t="0" r="0" b="0"/>
                  <wp:docPr id="52" name="Image 52"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41"/>
                          <pic:cNvPicPr>
                            <a:picLocks noChangeAspect="1" noChangeArrowheads="1"/>
                          </pic:cNvPicPr>
                        </pic:nvPicPr>
                        <pic:blipFill>
                          <a:blip r:embed="rId60"/>
                          <a:srcRect/>
                          <a:stretch>
                            <a:fillRect/>
                          </a:stretch>
                        </pic:blipFill>
                        <pic:spPr bwMode="auto">
                          <a:xfrm>
                            <a:off x="0" y="0"/>
                            <a:ext cx="10033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découper.</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206500" cy="1054100"/>
                  <wp:effectExtent l="25400" t="0" r="0" b="0"/>
                  <wp:docPr id="53" name="Image 53"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69"/>
                          <pic:cNvPicPr>
                            <a:picLocks noChangeAspect="1" noChangeArrowheads="1"/>
                          </pic:cNvPicPr>
                        </pic:nvPicPr>
                        <pic:blipFill>
                          <a:blip r:embed="rId61"/>
                          <a:srcRect/>
                          <a:stretch>
                            <a:fillRect/>
                          </a:stretch>
                        </pic:blipFill>
                        <pic:spPr bwMode="auto">
                          <a:xfrm>
                            <a:off x="0" y="0"/>
                            <a:ext cx="12065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coller proprement.</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968500" cy="1054100"/>
                  <wp:effectExtent l="25400" t="0" r="0" b="0"/>
                  <wp:docPr id="54" name="Image 54"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70"/>
                          <pic:cNvPicPr>
                            <a:picLocks noChangeAspect="1" noChangeArrowheads="1"/>
                          </pic:cNvPicPr>
                        </pic:nvPicPr>
                        <pic:blipFill>
                          <a:blip r:embed="rId62"/>
                          <a:srcRect/>
                          <a:stretch>
                            <a:fillRect/>
                          </a:stretch>
                        </pic:blipFill>
                        <pic:spPr bwMode="auto">
                          <a:xfrm>
                            <a:off x="0" y="0"/>
                            <a:ext cx="19685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désigner et de nommer les différentes parties du corps humain.</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bookmarkStart w:id="2" w:name="OLE_LINK1"/>
            <w:r>
              <w:rPr>
                <w:noProof/>
                <w:color w:val="000080"/>
              </w:rPr>
              <w:drawing>
                <wp:inline distT="0" distB="0" distL="0" distR="0">
                  <wp:extent cx="698500" cy="1003300"/>
                  <wp:effectExtent l="25400" t="0" r="0" b="0"/>
                  <wp:docPr id="55" name="Image 55"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72"/>
                          <pic:cNvPicPr>
                            <a:picLocks noChangeAspect="1" noChangeArrowheads="1"/>
                          </pic:cNvPicPr>
                        </pic:nvPicPr>
                        <pic:blipFill>
                          <a:blip r:embed="rId63"/>
                          <a:srcRect/>
                          <a:stretch>
                            <a:fillRect/>
                          </a:stretch>
                        </pic:blipFill>
                        <pic:spPr bwMode="auto">
                          <a:xfrm>
                            <a:off x="0" y="0"/>
                            <a:ext cx="698500" cy="1003300"/>
                          </a:xfrm>
                          <a:prstGeom prst="rect">
                            <a:avLst/>
                          </a:prstGeom>
                          <a:noFill/>
                          <a:ln w="9525">
                            <a:noFill/>
                            <a:miter lim="800000"/>
                            <a:headEnd/>
                            <a:tailEnd/>
                          </a:ln>
                        </pic:spPr>
                      </pic:pic>
                    </a:graphicData>
                  </a:graphic>
                </wp:inline>
              </w:drawing>
            </w:r>
            <w:bookmarkEnd w:id="2"/>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 xml:space="preserve">Je suis capable de dessiner un bonhomme avec de plus en plus de détails. </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rPr>
                <w:sz w:val="28"/>
                <w:szCs w:val="28"/>
              </w:rPr>
            </w:pPr>
            <w:r>
              <w:rPr>
                <w:sz w:val="28"/>
                <w:szCs w:val="28"/>
              </w:rPr>
              <w:t xml:space="preserve">           </w:t>
            </w:r>
            <w:r w:rsidR="00DF29FC">
              <w:rPr>
                <w:noProof/>
                <w:sz w:val="28"/>
                <w:szCs w:val="28"/>
              </w:rPr>
              <w:drawing>
                <wp:inline distT="0" distB="0" distL="0" distR="0">
                  <wp:extent cx="685800" cy="1104900"/>
                  <wp:effectExtent l="25400" t="0" r="0" b="0"/>
                  <wp:docPr id="56" name="Image 56" descr="bonhom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onhomme 1"/>
                          <pic:cNvPicPr>
                            <a:picLocks noChangeAspect="1" noChangeArrowheads="1"/>
                          </pic:cNvPicPr>
                        </pic:nvPicPr>
                        <pic:blipFill>
                          <a:blip r:embed="rId64"/>
                          <a:srcRect/>
                          <a:stretch>
                            <a:fillRect/>
                          </a:stretch>
                        </pic:blipFill>
                        <pic:spPr bwMode="auto">
                          <a:xfrm>
                            <a:off x="0" y="0"/>
                            <a:ext cx="685800" cy="1104900"/>
                          </a:xfrm>
                          <a:prstGeom prst="rect">
                            <a:avLst/>
                          </a:prstGeom>
                          <a:noFill/>
                          <a:ln w="9525">
                            <a:noFill/>
                            <a:miter lim="800000"/>
                            <a:headEnd/>
                            <a:tailEnd/>
                          </a:ln>
                        </pic:spPr>
                      </pic:pic>
                    </a:graphicData>
                  </a:graphic>
                </wp:inline>
              </w:drawing>
            </w:r>
            <w:r>
              <w:rPr>
                <w:sz w:val="28"/>
                <w:szCs w:val="28"/>
              </w:rPr>
              <w:t xml:space="preserve">          </w:t>
            </w:r>
            <w:r w:rsidR="00DF29FC">
              <w:rPr>
                <w:noProof/>
                <w:sz w:val="28"/>
                <w:szCs w:val="28"/>
              </w:rPr>
              <w:drawing>
                <wp:inline distT="0" distB="0" distL="0" distR="0">
                  <wp:extent cx="647700" cy="1104900"/>
                  <wp:effectExtent l="25400" t="0" r="0" b="0"/>
                  <wp:docPr id="57" name="Image 57" descr="bonhom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nhomme 2"/>
                          <pic:cNvPicPr>
                            <a:picLocks noChangeAspect="1" noChangeArrowheads="1"/>
                          </pic:cNvPicPr>
                        </pic:nvPicPr>
                        <pic:blipFill>
                          <a:blip r:embed="rId65"/>
                          <a:srcRect/>
                          <a:stretch>
                            <a:fillRect/>
                          </a:stretch>
                        </pic:blipFill>
                        <pic:spPr bwMode="auto">
                          <a:xfrm>
                            <a:off x="0" y="0"/>
                            <a:ext cx="647700" cy="11049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Pr="00C63B49" w:rsidRDefault="00C518F5" w:rsidP="00C518F5">
      <w:pPr>
        <w:spacing w:before="40" w:after="40"/>
        <w:rPr>
          <w:rFonts w:ascii="Arial Rounded MT Bold" w:hAnsi="Arial Rounded MT Bold"/>
          <w:shadow/>
          <w:color w:val="FFFFFF"/>
          <w:sz w:val="4"/>
          <w:szCs w:val="4"/>
          <w:shd w:val="clear" w:color="auto" w:fill="595959"/>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d’utiliser des outils numériques.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42840" w:rsidP="00C518F5">
            <w:pPr>
              <w:spacing w:before="20" w:after="20"/>
              <w:ind w:right="85"/>
              <w:jc w:val="center"/>
              <w:rPr>
                <w:sz w:val="28"/>
                <w:szCs w:val="28"/>
              </w:rPr>
            </w:pPr>
            <w:r>
              <w:rPr>
                <w:noProof/>
                <w:sz w:val="28"/>
                <w:szCs w:val="28"/>
              </w:rPr>
              <w:pict>
                <v:shape id="_x0000_s1101" type="#_x0000_t202" style="position:absolute;left:0;text-align:left;margin-left:27.9pt;margin-top:7.55pt;width:182.4pt;height:78.9pt;z-index:251657728;mso-wrap-edited:f;mso-position-horizontal-relative:text;mso-position-vertical-relative:text" wrapcoords="0 0 21600 0 21600 21600 0 21600 0 0" filled="f" stroked="f">
                  <v:fill o:detectmouseclick="t"/>
                  <v:textbox inset=",7.2pt,,7.2pt">
                    <w:txbxContent>
                      <w:p w:rsidR="00C518F5" w:rsidRDefault="00DF29FC">
                        <w:r>
                          <w:rPr>
                            <w:rFonts w:ascii="Helvetica" w:hAnsi="Helvetica" w:cs="Helvetica"/>
                            <w:noProof/>
                          </w:rPr>
                          <w:drawing>
                            <wp:inline distT="0" distB="0" distL="0" distR="0">
                              <wp:extent cx="850900" cy="596900"/>
                              <wp:effectExtent l="2540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srcRect/>
                                      <a:stretch>
                                        <a:fillRect/>
                                      </a:stretch>
                                    </pic:blipFill>
                                    <pic:spPr bwMode="auto">
                                      <a:xfrm>
                                        <a:off x="0" y="0"/>
                                        <a:ext cx="850900" cy="596900"/>
                                      </a:xfrm>
                                      <a:prstGeom prst="rect">
                                        <a:avLst/>
                                      </a:prstGeom>
                                      <a:noFill/>
                                      <a:ln w="9525">
                                        <a:noFill/>
                                        <a:miter lim="800000"/>
                                        <a:headEnd/>
                                        <a:tailEnd/>
                                      </a:ln>
                                    </pic:spPr>
                                  </pic:pic>
                                </a:graphicData>
                              </a:graphic>
                            </wp:inline>
                          </w:drawing>
                        </w:r>
                        <w:r w:rsidR="00C518F5">
                          <w:rPr>
                            <w:rFonts w:ascii="Helvetica" w:hAnsi="Helvetica" w:cs="Helvetica"/>
                          </w:rPr>
                          <w:t xml:space="preserve">     </w:t>
                        </w:r>
                        <w:r>
                          <w:rPr>
                            <w:rFonts w:ascii="Helvetica" w:hAnsi="Helvetica" w:cs="Helvetica"/>
                            <w:noProof/>
                          </w:rPr>
                          <w:drawing>
                            <wp:inline distT="0" distB="0" distL="0" distR="0">
                              <wp:extent cx="901700" cy="673100"/>
                              <wp:effectExtent l="2540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srcRect/>
                                      <a:stretch>
                                        <a:fillRect/>
                                      </a:stretch>
                                    </pic:blipFill>
                                    <pic:spPr bwMode="auto">
                                      <a:xfrm>
                                        <a:off x="0" y="0"/>
                                        <a:ext cx="901700" cy="673100"/>
                                      </a:xfrm>
                                      <a:prstGeom prst="rect">
                                        <a:avLst/>
                                      </a:prstGeom>
                                      <a:noFill/>
                                      <a:ln w="9525">
                                        <a:noFill/>
                                        <a:miter lim="800000"/>
                                        <a:headEnd/>
                                        <a:tailEnd/>
                                      </a:ln>
                                    </pic:spPr>
                                  </pic:pic>
                                </a:graphicData>
                              </a:graphic>
                            </wp:inline>
                          </w:drawing>
                        </w:r>
                      </w:p>
                    </w:txbxContent>
                  </v:textbox>
                  <w10:wrap type="tight"/>
                </v:shape>
              </w:pic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Pr="007C697D" w:rsidRDefault="00C518F5" w:rsidP="00C518F5">
      <w:pPr>
        <w:spacing w:before="40" w:after="40"/>
        <w:jc w:val="center"/>
        <w:rPr>
          <w:rFonts w:ascii="Arial Rounded MT Bold" w:hAnsi="Arial Rounded MT Bold"/>
          <w:i/>
          <w:shadow/>
          <w:color w:val="333333"/>
          <w:sz w:val="44"/>
          <w:szCs w:val="44"/>
          <w:shd w:val="clear" w:color="auto" w:fill="C0C0C0"/>
        </w:rPr>
      </w:pPr>
      <w:r w:rsidRPr="007C697D">
        <w:rPr>
          <w:rFonts w:ascii="Arial Rounded MT Bold" w:hAnsi="Arial Rounded MT Bold"/>
          <w:shadow/>
          <w:color w:val="FFFFFF"/>
          <w:sz w:val="44"/>
          <w:szCs w:val="44"/>
          <w:shd w:val="clear" w:color="auto" w:fill="595959"/>
        </w:rPr>
        <w:t xml:space="preserve">Explorer le monde </w:t>
      </w:r>
      <w:r w:rsidRPr="007C697D">
        <w:rPr>
          <w:rFonts w:ascii="Arial Rounded MT Bold" w:hAnsi="Arial Rounded MT Bold"/>
          <w:shadow/>
          <w:color w:val="C0C0C0"/>
          <w:sz w:val="44"/>
          <w:szCs w:val="44"/>
          <w:shd w:val="clear" w:color="auto" w:fill="808080"/>
        </w:rPr>
        <w:t xml:space="preserve"> - </w:t>
      </w:r>
      <w:r w:rsidRPr="007C697D">
        <w:rPr>
          <w:rFonts w:ascii="Arial Rounded MT Bold" w:hAnsi="Arial Rounded MT Bold"/>
          <w:i/>
          <w:shadow/>
          <w:color w:val="333333"/>
          <w:sz w:val="44"/>
          <w:szCs w:val="44"/>
          <w:shd w:val="clear" w:color="auto" w:fill="C0C0C0"/>
        </w:rPr>
        <w:t xml:space="preserve"> </w:t>
      </w:r>
      <w:r>
        <w:rPr>
          <w:rFonts w:ascii="Arial Rounded MT Bold" w:hAnsi="Arial Rounded MT Bold"/>
          <w:i/>
          <w:shadow/>
          <w:color w:val="333333"/>
          <w:sz w:val="44"/>
          <w:szCs w:val="44"/>
          <w:shd w:val="clear" w:color="auto" w:fill="C0C0C0"/>
        </w:rPr>
        <w:t>se repérer dans le temps et l’e</w:t>
      </w:r>
      <w:r w:rsidRPr="007C697D">
        <w:rPr>
          <w:rFonts w:ascii="Arial Rounded MT Bold" w:hAnsi="Arial Rounded MT Bold"/>
          <w:i/>
          <w:shadow/>
          <w:color w:val="333333"/>
          <w:sz w:val="44"/>
          <w:szCs w:val="44"/>
          <w:shd w:val="clear" w:color="auto" w:fill="C0C0C0"/>
        </w:rPr>
        <w:t>space</w:t>
      </w: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me repérer dans la journée, la semaine.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117600" cy="1028700"/>
                  <wp:effectExtent l="25400" t="0" r="0" b="0"/>
                  <wp:docPr id="58" name="Image 58"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3"/>
                          <pic:cNvPicPr>
                            <a:picLocks noChangeAspect="1" noChangeArrowheads="1"/>
                          </pic:cNvPicPr>
                        </pic:nvPicPr>
                        <pic:blipFill>
                          <a:blip r:embed="rId68"/>
                          <a:srcRect/>
                          <a:stretch>
                            <a:fillRect/>
                          </a:stretch>
                        </pic:blipFill>
                        <pic:spPr bwMode="auto">
                          <a:xfrm>
                            <a:off x="0" y="0"/>
                            <a:ext cx="11176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1"/>
                <w:szCs w:val="21"/>
              </w:rPr>
            </w:pPr>
            <w:r>
              <w:rPr>
                <w:rFonts w:ascii="Century Gothic" w:hAnsi="Century Gothic"/>
                <w:sz w:val="21"/>
                <w:szCs w:val="21"/>
              </w:rPr>
              <w:t>Je suis capable de situer des évènements les uns par rapport aux autres.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bookmarkStart w:id="3" w:name="OLE_LINK10"/>
            <w:r>
              <w:rPr>
                <w:noProof/>
                <w:sz w:val="28"/>
                <w:szCs w:val="28"/>
              </w:rPr>
              <w:drawing>
                <wp:inline distT="0" distB="0" distL="0" distR="0">
                  <wp:extent cx="1968500" cy="1016000"/>
                  <wp:effectExtent l="25400" t="0" r="0" b="0"/>
                  <wp:docPr id="59" name="Image 59"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4"/>
                          <pic:cNvPicPr>
                            <a:picLocks noChangeAspect="1" noChangeArrowheads="1"/>
                          </pic:cNvPicPr>
                        </pic:nvPicPr>
                        <pic:blipFill>
                          <a:blip r:embed="rId69"/>
                          <a:srcRect/>
                          <a:stretch>
                            <a:fillRect/>
                          </a:stretch>
                        </pic:blipFill>
                        <pic:spPr bwMode="auto">
                          <a:xfrm>
                            <a:off x="0" y="0"/>
                            <a:ext cx="1968500" cy="1016000"/>
                          </a:xfrm>
                          <a:prstGeom prst="rect">
                            <a:avLst/>
                          </a:prstGeom>
                          <a:noFill/>
                          <a:ln w="9525">
                            <a:noFill/>
                            <a:miter lim="800000"/>
                            <a:headEnd/>
                            <a:tailEnd/>
                          </a:ln>
                        </pic:spPr>
                      </pic:pic>
                    </a:graphicData>
                  </a:graphic>
                </wp:inline>
              </w:drawing>
            </w:r>
            <w:bookmarkEnd w:id="3"/>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Pr="00C15784" w:rsidRDefault="00C518F5" w:rsidP="00C518F5">
      <w:pPr>
        <w:tabs>
          <w:tab w:val="left" w:pos="260"/>
        </w:tabs>
        <w:spacing w:before="40" w:after="40"/>
        <w:rPr>
          <w:rFonts w:ascii="Arial Rounded MT Bold" w:hAnsi="Arial Rounded MT Bold"/>
          <w:shadow/>
          <w:color w:val="333333"/>
          <w:sz w:val="10"/>
          <w:szCs w:val="10"/>
          <w:shd w:val="clear" w:color="auto" w:fill="C0C0C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18"/>
                <w:szCs w:val="18"/>
              </w:rPr>
            </w:pPr>
            <w:r>
              <w:rPr>
                <w:rFonts w:ascii="Century Gothic" w:hAnsi="Century Gothic"/>
                <w:sz w:val="18"/>
                <w:szCs w:val="18"/>
              </w:rPr>
              <w:t>Je suis capable de repérer des objets ou des déplacements dans l’espace par rapport à moi.</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bookmarkStart w:id="4" w:name="OLE_LINK11"/>
            <w:r>
              <w:rPr>
                <w:noProof/>
                <w:sz w:val="28"/>
                <w:szCs w:val="28"/>
              </w:rPr>
              <w:drawing>
                <wp:inline distT="0" distB="0" distL="0" distR="0">
                  <wp:extent cx="1346200" cy="1028700"/>
                  <wp:effectExtent l="25400" t="0" r="0" b="0"/>
                  <wp:docPr id="60" name="Image 60"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55"/>
                          <pic:cNvPicPr>
                            <a:picLocks noChangeAspect="1" noChangeArrowheads="1"/>
                          </pic:cNvPicPr>
                        </pic:nvPicPr>
                        <pic:blipFill>
                          <a:blip r:embed="rId70"/>
                          <a:srcRect/>
                          <a:stretch>
                            <a:fillRect/>
                          </a:stretch>
                        </pic:blipFill>
                        <pic:spPr bwMode="auto">
                          <a:xfrm>
                            <a:off x="0" y="0"/>
                            <a:ext cx="1346200" cy="1028700"/>
                          </a:xfrm>
                          <a:prstGeom prst="rect">
                            <a:avLst/>
                          </a:prstGeom>
                          <a:noFill/>
                          <a:ln w="9525">
                            <a:noFill/>
                            <a:miter lim="800000"/>
                            <a:headEnd/>
                            <a:tailEnd/>
                          </a:ln>
                        </pic:spPr>
                      </pic:pic>
                    </a:graphicData>
                  </a:graphic>
                </wp:inline>
              </w:drawing>
            </w:r>
            <w:bookmarkEnd w:id="4"/>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reproduire des assemblages de formes plus ou moins complexes avec ou sans modèle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838200" cy="838200"/>
                  <wp:effectExtent l="25400" t="0" r="0" b="0"/>
                  <wp:docPr id="61" name="Image 61" descr="MC900434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C900434854[1]"/>
                          <pic:cNvPicPr>
                            <a:picLocks noChangeAspect="1" noChangeArrowheads="1"/>
                          </pic:cNvPicPr>
                        </pic:nvPicPr>
                        <pic:blipFill>
                          <a:blip r:embed="rId71"/>
                          <a:srcRect/>
                          <a:stretch>
                            <a:fillRect/>
                          </a:stretch>
                        </pic:blipFill>
                        <pic:spPr bwMode="auto">
                          <a:xfrm>
                            <a:off x="0" y="0"/>
                            <a:ext cx="838200" cy="8382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me repérer sur un quadrillage, dans un tableau à double entrées.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rPr>
              <w:drawing>
                <wp:inline distT="0" distB="0" distL="0" distR="0">
                  <wp:extent cx="736600" cy="1079500"/>
                  <wp:effectExtent l="2540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srcRect/>
                          <a:stretch>
                            <a:fillRect/>
                          </a:stretch>
                        </pic:blipFill>
                        <pic:spPr bwMode="auto">
                          <a:xfrm>
                            <a:off x="0" y="0"/>
                            <a:ext cx="7366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sais m’orienter dans l’espace de la page.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rPr>
              <w:drawing>
                <wp:inline distT="0" distB="0" distL="0" distR="0">
                  <wp:extent cx="736600" cy="990600"/>
                  <wp:effectExtent l="25400" t="0" r="0" b="0"/>
                  <wp:docPr id="63" name="Image 63" descr="linedpapers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inedpapers192"/>
                          <pic:cNvPicPr>
                            <a:picLocks noChangeAspect="1" noChangeArrowheads="1"/>
                          </pic:cNvPicPr>
                        </pic:nvPicPr>
                        <pic:blipFill>
                          <a:blip r:embed="rId73">
                            <a:grayscl/>
                          </a:blip>
                          <a:srcRect/>
                          <a:stretch>
                            <a:fillRect/>
                          </a:stretch>
                        </pic:blipFill>
                        <pic:spPr bwMode="auto">
                          <a:xfrm>
                            <a:off x="0" y="0"/>
                            <a:ext cx="736600" cy="9906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spacing w:before="40" w:after="40"/>
        <w:rPr>
          <w:rFonts w:ascii="Arial Rounded MT Bold" w:hAnsi="Arial Rounded MT Bold"/>
          <w:shadow/>
          <w:color w:val="FFFFFF"/>
          <w:sz w:val="16"/>
          <w:szCs w:val="16"/>
          <w:shd w:val="clear" w:color="auto" w:fill="595959"/>
        </w:rPr>
      </w:pPr>
    </w:p>
    <w:p w:rsidR="00C518F5" w:rsidRDefault="00C518F5" w:rsidP="00C518F5">
      <w:pPr>
        <w:spacing w:before="40" w:after="40"/>
        <w:rPr>
          <w:rFonts w:ascii="Arial Rounded MT Bold" w:hAnsi="Arial Rounded MT Bold"/>
          <w:shadow/>
          <w:color w:val="FFFFFF"/>
          <w:sz w:val="16"/>
          <w:szCs w:val="16"/>
          <w:shd w:val="clear" w:color="auto" w:fill="595959"/>
        </w:rPr>
      </w:pPr>
    </w:p>
    <w:p w:rsidR="00C518F5" w:rsidRDefault="00C518F5" w:rsidP="00C518F5">
      <w:pPr>
        <w:spacing w:before="40" w:after="40"/>
        <w:jc w:val="center"/>
        <w:rPr>
          <w:rFonts w:ascii="Arial Rounded MT Bold" w:hAnsi="Arial Rounded MT Bold"/>
          <w:i/>
          <w:shadow/>
          <w:color w:val="333333"/>
          <w:sz w:val="44"/>
          <w:szCs w:val="44"/>
          <w:shd w:val="clear" w:color="auto" w:fill="C0C0C0"/>
        </w:rPr>
      </w:pPr>
      <w:r w:rsidRPr="00294BBF">
        <w:rPr>
          <w:rFonts w:ascii="Arial Rounded MT Bold" w:hAnsi="Arial Rounded MT Bold"/>
          <w:shadow/>
          <w:color w:val="FFFFFF"/>
          <w:sz w:val="44"/>
          <w:szCs w:val="44"/>
          <w:shd w:val="clear" w:color="auto" w:fill="595959"/>
        </w:rPr>
        <w:t xml:space="preserve">Construire les premiers outils pour structurer sa pensée </w:t>
      </w:r>
      <w:r w:rsidRPr="00294BBF">
        <w:rPr>
          <w:rFonts w:ascii="Arial Rounded MT Bold" w:hAnsi="Arial Rounded MT Bold"/>
          <w:shadow/>
          <w:color w:val="C0C0C0"/>
          <w:sz w:val="44"/>
          <w:szCs w:val="44"/>
          <w:shd w:val="clear" w:color="auto" w:fill="808080"/>
        </w:rPr>
        <w:t xml:space="preserve"> - </w:t>
      </w:r>
      <w:r w:rsidRPr="00294BBF">
        <w:rPr>
          <w:rFonts w:ascii="Arial Rounded MT Bold" w:hAnsi="Arial Rounded MT Bold"/>
          <w:i/>
          <w:shadow/>
          <w:color w:val="333333"/>
          <w:sz w:val="44"/>
          <w:szCs w:val="44"/>
          <w:shd w:val="clear" w:color="auto" w:fill="C0C0C0"/>
        </w:rPr>
        <w:t xml:space="preserve"> Découvrir les nombres et leurs utilisations</w:t>
      </w:r>
    </w:p>
    <w:p w:rsidR="00C518F5" w:rsidRPr="00294BBF" w:rsidRDefault="00C518F5" w:rsidP="00C518F5">
      <w:pPr>
        <w:spacing w:before="40" w:after="40"/>
        <w:jc w:val="cente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dénombrer une quantité en utilisant la suite orale des nombres connus.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bookmarkStart w:id="5" w:name="OLE_LINK8"/>
            <w:r>
              <w:rPr>
                <w:noProof/>
              </w:rPr>
              <w:drawing>
                <wp:inline distT="0" distB="0" distL="0" distR="0">
                  <wp:extent cx="1231900" cy="1066800"/>
                  <wp:effectExtent l="25400" t="0" r="0" b="0"/>
                  <wp:docPr id="64" name="Image 6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75"/>
                          <pic:cNvPicPr>
                            <a:picLocks noChangeAspect="1" noChangeArrowheads="1"/>
                          </pic:cNvPicPr>
                        </pic:nvPicPr>
                        <pic:blipFill>
                          <a:blip r:embed="rId74"/>
                          <a:srcRect/>
                          <a:stretch>
                            <a:fillRect/>
                          </a:stretch>
                        </pic:blipFill>
                        <pic:spPr bwMode="auto">
                          <a:xfrm>
                            <a:off x="0" y="0"/>
                            <a:ext cx="1231900" cy="1066800"/>
                          </a:xfrm>
                          <a:prstGeom prst="rect">
                            <a:avLst/>
                          </a:prstGeom>
                          <a:noFill/>
                          <a:ln w="9525">
                            <a:noFill/>
                            <a:miter lim="800000"/>
                            <a:headEnd/>
                            <a:tailEnd/>
                          </a:ln>
                        </pic:spPr>
                      </pic:pic>
                    </a:graphicData>
                  </a:graphic>
                </wp:inline>
              </w:drawing>
            </w:r>
            <w:bookmarkEnd w:id="5"/>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d’écrire les chiffres en respectant le sens du tracé.</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rPr>
              <w:drawing>
                <wp:inline distT="0" distB="0" distL="0" distR="0">
                  <wp:extent cx="1092200" cy="1130300"/>
                  <wp:effectExtent l="25400" t="0" r="0" b="0"/>
                  <wp:docPr id="65" name="Image 65" descr="Apprendre à écrire les chiffres en maternelle gratuit cahier d'écriture à imprimer gratui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pprendre à écrire les chiffres en maternelle gratuit cahier d'écriture à imprimer gratuitement"/>
                          <pic:cNvPicPr>
                            <a:picLocks noChangeAspect="1" noChangeArrowheads="1"/>
                          </pic:cNvPicPr>
                        </pic:nvPicPr>
                        <pic:blipFill>
                          <a:blip r:embed="rId75"/>
                          <a:srcRect/>
                          <a:stretch>
                            <a:fillRect/>
                          </a:stretch>
                        </pic:blipFill>
                        <pic:spPr bwMode="auto">
                          <a:xfrm>
                            <a:off x="0" y="0"/>
                            <a:ext cx="1092200" cy="11303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reconnaître globalement de petites quantités.</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498600" cy="1054100"/>
                  <wp:effectExtent l="25400" t="0" r="0" b="0"/>
                  <wp:docPr id="66" name="Image 66"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76"/>
                          <pic:cNvPicPr>
                            <a:picLocks noChangeAspect="1" noChangeArrowheads="1"/>
                          </pic:cNvPicPr>
                        </pic:nvPicPr>
                        <pic:blipFill>
                          <a:blip r:embed="rId76"/>
                          <a:srcRect/>
                          <a:stretch>
                            <a:fillRect/>
                          </a:stretch>
                        </pic:blipFill>
                        <pic:spPr bwMode="auto">
                          <a:xfrm>
                            <a:off x="0" y="0"/>
                            <a:ext cx="14986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d’associer des nombres connus avec leur écriture chiffrée.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color w:val="000080"/>
              </w:rPr>
              <w:drawing>
                <wp:inline distT="0" distB="0" distL="0" distR="0">
                  <wp:extent cx="2260600" cy="1066800"/>
                  <wp:effectExtent l="25400" t="0" r="0" b="0"/>
                  <wp:docPr id="67" name="Image 67"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77"/>
                          <pic:cNvPicPr>
                            <a:picLocks noChangeAspect="1" noChangeArrowheads="1"/>
                          </pic:cNvPicPr>
                        </pic:nvPicPr>
                        <pic:blipFill>
                          <a:blip r:embed="rId77"/>
                          <a:srcRect/>
                          <a:stretch>
                            <a:fillRect/>
                          </a:stretch>
                        </pic:blipFill>
                        <pic:spPr bwMode="auto">
                          <a:xfrm>
                            <a:off x="0" y="0"/>
                            <a:ext cx="2260600" cy="10668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résoudre des problèmes portant sur les quantités.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bottom"/>
          </w:tcPr>
          <w:p w:rsidR="00C518F5" w:rsidRDefault="00D42840" w:rsidP="00C518F5">
            <w:pPr>
              <w:spacing w:before="20" w:after="20"/>
              <w:ind w:right="85"/>
              <w:jc w:val="center"/>
              <w:rPr>
                <w:sz w:val="28"/>
                <w:szCs w:val="28"/>
              </w:rPr>
            </w:pPr>
            <w:r>
              <w:rPr>
                <w:noProof/>
                <w:sz w:val="28"/>
                <w:szCs w:val="28"/>
              </w:rPr>
              <w:pict>
                <v:group id="_x0000_s1107" style="position:absolute;left:0;text-align:left;margin-left:56.1pt;margin-top:9.4pt;width:112.2pt;height:44.6pt;z-index:251662848;mso-position-horizontal-relative:text;mso-position-vertical-relative:text" coordorigin="1008,1440" coordsize="3216,1200">
                  <v:group id="_x0000_s1108" style="position:absolute;left:1008;top:1440;width:1344;height:1200" coordorigin="1008,1440" coordsize="1344,1200">
                    <v:shapetype id="_x0000_t16" coordsize="21600,21600" o:spt="16" adj="5400" path="m@0,0l0@0,,21600@1,21600,21600@2,21600,0xem0@0nfl@1@0,2160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09" type="#_x0000_t16" style="position:absolute;left:1008;top:1440;width:1344;height:1200;v-text-anchor:middle" strokecolor="#33c" strokeweight="2.25pt"/>
                    <v:oval id="_x0000_s1110" style="position:absolute;left:1104;top:1824;width:240;height:192;v-text-anchor:middle" fillcolor="#33c"/>
                    <v:oval id="_x0000_s1111" style="position:absolute;left:1392;top:2064;width:240;height:192;v-text-anchor:middle" fillcolor="#33c"/>
                    <v:oval id="_x0000_s1112" style="position:absolute;left:1680;top:2352;width:240;height:192;v-text-anchor:middle" fillcolor="#33c"/>
                  </v:group>
                  <v:shape id="_x0000_s1113" type="#_x0000_t16" style="position:absolute;left:2880;top:1440;width:1344;height:1200;v-text-anchor:middle" strokecolor="#33c" strokeweight="2.25pt"/>
                  <v:oval id="_x0000_s1114" style="position:absolute;left:3264;top:2064;width:240;height:192;v-text-anchor:middle" fillcolor="#33c"/>
                </v:group>
              </w:pict>
            </w:r>
          </w:p>
          <w:p w:rsidR="00C518F5" w:rsidRDefault="00C518F5" w:rsidP="00C518F5">
            <w:pPr>
              <w:spacing w:before="20" w:after="20"/>
              <w:ind w:right="85"/>
              <w:jc w:val="center"/>
              <w:rPr>
                <w:sz w:val="28"/>
                <w:szCs w:val="28"/>
              </w:rPr>
            </w:pPr>
          </w:p>
          <w:p w:rsidR="00C518F5" w:rsidRDefault="00C518F5" w:rsidP="00C518F5">
            <w:pPr>
              <w:spacing w:before="20" w:after="20"/>
              <w:ind w:right="85"/>
              <w:jc w:val="center"/>
              <w:rPr>
                <w:sz w:val="28"/>
                <w:szCs w:val="28"/>
              </w:rPr>
            </w:pPr>
          </w:p>
          <w:p w:rsidR="00C518F5" w:rsidRDefault="00C518F5" w:rsidP="00C518F5">
            <w:pPr>
              <w:spacing w:before="20" w:after="20"/>
              <w:ind w:right="85"/>
              <w:jc w:val="center"/>
              <w:rPr>
                <w:sz w:val="28"/>
                <w:szCs w:val="28"/>
              </w:rPr>
            </w:pPr>
            <w:r>
              <w:rPr>
                <w:sz w:val="28"/>
                <w:szCs w:val="28"/>
              </w:rPr>
              <w:t>Il y en a 4.</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Height w:val="538"/>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rPr>
                <w:sz w:val="28"/>
                <w:szCs w:val="28"/>
              </w:rPr>
            </w:pPr>
          </w:p>
        </w:tc>
        <w:tc>
          <w:tcPr>
            <w:tcW w:w="1793" w:type="dxa"/>
            <w:vAlign w:val="center"/>
          </w:tcPr>
          <w:p w:rsidR="00C518F5" w:rsidRDefault="00C518F5" w:rsidP="00C518F5">
            <w:pPr>
              <w:spacing w:before="20" w:after="20"/>
              <w:ind w:right="85"/>
              <w:jc w:val="center"/>
              <w:rPr>
                <w:sz w:val="28"/>
                <w:szCs w:val="28"/>
              </w:rPr>
            </w:pPr>
          </w:p>
          <w:p w:rsidR="00C518F5" w:rsidRPr="00A62C4C" w:rsidRDefault="00C518F5" w:rsidP="00C518F5">
            <w:pP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p w:rsidR="00C518F5" w:rsidRDefault="00C518F5" w:rsidP="00C518F5">
            <w:pPr>
              <w:spacing w:before="20" w:after="20"/>
              <w:ind w:right="85"/>
              <w:rPr>
                <w:sz w:val="28"/>
                <w:szCs w:val="28"/>
              </w:rPr>
            </w:pPr>
          </w:p>
        </w:tc>
      </w:tr>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comparer des quantités (autant, plus, moins que).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color w:val="000080"/>
              </w:rPr>
              <w:drawing>
                <wp:inline distT="0" distB="0" distL="0" distR="0">
                  <wp:extent cx="1358900" cy="1054100"/>
                  <wp:effectExtent l="25400" t="0" r="0" b="0"/>
                  <wp:docPr id="68" name="Image 6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79"/>
                          <pic:cNvPicPr>
                            <a:picLocks noChangeAspect="1" noChangeArrowheads="1"/>
                          </pic:cNvPicPr>
                        </pic:nvPicPr>
                        <pic:blipFill>
                          <a:blip r:embed="rId78"/>
                          <a:srcRect/>
                          <a:stretch>
                            <a:fillRect/>
                          </a:stretch>
                        </pic:blipFill>
                        <pic:spPr bwMode="auto">
                          <a:xfrm>
                            <a:off x="0" y="0"/>
                            <a:ext cx="13589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dire la comptine numérique jusqu’à…</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2197100" cy="1041400"/>
                  <wp:effectExtent l="25400" t="0" r="0" b="0"/>
                  <wp:docPr id="69" name="Image 69"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8"/>
                          <pic:cNvPicPr>
                            <a:picLocks noChangeAspect="1" noChangeArrowheads="1"/>
                          </pic:cNvPicPr>
                        </pic:nvPicPr>
                        <pic:blipFill>
                          <a:blip r:embed="rId79"/>
                          <a:srcRect/>
                          <a:stretch>
                            <a:fillRect/>
                          </a:stretch>
                        </pic:blipFill>
                        <pic:spPr bwMode="auto">
                          <a:xfrm>
                            <a:off x="0" y="0"/>
                            <a:ext cx="2197100" cy="10414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p w:rsidR="00C518F5" w:rsidRDefault="00C518F5" w:rsidP="00C518F5">
      <w:pPr>
        <w:spacing w:before="40" w:after="40"/>
        <w:jc w:val="center"/>
        <w:rPr>
          <w:rFonts w:ascii="Arial Rounded MT Bold" w:hAnsi="Arial Rounded MT Bold"/>
          <w:shadow/>
          <w:color w:val="FFFFFF"/>
          <w:sz w:val="44"/>
          <w:szCs w:val="44"/>
          <w:shd w:val="clear" w:color="auto" w:fill="595959"/>
        </w:rPr>
      </w:pPr>
    </w:p>
    <w:p w:rsidR="00C518F5" w:rsidRDefault="00C518F5" w:rsidP="00C518F5">
      <w:pPr>
        <w:spacing w:before="40" w:after="40"/>
        <w:jc w:val="center"/>
        <w:rPr>
          <w:rFonts w:ascii="Arial Rounded MT Bold" w:hAnsi="Arial Rounded MT Bold"/>
          <w:i/>
          <w:shadow/>
          <w:color w:val="333333"/>
          <w:sz w:val="44"/>
          <w:szCs w:val="44"/>
          <w:shd w:val="clear" w:color="auto" w:fill="C0C0C0"/>
        </w:rPr>
      </w:pPr>
      <w:r>
        <w:rPr>
          <w:rFonts w:ascii="Arial Rounded MT Bold" w:hAnsi="Arial Rounded MT Bold"/>
          <w:shadow/>
          <w:color w:val="FFFFFF"/>
          <w:sz w:val="44"/>
          <w:szCs w:val="44"/>
          <w:shd w:val="clear" w:color="auto" w:fill="595959"/>
        </w:rPr>
        <w:t xml:space="preserve">Construire les premiers outils pour structurer sa pensée </w:t>
      </w:r>
      <w:r>
        <w:rPr>
          <w:rFonts w:ascii="Arial Rounded MT Bold" w:hAnsi="Arial Rounded MT Bold"/>
          <w:shadow/>
          <w:color w:val="C0C0C0"/>
          <w:sz w:val="44"/>
          <w:szCs w:val="44"/>
          <w:shd w:val="clear" w:color="auto" w:fill="808080"/>
        </w:rPr>
        <w:t xml:space="preserve"> - </w:t>
      </w:r>
      <w:r>
        <w:rPr>
          <w:rFonts w:ascii="Arial Rounded MT Bold" w:hAnsi="Arial Rounded MT Bold"/>
          <w:i/>
          <w:shadow/>
          <w:color w:val="333333"/>
          <w:sz w:val="44"/>
          <w:szCs w:val="44"/>
          <w:shd w:val="clear" w:color="auto" w:fill="C0C0C0"/>
        </w:rPr>
        <w:t xml:space="preserve"> </w:t>
      </w:r>
    </w:p>
    <w:p w:rsidR="00C518F5" w:rsidRPr="00F82C85" w:rsidRDefault="00C518F5" w:rsidP="00C518F5">
      <w:pPr>
        <w:spacing w:before="40" w:after="40"/>
        <w:jc w:val="center"/>
        <w:rPr>
          <w:sz w:val="44"/>
          <w:szCs w:val="44"/>
        </w:rPr>
      </w:pPr>
      <w:r>
        <w:rPr>
          <w:rFonts w:ascii="Arial Rounded MT Bold" w:hAnsi="Arial Rounded MT Bold"/>
          <w:i/>
          <w:shadow/>
          <w:color w:val="333333"/>
          <w:sz w:val="44"/>
          <w:szCs w:val="44"/>
          <w:shd w:val="clear" w:color="auto" w:fill="C0C0C0"/>
        </w:rPr>
        <w:t>Explorer des formes, des grandeurs, des suites organisées</w:t>
      </w: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reconnaître des formes géométriques.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42840" w:rsidP="00C518F5">
            <w:pPr>
              <w:spacing w:before="20" w:after="20"/>
              <w:ind w:right="85"/>
              <w:jc w:val="center"/>
              <w:rPr>
                <w:sz w:val="28"/>
                <w:szCs w:val="28"/>
              </w:rPr>
            </w:pPr>
            <w:r w:rsidRPr="00D42840">
              <w:rPr>
                <w:noProof/>
              </w:rPr>
              <w:pict>
                <v:shapetype id="_x0000_t4" coordsize="21600,21600" o:spt="4" path="m10800,0l0,10800,10800,21600,21600,10800xe">
                  <v:stroke joinstyle="miter"/>
                  <v:path gradientshapeok="t" o:connecttype="rect" textboxrect="5400,5400,16200,16200"/>
                </v:shapetype>
                <v:shape id="Losange 3" o:spid="_x0000_s1106" type="#_x0000_t4" style="position:absolute;left:0;text-align:left;margin-left:168.5pt;margin-top:41.9pt;width:27.7pt;height:35.65pt;z-index:251661824;visibility:visible;mso-wrap-edited:f;mso-position-horizontal-relative:text;mso-position-vertical-relative:text;v-text-anchor:middle" wrapcoords="8756 -900 -2335 10800 -2918 13950 7589 24750 8172 24750 14594 24750 15178 24750 19848 20250 26270 12150 21016 5400 12843 -900 12259 -900 8756 -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" filled="f" fillcolor="#3f80cd" strokeweight="2.25pt">
                  <v:fill color2="#9bc1ff" rotate="t" type="gradient">
                    <o:fill v:ext="view" type="gradientUnscaled"/>
                  </v:fill>
                  <v:shadow on="t" opacity="22937f" mv:blur="40000f" origin=",.5" offset="0,23000emu"/>
                  <w10:wrap type="through"/>
                </v:shape>
              </w:pict>
            </w:r>
            <w:r w:rsidRPr="00D42840">
              <w:rPr>
                <w:noProof/>
              </w:rPr>
              <w:pict>
                <v:shape id="_x0000_s1104" type="#_x0000_t202" style="position:absolute;left:0;text-align:left;margin-left:168.15pt;margin-top:41.55pt;width:46.75pt;height:36pt;z-index:251660800;mso-wrap-edited:f;mso-position-horizontal-relative:text;mso-position-vertical-relative:text" wrapcoords="0 0 21600 0 21600 21600 0 21600 0 0" filled="f" stroked="f">
                  <v:fill o:detectmouseclick="t"/>
                  <v:textbox inset=",7.2pt,,7.2pt">
                    <w:txbxContent>
                      <w:p w:rsidR="00C518F5" w:rsidRDefault="00C518F5"/>
                    </w:txbxContent>
                  </v:textbox>
                  <w10:wrap type="tight"/>
                </v:shape>
              </w:pict>
            </w:r>
            <w:r w:rsidRPr="00D42840">
              <w:rPr>
                <w:noProof/>
              </w:rPr>
              <w:pict>
                <v:oval id="Ellipse 1" o:spid="_x0000_s1103" style="position:absolute;left:0;text-align:left;margin-left:102.9pt;margin-top:50.7pt;width:37.05pt;height:17.45pt;z-index:251659776;visibility:visible;mso-wrap-edited:f;mso-position-horizontal-relative:text;mso-position-vertical-relative:text;v-text-anchor:middle" wrapcoords="6612 -1878 3085 -939 -2644 7513 -2644 16904 1763 27234 4848 28173 17191 28173 20718 27234 25126 16904 25126 7513 18955 -939 14546 -1878 6612 -18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" filled="f" fillcolor="#3f80cd" strokeweight="2.25pt">
                  <v:fill color2="#9bc1ff" rotate="t" type="gradient">
                    <o:fill v:ext="view" type="gradientUnscaled"/>
                  </v:fill>
                  <v:shadow on="t" opacity="22937f" mv:blur="40000f" origin=",.5" offset="0,23000emu"/>
                  <w10:wrap type="through"/>
                </v:oval>
              </w:pict>
            </w:r>
            <w:r>
              <w:rPr>
                <w:noProof/>
                <w:sz w:val="28"/>
                <w:szCs w:val="28"/>
              </w:rPr>
              <w:pict>
                <v:shape id="_x0000_s1102" type="#_x0000_t202" style="position:absolute;left:0;text-align:left;margin-left:93.35pt;margin-top:41.55pt;width:55.95pt;height:36.5pt;z-index:251658752;mso-wrap-edited:f;mso-position-horizontal-relative:text;mso-position-vertical-relative:text" wrapcoords="0 0 21600 0 21600 21600 0 21600 0 0" filled="f" stroked="f">
                  <v:fill o:detectmouseclick="t"/>
                  <v:textbox inset=",7.2pt,,7.2pt">
                    <w:txbxContent>
                      <w:p w:rsidR="00C518F5" w:rsidRDefault="00C518F5"/>
                    </w:txbxContent>
                  </v:textbox>
                  <w10:wrap type="tight"/>
                </v:shape>
              </w:pict>
            </w:r>
            <w:r>
              <w:rPr>
                <w:noProof/>
                <w:sz w:val="28"/>
                <w:szCs w:val="28"/>
              </w:rPr>
              <w:pict>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8" type="#_x0000_t5" style="position:absolute;left:0;text-align:left;margin-left:37.6pt;margin-top:43.7pt;width:37.4pt;height:36pt;z-index:251654656;mso-position-horizontal-relative:text;mso-position-vertical-relative:text" strokeweight="3pt"/>
              </w:pict>
            </w:r>
            <w:r>
              <w:rPr>
                <w:noProof/>
                <w:sz w:val="28"/>
                <w:szCs w:val="28"/>
              </w:rPr>
              <w:pict>
                <v:oval id="_x0000_s1097" style="position:absolute;left:0;text-align:left;margin-left:56.3pt;margin-top:7.7pt;width:37.3pt;height:36.85pt;z-index:251653632;mso-position-horizontal-relative:text;mso-position-vertical-relative:text" strokeweight="3pt"/>
              </w:pict>
            </w:r>
            <w:r>
              <w:rPr>
                <w:noProof/>
                <w:sz w:val="28"/>
                <w:szCs w:val="28"/>
              </w:rPr>
              <w:pict>
                <v:rect id="_x0000_s1096" style="position:absolute;left:0;text-align:left;margin-left:9.55pt;margin-top:16.7pt;width:28.05pt;height:28.05pt;z-index:251652608;mso-position-horizontal-relative:text;mso-position-vertical-relative:text" strokeweight="3pt"/>
              </w:pict>
            </w:r>
            <w:r>
              <w:rPr>
                <w:noProof/>
                <w:sz w:val="28"/>
                <w:szCs w:val="28"/>
              </w:rPr>
              <w:pict>
                <v:rect id="_x0000_s1099" style="position:absolute;left:0;text-align:left;margin-left:140.25pt;margin-top:8.1pt;width:71.65pt;height:27pt;z-index:251655680;mso-position-horizontal-relative:text;mso-position-vertical-relative:text" strokeweight="3pt"/>
              </w:pic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dessiner des formes géométriques.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244600" cy="1054100"/>
                  <wp:effectExtent l="25400" t="0" r="0" b="0"/>
                  <wp:docPr id="70" name="Image 70"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46"/>
                          <pic:cNvPicPr>
                            <a:picLocks noChangeAspect="1" noChangeArrowheads="1"/>
                          </pic:cNvPicPr>
                        </pic:nvPicPr>
                        <pic:blipFill>
                          <a:blip r:embed="rId80"/>
                          <a:srcRect/>
                          <a:stretch>
                            <a:fillRect/>
                          </a:stretch>
                        </pic:blipFill>
                        <pic:spPr bwMode="auto">
                          <a:xfrm>
                            <a:off x="0" y="0"/>
                            <a:ext cx="1244600" cy="10541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ranger par ordre.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r>
              <w:rPr>
                <w:noProof/>
                <w:sz w:val="28"/>
                <w:szCs w:val="28"/>
              </w:rPr>
              <w:drawing>
                <wp:inline distT="0" distB="0" distL="0" distR="0">
                  <wp:extent cx="1422400" cy="1016000"/>
                  <wp:effectExtent l="25400" t="0" r="0" b="0"/>
                  <wp:docPr id="71" name="Image 71"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3"/>
                          <pic:cNvPicPr>
                            <a:picLocks noChangeAspect="1" noChangeArrowheads="1"/>
                          </pic:cNvPicPr>
                        </pic:nvPicPr>
                        <pic:blipFill>
                          <a:blip r:embed="rId81"/>
                          <a:srcRect/>
                          <a:stretch>
                            <a:fillRect/>
                          </a:stretch>
                        </pic:blipFill>
                        <pic:spPr bwMode="auto">
                          <a:xfrm>
                            <a:off x="0" y="0"/>
                            <a:ext cx="1422400" cy="1016000"/>
                          </a:xfrm>
                          <a:prstGeom prst="rect">
                            <a:avLst/>
                          </a:prstGeom>
                          <a:noFill/>
                          <a:ln w="9525">
                            <a:noFill/>
                            <a:miter lim="800000"/>
                            <a:headEnd/>
                            <a:tailEnd/>
                          </a:ln>
                        </pic:spPr>
                      </pic:pic>
                    </a:graphicData>
                  </a:graphic>
                </wp:inline>
              </w:drawing>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trier et de classer.</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bookmarkStart w:id="6" w:name="OLE_LINK9"/>
            <w:r>
              <w:rPr>
                <w:rFonts w:ascii="PlumBAE" w:hAnsi="PlumBAE"/>
                <w:noProof/>
                <w:color w:val="000080"/>
                <w:sz w:val="32"/>
              </w:rPr>
              <w:drawing>
                <wp:inline distT="0" distB="0" distL="0" distR="0">
                  <wp:extent cx="1689100" cy="1016000"/>
                  <wp:effectExtent l="25400" t="0" r="0" b="0"/>
                  <wp:docPr id="72" name="Image 72"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4"/>
                          <pic:cNvPicPr>
                            <a:picLocks noChangeAspect="1" noChangeArrowheads="1"/>
                          </pic:cNvPicPr>
                        </pic:nvPicPr>
                        <pic:blipFill>
                          <a:blip r:embed="rId82"/>
                          <a:srcRect/>
                          <a:stretch>
                            <a:fillRect/>
                          </a:stretch>
                        </pic:blipFill>
                        <pic:spPr bwMode="auto">
                          <a:xfrm>
                            <a:off x="0" y="0"/>
                            <a:ext cx="1689100" cy="1016000"/>
                          </a:xfrm>
                          <a:prstGeom prst="rect">
                            <a:avLst/>
                          </a:prstGeom>
                          <a:noFill/>
                          <a:ln w="9525">
                            <a:noFill/>
                            <a:miter lim="800000"/>
                            <a:headEnd/>
                            <a:tailEnd/>
                          </a:ln>
                        </pic:spPr>
                      </pic:pic>
                    </a:graphicData>
                  </a:graphic>
                </wp:inline>
              </w:drawing>
            </w:r>
            <w:bookmarkEnd w:id="6"/>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ind w:right="85"/>
        <w:rPr>
          <w:sz w:val="10"/>
          <w:szCs w:val="10"/>
        </w:rPr>
      </w:pPr>
    </w:p>
    <w:p w:rsidR="00C518F5" w:rsidRDefault="00C518F5" w:rsidP="00C518F5">
      <w:pPr>
        <w:rPr>
          <w:sz w:val="2"/>
          <w:szCs w:val="2"/>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reproduire un algorithme (une suite logique).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rsidRPr="00D05C6C">
        <w:trPr>
          <w:cantSplit/>
        </w:trPr>
        <w:tc>
          <w:tcPr>
            <w:tcW w:w="4596" w:type="dxa"/>
            <w:vMerge w:val="restart"/>
            <w:vAlign w:val="center"/>
          </w:tcPr>
          <w:p w:rsidR="00C518F5" w:rsidRPr="00D05C6C" w:rsidRDefault="00C518F5" w:rsidP="00C518F5">
            <w:pPr>
              <w:spacing w:before="20" w:after="20"/>
              <w:ind w:right="85"/>
              <w:jc w:val="center"/>
              <w:rPr>
                <w:rFonts w:ascii="Arial Rounded MT Bold" w:hAnsi="Arial Rounded MT Bold"/>
                <w:sz w:val="28"/>
                <w:szCs w:val="28"/>
                <w:lang w:val="en-US"/>
              </w:rPr>
            </w:pPr>
            <w:r w:rsidRPr="00D05C6C">
              <w:rPr>
                <w:rFonts w:ascii="Arial Rounded MT Bold" w:hAnsi="Arial Rounded MT Bold"/>
                <w:sz w:val="28"/>
                <w:szCs w:val="28"/>
                <w:lang w:val="en-US"/>
              </w:rPr>
              <w:t>O l O l O l O l</w:t>
            </w:r>
          </w:p>
          <w:p w:rsidR="00C518F5" w:rsidRPr="00D05C6C" w:rsidRDefault="00C518F5" w:rsidP="00C518F5">
            <w:pPr>
              <w:spacing w:before="20" w:after="20"/>
              <w:ind w:right="85"/>
              <w:jc w:val="center"/>
              <w:rPr>
                <w:rFonts w:ascii="Arial Rounded MT Bold" w:hAnsi="Arial Rounded MT Bold"/>
                <w:sz w:val="28"/>
                <w:szCs w:val="28"/>
                <w:lang w:val="en-US"/>
              </w:rPr>
            </w:pPr>
          </w:p>
          <w:p w:rsidR="00C518F5" w:rsidRPr="00D05C6C" w:rsidRDefault="00C518F5" w:rsidP="00C518F5">
            <w:pPr>
              <w:spacing w:before="20" w:after="20"/>
              <w:ind w:right="85"/>
              <w:jc w:val="center"/>
              <w:rPr>
                <w:rFonts w:ascii="Arial Rounded MT Bold" w:hAnsi="Arial Rounded MT Bold"/>
                <w:sz w:val="28"/>
                <w:szCs w:val="28"/>
                <w:lang w:val="en-US"/>
              </w:rPr>
            </w:pPr>
            <w:r w:rsidRPr="00D05C6C">
              <w:rPr>
                <w:rFonts w:ascii="Arial Rounded MT Bold" w:hAnsi="Arial Rounded MT Bold"/>
                <w:sz w:val="28"/>
                <w:szCs w:val="28"/>
                <w:lang w:val="en-US"/>
              </w:rPr>
              <w:t>O U l O U I O U I</w:t>
            </w:r>
          </w:p>
        </w:tc>
        <w:tc>
          <w:tcPr>
            <w:tcW w:w="1232" w:type="dxa"/>
            <w:vAlign w:val="center"/>
          </w:tcPr>
          <w:p w:rsidR="00C518F5" w:rsidRPr="00D05C6C" w:rsidRDefault="00C518F5" w:rsidP="00C518F5">
            <w:pPr>
              <w:spacing w:before="20" w:after="20"/>
              <w:ind w:right="85"/>
              <w:jc w:val="center"/>
              <w:rPr>
                <w:sz w:val="28"/>
                <w:szCs w:val="28"/>
                <w:lang w:val="en-US"/>
              </w:rPr>
            </w:pPr>
          </w:p>
        </w:tc>
        <w:tc>
          <w:tcPr>
            <w:tcW w:w="1793" w:type="dxa"/>
            <w:vAlign w:val="center"/>
          </w:tcPr>
          <w:p w:rsidR="00C518F5" w:rsidRPr="00D05C6C" w:rsidRDefault="00C518F5" w:rsidP="00C518F5">
            <w:pPr>
              <w:spacing w:before="20" w:after="20"/>
              <w:ind w:right="85"/>
              <w:jc w:val="center"/>
              <w:rPr>
                <w:sz w:val="28"/>
                <w:szCs w:val="28"/>
                <w:lang w:val="en-US"/>
              </w:rPr>
            </w:pPr>
          </w:p>
        </w:tc>
        <w:tc>
          <w:tcPr>
            <w:tcW w:w="1418" w:type="dxa"/>
            <w:vAlign w:val="center"/>
          </w:tcPr>
          <w:p w:rsidR="00C518F5" w:rsidRPr="00D05C6C" w:rsidRDefault="00C518F5" w:rsidP="00C518F5">
            <w:pPr>
              <w:spacing w:before="20" w:after="20"/>
              <w:ind w:right="85"/>
              <w:jc w:val="center"/>
              <w:rPr>
                <w:sz w:val="28"/>
                <w:szCs w:val="28"/>
                <w:lang w:val="en-US"/>
              </w:rPr>
            </w:pPr>
          </w:p>
        </w:tc>
        <w:tc>
          <w:tcPr>
            <w:tcW w:w="6281" w:type="dxa"/>
            <w:vAlign w:val="center"/>
          </w:tcPr>
          <w:p w:rsidR="00C518F5" w:rsidRPr="00D05C6C" w:rsidRDefault="00C518F5" w:rsidP="00C518F5">
            <w:pPr>
              <w:spacing w:before="20" w:after="20"/>
              <w:ind w:right="85"/>
              <w:jc w:val="center"/>
              <w:rPr>
                <w:sz w:val="28"/>
                <w:szCs w:val="28"/>
                <w:lang w:val="en-US"/>
              </w:rPr>
            </w:pPr>
          </w:p>
        </w:tc>
      </w:tr>
      <w:tr w:rsidR="00C518F5" w:rsidRPr="00D05C6C">
        <w:trPr>
          <w:cantSplit/>
        </w:trPr>
        <w:tc>
          <w:tcPr>
            <w:tcW w:w="4596" w:type="dxa"/>
            <w:vMerge/>
            <w:vAlign w:val="center"/>
          </w:tcPr>
          <w:p w:rsidR="00C518F5" w:rsidRPr="00D05C6C" w:rsidRDefault="00C518F5" w:rsidP="00C518F5">
            <w:pPr>
              <w:spacing w:before="20" w:after="20"/>
              <w:ind w:right="85"/>
              <w:jc w:val="center"/>
              <w:rPr>
                <w:sz w:val="28"/>
                <w:szCs w:val="28"/>
                <w:lang w:val="en-US"/>
              </w:rPr>
            </w:pPr>
          </w:p>
        </w:tc>
        <w:tc>
          <w:tcPr>
            <w:tcW w:w="1232" w:type="dxa"/>
            <w:vAlign w:val="center"/>
          </w:tcPr>
          <w:p w:rsidR="00C518F5" w:rsidRPr="00D05C6C" w:rsidRDefault="00C518F5" w:rsidP="00C518F5">
            <w:pPr>
              <w:spacing w:before="20" w:after="20"/>
              <w:ind w:right="85"/>
              <w:jc w:val="center"/>
              <w:rPr>
                <w:sz w:val="28"/>
                <w:szCs w:val="28"/>
                <w:lang w:val="en-US"/>
              </w:rPr>
            </w:pPr>
          </w:p>
        </w:tc>
        <w:tc>
          <w:tcPr>
            <w:tcW w:w="1793" w:type="dxa"/>
            <w:vAlign w:val="center"/>
          </w:tcPr>
          <w:p w:rsidR="00C518F5" w:rsidRPr="00D05C6C" w:rsidRDefault="00C518F5" w:rsidP="00C518F5">
            <w:pPr>
              <w:spacing w:before="20" w:after="20"/>
              <w:ind w:right="85"/>
              <w:jc w:val="center"/>
              <w:rPr>
                <w:sz w:val="28"/>
                <w:szCs w:val="28"/>
                <w:lang w:val="en-US"/>
              </w:rPr>
            </w:pPr>
          </w:p>
        </w:tc>
        <w:tc>
          <w:tcPr>
            <w:tcW w:w="1418" w:type="dxa"/>
            <w:vAlign w:val="center"/>
          </w:tcPr>
          <w:p w:rsidR="00C518F5" w:rsidRPr="00D05C6C" w:rsidRDefault="00C518F5" w:rsidP="00C518F5">
            <w:pPr>
              <w:spacing w:before="20" w:after="20"/>
              <w:ind w:right="85"/>
              <w:jc w:val="center"/>
              <w:rPr>
                <w:sz w:val="28"/>
                <w:szCs w:val="28"/>
                <w:lang w:val="en-US"/>
              </w:rPr>
            </w:pPr>
          </w:p>
        </w:tc>
        <w:tc>
          <w:tcPr>
            <w:tcW w:w="6281" w:type="dxa"/>
            <w:vAlign w:val="center"/>
          </w:tcPr>
          <w:p w:rsidR="00C518F5" w:rsidRPr="00D05C6C" w:rsidRDefault="00C518F5" w:rsidP="00C518F5">
            <w:pPr>
              <w:spacing w:before="20" w:after="20"/>
              <w:ind w:right="85"/>
              <w:jc w:val="center"/>
              <w:rPr>
                <w:sz w:val="28"/>
                <w:szCs w:val="28"/>
                <w:lang w:val="en-US"/>
              </w:rPr>
            </w:pPr>
          </w:p>
        </w:tc>
      </w:tr>
      <w:tr w:rsidR="00C518F5" w:rsidRPr="00D05C6C">
        <w:trPr>
          <w:cantSplit/>
        </w:trPr>
        <w:tc>
          <w:tcPr>
            <w:tcW w:w="4596" w:type="dxa"/>
            <w:vMerge/>
            <w:vAlign w:val="center"/>
          </w:tcPr>
          <w:p w:rsidR="00C518F5" w:rsidRPr="00D05C6C" w:rsidRDefault="00C518F5" w:rsidP="00C518F5">
            <w:pPr>
              <w:spacing w:before="20" w:after="20"/>
              <w:ind w:right="85"/>
              <w:jc w:val="center"/>
              <w:rPr>
                <w:sz w:val="28"/>
                <w:szCs w:val="28"/>
                <w:lang w:val="en-US"/>
              </w:rPr>
            </w:pPr>
          </w:p>
        </w:tc>
        <w:tc>
          <w:tcPr>
            <w:tcW w:w="1232" w:type="dxa"/>
            <w:vAlign w:val="center"/>
          </w:tcPr>
          <w:p w:rsidR="00C518F5" w:rsidRPr="00D05C6C" w:rsidRDefault="00C518F5" w:rsidP="00C518F5">
            <w:pPr>
              <w:spacing w:before="20" w:after="20"/>
              <w:ind w:right="85"/>
              <w:jc w:val="center"/>
              <w:rPr>
                <w:sz w:val="28"/>
                <w:szCs w:val="28"/>
                <w:lang w:val="en-US"/>
              </w:rPr>
            </w:pPr>
          </w:p>
        </w:tc>
        <w:tc>
          <w:tcPr>
            <w:tcW w:w="1793" w:type="dxa"/>
            <w:vAlign w:val="center"/>
          </w:tcPr>
          <w:p w:rsidR="00C518F5" w:rsidRPr="00D05C6C" w:rsidRDefault="00C518F5" w:rsidP="00C518F5">
            <w:pPr>
              <w:spacing w:before="20" w:after="20"/>
              <w:ind w:right="85"/>
              <w:jc w:val="center"/>
              <w:rPr>
                <w:sz w:val="28"/>
                <w:szCs w:val="28"/>
                <w:lang w:val="en-US"/>
              </w:rPr>
            </w:pPr>
          </w:p>
        </w:tc>
        <w:tc>
          <w:tcPr>
            <w:tcW w:w="1418" w:type="dxa"/>
            <w:vAlign w:val="center"/>
          </w:tcPr>
          <w:p w:rsidR="00C518F5" w:rsidRPr="00D05C6C" w:rsidRDefault="00C518F5" w:rsidP="00C518F5">
            <w:pPr>
              <w:spacing w:before="20" w:after="20"/>
              <w:ind w:right="85"/>
              <w:jc w:val="center"/>
              <w:rPr>
                <w:sz w:val="28"/>
                <w:szCs w:val="28"/>
                <w:lang w:val="en-US"/>
              </w:rPr>
            </w:pPr>
          </w:p>
        </w:tc>
        <w:tc>
          <w:tcPr>
            <w:tcW w:w="6281" w:type="dxa"/>
            <w:vAlign w:val="center"/>
          </w:tcPr>
          <w:p w:rsidR="00C518F5" w:rsidRPr="00D05C6C" w:rsidRDefault="00C518F5" w:rsidP="00C518F5">
            <w:pPr>
              <w:spacing w:before="20" w:after="20"/>
              <w:ind w:right="85"/>
              <w:jc w:val="center"/>
              <w:rPr>
                <w:sz w:val="28"/>
                <w:szCs w:val="28"/>
                <w:lang w:val="en-US"/>
              </w:rPr>
            </w:pPr>
          </w:p>
        </w:tc>
      </w:tr>
      <w:tr w:rsidR="00C518F5" w:rsidRPr="00D05C6C">
        <w:trPr>
          <w:cantSplit/>
        </w:trPr>
        <w:tc>
          <w:tcPr>
            <w:tcW w:w="4596" w:type="dxa"/>
            <w:vMerge/>
            <w:vAlign w:val="center"/>
          </w:tcPr>
          <w:p w:rsidR="00C518F5" w:rsidRPr="00D05C6C" w:rsidRDefault="00C518F5" w:rsidP="00C518F5">
            <w:pPr>
              <w:spacing w:before="20" w:after="20"/>
              <w:ind w:right="85"/>
              <w:jc w:val="center"/>
              <w:rPr>
                <w:sz w:val="28"/>
                <w:szCs w:val="28"/>
                <w:lang w:val="en-US"/>
              </w:rPr>
            </w:pPr>
          </w:p>
        </w:tc>
        <w:tc>
          <w:tcPr>
            <w:tcW w:w="1232" w:type="dxa"/>
            <w:vAlign w:val="center"/>
          </w:tcPr>
          <w:p w:rsidR="00C518F5" w:rsidRPr="00D05C6C" w:rsidRDefault="00C518F5" w:rsidP="00C518F5">
            <w:pPr>
              <w:spacing w:before="20" w:after="20"/>
              <w:ind w:right="85"/>
              <w:jc w:val="center"/>
              <w:rPr>
                <w:sz w:val="28"/>
                <w:szCs w:val="28"/>
                <w:lang w:val="en-US"/>
              </w:rPr>
            </w:pPr>
          </w:p>
        </w:tc>
        <w:tc>
          <w:tcPr>
            <w:tcW w:w="1793" w:type="dxa"/>
            <w:vAlign w:val="center"/>
          </w:tcPr>
          <w:p w:rsidR="00C518F5" w:rsidRPr="00D05C6C" w:rsidRDefault="00C518F5" w:rsidP="00C518F5">
            <w:pPr>
              <w:spacing w:before="20" w:after="20"/>
              <w:ind w:right="85"/>
              <w:jc w:val="center"/>
              <w:rPr>
                <w:sz w:val="28"/>
                <w:szCs w:val="28"/>
                <w:lang w:val="en-US"/>
              </w:rPr>
            </w:pPr>
          </w:p>
        </w:tc>
        <w:tc>
          <w:tcPr>
            <w:tcW w:w="1418" w:type="dxa"/>
            <w:vAlign w:val="center"/>
          </w:tcPr>
          <w:p w:rsidR="00C518F5" w:rsidRPr="00D05C6C" w:rsidRDefault="00C518F5" w:rsidP="00C518F5">
            <w:pPr>
              <w:spacing w:before="20" w:after="20"/>
              <w:ind w:right="85"/>
              <w:jc w:val="center"/>
              <w:rPr>
                <w:sz w:val="28"/>
                <w:szCs w:val="28"/>
                <w:lang w:val="en-US"/>
              </w:rPr>
            </w:pPr>
          </w:p>
        </w:tc>
        <w:tc>
          <w:tcPr>
            <w:tcW w:w="6281" w:type="dxa"/>
            <w:vAlign w:val="center"/>
          </w:tcPr>
          <w:p w:rsidR="00C518F5" w:rsidRPr="00D05C6C" w:rsidRDefault="00C518F5" w:rsidP="00C518F5">
            <w:pPr>
              <w:spacing w:before="20" w:after="20"/>
              <w:ind w:right="85"/>
              <w:jc w:val="center"/>
              <w:rPr>
                <w:sz w:val="28"/>
                <w:szCs w:val="28"/>
                <w:lang w:val="en-US"/>
              </w:rPr>
            </w:pPr>
          </w:p>
        </w:tc>
      </w:tr>
    </w:tbl>
    <w:p w:rsidR="00C518F5" w:rsidRPr="00834BE8" w:rsidRDefault="00C518F5" w:rsidP="00C518F5">
      <w:pPr>
        <w:ind w:right="85"/>
        <w:rPr>
          <w:sz w:val="4"/>
          <w:szCs w:val="4"/>
          <w:lang w:val="en-US"/>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continuer un algorithme (une suite logique).</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C518F5" w:rsidP="00C518F5">
            <w:pPr>
              <w:spacing w:before="20" w:after="20"/>
              <w:ind w:right="85"/>
              <w:jc w:val="center"/>
              <w:rPr>
                <w:rFonts w:ascii="Arial Rounded MT Bold" w:hAnsi="Arial Rounded MT Bold"/>
                <w:sz w:val="28"/>
                <w:szCs w:val="28"/>
              </w:rPr>
            </w:pPr>
            <w:r>
              <w:rPr>
                <w:rFonts w:ascii="Arial Rounded MT Bold" w:hAnsi="Arial Rounded MT Bold"/>
                <w:sz w:val="28"/>
                <w:szCs w:val="28"/>
              </w:rPr>
              <w:t>O I O I …</w:t>
            </w:r>
          </w:p>
          <w:p w:rsidR="00C518F5" w:rsidRDefault="00C518F5" w:rsidP="00C518F5">
            <w:pPr>
              <w:spacing w:before="20" w:after="20"/>
              <w:ind w:right="85"/>
              <w:jc w:val="center"/>
              <w:rPr>
                <w:rFonts w:ascii="Arial Rounded MT Bold" w:hAnsi="Arial Rounded MT Bold"/>
                <w:sz w:val="28"/>
                <w:szCs w:val="28"/>
              </w:rPr>
            </w:pPr>
          </w:p>
          <w:p w:rsidR="00C518F5" w:rsidRDefault="00C518F5" w:rsidP="00C518F5">
            <w:pPr>
              <w:spacing w:before="20" w:after="20"/>
              <w:ind w:right="85"/>
              <w:jc w:val="center"/>
              <w:rPr>
                <w:rFonts w:ascii="Arial Rounded MT Bold" w:hAnsi="Arial Rounded MT Bold"/>
                <w:sz w:val="28"/>
                <w:szCs w:val="28"/>
              </w:rPr>
            </w:pPr>
            <w:r>
              <w:rPr>
                <w:rFonts w:ascii="Arial Rounded MT Bold" w:hAnsi="Arial Rounded MT Bold"/>
                <w:sz w:val="28"/>
                <w:szCs w:val="28"/>
              </w:rPr>
              <w:t>O U I O …</w:t>
            </w: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rsidP="00C518F5">
      <w:pPr>
        <w:spacing w:before="120" w:after="40"/>
        <w:rPr>
          <w:rFonts w:ascii="Arial Rounded MT Bold" w:hAnsi="Arial Rounded MT Bold"/>
          <w:shadow/>
          <w:color w:val="FFFFFF"/>
          <w:sz w:val="44"/>
          <w:szCs w:val="44"/>
          <w:shd w:val="clear" w:color="auto" w:fill="595959"/>
        </w:rPr>
      </w:pPr>
    </w:p>
    <w:p w:rsidR="00C518F5" w:rsidRDefault="00C518F5" w:rsidP="00C518F5">
      <w:pPr>
        <w:spacing w:before="120" w:after="40"/>
        <w:jc w:val="center"/>
        <w:rPr>
          <w:rFonts w:ascii="Arial Rounded MT Bold" w:hAnsi="Arial Rounded MT Bold"/>
          <w:shadow/>
          <w:color w:val="FFFFFF"/>
          <w:sz w:val="44"/>
          <w:szCs w:val="44"/>
          <w:shd w:val="clear" w:color="auto" w:fill="595959"/>
        </w:rPr>
      </w:pPr>
      <w:r w:rsidRPr="00636C70">
        <w:rPr>
          <w:rFonts w:ascii="Arial Rounded MT Bold" w:hAnsi="Arial Rounded MT Bold"/>
          <w:shadow/>
          <w:color w:val="FFFFFF"/>
          <w:sz w:val="44"/>
          <w:szCs w:val="44"/>
          <w:shd w:val="clear" w:color="auto" w:fill="595959"/>
        </w:rPr>
        <w:t xml:space="preserve">Agir, s’exprimer, comprendre à </w:t>
      </w:r>
      <w:r>
        <w:rPr>
          <w:rFonts w:ascii="Arial Rounded MT Bold" w:hAnsi="Arial Rounded MT Bold"/>
          <w:shadow/>
          <w:color w:val="FFFFFF"/>
          <w:sz w:val="44"/>
          <w:szCs w:val="44"/>
          <w:shd w:val="clear" w:color="auto" w:fill="595959"/>
        </w:rPr>
        <w:t>travers les activités artistiques</w:t>
      </w:r>
    </w:p>
    <w:p w:rsidR="00C518F5" w:rsidRPr="00A12F11" w:rsidRDefault="00C518F5" w:rsidP="00C518F5">
      <w:pPr>
        <w:spacing w:before="120" w:after="40"/>
        <w:jc w:val="center"/>
        <w:rPr>
          <w:rFonts w:ascii="Arial Rounded MT Bold" w:hAnsi="Arial Rounded MT Bold"/>
          <w:shadow/>
          <w:color w:val="FFFFFF"/>
          <w:sz w:val="16"/>
          <w:szCs w:val="16"/>
          <w:shd w:val="clear" w:color="auto" w:fill="595959"/>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suis capable de dessiner.</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206500" cy="990600"/>
                  <wp:effectExtent l="25400" t="0" r="0" b="0"/>
                  <wp:docPr id="73" name="Image 73"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57"/>
                          <pic:cNvPicPr>
                            <a:picLocks noChangeAspect="1" noChangeArrowheads="1"/>
                          </pic:cNvPicPr>
                        </pic:nvPicPr>
                        <pic:blipFill>
                          <a:blip r:embed="rId83"/>
                          <a:srcRect/>
                          <a:stretch>
                            <a:fillRect/>
                          </a:stretch>
                        </pic:blipFill>
                        <pic:spPr bwMode="auto">
                          <a:xfrm>
                            <a:off x="0" y="0"/>
                            <a:ext cx="1206500" cy="9906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4"/>
          <w:szCs w:val="4"/>
        </w:rPr>
      </w:pPr>
    </w:p>
    <w:p w:rsidR="00C518F5" w:rsidRPr="00834BE8" w:rsidRDefault="00C518F5">
      <w:pPr>
        <w:ind w:right="85"/>
        <w:rPr>
          <w:sz w:val="4"/>
          <w:szCs w:val="4"/>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réaliser une composition en plan ou en volume.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bookmarkStart w:id="7" w:name="OLE_LINK6"/>
            <w:r>
              <w:rPr>
                <w:noProof/>
                <w:sz w:val="20"/>
              </w:rPr>
              <w:drawing>
                <wp:inline distT="0" distB="0" distL="0" distR="0">
                  <wp:extent cx="1384300" cy="1066800"/>
                  <wp:effectExtent l="25400" t="0" r="0" b="0"/>
                  <wp:docPr id="74" name="Image 74"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81"/>
                          <pic:cNvPicPr>
                            <a:picLocks noChangeAspect="1" noChangeArrowheads="1"/>
                          </pic:cNvPicPr>
                        </pic:nvPicPr>
                        <pic:blipFill>
                          <a:blip r:embed="rId84"/>
                          <a:srcRect/>
                          <a:stretch>
                            <a:fillRect/>
                          </a:stretch>
                        </pic:blipFill>
                        <pic:spPr bwMode="auto">
                          <a:xfrm>
                            <a:off x="0" y="0"/>
                            <a:ext cx="1384300" cy="1066800"/>
                          </a:xfrm>
                          <a:prstGeom prst="rect">
                            <a:avLst/>
                          </a:prstGeom>
                          <a:noFill/>
                          <a:ln w="9525">
                            <a:noFill/>
                            <a:miter lim="800000"/>
                            <a:headEnd/>
                            <a:tailEnd/>
                          </a:ln>
                        </pic:spPr>
                      </pic:pic>
                    </a:graphicData>
                  </a:graphic>
                </wp:inline>
              </w:drawing>
            </w:r>
            <w:bookmarkEnd w:id="7"/>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découvre des instruments, j’utilise les sonorités du corps. Je reproduis un rythme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914400" cy="1028700"/>
                  <wp:effectExtent l="25400" t="0" r="0" b="0"/>
                  <wp:docPr id="75" name="Image 75"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59"/>
                          <pic:cNvPicPr>
                            <a:picLocks noChangeAspect="1" noChangeArrowheads="1"/>
                          </pic:cNvPicPr>
                        </pic:nvPicPr>
                        <pic:blipFill>
                          <a:blip r:embed="rId85"/>
                          <a:srcRect/>
                          <a:stretch>
                            <a:fillRect/>
                          </a:stretch>
                        </pic:blipFill>
                        <pic:spPr bwMode="auto">
                          <a:xfrm>
                            <a:off x="0" y="0"/>
                            <a:ext cx="914400" cy="10287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rsidP="00C518F5">
            <w:pPr>
              <w:spacing w:before="20" w:after="20"/>
              <w:ind w:right="85"/>
              <w:jc w:val="center"/>
              <w:rPr>
                <w:rFonts w:ascii="Century Gothic" w:hAnsi="Century Gothic"/>
                <w:sz w:val="22"/>
                <w:szCs w:val="22"/>
              </w:rPr>
            </w:pPr>
            <w:r>
              <w:rPr>
                <w:rFonts w:ascii="Century Gothic" w:hAnsi="Century Gothic"/>
                <w:sz w:val="22"/>
                <w:szCs w:val="22"/>
              </w:rPr>
              <w:t>Je connais des comptines et chansons</w:t>
            </w:r>
          </w:p>
        </w:tc>
        <w:tc>
          <w:tcPr>
            <w:tcW w:w="1232" w:type="dxa"/>
            <w:tcBorders>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rsidP="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rsidP="00C518F5">
            <w:pPr>
              <w:spacing w:before="20" w:after="20"/>
              <w:ind w:right="85"/>
              <w:jc w:val="center"/>
              <w:rPr>
                <w:sz w:val="28"/>
                <w:szCs w:val="28"/>
              </w:rPr>
            </w:pPr>
            <w:bookmarkStart w:id="8" w:name="OLE_LINK7"/>
            <w:r>
              <w:rPr>
                <w:noProof/>
                <w:sz w:val="28"/>
                <w:szCs w:val="28"/>
              </w:rPr>
              <w:drawing>
                <wp:inline distT="0" distB="0" distL="0" distR="0">
                  <wp:extent cx="1384300" cy="1028700"/>
                  <wp:effectExtent l="25400" t="0" r="0" b="0"/>
                  <wp:docPr id="76" name="Image 7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5"/>
                          <pic:cNvPicPr>
                            <a:picLocks noChangeAspect="1" noChangeArrowheads="1"/>
                          </pic:cNvPicPr>
                        </pic:nvPicPr>
                        <pic:blipFill>
                          <a:blip r:embed="rId86"/>
                          <a:srcRect/>
                          <a:stretch>
                            <a:fillRect/>
                          </a:stretch>
                        </pic:blipFill>
                        <pic:spPr bwMode="auto">
                          <a:xfrm>
                            <a:off x="0" y="0"/>
                            <a:ext cx="1384300" cy="1028700"/>
                          </a:xfrm>
                          <a:prstGeom prst="rect">
                            <a:avLst/>
                          </a:prstGeom>
                          <a:noFill/>
                          <a:ln w="9525">
                            <a:noFill/>
                            <a:miter lim="800000"/>
                            <a:headEnd/>
                            <a:tailEnd/>
                          </a:ln>
                        </pic:spPr>
                      </pic:pic>
                    </a:graphicData>
                  </a:graphic>
                </wp:inline>
              </w:drawing>
            </w:r>
            <w:bookmarkEnd w:id="8"/>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r w:rsidR="00C518F5">
        <w:trPr>
          <w:cantSplit/>
        </w:trPr>
        <w:tc>
          <w:tcPr>
            <w:tcW w:w="4596" w:type="dxa"/>
            <w:vMerge/>
            <w:vAlign w:val="center"/>
          </w:tcPr>
          <w:p w:rsidR="00C518F5" w:rsidRDefault="00C518F5" w:rsidP="00C518F5">
            <w:pPr>
              <w:spacing w:before="20" w:after="20"/>
              <w:ind w:right="85"/>
              <w:jc w:val="center"/>
              <w:rPr>
                <w:sz w:val="28"/>
                <w:szCs w:val="28"/>
              </w:rPr>
            </w:pPr>
          </w:p>
        </w:tc>
        <w:tc>
          <w:tcPr>
            <w:tcW w:w="1232" w:type="dxa"/>
            <w:vAlign w:val="center"/>
          </w:tcPr>
          <w:p w:rsidR="00C518F5" w:rsidRDefault="00C518F5" w:rsidP="00C518F5">
            <w:pPr>
              <w:spacing w:before="20" w:after="20"/>
              <w:ind w:right="85"/>
              <w:jc w:val="center"/>
              <w:rPr>
                <w:sz w:val="28"/>
                <w:szCs w:val="28"/>
              </w:rPr>
            </w:pPr>
          </w:p>
        </w:tc>
        <w:tc>
          <w:tcPr>
            <w:tcW w:w="1793" w:type="dxa"/>
            <w:vAlign w:val="center"/>
          </w:tcPr>
          <w:p w:rsidR="00C518F5" w:rsidRDefault="00C518F5" w:rsidP="00C518F5">
            <w:pPr>
              <w:spacing w:before="20" w:after="20"/>
              <w:ind w:right="85"/>
              <w:jc w:val="center"/>
              <w:rPr>
                <w:sz w:val="28"/>
                <w:szCs w:val="28"/>
              </w:rPr>
            </w:pPr>
          </w:p>
        </w:tc>
        <w:tc>
          <w:tcPr>
            <w:tcW w:w="1418" w:type="dxa"/>
            <w:vAlign w:val="center"/>
          </w:tcPr>
          <w:p w:rsidR="00C518F5" w:rsidRDefault="00C518F5" w:rsidP="00C518F5">
            <w:pPr>
              <w:spacing w:before="20" w:after="20"/>
              <w:ind w:right="85"/>
              <w:jc w:val="center"/>
              <w:rPr>
                <w:sz w:val="28"/>
                <w:szCs w:val="28"/>
              </w:rPr>
            </w:pPr>
          </w:p>
        </w:tc>
        <w:tc>
          <w:tcPr>
            <w:tcW w:w="6281" w:type="dxa"/>
            <w:vAlign w:val="center"/>
          </w:tcPr>
          <w:p w:rsidR="00C518F5" w:rsidRDefault="00C518F5" w:rsidP="00C518F5">
            <w:pPr>
              <w:spacing w:before="20" w:after="20"/>
              <w:ind w:right="85"/>
              <w:jc w:val="center"/>
              <w:rPr>
                <w:sz w:val="28"/>
                <w:szCs w:val="28"/>
              </w:rPr>
            </w:pPr>
          </w:p>
        </w:tc>
      </w:tr>
    </w:tbl>
    <w:p w:rsidR="00C518F5" w:rsidRDefault="00C518F5">
      <w:pPr>
        <w:ind w:right="85"/>
        <w:rPr>
          <w:sz w:val="10"/>
          <w:szCs w:val="10"/>
        </w:rPr>
      </w:pPr>
    </w:p>
    <w:p w:rsidR="00C518F5" w:rsidRDefault="00C518F5">
      <w:pPr>
        <w:ind w:right="85"/>
        <w:rPr>
          <w:sz w:val="10"/>
          <w:szCs w:val="10"/>
        </w:rPr>
      </w:pP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6"/>
        <w:gridCol w:w="1232"/>
        <w:gridCol w:w="1793"/>
        <w:gridCol w:w="1418"/>
        <w:gridCol w:w="6281"/>
      </w:tblGrid>
      <w:tr w:rsidR="00C518F5">
        <w:tc>
          <w:tcPr>
            <w:tcW w:w="4596" w:type="dxa"/>
            <w:shd w:val="clear" w:color="auto" w:fill="D9D9D9"/>
            <w:vAlign w:val="center"/>
          </w:tcPr>
          <w:p w:rsidR="00C518F5" w:rsidRDefault="00C518F5">
            <w:pPr>
              <w:spacing w:before="20" w:after="20"/>
              <w:ind w:right="85"/>
              <w:jc w:val="center"/>
              <w:rPr>
                <w:rFonts w:ascii="Century Gothic" w:hAnsi="Century Gothic"/>
                <w:sz w:val="22"/>
                <w:szCs w:val="22"/>
              </w:rPr>
            </w:pPr>
            <w:r>
              <w:rPr>
                <w:rFonts w:ascii="Century Gothic" w:hAnsi="Century Gothic"/>
                <w:sz w:val="22"/>
                <w:szCs w:val="22"/>
              </w:rPr>
              <w:t>Je suis capable de chanter en groupe.</w:t>
            </w:r>
          </w:p>
        </w:tc>
        <w:tc>
          <w:tcPr>
            <w:tcW w:w="1232" w:type="dxa"/>
            <w:tcBorders>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date</w:t>
            </w:r>
          </w:p>
        </w:tc>
        <w:tc>
          <w:tcPr>
            <w:tcW w:w="1793"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Enseignant</w:t>
            </w:r>
          </w:p>
        </w:tc>
        <w:tc>
          <w:tcPr>
            <w:tcW w:w="1418" w:type="dxa"/>
            <w:tcBorders>
              <w:left w:val="single" w:sz="6" w:space="0" w:color="FFFFFF"/>
              <w:righ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élève</w:t>
            </w:r>
          </w:p>
        </w:tc>
        <w:tc>
          <w:tcPr>
            <w:tcW w:w="6281" w:type="dxa"/>
            <w:tcBorders>
              <w:left w:val="single" w:sz="6" w:space="0" w:color="FFFFFF"/>
            </w:tcBorders>
            <w:shd w:val="clear" w:color="auto" w:fill="595959"/>
            <w:vAlign w:val="center"/>
          </w:tcPr>
          <w:p w:rsidR="00C518F5" w:rsidRDefault="00C518F5">
            <w:pPr>
              <w:spacing w:before="20" w:after="20"/>
              <w:ind w:right="85"/>
              <w:jc w:val="center"/>
              <w:rPr>
                <w:rFonts w:ascii="Century Gothic" w:hAnsi="Century Gothic"/>
                <w:b/>
                <w:color w:val="FFFFFF"/>
                <w:sz w:val="28"/>
                <w:szCs w:val="28"/>
              </w:rPr>
            </w:pPr>
            <w:r>
              <w:rPr>
                <w:rFonts w:ascii="Century Gothic" w:hAnsi="Century Gothic"/>
                <w:b/>
                <w:color w:val="FFFFFF"/>
                <w:sz w:val="28"/>
                <w:szCs w:val="28"/>
              </w:rPr>
              <w:t>Commentaire si nécessaire</w:t>
            </w:r>
          </w:p>
        </w:tc>
      </w:tr>
      <w:tr w:rsidR="00C518F5">
        <w:trPr>
          <w:cantSplit/>
        </w:trPr>
        <w:tc>
          <w:tcPr>
            <w:tcW w:w="4596" w:type="dxa"/>
            <w:vMerge w:val="restart"/>
            <w:vAlign w:val="center"/>
          </w:tcPr>
          <w:p w:rsidR="00C518F5" w:rsidRDefault="00DF29FC">
            <w:pPr>
              <w:spacing w:before="20" w:after="20"/>
              <w:ind w:right="85"/>
              <w:jc w:val="center"/>
              <w:rPr>
                <w:sz w:val="28"/>
                <w:szCs w:val="28"/>
              </w:rPr>
            </w:pPr>
            <w:r>
              <w:rPr>
                <w:noProof/>
                <w:sz w:val="28"/>
                <w:szCs w:val="28"/>
              </w:rPr>
              <w:drawing>
                <wp:inline distT="0" distB="0" distL="0" distR="0">
                  <wp:extent cx="1536700" cy="1079500"/>
                  <wp:effectExtent l="25400" t="0" r="0" b="0"/>
                  <wp:docPr id="77" name="Image 77"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60"/>
                          <pic:cNvPicPr>
                            <a:picLocks noChangeAspect="1" noChangeArrowheads="1"/>
                          </pic:cNvPicPr>
                        </pic:nvPicPr>
                        <pic:blipFill>
                          <a:blip r:embed="rId87"/>
                          <a:srcRect/>
                          <a:stretch>
                            <a:fillRect/>
                          </a:stretch>
                        </pic:blipFill>
                        <pic:spPr bwMode="auto">
                          <a:xfrm>
                            <a:off x="0" y="0"/>
                            <a:ext cx="1536700" cy="1079500"/>
                          </a:xfrm>
                          <a:prstGeom prst="rect">
                            <a:avLst/>
                          </a:prstGeom>
                          <a:noFill/>
                          <a:ln w="9525">
                            <a:noFill/>
                            <a:miter lim="800000"/>
                            <a:headEnd/>
                            <a:tailEnd/>
                          </a:ln>
                        </pic:spPr>
                      </pic:pic>
                    </a:graphicData>
                  </a:graphic>
                </wp:inline>
              </w:drawing>
            </w: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r w:rsidR="00C518F5">
        <w:trPr>
          <w:cantSplit/>
        </w:trPr>
        <w:tc>
          <w:tcPr>
            <w:tcW w:w="4596" w:type="dxa"/>
            <w:vMerge/>
            <w:vAlign w:val="center"/>
          </w:tcPr>
          <w:p w:rsidR="00C518F5" w:rsidRDefault="00C518F5">
            <w:pPr>
              <w:spacing w:before="20" w:after="20"/>
              <w:ind w:right="85"/>
              <w:jc w:val="center"/>
              <w:rPr>
                <w:sz w:val="28"/>
                <w:szCs w:val="28"/>
              </w:rPr>
            </w:pPr>
          </w:p>
        </w:tc>
        <w:tc>
          <w:tcPr>
            <w:tcW w:w="1232" w:type="dxa"/>
            <w:vAlign w:val="center"/>
          </w:tcPr>
          <w:p w:rsidR="00C518F5" w:rsidRDefault="00C518F5">
            <w:pPr>
              <w:spacing w:before="20" w:after="20"/>
              <w:ind w:right="85"/>
              <w:jc w:val="center"/>
              <w:rPr>
                <w:sz w:val="28"/>
                <w:szCs w:val="28"/>
              </w:rPr>
            </w:pPr>
          </w:p>
        </w:tc>
        <w:tc>
          <w:tcPr>
            <w:tcW w:w="1793" w:type="dxa"/>
            <w:vAlign w:val="center"/>
          </w:tcPr>
          <w:p w:rsidR="00C518F5" w:rsidRDefault="00C518F5">
            <w:pPr>
              <w:spacing w:before="20" w:after="20"/>
              <w:ind w:right="85"/>
              <w:jc w:val="center"/>
              <w:rPr>
                <w:sz w:val="28"/>
                <w:szCs w:val="28"/>
              </w:rPr>
            </w:pPr>
          </w:p>
        </w:tc>
        <w:tc>
          <w:tcPr>
            <w:tcW w:w="1418" w:type="dxa"/>
            <w:vAlign w:val="center"/>
          </w:tcPr>
          <w:p w:rsidR="00C518F5" w:rsidRDefault="00C518F5">
            <w:pPr>
              <w:spacing w:before="20" w:after="20"/>
              <w:ind w:right="85"/>
              <w:jc w:val="center"/>
              <w:rPr>
                <w:sz w:val="28"/>
                <w:szCs w:val="28"/>
              </w:rPr>
            </w:pPr>
          </w:p>
        </w:tc>
        <w:tc>
          <w:tcPr>
            <w:tcW w:w="6281" w:type="dxa"/>
            <w:vAlign w:val="center"/>
          </w:tcPr>
          <w:p w:rsidR="00C518F5" w:rsidRDefault="00C518F5">
            <w:pPr>
              <w:spacing w:before="20" w:after="20"/>
              <w:ind w:right="85"/>
              <w:jc w:val="center"/>
              <w:rPr>
                <w:sz w:val="28"/>
                <w:szCs w:val="28"/>
              </w:rPr>
            </w:pPr>
          </w:p>
        </w:tc>
      </w:tr>
    </w:tbl>
    <w:p w:rsidR="00C518F5" w:rsidRDefault="00C518F5">
      <w:pPr>
        <w:ind w:right="85"/>
      </w:pPr>
    </w:p>
    <w:p w:rsidR="00C518F5" w:rsidRDefault="00C518F5">
      <w:pPr>
        <w:rPr>
          <w:sz w:val="2"/>
          <w:szCs w:val="2"/>
        </w:rPr>
      </w:pPr>
      <w:r>
        <w:br w:type="page"/>
      </w:r>
    </w:p>
    <w:tbl>
      <w:tblPr>
        <w:tblW w:w="14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8"/>
        <w:gridCol w:w="3734"/>
        <w:gridCol w:w="3173"/>
        <w:gridCol w:w="3174"/>
      </w:tblGrid>
      <w:tr w:rsidR="00C518F5">
        <w:trPr>
          <w:cantSplit/>
          <w:trHeight w:val="487"/>
        </w:trPr>
        <w:tc>
          <w:tcPr>
            <w:tcW w:w="14639" w:type="dxa"/>
            <w:gridSpan w:val="4"/>
            <w:tcBorders>
              <w:bottom w:val="single" w:sz="4" w:space="0" w:color="auto"/>
            </w:tcBorders>
            <w:shd w:val="clear" w:color="auto" w:fill="595959"/>
            <w:vAlign w:val="center"/>
          </w:tcPr>
          <w:p w:rsidR="00C518F5" w:rsidRDefault="00C518F5">
            <w:pPr>
              <w:jc w:val="center"/>
              <w:rPr>
                <w:rFonts w:ascii="Century Gothic" w:hAnsi="Century Gothic"/>
                <w:b/>
                <w:bCs/>
                <w:smallCaps/>
                <w:color w:val="FFFFFF"/>
                <w:sz w:val="48"/>
                <w:szCs w:val="48"/>
              </w:rPr>
            </w:pPr>
            <w:r>
              <w:br w:type="page"/>
            </w:r>
            <w:r>
              <w:rPr>
                <w:rFonts w:ascii="Century Gothic" w:hAnsi="Century Gothic"/>
                <w:b/>
                <w:bCs/>
                <w:smallCaps/>
                <w:color w:val="FFFFFF"/>
                <w:sz w:val="48"/>
                <w:szCs w:val="48"/>
              </w:rPr>
              <w:t>Première année</w:t>
            </w:r>
          </w:p>
        </w:tc>
      </w:tr>
      <w:tr w:rsidR="00C518F5">
        <w:trPr>
          <w:cantSplit/>
          <w:trHeight w:val="291"/>
        </w:trPr>
        <w:tc>
          <w:tcPr>
            <w:tcW w:w="14639" w:type="dxa"/>
            <w:gridSpan w:val="4"/>
            <w:shd w:val="clear" w:color="auto" w:fill="C0C0C0"/>
            <w:vAlign w:val="center"/>
          </w:tcPr>
          <w:p w:rsidR="00C518F5" w:rsidRDefault="00C518F5">
            <w:pPr>
              <w:spacing w:before="60" w:after="60"/>
              <w:jc w:val="center"/>
              <w:rPr>
                <w:rFonts w:ascii="Century Gothic" w:hAnsi="Century Gothic"/>
                <w:b/>
                <w:bCs/>
                <w:sz w:val="32"/>
              </w:rPr>
            </w:pPr>
            <w:r>
              <w:rPr>
                <w:rFonts w:ascii="Century Gothic" w:hAnsi="Century Gothic"/>
                <w:b/>
                <w:bCs/>
                <w:sz w:val="32"/>
              </w:rPr>
              <w:t>Conclusions de l’enseignant sur le travail réalisé</w:t>
            </w:r>
          </w:p>
        </w:tc>
      </w:tr>
      <w:tr w:rsidR="00C518F5">
        <w:trPr>
          <w:cantSplit/>
          <w:trHeight w:val="2994"/>
        </w:trPr>
        <w:tc>
          <w:tcPr>
            <w:tcW w:w="14639" w:type="dxa"/>
            <w:gridSpan w:val="4"/>
            <w:tcBorders>
              <w:bottom w:val="single" w:sz="4" w:space="0" w:color="auto"/>
            </w:tcBorders>
            <w:vAlign w:val="center"/>
          </w:tcPr>
          <w:p w:rsidR="00C518F5" w:rsidRDefault="00C518F5">
            <w:pPr>
              <w:pStyle w:val="Pieddepage"/>
              <w:tabs>
                <w:tab w:val="clear" w:pos="4536"/>
                <w:tab w:val="clear" w:pos="9072"/>
              </w:tabs>
            </w:pPr>
          </w:p>
        </w:tc>
      </w:tr>
      <w:tr w:rsidR="00C518F5">
        <w:trPr>
          <w:cantSplit/>
          <w:trHeight w:val="349"/>
        </w:trPr>
        <w:tc>
          <w:tcPr>
            <w:tcW w:w="4558" w:type="dxa"/>
            <w:vMerge w:val="restart"/>
            <w:tcBorders>
              <w:top w:val="single" w:sz="4" w:space="0" w:color="auto"/>
              <w:left w:val="nil"/>
              <w:bottom w:val="nil"/>
              <w:right w:val="single" w:sz="4" w:space="0" w:color="auto"/>
            </w:tcBorders>
            <w:vAlign w:val="center"/>
          </w:tcPr>
          <w:p w:rsidR="00C518F5" w:rsidRDefault="00C518F5"/>
        </w:tc>
        <w:tc>
          <w:tcPr>
            <w:tcW w:w="373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l’enseignant</w:t>
            </w:r>
          </w:p>
        </w:tc>
        <w:tc>
          <w:tcPr>
            <w:tcW w:w="3173"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des parents</w:t>
            </w:r>
          </w:p>
        </w:tc>
        <w:tc>
          <w:tcPr>
            <w:tcW w:w="317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l’élève</w:t>
            </w:r>
          </w:p>
        </w:tc>
      </w:tr>
      <w:tr w:rsidR="00C518F5">
        <w:trPr>
          <w:cantSplit/>
          <w:trHeight w:val="711"/>
        </w:trPr>
        <w:tc>
          <w:tcPr>
            <w:tcW w:w="4558" w:type="dxa"/>
            <w:vMerge/>
            <w:tcBorders>
              <w:top w:val="nil"/>
              <w:left w:val="nil"/>
              <w:bottom w:val="nil"/>
            </w:tcBorders>
            <w:vAlign w:val="center"/>
          </w:tcPr>
          <w:p w:rsidR="00C518F5" w:rsidRDefault="00C518F5"/>
        </w:tc>
        <w:tc>
          <w:tcPr>
            <w:tcW w:w="3734" w:type="dxa"/>
            <w:tcBorders>
              <w:top w:val="nil"/>
              <w:bottom w:val="single" w:sz="4" w:space="0" w:color="auto"/>
            </w:tcBorders>
            <w:vAlign w:val="center"/>
          </w:tcPr>
          <w:p w:rsidR="00C518F5" w:rsidRDefault="00C518F5"/>
        </w:tc>
        <w:tc>
          <w:tcPr>
            <w:tcW w:w="3173" w:type="dxa"/>
            <w:tcBorders>
              <w:top w:val="nil"/>
              <w:bottom w:val="single" w:sz="4" w:space="0" w:color="auto"/>
            </w:tcBorders>
            <w:vAlign w:val="center"/>
          </w:tcPr>
          <w:p w:rsidR="00C518F5" w:rsidRDefault="00C518F5"/>
        </w:tc>
        <w:tc>
          <w:tcPr>
            <w:tcW w:w="3174" w:type="dxa"/>
            <w:tcBorders>
              <w:top w:val="nil"/>
              <w:bottom w:val="single" w:sz="4" w:space="0" w:color="auto"/>
            </w:tcBorders>
            <w:vAlign w:val="center"/>
          </w:tcPr>
          <w:p w:rsidR="00C518F5" w:rsidRDefault="00C518F5"/>
        </w:tc>
      </w:tr>
    </w:tbl>
    <w:p w:rsidR="00C518F5" w:rsidRDefault="00C518F5">
      <w:pPr>
        <w:rPr>
          <w:sz w:val="20"/>
          <w:szCs w:val="20"/>
        </w:rPr>
      </w:pPr>
    </w:p>
    <w:tbl>
      <w:tblPr>
        <w:tblW w:w="14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8"/>
        <w:gridCol w:w="3734"/>
        <w:gridCol w:w="3173"/>
        <w:gridCol w:w="3174"/>
      </w:tblGrid>
      <w:tr w:rsidR="00C518F5">
        <w:trPr>
          <w:cantSplit/>
          <w:trHeight w:val="487"/>
        </w:trPr>
        <w:tc>
          <w:tcPr>
            <w:tcW w:w="14639" w:type="dxa"/>
            <w:gridSpan w:val="4"/>
            <w:tcBorders>
              <w:bottom w:val="single" w:sz="4" w:space="0" w:color="auto"/>
            </w:tcBorders>
            <w:shd w:val="clear" w:color="auto" w:fill="595959"/>
            <w:vAlign w:val="center"/>
          </w:tcPr>
          <w:p w:rsidR="00C518F5" w:rsidRDefault="00C518F5">
            <w:pPr>
              <w:jc w:val="center"/>
              <w:rPr>
                <w:rFonts w:ascii="Century Gothic" w:hAnsi="Century Gothic"/>
                <w:b/>
                <w:bCs/>
                <w:smallCaps/>
                <w:color w:val="FFFFFF"/>
                <w:sz w:val="48"/>
                <w:szCs w:val="48"/>
              </w:rPr>
            </w:pPr>
            <w:r>
              <w:br w:type="page"/>
            </w:r>
            <w:r>
              <w:rPr>
                <w:rFonts w:ascii="Century Gothic" w:hAnsi="Century Gothic"/>
                <w:b/>
                <w:bCs/>
                <w:smallCaps/>
                <w:color w:val="FFFFFF"/>
                <w:sz w:val="48"/>
                <w:szCs w:val="48"/>
              </w:rPr>
              <w:t>Deuxième année</w:t>
            </w:r>
          </w:p>
        </w:tc>
      </w:tr>
      <w:tr w:rsidR="00C518F5">
        <w:trPr>
          <w:cantSplit/>
          <w:trHeight w:val="291"/>
        </w:trPr>
        <w:tc>
          <w:tcPr>
            <w:tcW w:w="14639" w:type="dxa"/>
            <w:gridSpan w:val="4"/>
            <w:shd w:val="clear" w:color="auto" w:fill="C0C0C0"/>
            <w:vAlign w:val="center"/>
          </w:tcPr>
          <w:p w:rsidR="00C518F5" w:rsidRDefault="00C518F5">
            <w:pPr>
              <w:spacing w:before="60" w:after="60"/>
              <w:jc w:val="center"/>
              <w:rPr>
                <w:rFonts w:ascii="Century Gothic" w:hAnsi="Century Gothic"/>
                <w:b/>
                <w:bCs/>
                <w:sz w:val="32"/>
              </w:rPr>
            </w:pPr>
            <w:r>
              <w:rPr>
                <w:rFonts w:ascii="Century Gothic" w:hAnsi="Century Gothic"/>
                <w:b/>
                <w:bCs/>
                <w:sz w:val="32"/>
              </w:rPr>
              <w:t>Conclusions de l’enseignant sur le travail réalisé</w:t>
            </w:r>
          </w:p>
        </w:tc>
      </w:tr>
      <w:tr w:rsidR="00C518F5">
        <w:trPr>
          <w:cantSplit/>
          <w:trHeight w:val="2994"/>
        </w:trPr>
        <w:tc>
          <w:tcPr>
            <w:tcW w:w="14639" w:type="dxa"/>
            <w:gridSpan w:val="4"/>
            <w:tcBorders>
              <w:bottom w:val="single" w:sz="4" w:space="0" w:color="auto"/>
            </w:tcBorders>
            <w:vAlign w:val="center"/>
          </w:tcPr>
          <w:p w:rsidR="00C518F5" w:rsidRDefault="00C518F5"/>
        </w:tc>
      </w:tr>
      <w:tr w:rsidR="00C518F5">
        <w:trPr>
          <w:cantSplit/>
          <w:trHeight w:val="349"/>
        </w:trPr>
        <w:tc>
          <w:tcPr>
            <w:tcW w:w="4558" w:type="dxa"/>
            <w:vMerge w:val="restart"/>
            <w:tcBorders>
              <w:top w:val="single" w:sz="4" w:space="0" w:color="auto"/>
              <w:left w:val="nil"/>
              <w:bottom w:val="nil"/>
              <w:right w:val="single" w:sz="4" w:space="0" w:color="auto"/>
            </w:tcBorders>
            <w:vAlign w:val="center"/>
          </w:tcPr>
          <w:p w:rsidR="00C518F5" w:rsidRDefault="00C518F5"/>
        </w:tc>
        <w:tc>
          <w:tcPr>
            <w:tcW w:w="373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l’enseignant</w:t>
            </w:r>
          </w:p>
        </w:tc>
        <w:tc>
          <w:tcPr>
            <w:tcW w:w="3173"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des parents</w:t>
            </w:r>
          </w:p>
        </w:tc>
        <w:tc>
          <w:tcPr>
            <w:tcW w:w="317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l’élève</w:t>
            </w:r>
          </w:p>
        </w:tc>
      </w:tr>
      <w:tr w:rsidR="00C518F5">
        <w:trPr>
          <w:cantSplit/>
          <w:trHeight w:val="711"/>
        </w:trPr>
        <w:tc>
          <w:tcPr>
            <w:tcW w:w="4558" w:type="dxa"/>
            <w:vMerge/>
            <w:tcBorders>
              <w:top w:val="nil"/>
              <w:left w:val="nil"/>
              <w:bottom w:val="nil"/>
            </w:tcBorders>
            <w:vAlign w:val="center"/>
          </w:tcPr>
          <w:p w:rsidR="00C518F5" w:rsidRDefault="00C518F5"/>
        </w:tc>
        <w:tc>
          <w:tcPr>
            <w:tcW w:w="3734" w:type="dxa"/>
            <w:tcBorders>
              <w:top w:val="nil"/>
              <w:bottom w:val="single" w:sz="4" w:space="0" w:color="auto"/>
            </w:tcBorders>
            <w:vAlign w:val="center"/>
          </w:tcPr>
          <w:p w:rsidR="00C518F5" w:rsidRDefault="00C518F5"/>
        </w:tc>
        <w:tc>
          <w:tcPr>
            <w:tcW w:w="3173" w:type="dxa"/>
            <w:tcBorders>
              <w:top w:val="nil"/>
              <w:bottom w:val="single" w:sz="4" w:space="0" w:color="auto"/>
            </w:tcBorders>
            <w:vAlign w:val="center"/>
          </w:tcPr>
          <w:p w:rsidR="00C518F5" w:rsidRDefault="00C518F5"/>
        </w:tc>
        <w:tc>
          <w:tcPr>
            <w:tcW w:w="3174" w:type="dxa"/>
            <w:tcBorders>
              <w:top w:val="nil"/>
              <w:bottom w:val="single" w:sz="4" w:space="0" w:color="auto"/>
            </w:tcBorders>
            <w:vAlign w:val="center"/>
          </w:tcPr>
          <w:p w:rsidR="00C518F5" w:rsidRDefault="00C518F5"/>
        </w:tc>
      </w:tr>
    </w:tbl>
    <w:p w:rsidR="00C518F5" w:rsidRDefault="00C518F5">
      <w:pPr>
        <w:rPr>
          <w:sz w:val="2"/>
          <w:szCs w:val="2"/>
        </w:rPr>
      </w:pPr>
    </w:p>
    <w:tbl>
      <w:tblPr>
        <w:tblW w:w="14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8"/>
        <w:gridCol w:w="3734"/>
        <w:gridCol w:w="3173"/>
        <w:gridCol w:w="3174"/>
      </w:tblGrid>
      <w:tr w:rsidR="00C518F5">
        <w:trPr>
          <w:cantSplit/>
          <w:trHeight w:val="487"/>
        </w:trPr>
        <w:tc>
          <w:tcPr>
            <w:tcW w:w="14639" w:type="dxa"/>
            <w:gridSpan w:val="4"/>
            <w:tcBorders>
              <w:bottom w:val="single" w:sz="4" w:space="0" w:color="auto"/>
            </w:tcBorders>
            <w:shd w:val="clear" w:color="auto" w:fill="595959"/>
            <w:vAlign w:val="center"/>
          </w:tcPr>
          <w:p w:rsidR="00C518F5" w:rsidRDefault="00C518F5">
            <w:pPr>
              <w:jc w:val="center"/>
              <w:rPr>
                <w:rFonts w:ascii="Century Gothic" w:hAnsi="Century Gothic"/>
                <w:b/>
                <w:bCs/>
                <w:smallCaps/>
                <w:color w:val="FFFFFF"/>
                <w:sz w:val="48"/>
                <w:szCs w:val="48"/>
              </w:rPr>
            </w:pPr>
            <w:r>
              <w:br w:type="page"/>
            </w:r>
            <w:r>
              <w:rPr>
                <w:rFonts w:ascii="Century Gothic" w:hAnsi="Century Gothic"/>
                <w:b/>
                <w:bCs/>
                <w:smallCaps/>
                <w:color w:val="FFFFFF"/>
                <w:sz w:val="48"/>
                <w:szCs w:val="48"/>
              </w:rPr>
              <w:t>Troisième année</w:t>
            </w:r>
          </w:p>
        </w:tc>
      </w:tr>
      <w:tr w:rsidR="00C518F5">
        <w:trPr>
          <w:cantSplit/>
          <w:trHeight w:val="291"/>
        </w:trPr>
        <w:tc>
          <w:tcPr>
            <w:tcW w:w="14639" w:type="dxa"/>
            <w:gridSpan w:val="4"/>
            <w:shd w:val="clear" w:color="auto" w:fill="C0C0C0"/>
            <w:vAlign w:val="center"/>
          </w:tcPr>
          <w:p w:rsidR="00C518F5" w:rsidRDefault="00C518F5">
            <w:pPr>
              <w:spacing w:before="60" w:after="60"/>
              <w:jc w:val="center"/>
              <w:rPr>
                <w:rFonts w:ascii="Century Gothic" w:hAnsi="Century Gothic"/>
                <w:b/>
                <w:bCs/>
                <w:sz w:val="32"/>
              </w:rPr>
            </w:pPr>
            <w:r>
              <w:rPr>
                <w:rFonts w:ascii="Century Gothic" w:hAnsi="Century Gothic"/>
                <w:b/>
                <w:bCs/>
                <w:sz w:val="32"/>
              </w:rPr>
              <w:t>Conclusions de l’enseignant sur le travail réalisé</w:t>
            </w:r>
          </w:p>
        </w:tc>
      </w:tr>
      <w:tr w:rsidR="00C518F5">
        <w:trPr>
          <w:cantSplit/>
          <w:trHeight w:val="2994"/>
        </w:trPr>
        <w:tc>
          <w:tcPr>
            <w:tcW w:w="14639" w:type="dxa"/>
            <w:gridSpan w:val="4"/>
            <w:tcBorders>
              <w:bottom w:val="single" w:sz="4" w:space="0" w:color="auto"/>
            </w:tcBorders>
            <w:vAlign w:val="center"/>
          </w:tcPr>
          <w:p w:rsidR="00C518F5" w:rsidRDefault="00C518F5"/>
        </w:tc>
      </w:tr>
      <w:tr w:rsidR="00C518F5">
        <w:trPr>
          <w:cantSplit/>
          <w:trHeight w:val="349"/>
        </w:trPr>
        <w:tc>
          <w:tcPr>
            <w:tcW w:w="4558" w:type="dxa"/>
            <w:vMerge w:val="restart"/>
            <w:tcBorders>
              <w:top w:val="single" w:sz="4" w:space="0" w:color="auto"/>
              <w:left w:val="nil"/>
              <w:bottom w:val="nil"/>
              <w:right w:val="single" w:sz="4" w:space="0" w:color="auto"/>
            </w:tcBorders>
            <w:vAlign w:val="center"/>
          </w:tcPr>
          <w:p w:rsidR="00C518F5" w:rsidRDefault="00C518F5"/>
        </w:tc>
        <w:tc>
          <w:tcPr>
            <w:tcW w:w="373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l’enseignant</w:t>
            </w:r>
          </w:p>
        </w:tc>
        <w:tc>
          <w:tcPr>
            <w:tcW w:w="3173"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des parents</w:t>
            </w:r>
          </w:p>
        </w:tc>
        <w:tc>
          <w:tcPr>
            <w:tcW w:w="317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l’élève</w:t>
            </w:r>
          </w:p>
        </w:tc>
      </w:tr>
      <w:tr w:rsidR="00C518F5">
        <w:trPr>
          <w:cantSplit/>
          <w:trHeight w:val="711"/>
        </w:trPr>
        <w:tc>
          <w:tcPr>
            <w:tcW w:w="4558" w:type="dxa"/>
            <w:vMerge/>
            <w:tcBorders>
              <w:top w:val="nil"/>
              <w:left w:val="nil"/>
              <w:bottom w:val="nil"/>
            </w:tcBorders>
            <w:vAlign w:val="center"/>
          </w:tcPr>
          <w:p w:rsidR="00C518F5" w:rsidRDefault="00C518F5"/>
        </w:tc>
        <w:tc>
          <w:tcPr>
            <w:tcW w:w="3734" w:type="dxa"/>
            <w:tcBorders>
              <w:top w:val="nil"/>
              <w:bottom w:val="single" w:sz="4" w:space="0" w:color="auto"/>
            </w:tcBorders>
            <w:vAlign w:val="center"/>
          </w:tcPr>
          <w:p w:rsidR="00C518F5" w:rsidRDefault="00C518F5"/>
        </w:tc>
        <w:tc>
          <w:tcPr>
            <w:tcW w:w="3173" w:type="dxa"/>
            <w:tcBorders>
              <w:top w:val="nil"/>
              <w:bottom w:val="single" w:sz="4" w:space="0" w:color="auto"/>
            </w:tcBorders>
            <w:vAlign w:val="center"/>
          </w:tcPr>
          <w:p w:rsidR="00C518F5" w:rsidRDefault="00C518F5"/>
        </w:tc>
        <w:tc>
          <w:tcPr>
            <w:tcW w:w="3174" w:type="dxa"/>
            <w:tcBorders>
              <w:top w:val="nil"/>
              <w:bottom w:val="single" w:sz="4" w:space="0" w:color="auto"/>
            </w:tcBorders>
            <w:vAlign w:val="center"/>
          </w:tcPr>
          <w:p w:rsidR="00C518F5" w:rsidRDefault="00C518F5"/>
        </w:tc>
      </w:tr>
    </w:tbl>
    <w:p w:rsidR="00C518F5" w:rsidRDefault="00C518F5">
      <w:pPr>
        <w:rPr>
          <w:sz w:val="20"/>
          <w:szCs w:val="20"/>
        </w:rPr>
      </w:pPr>
    </w:p>
    <w:tbl>
      <w:tblPr>
        <w:tblW w:w="14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58"/>
        <w:gridCol w:w="3734"/>
        <w:gridCol w:w="3173"/>
        <w:gridCol w:w="3174"/>
      </w:tblGrid>
      <w:tr w:rsidR="00C518F5">
        <w:trPr>
          <w:cantSplit/>
          <w:trHeight w:val="487"/>
        </w:trPr>
        <w:tc>
          <w:tcPr>
            <w:tcW w:w="14639" w:type="dxa"/>
            <w:gridSpan w:val="4"/>
            <w:tcBorders>
              <w:bottom w:val="single" w:sz="4" w:space="0" w:color="auto"/>
            </w:tcBorders>
            <w:shd w:val="clear" w:color="auto" w:fill="595959"/>
            <w:vAlign w:val="center"/>
          </w:tcPr>
          <w:p w:rsidR="00C518F5" w:rsidRDefault="00C518F5">
            <w:pPr>
              <w:jc w:val="center"/>
              <w:rPr>
                <w:rFonts w:ascii="Century Gothic" w:hAnsi="Century Gothic"/>
                <w:b/>
                <w:bCs/>
                <w:smallCaps/>
                <w:color w:val="FFFFFF"/>
                <w:sz w:val="48"/>
                <w:szCs w:val="48"/>
              </w:rPr>
            </w:pPr>
            <w:r>
              <w:br w:type="page"/>
            </w:r>
            <w:r>
              <w:rPr>
                <w:rFonts w:ascii="Century Gothic" w:hAnsi="Century Gothic"/>
                <w:b/>
                <w:bCs/>
                <w:smallCaps/>
                <w:color w:val="FFFFFF"/>
                <w:sz w:val="48"/>
                <w:szCs w:val="48"/>
              </w:rPr>
              <w:t>Quatrième année</w:t>
            </w:r>
          </w:p>
        </w:tc>
      </w:tr>
      <w:tr w:rsidR="00C518F5">
        <w:trPr>
          <w:cantSplit/>
          <w:trHeight w:val="291"/>
        </w:trPr>
        <w:tc>
          <w:tcPr>
            <w:tcW w:w="14639" w:type="dxa"/>
            <w:gridSpan w:val="4"/>
            <w:shd w:val="clear" w:color="auto" w:fill="C0C0C0"/>
            <w:vAlign w:val="center"/>
          </w:tcPr>
          <w:p w:rsidR="00C518F5" w:rsidRDefault="00C518F5">
            <w:pPr>
              <w:spacing w:before="60" w:after="60"/>
              <w:jc w:val="center"/>
              <w:rPr>
                <w:rFonts w:ascii="Century Gothic" w:hAnsi="Century Gothic"/>
                <w:b/>
                <w:bCs/>
                <w:sz w:val="32"/>
              </w:rPr>
            </w:pPr>
            <w:r>
              <w:rPr>
                <w:rFonts w:ascii="Century Gothic" w:hAnsi="Century Gothic"/>
                <w:b/>
                <w:bCs/>
                <w:sz w:val="32"/>
              </w:rPr>
              <w:t>Conclusions de l’enseignant sur le travail réalisé</w:t>
            </w:r>
          </w:p>
        </w:tc>
      </w:tr>
      <w:tr w:rsidR="00C518F5">
        <w:trPr>
          <w:cantSplit/>
          <w:trHeight w:val="2994"/>
        </w:trPr>
        <w:tc>
          <w:tcPr>
            <w:tcW w:w="14639" w:type="dxa"/>
            <w:gridSpan w:val="4"/>
            <w:tcBorders>
              <w:bottom w:val="single" w:sz="4" w:space="0" w:color="auto"/>
            </w:tcBorders>
            <w:vAlign w:val="center"/>
          </w:tcPr>
          <w:p w:rsidR="00C518F5" w:rsidRDefault="00C518F5"/>
        </w:tc>
      </w:tr>
      <w:tr w:rsidR="00C518F5">
        <w:trPr>
          <w:cantSplit/>
          <w:trHeight w:val="349"/>
        </w:trPr>
        <w:tc>
          <w:tcPr>
            <w:tcW w:w="4558" w:type="dxa"/>
            <w:vMerge w:val="restart"/>
            <w:tcBorders>
              <w:top w:val="single" w:sz="4" w:space="0" w:color="auto"/>
              <w:left w:val="nil"/>
              <w:bottom w:val="nil"/>
              <w:right w:val="single" w:sz="4" w:space="0" w:color="auto"/>
            </w:tcBorders>
            <w:vAlign w:val="center"/>
          </w:tcPr>
          <w:p w:rsidR="00C518F5" w:rsidRDefault="00C518F5"/>
        </w:tc>
        <w:tc>
          <w:tcPr>
            <w:tcW w:w="373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l’enseignant</w:t>
            </w:r>
          </w:p>
        </w:tc>
        <w:tc>
          <w:tcPr>
            <w:tcW w:w="3173"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des parents</w:t>
            </w:r>
          </w:p>
        </w:tc>
        <w:tc>
          <w:tcPr>
            <w:tcW w:w="3174" w:type="dxa"/>
            <w:tcBorders>
              <w:top w:val="single" w:sz="4" w:space="0" w:color="auto"/>
              <w:left w:val="single" w:sz="4" w:space="0" w:color="auto"/>
              <w:bottom w:val="nil"/>
              <w:right w:val="single" w:sz="4" w:space="0" w:color="auto"/>
            </w:tcBorders>
            <w:shd w:val="clear" w:color="auto" w:fill="595959"/>
            <w:vAlign w:val="center"/>
          </w:tcPr>
          <w:p w:rsidR="00C518F5" w:rsidRDefault="00C518F5">
            <w:pPr>
              <w:jc w:val="center"/>
              <w:rPr>
                <w:b/>
                <w:bCs/>
                <w:color w:val="FFFFFF"/>
                <w:sz w:val="28"/>
              </w:rPr>
            </w:pPr>
            <w:r>
              <w:rPr>
                <w:b/>
                <w:bCs/>
                <w:color w:val="FFFFFF"/>
                <w:sz w:val="28"/>
              </w:rPr>
              <w:t>Signature de l’élève</w:t>
            </w:r>
          </w:p>
        </w:tc>
      </w:tr>
      <w:tr w:rsidR="00C518F5">
        <w:trPr>
          <w:cantSplit/>
          <w:trHeight w:val="711"/>
        </w:trPr>
        <w:tc>
          <w:tcPr>
            <w:tcW w:w="4558" w:type="dxa"/>
            <w:vMerge/>
            <w:tcBorders>
              <w:top w:val="nil"/>
              <w:left w:val="nil"/>
              <w:bottom w:val="nil"/>
            </w:tcBorders>
            <w:vAlign w:val="center"/>
          </w:tcPr>
          <w:p w:rsidR="00C518F5" w:rsidRDefault="00C518F5"/>
        </w:tc>
        <w:tc>
          <w:tcPr>
            <w:tcW w:w="3734" w:type="dxa"/>
            <w:tcBorders>
              <w:top w:val="nil"/>
              <w:bottom w:val="single" w:sz="4" w:space="0" w:color="auto"/>
            </w:tcBorders>
            <w:vAlign w:val="center"/>
          </w:tcPr>
          <w:p w:rsidR="00C518F5" w:rsidRDefault="00C518F5"/>
        </w:tc>
        <w:tc>
          <w:tcPr>
            <w:tcW w:w="3173" w:type="dxa"/>
            <w:tcBorders>
              <w:top w:val="nil"/>
              <w:bottom w:val="single" w:sz="4" w:space="0" w:color="auto"/>
            </w:tcBorders>
            <w:vAlign w:val="center"/>
          </w:tcPr>
          <w:p w:rsidR="00C518F5" w:rsidRDefault="00C518F5"/>
        </w:tc>
        <w:tc>
          <w:tcPr>
            <w:tcW w:w="3174" w:type="dxa"/>
            <w:tcBorders>
              <w:top w:val="nil"/>
              <w:bottom w:val="single" w:sz="4" w:space="0" w:color="auto"/>
            </w:tcBorders>
            <w:vAlign w:val="center"/>
          </w:tcPr>
          <w:p w:rsidR="00C518F5" w:rsidRDefault="00C518F5"/>
        </w:tc>
      </w:tr>
    </w:tbl>
    <w:p w:rsidR="00C518F5" w:rsidRDefault="00C518F5">
      <w:pPr>
        <w:ind w:right="85"/>
        <w:rPr>
          <w:sz w:val="2"/>
          <w:szCs w:val="2"/>
        </w:rPr>
      </w:pPr>
    </w:p>
    <w:sectPr w:rsidR="00C518F5" w:rsidSect="00C518F5">
      <w:pgSz w:w="16838" w:h="11906" w:orient="landscape"/>
      <w:pgMar w:top="426" w:right="851" w:bottom="360" w:left="851" w:header="709" w:footer="262"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8F5" w:rsidRDefault="00C518F5">
      <w:r>
        <w:separator/>
      </w:r>
    </w:p>
  </w:endnote>
  <w:endnote w:type="continuationSeparator" w:id="0">
    <w:p w:rsidR="00C518F5" w:rsidRDefault="00C518F5">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Papyrus">
    <w:panose1 w:val="020B0602040200020303"/>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Palatino Linotype">
    <w:altName w:val="Palatino"/>
    <w:charset w:val="00"/>
    <w:family w:val="roman"/>
    <w:pitch w:val="variable"/>
    <w:sig w:usb0="E0000287" w:usb1="40000013" w:usb2="00000000" w:usb3="00000000" w:csb0="0000019F" w:csb1="00000000"/>
  </w:font>
  <w:font w:name="Segoe UI">
    <w:charset w:val="00"/>
    <w:family w:val="swiss"/>
    <w:pitch w:val="variable"/>
    <w:sig w:usb0="E4002EFF" w:usb1="C000E47F"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Shruti">
    <w:altName w:val="Andale Mono"/>
    <w:panose1 w:val="00000000000000000000"/>
    <w:charset w:val="01"/>
    <w:family w:val="roman"/>
    <w:notTrueType/>
    <w:pitch w:val="variable"/>
    <w:sig w:usb0="00000000" w:usb1="00000000" w:usb2="00000000" w:usb3="00000000" w:csb0="00000000" w:csb1="00000000"/>
  </w:font>
  <w:font w:name="French Script MT">
    <w:altName w:val="Zapfino"/>
    <w:charset w:val="00"/>
    <w:family w:val="script"/>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PlumBAL">
    <w:altName w:val="Times New Roman"/>
    <w:charset w:val="00"/>
    <w:family w:val="auto"/>
    <w:pitch w:val="variable"/>
    <w:sig w:usb0="00000003" w:usb1="00000000" w:usb2="00000000" w:usb3="00000000" w:csb0="00000001" w:csb1="00000000"/>
  </w:font>
  <w:font w:name="Mythical &amp; Hoplite Noodgies">
    <w:altName w:val="Times New Roman"/>
    <w:charset w:val="00"/>
    <w:family w:val="auto"/>
    <w:pitch w:val="variable"/>
    <w:sig w:usb0="00000003" w:usb1="00000000" w:usb2="00000000" w:usb3="00000000" w:csb0="00000001" w:csb1="00000000"/>
  </w:font>
  <w:font w:name="PlumBAE">
    <w:altName w:val="Courier New"/>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8F5" w:rsidRDefault="00D42840">
    <w:pPr>
      <w:pStyle w:val="Pieddepage"/>
      <w:framePr w:wrap="around" w:vAnchor="text" w:hAnchor="margin" w:xAlign="right" w:y="1"/>
      <w:rPr>
        <w:rStyle w:val="Numrodepage"/>
      </w:rPr>
    </w:pPr>
    <w:r>
      <w:rPr>
        <w:rStyle w:val="Numrodepage"/>
      </w:rPr>
      <w:fldChar w:fldCharType="begin"/>
    </w:r>
    <w:r w:rsidR="00815923">
      <w:rPr>
        <w:rStyle w:val="Numrodepage"/>
      </w:rPr>
      <w:instrText>PAGE</w:instrText>
    </w:r>
    <w:r w:rsidR="00C518F5">
      <w:rPr>
        <w:rStyle w:val="Numrodepage"/>
      </w:rPr>
      <w:instrText xml:space="preserve">  </w:instrText>
    </w:r>
    <w:r>
      <w:rPr>
        <w:rStyle w:val="Numrodepage"/>
      </w:rPr>
      <w:fldChar w:fldCharType="end"/>
    </w:r>
  </w:p>
  <w:p w:rsidR="00C518F5" w:rsidRDefault="00C518F5">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8F5" w:rsidRDefault="00D42840">
    <w:pPr>
      <w:pStyle w:val="Pieddepage"/>
      <w:framePr w:wrap="around" w:vAnchor="text" w:hAnchor="margin" w:xAlign="right" w:y="1"/>
      <w:rPr>
        <w:rStyle w:val="Numrodepage"/>
      </w:rPr>
    </w:pPr>
    <w:r>
      <w:rPr>
        <w:rStyle w:val="Numrodepage"/>
      </w:rPr>
      <w:fldChar w:fldCharType="begin"/>
    </w:r>
    <w:r w:rsidR="00815923">
      <w:rPr>
        <w:rStyle w:val="Numrodepage"/>
      </w:rPr>
      <w:instrText>PAGE</w:instrText>
    </w:r>
    <w:r w:rsidR="00C518F5">
      <w:rPr>
        <w:rStyle w:val="Numrodepage"/>
      </w:rPr>
      <w:instrText xml:space="preserve">  </w:instrText>
    </w:r>
    <w:r>
      <w:rPr>
        <w:rStyle w:val="Numrodepage"/>
      </w:rPr>
      <w:fldChar w:fldCharType="separate"/>
    </w:r>
    <w:r w:rsidR="00B132EA">
      <w:rPr>
        <w:rStyle w:val="Numrodepage"/>
        <w:noProof/>
      </w:rPr>
      <w:t>21</w:t>
    </w:r>
    <w:r>
      <w:rPr>
        <w:rStyle w:val="Numrodepage"/>
      </w:rPr>
      <w:fldChar w:fldCharType="end"/>
    </w:r>
  </w:p>
  <w:p w:rsidR="00C518F5" w:rsidRDefault="00C518F5">
    <w:pPr>
      <w:pStyle w:val="Pieddepag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8F5" w:rsidRDefault="00C518F5">
      <w:r>
        <w:separator/>
      </w:r>
    </w:p>
  </w:footnote>
  <w:footnote w:type="continuationSeparator" w:id="0">
    <w:p w:rsidR="00C518F5" w:rsidRDefault="00C518F5">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8B2CE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Papyru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Papyru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A5273F0"/>
    <w:multiLevelType w:val="hybridMultilevel"/>
    <w:tmpl w:val="159C7C30"/>
    <w:lvl w:ilvl="0" w:tplc="8E06E32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04"/>
  <w:doNotTrackMoves/>
  <w:defaultTabStop w:val="709"/>
  <w:hyphenationZone w:val="425"/>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7671AB"/>
    <w:rsid w:val="007671AB"/>
    <w:rsid w:val="00815923"/>
    <w:rsid w:val="00B132EA"/>
    <w:rsid w:val="00C518F5"/>
    <w:rsid w:val="00D42840"/>
    <w:rsid w:val="00DF29FC"/>
  </w:rsids>
  <m:mathPr>
    <m:mathFont m:val="Impact"/>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94"/>
        <o:r id="V:Rule4" type="connector" idref="#_x0000_s10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840"/>
    <w:rPr>
      <w:rFonts w:ascii="Palatino Linotype" w:hAnsi="Palatino Linotype"/>
      <w:sz w:val="24"/>
      <w:szCs w:val="24"/>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table" w:styleId="Grille">
    <w:name w:val="Table Grid"/>
    <w:basedOn w:val="TableauNormal"/>
    <w:uiPriority w:val="59"/>
    <w:rsid w:val="00E828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semiHidden/>
    <w:rsid w:val="00D42840"/>
    <w:pPr>
      <w:tabs>
        <w:tab w:val="center" w:pos="4536"/>
        <w:tab w:val="right" w:pos="9072"/>
      </w:tabs>
    </w:pPr>
  </w:style>
  <w:style w:type="character" w:styleId="Numrodepage">
    <w:name w:val="page number"/>
    <w:basedOn w:val="Policepardfaut"/>
    <w:semiHidden/>
    <w:rsid w:val="00D42840"/>
  </w:style>
  <w:style w:type="paragraph" w:styleId="En-tte">
    <w:name w:val="header"/>
    <w:basedOn w:val="Normal"/>
    <w:semiHidden/>
    <w:rsid w:val="00D42840"/>
    <w:pPr>
      <w:tabs>
        <w:tab w:val="center" w:pos="4536"/>
        <w:tab w:val="right" w:pos="9072"/>
      </w:tabs>
    </w:pPr>
  </w:style>
  <w:style w:type="paragraph" w:styleId="Textedebulles">
    <w:name w:val="Balloon Text"/>
    <w:basedOn w:val="Normal"/>
    <w:link w:val="TextedebullesCar"/>
    <w:uiPriority w:val="99"/>
    <w:semiHidden/>
    <w:unhideWhenUsed/>
    <w:rsid w:val="006206CE"/>
    <w:rPr>
      <w:rFonts w:ascii="Segoe UI" w:hAnsi="Segoe UI"/>
      <w:sz w:val="18"/>
      <w:szCs w:val="18"/>
    </w:rPr>
  </w:style>
  <w:style w:type="character" w:customStyle="1" w:styleId="TextedebullesCar">
    <w:name w:val="Texte de bulles Car"/>
    <w:link w:val="Textedebulles"/>
    <w:uiPriority w:val="99"/>
    <w:semiHidden/>
    <w:rsid w:val="006206C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362774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50" Type="http://schemas.openxmlformats.org/officeDocument/2006/relationships/image" Target="media/image42.png"/><Relationship Id="rId51" Type="http://schemas.openxmlformats.org/officeDocument/2006/relationships/image" Target="media/image43.jpeg"/><Relationship Id="rId52" Type="http://schemas.openxmlformats.org/officeDocument/2006/relationships/image" Target="media/image44.jpeg"/><Relationship Id="rId53" Type="http://schemas.openxmlformats.org/officeDocument/2006/relationships/image" Target="media/image45.jpeg"/><Relationship Id="rId54" Type="http://schemas.openxmlformats.org/officeDocument/2006/relationships/image" Target="media/image46.jpeg"/><Relationship Id="rId55" Type="http://schemas.openxmlformats.org/officeDocument/2006/relationships/image" Target="media/image47.jpeg"/><Relationship Id="rId56" Type="http://schemas.openxmlformats.org/officeDocument/2006/relationships/image" Target="media/image48.jpeg"/><Relationship Id="rId57" Type="http://schemas.openxmlformats.org/officeDocument/2006/relationships/image" Target="media/image49.jpeg"/><Relationship Id="rId58" Type="http://schemas.openxmlformats.org/officeDocument/2006/relationships/image" Target="media/image50.jpeg"/><Relationship Id="rId59" Type="http://schemas.openxmlformats.org/officeDocument/2006/relationships/image" Target="media/image51.jpeg"/><Relationship Id="rId70" Type="http://schemas.openxmlformats.org/officeDocument/2006/relationships/image" Target="media/image62.jpeg"/><Relationship Id="rId71" Type="http://schemas.openxmlformats.org/officeDocument/2006/relationships/image" Target="media/image63.png"/><Relationship Id="rId72" Type="http://schemas.openxmlformats.org/officeDocument/2006/relationships/image" Target="media/image64.emf"/><Relationship Id="rId73" Type="http://schemas.openxmlformats.org/officeDocument/2006/relationships/image" Target="media/image65.png"/><Relationship Id="rId74" Type="http://schemas.openxmlformats.org/officeDocument/2006/relationships/image" Target="media/image66.jpeg"/><Relationship Id="rId75" Type="http://schemas.openxmlformats.org/officeDocument/2006/relationships/image" Target="media/image67.png"/><Relationship Id="rId76" Type="http://schemas.openxmlformats.org/officeDocument/2006/relationships/image" Target="media/image68.jpeg"/><Relationship Id="rId77" Type="http://schemas.openxmlformats.org/officeDocument/2006/relationships/image" Target="media/image69.jpeg"/><Relationship Id="rId78" Type="http://schemas.openxmlformats.org/officeDocument/2006/relationships/image" Target="media/image70.jpeg"/><Relationship Id="rId79" Type="http://schemas.openxmlformats.org/officeDocument/2006/relationships/image" Target="media/image7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40" Type="http://schemas.openxmlformats.org/officeDocument/2006/relationships/image" Target="media/image32.jpeg"/><Relationship Id="rId41" Type="http://schemas.openxmlformats.org/officeDocument/2006/relationships/image" Target="media/image33.jpe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60" Type="http://schemas.openxmlformats.org/officeDocument/2006/relationships/image" Target="media/image52.jpeg"/><Relationship Id="rId61" Type="http://schemas.openxmlformats.org/officeDocument/2006/relationships/image" Target="media/image53.jpeg"/><Relationship Id="rId62" Type="http://schemas.openxmlformats.org/officeDocument/2006/relationships/image" Target="media/image54.jpeg"/><Relationship Id="rId63" Type="http://schemas.openxmlformats.org/officeDocument/2006/relationships/image" Target="media/image55.jpeg"/><Relationship Id="rId64" Type="http://schemas.openxmlformats.org/officeDocument/2006/relationships/image" Target="media/image56.jpeg"/><Relationship Id="rId65" Type="http://schemas.openxmlformats.org/officeDocument/2006/relationships/image" Target="media/image57.jpeg"/><Relationship Id="rId66" Type="http://schemas.openxmlformats.org/officeDocument/2006/relationships/image" Target="media/image58.jpeg"/><Relationship Id="rId67" Type="http://schemas.openxmlformats.org/officeDocument/2006/relationships/image" Target="media/image59.jpeg"/><Relationship Id="rId68" Type="http://schemas.openxmlformats.org/officeDocument/2006/relationships/image" Target="media/image60.jpeg"/><Relationship Id="rId69" Type="http://schemas.openxmlformats.org/officeDocument/2006/relationships/image" Target="media/image61.jpeg"/><Relationship Id="rId80" Type="http://schemas.openxmlformats.org/officeDocument/2006/relationships/image" Target="media/image72.jpeg"/><Relationship Id="rId81" Type="http://schemas.openxmlformats.org/officeDocument/2006/relationships/image" Target="media/image73.jpeg"/><Relationship Id="rId82" Type="http://schemas.openxmlformats.org/officeDocument/2006/relationships/image" Target="media/image74.jpeg"/><Relationship Id="rId83" Type="http://schemas.openxmlformats.org/officeDocument/2006/relationships/image" Target="media/image75.jpeg"/><Relationship Id="rId84" Type="http://schemas.openxmlformats.org/officeDocument/2006/relationships/image" Target="media/image76.jpeg"/><Relationship Id="rId85" Type="http://schemas.openxmlformats.org/officeDocument/2006/relationships/image" Target="media/image77.jpeg"/><Relationship Id="rId86" Type="http://schemas.openxmlformats.org/officeDocument/2006/relationships/image" Target="media/image78.jpeg"/><Relationship Id="rId87" Type="http://schemas.openxmlformats.org/officeDocument/2006/relationships/image" Target="media/image79.jpeg"/><Relationship Id="rId88" Type="http://schemas.openxmlformats.org/officeDocument/2006/relationships/fontTable" Target="fontTable.xml"/><Relationship Id="rId8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2304</Words>
  <Characters>13133</Characters>
  <Application>Microsoft Macintosh Word</Application>
  <DocSecurity>0</DocSecurity>
  <Lines>109</Lines>
  <Paragraphs>26</Paragraphs>
  <ScaleCrop>false</ScaleCrop>
  <HeadingPairs>
    <vt:vector size="2" baseType="variant">
      <vt:variant>
        <vt:lpstr>Title</vt:lpstr>
      </vt:variant>
      <vt:variant>
        <vt:i4>1</vt:i4>
      </vt:variant>
    </vt:vector>
  </HeadingPairs>
  <TitlesOfParts>
    <vt:vector size="1" baseType="lpstr">
      <vt:lpstr>Ecole</vt:lpstr>
    </vt:vector>
  </TitlesOfParts>
  <Company>Hewlett-Packard</Company>
  <LinksUpToDate>false</LinksUpToDate>
  <CharactersWithSpaces>16128</CharactersWithSpaces>
  <SharedDoc>false</SharedDoc>
  <HLinks>
    <vt:vector size="390" baseType="variant">
      <vt:variant>
        <vt:i4>49</vt:i4>
      </vt:variant>
      <vt:variant>
        <vt:i4>5149</vt:i4>
      </vt:variant>
      <vt:variant>
        <vt:i4>1061</vt:i4>
      </vt:variant>
      <vt:variant>
        <vt:i4>1</vt:i4>
      </vt:variant>
      <vt:variant>
        <vt:lpwstr>1</vt:lpwstr>
      </vt:variant>
      <vt:variant>
        <vt:lpwstr/>
      </vt:variant>
      <vt:variant>
        <vt:i4>50</vt:i4>
      </vt:variant>
      <vt:variant>
        <vt:i4>5312</vt:i4>
      </vt:variant>
      <vt:variant>
        <vt:i4>1062</vt:i4>
      </vt:variant>
      <vt:variant>
        <vt:i4>1</vt:i4>
      </vt:variant>
      <vt:variant>
        <vt:lpwstr>2</vt:lpwstr>
      </vt:variant>
      <vt:variant>
        <vt:lpwstr/>
      </vt:variant>
      <vt:variant>
        <vt:i4>51</vt:i4>
      </vt:variant>
      <vt:variant>
        <vt:i4>5489</vt:i4>
      </vt:variant>
      <vt:variant>
        <vt:i4>1063</vt:i4>
      </vt:variant>
      <vt:variant>
        <vt:i4>1</vt:i4>
      </vt:variant>
      <vt:variant>
        <vt:lpwstr>3</vt:lpwstr>
      </vt:variant>
      <vt:variant>
        <vt:lpwstr/>
      </vt:variant>
      <vt:variant>
        <vt:i4>52</vt:i4>
      </vt:variant>
      <vt:variant>
        <vt:i4>5620</vt:i4>
      </vt:variant>
      <vt:variant>
        <vt:i4>1064</vt:i4>
      </vt:variant>
      <vt:variant>
        <vt:i4>1</vt:i4>
      </vt:variant>
      <vt:variant>
        <vt:lpwstr>4</vt:lpwstr>
      </vt:variant>
      <vt:variant>
        <vt:lpwstr/>
      </vt:variant>
      <vt:variant>
        <vt:i4>3211318</vt:i4>
      </vt:variant>
      <vt:variant>
        <vt:i4>5768</vt:i4>
      </vt:variant>
      <vt:variant>
        <vt:i4>1065</vt:i4>
      </vt:variant>
      <vt:variant>
        <vt:i4>1</vt:i4>
      </vt:variant>
      <vt:variant>
        <vt:lpwstr>61</vt:lpwstr>
      </vt:variant>
      <vt:variant>
        <vt:lpwstr/>
      </vt:variant>
      <vt:variant>
        <vt:i4>53</vt:i4>
      </vt:variant>
      <vt:variant>
        <vt:i4>5902</vt:i4>
      </vt:variant>
      <vt:variant>
        <vt:i4>1066</vt:i4>
      </vt:variant>
      <vt:variant>
        <vt:i4>1</vt:i4>
      </vt:variant>
      <vt:variant>
        <vt:lpwstr>5</vt:lpwstr>
      </vt:variant>
      <vt:variant>
        <vt:lpwstr/>
      </vt:variant>
      <vt:variant>
        <vt:i4>54</vt:i4>
      </vt:variant>
      <vt:variant>
        <vt:i4>6008</vt:i4>
      </vt:variant>
      <vt:variant>
        <vt:i4>1067</vt:i4>
      </vt:variant>
      <vt:variant>
        <vt:i4>1</vt:i4>
      </vt:variant>
      <vt:variant>
        <vt:lpwstr>6</vt:lpwstr>
      </vt:variant>
      <vt:variant>
        <vt:lpwstr/>
      </vt:variant>
      <vt:variant>
        <vt:i4>55</vt:i4>
      </vt:variant>
      <vt:variant>
        <vt:i4>6128</vt:i4>
      </vt:variant>
      <vt:variant>
        <vt:i4>1068</vt:i4>
      </vt:variant>
      <vt:variant>
        <vt:i4>1</vt:i4>
      </vt:variant>
      <vt:variant>
        <vt:lpwstr>7</vt:lpwstr>
      </vt:variant>
      <vt:variant>
        <vt:lpwstr/>
      </vt:variant>
      <vt:variant>
        <vt:i4>56</vt:i4>
      </vt:variant>
      <vt:variant>
        <vt:i4>6243</vt:i4>
      </vt:variant>
      <vt:variant>
        <vt:i4>1069</vt:i4>
      </vt:variant>
      <vt:variant>
        <vt:i4>1</vt:i4>
      </vt:variant>
      <vt:variant>
        <vt:lpwstr>8</vt:lpwstr>
      </vt:variant>
      <vt:variant>
        <vt:lpwstr/>
      </vt:variant>
      <vt:variant>
        <vt:i4>57</vt:i4>
      </vt:variant>
      <vt:variant>
        <vt:i4>6374</vt:i4>
      </vt:variant>
      <vt:variant>
        <vt:i4>1070</vt:i4>
      </vt:variant>
      <vt:variant>
        <vt:i4>1</vt:i4>
      </vt:variant>
      <vt:variant>
        <vt:lpwstr>9</vt:lpwstr>
      </vt:variant>
      <vt:variant>
        <vt:lpwstr/>
      </vt:variant>
      <vt:variant>
        <vt:i4>3145777</vt:i4>
      </vt:variant>
      <vt:variant>
        <vt:i4>6516</vt:i4>
      </vt:variant>
      <vt:variant>
        <vt:i4>1025</vt:i4>
      </vt:variant>
      <vt:variant>
        <vt:i4>1</vt:i4>
      </vt:variant>
      <vt:variant>
        <vt:lpwstr>10</vt:lpwstr>
      </vt:variant>
      <vt:variant>
        <vt:lpwstr/>
      </vt:variant>
      <vt:variant>
        <vt:i4>3211313</vt:i4>
      </vt:variant>
      <vt:variant>
        <vt:i4>6711</vt:i4>
      </vt:variant>
      <vt:variant>
        <vt:i4>1026</vt:i4>
      </vt:variant>
      <vt:variant>
        <vt:i4>1</vt:i4>
      </vt:variant>
      <vt:variant>
        <vt:lpwstr>11</vt:lpwstr>
      </vt:variant>
      <vt:variant>
        <vt:lpwstr/>
      </vt:variant>
      <vt:variant>
        <vt:i4>3276849</vt:i4>
      </vt:variant>
      <vt:variant>
        <vt:i4>6861</vt:i4>
      </vt:variant>
      <vt:variant>
        <vt:i4>1071</vt:i4>
      </vt:variant>
      <vt:variant>
        <vt:i4>1</vt:i4>
      </vt:variant>
      <vt:variant>
        <vt:lpwstr>12</vt:lpwstr>
      </vt:variant>
      <vt:variant>
        <vt:lpwstr/>
      </vt:variant>
      <vt:variant>
        <vt:i4>3342385</vt:i4>
      </vt:variant>
      <vt:variant>
        <vt:i4>7006</vt:i4>
      </vt:variant>
      <vt:variant>
        <vt:i4>1072</vt:i4>
      </vt:variant>
      <vt:variant>
        <vt:i4>1</vt:i4>
      </vt:variant>
      <vt:variant>
        <vt:lpwstr>13</vt:lpwstr>
      </vt:variant>
      <vt:variant>
        <vt:lpwstr/>
      </vt:variant>
      <vt:variant>
        <vt:i4>3407921</vt:i4>
      </vt:variant>
      <vt:variant>
        <vt:i4>7126</vt:i4>
      </vt:variant>
      <vt:variant>
        <vt:i4>1073</vt:i4>
      </vt:variant>
      <vt:variant>
        <vt:i4>1</vt:i4>
      </vt:variant>
      <vt:variant>
        <vt:lpwstr>14</vt:lpwstr>
      </vt:variant>
      <vt:variant>
        <vt:lpwstr/>
      </vt:variant>
      <vt:variant>
        <vt:i4>3735601</vt:i4>
      </vt:variant>
      <vt:variant>
        <vt:i4>7294</vt:i4>
      </vt:variant>
      <vt:variant>
        <vt:i4>1074</vt:i4>
      </vt:variant>
      <vt:variant>
        <vt:i4>1</vt:i4>
      </vt:variant>
      <vt:variant>
        <vt:lpwstr>19</vt:lpwstr>
      </vt:variant>
      <vt:variant>
        <vt:lpwstr/>
      </vt:variant>
      <vt:variant>
        <vt:i4>3342386</vt:i4>
      </vt:variant>
      <vt:variant>
        <vt:i4>7390</vt:i4>
      </vt:variant>
      <vt:variant>
        <vt:i4>1075</vt:i4>
      </vt:variant>
      <vt:variant>
        <vt:i4>1</vt:i4>
      </vt:variant>
      <vt:variant>
        <vt:lpwstr>23</vt:lpwstr>
      </vt:variant>
      <vt:variant>
        <vt:lpwstr/>
      </vt:variant>
      <vt:variant>
        <vt:i4>3276850</vt:i4>
      </vt:variant>
      <vt:variant>
        <vt:i4>7496</vt:i4>
      </vt:variant>
      <vt:variant>
        <vt:i4>1076</vt:i4>
      </vt:variant>
      <vt:variant>
        <vt:i4>1</vt:i4>
      </vt:variant>
      <vt:variant>
        <vt:lpwstr>22</vt:lpwstr>
      </vt:variant>
      <vt:variant>
        <vt:lpwstr/>
      </vt:variant>
      <vt:variant>
        <vt:i4>3211314</vt:i4>
      </vt:variant>
      <vt:variant>
        <vt:i4>7618</vt:i4>
      </vt:variant>
      <vt:variant>
        <vt:i4>1077</vt:i4>
      </vt:variant>
      <vt:variant>
        <vt:i4>1</vt:i4>
      </vt:variant>
      <vt:variant>
        <vt:lpwstr>21</vt:lpwstr>
      </vt:variant>
      <vt:variant>
        <vt:lpwstr/>
      </vt:variant>
      <vt:variant>
        <vt:i4>3604529</vt:i4>
      </vt:variant>
      <vt:variant>
        <vt:i4>8748</vt:i4>
      </vt:variant>
      <vt:variant>
        <vt:i4>1027</vt:i4>
      </vt:variant>
      <vt:variant>
        <vt:i4>1</vt:i4>
      </vt:variant>
      <vt:variant>
        <vt:lpwstr>17</vt:lpwstr>
      </vt:variant>
      <vt:variant>
        <vt:lpwstr/>
      </vt:variant>
      <vt:variant>
        <vt:i4>3670065</vt:i4>
      </vt:variant>
      <vt:variant>
        <vt:i4>8872</vt:i4>
      </vt:variant>
      <vt:variant>
        <vt:i4>1028</vt:i4>
      </vt:variant>
      <vt:variant>
        <vt:i4>1</vt:i4>
      </vt:variant>
      <vt:variant>
        <vt:lpwstr>18</vt:lpwstr>
      </vt:variant>
      <vt:variant>
        <vt:lpwstr/>
      </vt:variant>
      <vt:variant>
        <vt:i4>6815796</vt:i4>
      </vt:variant>
      <vt:variant>
        <vt:i4>9008</vt:i4>
      </vt:variant>
      <vt:variant>
        <vt:i4>1029</vt:i4>
      </vt:variant>
      <vt:variant>
        <vt:i4>1</vt:i4>
      </vt:variant>
      <vt:variant>
        <vt:lpwstr>fee-sur-livre-12400-medium</vt:lpwstr>
      </vt:variant>
      <vt:variant>
        <vt:lpwstr/>
      </vt:variant>
      <vt:variant>
        <vt:i4>589885</vt:i4>
      </vt:variant>
      <vt:variant>
        <vt:i4>9294</vt:i4>
      </vt:variant>
      <vt:variant>
        <vt:i4>1031</vt:i4>
      </vt:variant>
      <vt:variant>
        <vt:i4>1</vt:i4>
      </vt:variant>
      <vt:variant>
        <vt:lpwstr>la nature</vt:lpwstr>
      </vt:variant>
      <vt:variant>
        <vt:lpwstr/>
      </vt:variant>
      <vt:variant>
        <vt:i4>3145892</vt:i4>
      </vt:variant>
      <vt:variant>
        <vt:i4>9297</vt:i4>
      </vt:variant>
      <vt:variant>
        <vt:i4>1032</vt:i4>
      </vt:variant>
      <vt:variant>
        <vt:i4>1</vt:i4>
      </vt:variant>
      <vt:variant>
        <vt:lpwstr>à la ferme</vt:lpwstr>
      </vt:variant>
      <vt:variant>
        <vt:lpwstr/>
      </vt:variant>
      <vt:variant>
        <vt:i4>6881394</vt:i4>
      </vt:variant>
      <vt:variant>
        <vt:i4>9986</vt:i4>
      </vt:variant>
      <vt:variant>
        <vt:i4>1078</vt:i4>
      </vt:variant>
      <vt:variant>
        <vt:i4>1</vt:i4>
      </vt:variant>
      <vt:variant>
        <vt:lpwstr>abecedaire</vt:lpwstr>
      </vt:variant>
      <vt:variant>
        <vt:lpwstr/>
      </vt:variant>
      <vt:variant>
        <vt:i4>3538994</vt:i4>
      </vt:variant>
      <vt:variant>
        <vt:i4>10110</vt:i4>
      </vt:variant>
      <vt:variant>
        <vt:i4>1079</vt:i4>
      </vt:variant>
      <vt:variant>
        <vt:i4>1</vt:i4>
      </vt:variant>
      <vt:variant>
        <vt:lpwstr>26</vt:lpwstr>
      </vt:variant>
      <vt:variant>
        <vt:lpwstr/>
      </vt:variant>
      <vt:variant>
        <vt:i4>3604530</vt:i4>
      </vt:variant>
      <vt:variant>
        <vt:i4>10258</vt:i4>
      </vt:variant>
      <vt:variant>
        <vt:i4>1033</vt:i4>
      </vt:variant>
      <vt:variant>
        <vt:i4>1</vt:i4>
      </vt:variant>
      <vt:variant>
        <vt:lpwstr>27</vt:lpwstr>
      </vt:variant>
      <vt:variant>
        <vt:lpwstr/>
      </vt:variant>
      <vt:variant>
        <vt:i4>3670066</vt:i4>
      </vt:variant>
      <vt:variant>
        <vt:i4>10582</vt:i4>
      </vt:variant>
      <vt:variant>
        <vt:i4>1034</vt:i4>
      </vt:variant>
      <vt:variant>
        <vt:i4>1</vt:i4>
      </vt:variant>
      <vt:variant>
        <vt:lpwstr>28</vt:lpwstr>
      </vt:variant>
      <vt:variant>
        <vt:lpwstr/>
      </vt:variant>
      <vt:variant>
        <vt:i4>3735602</vt:i4>
      </vt:variant>
      <vt:variant>
        <vt:i4>10700</vt:i4>
      </vt:variant>
      <vt:variant>
        <vt:i4>1035</vt:i4>
      </vt:variant>
      <vt:variant>
        <vt:i4>1</vt:i4>
      </vt:variant>
      <vt:variant>
        <vt:lpwstr>29</vt:lpwstr>
      </vt:variant>
      <vt:variant>
        <vt:lpwstr/>
      </vt:variant>
      <vt:variant>
        <vt:i4>3145779</vt:i4>
      </vt:variant>
      <vt:variant>
        <vt:i4>10970</vt:i4>
      </vt:variant>
      <vt:variant>
        <vt:i4>1045</vt:i4>
      </vt:variant>
      <vt:variant>
        <vt:i4>1</vt:i4>
      </vt:variant>
      <vt:variant>
        <vt:lpwstr>30</vt:lpwstr>
      </vt:variant>
      <vt:variant>
        <vt:lpwstr/>
      </vt:variant>
      <vt:variant>
        <vt:i4>3211315</vt:i4>
      </vt:variant>
      <vt:variant>
        <vt:i4>11268</vt:i4>
      </vt:variant>
      <vt:variant>
        <vt:i4>1046</vt:i4>
      </vt:variant>
      <vt:variant>
        <vt:i4>1</vt:i4>
      </vt:variant>
      <vt:variant>
        <vt:lpwstr>31</vt:lpwstr>
      </vt:variant>
      <vt:variant>
        <vt:lpwstr/>
      </vt:variant>
      <vt:variant>
        <vt:i4>3342390</vt:i4>
      </vt:variant>
      <vt:variant>
        <vt:i4>11735</vt:i4>
      </vt:variant>
      <vt:variant>
        <vt:i4>1047</vt:i4>
      </vt:variant>
      <vt:variant>
        <vt:i4>1</vt:i4>
      </vt:variant>
      <vt:variant>
        <vt:lpwstr>63</vt:lpwstr>
      </vt:variant>
      <vt:variant>
        <vt:lpwstr/>
      </vt:variant>
      <vt:variant>
        <vt:i4>3407926</vt:i4>
      </vt:variant>
      <vt:variant>
        <vt:i4>11880</vt:i4>
      </vt:variant>
      <vt:variant>
        <vt:i4>1048</vt:i4>
      </vt:variant>
      <vt:variant>
        <vt:i4>1</vt:i4>
      </vt:variant>
      <vt:variant>
        <vt:lpwstr>64</vt:lpwstr>
      </vt:variant>
      <vt:variant>
        <vt:lpwstr/>
      </vt:variant>
      <vt:variant>
        <vt:i4>3407923</vt:i4>
      </vt:variant>
      <vt:variant>
        <vt:i4>12057</vt:i4>
      </vt:variant>
      <vt:variant>
        <vt:i4>1049</vt:i4>
      </vt:variant>
      <vt:variant>
        <vt:i4>1</vt:i4>
      </vt:variant>
      <vt:variant>
        <vt:lpwstr>34</vt:lpwstr>
      </vt:variant>
      <vt:variant>
        <vt:lpwstr/>
      </vt:variant>
      <vt:variant>
        <vt:i4>3473459</vt:i4>
      </vt:variant>
      <vt:variant>
        <vt:i4>12211</vt:i4>
      </vt:variant>
      <vt:variant>
        <vt:i4>1050</vt:i4>
      </vt:variant>
      <vt:variant>
        <vt:i4>1</vt:i4>
      </vt:variant>
      <vt:variant>
        <vt:lpwstr>35</vt:lpwstr>
      </vt:variant>
      <vt:variant>
        <vt:lpwstr/>
      </vt:variant>
      <vt:variant>
        <vt:i4>3473462</vt:i4>
      </vt:variant>
      <vt:variant>
        <vt:i4>12358</vt:i4>
      </vt:variant>
      <vt:variant>
        <vt:i4>1051</vt:i4>
      </vt:variant>
      <vt:variant>
        <vt:i4>1</vt:i4>
      </vt:variant>
      <vt:variant>
        <vt:lpwstr>65</vt:lpwstr>
      </vt:variant>
      <vt:variant>
        <vt:lpwstr/>
      </vt:variant>
      <vt:variant>
        <vt:i4>3538998</vt:i4>
      </vt:variant>
      <vt:variant>
        <vt:i4>12484</vt:i4>
      </vt:variant>
      <vt:variant>
        <vt:i4>1052</vt:i4>
      </vt:variant>
      <vt:variant>
        <vt:i4>1</vt:i4>
      </vt:variant>
      <vt:variant>
        <vt:lpwstr>66</vt:lpwstr>
      </vt:variant>
      <vt:variant>
        <vt:lpwstr/>
      </vt:variant>
      <vt:variant>
        <vt:i4>3604534</vt:i4>
      </vt:variant>
      <vt:variant>
        <vt:i4>12626</vt:i4>
      </vt:variant>
      <vt:variant>
        <vt:i4>1053</vt:i4>
      </vt:variant>
      <vt:variant>
        <vt:i4>1</vt:i4>
      </vt:variant>
      <vt:variant>
        <vt:lpwstr>67</vt:lpwstr>
      </vt:variant>
      <vt:variant>
        <vt:lpwstr/>
      </vt:variant>
      <vt:variant>
        <vt:i4>3211316</vt:i4>
      </vt:variant>
      <vt:variant>
        <vt:i4>12916</vt:i4>
      </vt:variant>
      <vt:variant>
        <vt:i4>1054</vt:i4>
      </vt:variant>
      <vt:variant>
        <vt:i4>1</vt:i4>
      </vt:variant>
      <vt:variant>
        <vt:lpwstr>41</vt:lpwstr>
      </vt:variant>
      <vt:variant>
        <vt:lpwstr/>
      </vt:variant>
      <vt:variant>
        <vt:i4>3735606</vt:i4>
      </vt:variant>
      <vt:variant>
        <vt:i4>13020</vt:i4>
      </vt:variant>
      <vt:variant>
        <vt:i4>1055</vt:i4>
      </vt:variant>
      <vt:variant>
        <vt:i4>1</vt:i4>
      </vt:variant>
      <vt:variant>
        <vt:lpwstr>69</vt:lpwstr>
      </vt:variant>
      <vt:variant>
        <vt:lpwstr/>
      </vt:variant>
      <vt:variant>
        <vt:i4>3145783</vt:i4>
      </vt:variant>
      <vt:variant>
        <vt:i4>13133</vt:i4>
      </vt:variant>
      <vt:variant>
        <vt:i4>1056</vt:i4>
      </vt:variant>
      <vt:variant>
        <vt:i4>1</vt:i4>
      </vt:variant>
      <vt:variant>
        <vt:lpwstr>70</vt:lpwstr>
      </vt:variant>
      <vt:variant>
        <vt:lpwstr/>
      </vt:variant>
      <vt:variant>
        <vt:i4>3276855</vt:i4>
      </vt:variant>
      <vt:variant>
        <vt:i4>13290</vt:i4>
      </vt:variant>
      <vt:variant>
        <vt:i4>1057</vt:i4>
      </vt:variant>
      <vt:variant>
        <vt:i4>1</vt:i4>
      </vt:variant>
      <vt:variant>
        <vt:lpwstr>72</vt:lpwstr>
      </vt:variant>
      <vt:variant>
        <vt:lpwstr/>
      </vt:variant>
      <vt:variant>
        <vt:i4>4063278</vt:i4>
      </vt:variant>
      <vt:variant>
        <vt:i4>13450</vt:i4>
      </vt:variant>
      <vt:variant>
        <vt:i4>1058</vt:i4>
      </vt:variant>
      <vt:variant>
        <vt:i4>1</vt:i4>
      </vt:variant>
      <vt:variant>
        <vt:lpwstr>bonhomme 1</vt:lpwstr>
      </vt:variant>
      <vt:variant>
        <vt:lpwstr/>
      </vt:variant>
      <vt:variant>
        <vt:i4>3997742</vt:i4>
      </vt:variant>
      <vt:variant>
        <vt:i4>13461</vt:i4>
      </vt:variant>
      <vt:variant>
        <vt:i4>1059</vt:i4>
      </vt:variant>
      <vt:variant>
        <vt:i4>1</vt:i4>
      </vt:variant>
      <vt:variant>
        <vt:lpwstr>bonhomme 2</vt:lpwstr>
      </vt:variant>
      <vt:variant>
        <vt:lpwstr/>
      </vt:variant>
      <vt:variant>
        <vt:i4>3342389</vt:i4>
      </vt:variant>
      <vt:variant>
        <vt:i4>13778</vt:i4>
      </vt:variant>
      <vt:variant>
        <vt:i4>1080</vt:i4>
      </vt:variant>
      <vt:variant>
        <vt:i4>1</vt:i4>
      </vt:variant>
      <vt:variant>
        <vt:lpwstr>53</vt:lpwstr>
      </vt:variant>
      <vt:variant>
        <vt:lpwstr/>
      </vt:variant>
      <vt:variant>
        <vt:i4>3407925</vt:i4>
      </vt:variant>
      <vt:variant>
        <vt:i4>13926</vt:i4>
      </vt:variant>
      <vt:variant>
        <vt:i4>1081</vt:i4>
      </vt:variant>
      <vt:variant>
        <vt:i4>1</vt:i4>
      </vt:variant>
      <vt:variant>
        <vt:lpwstr>54</vt:lpwstr>
      </vt:variant>
      <vt:variant>
        <vt:lpwstr/>
      </vt:variant>
      <vt:variant>
        <vt:i4>3473461</vt:i4>
      </vt:variant>
      <vt:variant>
        <vt:i4>14092</vt:i4>
      </vt:variant>
      <vt:variant>
        <vt:i4>1082</vt:i4>
      </vt:variant>
      <vt:variant>
        <vt:i4>1</vt:i4>
      </vt:variant>
      <vt:variant>
        <vt:lpwstr>55</vt:lpwstr>
      </vt:variant>
      <vt:variant>
        <vt:lpwstr/>
      </vt:variant>
      <vt:variant>
        <vt:i4>6291562</vt:i4>
      </vt:variant>
      <vt:variant>
        <vt:i4>14267</vt:i4>
      </vt:variant>
      <vt:variant>
        <vt:i4>1083</vt:i4>
      </vt:variant>
      <vt:variant>
        <vt:i4>1</vt:i4>
      </vt:variant>
      <vt:variant>
        <vt:lpwstr>MC900434854[1]</vt:lpwstr>
      </vt:variant>
      <vt:variant>
        <vt:lpwstr/>
      </vt:variant>
      <vt:variant>
        <vt:i4>8192040</vt:i4>
      </vt:variant>
      <vt:variant>
        <vt:i4>14547</vt:i4>
      </vt:variant>
      <vt:variant>
        <vt:i4>1085</vt:i4>
      </vt:variant>
      <vt:variant>
        <vt:i4>1</vt:i4>
      </vt:variant>
      <vt:variant>
        <vt:lpwstr>linedpapers192</vt:lpwstr>
      </vt:variant>
      <vt:variant>
        <vt:lpwstr/>
      </vt:variant>
      <vt:variant>
        <vt:i4>3473463</vt:i4>
      </vt:variant>
      <vt:variant>
        <vt:i4>14819</vt:i4>
      </vt:variant>
      <vt:variant>
        <vt:i4>1086</vt:i4>
      </vt:variant>
      <vt:variant>
        <vt:i4>1</vt:i4>
      </vt:variant>
      <vt:variant>
        <vt:lpwstr>75</vt:lpwstr>
      </vt:variant>
      <vt:variant>
        <vt:lpwstr/>
      </vt:variant>
      <vt:variant>
        <vt:i4>2031703</vt:i4>
      </vt:variant>
      <vt:variant>
        <vt:i4>15104</vt:i4>
      </vt:variant>
      <vt:variant>
        <vt:i4>1087</vt:i4>
      </vt:variant>
      <vt:variant>
        <vt:i4>1</vt:i4>
      </vt:variant>
      <vt:variant>
        <vt:lpwstr>ecrire-les-chiffres-couverture-0</vt:lpwstr>
      </vt:variant>
      <vt:variant>
        <vt:lpwstr/>
      </vt:variant>
      <vt:variant>
        <vt:i4>3538999</vt:i4>
      </vt:variant>
      <vt:variant>
        <vt:i4>15245</vt:i4>
      </vt:variant>
      <vt:variant>
        <vt:i4>1088</vt:i4>
      </vt:variant>
      <vt:variant>
        <vt:i4>1</vt:i4>
      </vt:variant>
      <vt:variant>
        <vt:lpwstr>76</vt:lpwstr>
      </vt:variant>
      <vt:variant>
        <vt:lpwstr/>
      </vt:variant>
      <vt:variant>
        <vt:i4>3604535</vt:i4>
      </vt:variant>
      <vt:variant>
        <vt:i4>15407</vt:i4>
      </vt:variant>
      <vt:variant>
        <vt:i4>1089</vt:i4>
      </vt:variant>
      <vt:variant>
        <vt:i4>1</vt:i4>
      </vt:variant>
      <vt:variant>
        <vt:lpwstr>77</vt:lpwstr>
      </vt:variant>
      <vt:variant>
        <vt:lpwstr/>
      </vt:variant>
      <vt:variant>
        <vt:i4>3735607</vt:i4>
      </vt:variant>
      <vt:variant>
        <vt:i4>15711</vt:i4>
      </vt:variant>
      <vt:variant>
        <vt:i4>1090</vt:i4>
      </vt:variant>
      <vt:variant>
        <vt:i4>1</vt:i4>
      </vt:variant>
      <vt:variant>
        <vt:lpwstr>79</vt:lpwstr>
      </vt:variant>
      <vt:variant>
        <vt:lpwstr/>
      </vt:variant>
      <vt:variant>
        <vt:i4>3670071</vt:i4>
      </vt:variant>
      <vt:variant>
        <vt:i4>15841</vt:i4>
      </vt:variant>
      <vt:variant>
        <vt:i4>1091</vt:i4>
      </vt:variant>
      <vt:variant>
        <vt:i4>1</vt:i4>
      </vt:variant>
      <vt:variant>
        <vt:lpwstr>78</vt:lpwstr>
      </vt:variant>
      <vt:variant>
        <vt:lpwstr/>
      </vt:variant>
      <vt:variant>
        <vt:i4>3538996</vt:i4>
      </vt:variant>
      <vt:variant>
        <vt:i4>16229</vt:i4>
      </vt:variant>
      <vt:variant>
        <vt:i4>1092</vt:i4>
      </vt:variant>
      <vt:variant>
        <vt:i4>1</vt:i4>
      </vt:variant>
      <vt:variant>
        <vt:lpwstr>46</vt:lpwstr>
      </vt:variant>
      <vt:variant>
        <vt:lpwstr/>
      </vt:variant>
      <vt:variant>
        <vt:i4>3342391</vt:i4>
      </vt:variant>
      <vt:variant>
        <vt:i4>16341</vt:i4>
      </vt:variant>
      <vt:variant>
        <vt:i4>1093</vt:i4>
      </vt:variant>
      <vt:variant>
        <vt:i4>1</vt:i4>
      </vt:variant>
      <vt:variant>
        <vt:lpwstr>73</vt:lpwstr>
      </vt:variant>
      <vt:variant>
        <vt:lpwstr/>
      </vt:variant>
      <vt:variant>
        <vt:i4>3407927</vt:i4>
      </vt:variant>
      <vt:variant>
        <vt:i4>16457</vt:i4>
      </vt:variant>
      <vt:variant>
        <vt:i4>1094</vt:i4>
      </vt:variant>
      <vt:variant>
        <vt:i4>1</vt:i4>
      </vt:variant>
      <vt:variant>
        <vt:lpwstr>74</vt:lpwstr>
      </vt:variant>
      <vt:variant>
        <vt:lpwstr/>
      </vt:variant>
      <vt:variant>
        <vt:i4>3604533</vt:i4>
      </vt:variant>
      <vt:variant>
        <vt:i4>16959</vt:i4>
      </vt:variant>
      <vt:variant>
        <vt:i4>1095</vt:i4>
      </vt:variant>
      <vt:variant>
        <vt:i4>1</vt:i4>
      </vt:variant>
      <vt:variant>
        <vt:lpwstr>57</vt:lpwstr>
      </vt:variant>
      <vt:variant>
        <vt:lpwstr/>
      </vt:variant>
      <vt:variant>
        <vt:i4>3211320</vt:i4>
      </vt:variant>
      <vt:variant>
        <vt:i4>17101</vt:i4>
      </vt:variant>
      <vt:variant>
        <vt:i4>1096</vt:i4>
      </vt:variant>
      <vt:variant>
        <vt:i4>1</vt:i4>
      </vt:variant>
      <vt:variant>
        <vt:lpwstr>81</vt:lpwstr>
      </vt:variant>
      <vt:variant>
        <vt:lpwstr/>
      </vt:variant>
      <vt:variant>
        <vt:i4>3735605</vt:i4>
      </vt:variant>
      <vt:variant>
        <vt:i4>17262</vt:i4>
      </vt:variant>
      <vt:variant>
        <vt:i4>1097</vt:i4>
      </vt:variant>
      <vt:variant>
        <vt:i4>1</vt:i4>
      </vt:variant>
      <vt:variant>
        <vt:lpwstr>59</vt:lpwstr>
      </vt:variant>
      <vt:variant>
        <vt:lpwstr/>
      </vt:variant>
      <vt:variant>
        <vt:i4>3473457</vt:i4>
      </vt:variant>
      <vt:variant>
        <vt:i4>17374</vt:i4>
      </vt:variant>
      <vt:variant>
        <vt:i4>1098</vt:i4>
      </vt:variant>
      <vt:variant>
        <vt:i4>1</vt:i4>
      </vt:variant>
      <vt:variant>
        <vt:lpwstr>15</vt:lpwstr>
      </vt:variant>
      <vt:variant>
        <vt:lpwstr/>
      </vt:variant>
      <vt:variant>
        <vt:i4>3145782</vt:i4>
      </vt:variant>
      <vt:variant>
        <vt:i4>17488</vt:i4>
      </vt:variant>
      <vt:variant>
        <vt:i4>1099</vt:i4>
      </vt:variant>
      <vt:variant>
        <vt:i4>1</vt:i4>
      </vt:variant>
      <vt:variant>
        <vt:lpwstr>60</vt:lpwstr>
      </vt:variant>
      <vt:variant>
        <vt:lpwstr/>
      </vt:variant>
      <vt:variant>
        <vt:i4>1179688</vt:i4>
      </vt:variant>
      <vt:variant>
        <vt:i4>-1</vt:i4>
      </vt:variant>
      <vt:variant>
        <vt:i4>1083</vt:i4>
      </vt:variant>
      <vt:variant>
        <vt:i4>1</vt:i4>
      </vt:variant>
      <vt:variant>
        <vt:lpwstr>Mouton_G</vt:lpwstr>
      </vt:variant>
      <vt:variant>
        <vt:lpwstr/>
      </vt:variant>
      <vt:variant>
        <vt:i4>1179688</vt:i4>
      </vt:variant>
      <vt:variant>
        <vt:i4>-1</vt:i4>
      </vt:variant>
      <vt:variant>
        <vt:i4>1085</vt:i4>
      </vt:variant>
      <vt:variant>
        <vt:i4>1</vt:i4>
      </vt:variant>
      <vt:variant>
        <vt:lpwstr>Mouton_G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dc:title>
  <dc:subject/>
  <dc:creator>F. LERAY</dc:creator>
  <cp:keywords/>
  <cp:lastModifiedBy>Patricia Perrier</cp:lastModifiedBy>
  <cp:revision>2</cp:revision>
  <cp:lastPrinted>2016-01-21T15:00:00Z</cp:lastPrinted>
  <dcterms:created xsi:type="dcterms:W3CDTF">2016-04-03T10:59:00Z</dcterms:created>
  <dcterms:modified xsi:type="dcterms:W3CDTF">2016-04-03T10:59:00Z</dcterms:modified>
</cp:coreProperties>
</file>