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D1B40" w14:textId="78C467A3" w:rsidR="00504BFA" w:rsidRPr="00D130D4" w:rsidRDefault="00E36788" w:rsidP="00013230">
      <w:pPr>
        <w:pStyle w:val="Titre"/>
        <w:jc w:val="left"/>
      </w:pPr>
      <w:r>
        <w:rPr>
          <w:noProof/>
        </w:rPr>
        <w:drawing>
          <wp:inline distT="0" distB="0" distL="0" distR="0" wp14:anchorId="21C8E23C" wp14:editId="329BE1C1">
            <wp:extent cx="1440000" cy="1440000"/>
            <wp:effectExtent l="0" t="0" r="0" b="0"/>
            <wp:docPr id="9"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8"/>
                    <pic:cNvPicPr>
                      <a:picLocks noChangeAspect="1"/>
                    </pic:cNvPicPr>
                  </pic:nvPicPr>
                  <pic:blipFill>
                    <a:blip r:embed="rId8"/>
                    <a:stretch>
                      <a:fillRect/>
                    </a:stretch>
                  </pic:blipFill>
                  <pic:spPr bwMode="gray">
                    <a:xfrm>
                      <a:off x="0" y="0"/>
                      <a:ext cx="1440000" cy="1440000"/>
                    </a:xfrm>
                    <a:prstGeom prst="rect">
                      <a:avLst/>
                    </a:prstGeom>
                  </pic:spPr>
                </pic:pic>
              </a:graphicData>
            </a:graphic>
          </wp:inline>
        </w:drawing>
      </w:r>
    </w:p>
    <w:p w14:paraId="230B5E10" w14:textId="77777777" w:rsidR="00504BFA" w:rsidRPr="00D130D4" w:rsidRDefault="00504BFA" w:rsidP="00504BFA">
      <w:pPr>
        <w:pStyle w:val="Titre"/>
      </w:pPr>
    </w:p>
    <w:p w14:paraId="0624504D" w14:textId="77777777" w:rsidR="00504BFA" w:rsidRPr="00D130D4" w:rsidRDefault="00504BFA" w:rsidP="00504BFA">
      <w:pPr>
        <w:pStyle w:val="Titre"/>
      </w:pPr>
    </w:p>
    <w:p w14:paraId="3A294E33" w14:textId="77777777" w:rsidR="00504BFA" w:rsidRPr="00D130D4" w:rsidRDefault="00504BFA" w:rsidP="00504BFA">
      <w:pPr>
        <w:pStyle w:val="Titre"/>
      </w:pPr>
    </w:p>
    <w:p w14:paraId="1E555548" w14:textId="4AB579AE" w:rsidR="00E36788" w:rsidRDefault="00E36788" w:rsidP="00504BFA">
      <w:pPr>
        <w:pStyle w:val="Titre"/>
      </w:pPr>
    </w:p>
    <w:p w14:paraId="2F09EFD7" w14:textId="2B42C69A" w:rsidR="00E36788" w:rsidRDefault="00E36788" w:rsidP="00504BFA">
      <w:pPr>
        <w:pStyle w:val="Titre"/>
      </w:pPr>
    </w:p>
    <w:p w14:paraId="3BC9BDF7" w14:textId="4589732A" w:rsidR="00E36788" w:rsidRDefault="00E36788" w:rsidP="00504BFA">
      <w:pPr>
        <w:pStyle w:val="Titre"/>
      </w:pPr>
    </w:p>
    <w:p w14:paraId="4513E235" w14:textId="77777777" w:rsidR="00E36788" w:rsidRPr="00D130D4" w:rsidRDefault="00E36788" w:rsidP="00504BFA">
      <w:pPr>
        <w:pStyle w:val="Titre"/>
      </w:pPr>
    </w:p>
    <w:p w14:paraId="1841B8E0" w14:textId="77777777" w:rsidR="00504BFA" w:rsidRPr="00345E77" w:rsidRDefault="00504BFA" w:rsidP="00553A17">
      <w:pPr>
        <w:pStyle w:val="Titre"/>
        <w:pBdr>
          <w:top w:val="single" w:sz="2" w:space="1" w:color="000000"/>
          <w:left w:val="single" w:sz="2" w:space="4" w:color="000000"/>
          <w:bottom w:val="single" w:sz="2" w:space="20" w:color="000000"/>
          <w:right w:val="single" w:sz="2" w:space="4" w:color="000000"/>
        </w:pBdr>
        <w:shd w:val="clear" w:color="auto" w:fill="2E74B5" w:themeFill="accent1" w:themeFillShade="BF"/>
        <w:rPr>
          <w:sz w:val="36"/>
          <w:szCs w:val="36"/>
        </w:rPr>
      </w:pPr>
    </w:p>
    <w:p w14:paraId="2C5E3847" w14:textId="0C740B5A" w:rsidR="00504BFA" w:rsidRPr="00553A17" w:rsidRDefault="00504BFA" w:rsidP="00553A17">
      <w:pPr>
        <w:pStyle w:val="Titre"/>
        <w:pBdr>
          <w:top w:val="single" w:sz="2" w:space="1" w:color="000000"/>
          <w:left w:val="single" w:sz="2" w:space="4" w:color="000000"/>
          <w:bottom w:val="single" w:sz="2" w:space="20" w:color="000000"/>
          <w:right w:val="single" w:sz="2" w:space="4" w:color="000000"/>
        </w:pBdr>
        <w:shd w:val="clear" w:color="auto" w:fill="2E74B5" w:themeFill="accent1" w:themeFillShade="BF"/>
        <w:rPr>
          <w:color w:val="FFFFFF" w:themeColor="background1"/>
          <w:sz w:val="40"/>
          <w:szCs w:val="40"/>
        </w:rPr>
      </w:pPr>
      <w:r w:rsidRPr="00553A17">
        <w:rPr>
          <w:color w:val="FFFFFF" w:themeColor="background1"/>
          <w:sz w:val="40"/>
          <w:szCs w:val="40"/>
        </w:rPr>
        <w:t>CERTIFICAT D’APTITUDE PROFESSIONNELLE</w:t>
      </w:r>
    </w:p>
    <w:p w14:paraId="5AE440A1" w14:textId="77777777" w:rsidR="00E2745F" w:rsidRPr="00553A17" w:rsidRDefault="00E2745F" w:rsidP="00553A17">
      <w:pPr>
        <w:pStyle w:val="Titre"/>
        <w:pBdr>
          <w:top w:val="single" w:sz="2" w:space="1" w:color="000000"/>
          <w:left w:val="single" w:sz="2" w:space="4" w:color="000000"/>
          <w:bottom w:val="single" w:sz="2" w:space="20" w:color="000000"/>
          <w:right w:val="single" w:sz="2" w:space="4" w:color="000000"/>
        </w:pBdr>
        <w:shd w:val="clear" w:color="auto" w:fill="2E74B5" w:themeFill="accent1" w:themeFillShade="BF"/>
        <w:rPr>
          <w:color w:val="FFFFFF" w:themeColor="background1"/>
          <w:sz w:val="40"/>
          <w:szCs w:val="40"/>
        </w:rPr>
      </w:pPr>
    </w:p>
    <w:p w14:paraId="6F36DAAD" w14:textId="15303181" w:rsidR="00E36788" w:rsidRDefault="002C1116" w:rsidP="00553A17">
      <w:pPr>
        <w:pStyle w:val="Titre"/>
        <w:pBdr>
          <w:top w:val="single" w:sz="2" w:space="1" w:color="000000"/>
          <w:left w:val="single" w:sz="2" w:space="4" w:color="000000"/>
          <w:bottom w:val="single" w:sz="2" w:space="20" w:color="000000"/>
          <w:right w:val="single" w:sz="2" w:space="4" w:color="000000"/>
        </w:pBdr>
        <w:shd w:val="clear" w:color="auto" w:fill="2E74B5" w:themeFill="accent1" w:themeFillShade="BF"/>
        <w:rPr>
          <w:color w:val="FFFFFF" w:themeColor="background1"/>
          <w:sz w:val="40"/>
          <w:szCs w:val="40"/>
        </w:rPr>
      </w:pPr>
      <w:r>
        <w:rPr>
          <w:color w:val="FFFFFF" w:themeColor="background1"/>
          <w:sz w:val="40"/>
          <w:szCs w:val="40"/>
        </w:rPr>
        <w:t>VALORISATION DES MATIERES ET PROPRET</w:t>
      </w:r>
      <w:r w:rsidR="00FE38FF">
        <w:rPr>
          <w:color w:val="FFFFFF" w:themeColor="background1"/>
          <w:sz w:val="40"/>
          <w:szCs w:val="40"/>
        </w:rPr>
        <w:t>E</w:t>
      </w:r>
      <w:r>
        <w:rPr>
          <w:color w:val="FFFFFF" w:themeColor="background1"/>
          <w:sz w:val="40"/>
          <w:szCs w:val="40"/>
        </w:rPr>
        <w:t xml:space="preserve"> DES ESPACES URBAINS</w:t>
      </w:r>
    </w:p>
    <w:p w14:paraId="17640747" w14:textId="77777777" w:rsidR="002C1116" w:rsidRDefault="002C1116" w:rsidP="00553A17">
      <w:pPr>
        <w:pStyle w:val="Titre"/>
        <w:pBdr>
          <w:top w:val="single" w:sz="2" w:space="1" w:color="000000"/>
          <w:left w:val="single" w:sz="2" w:space="4" w:color="000000"/>
          <w:bottom w:val="single" w:sz="2" w:space="20" w:color="000000"/>
          <w:right w:val="single" w:sz="2" w:space="4" w:color="000000"/>
        </w:pBdr>
        <w:shd w:val="clear" w:color="auto" w:fill="2E74B5" w:themeFill="accent1" w:themeFillShade="BF"/>
        <w:rPr>
          <w:color w:val="FFFFFF" w:themeColor="background1"/>
          <w:sz w:val="40"/>
          <w:szCs w:val="40"/>
        </w:rPr>
      </w:pPr>
    </w:p>
    <w:p w14:paraId="3D099B4D" w14:textId="1691D1AC" w:rsidR="002C1116" w:rsidRPr="002C1116" w:rsidRDefault="002C1116" w:rsidP="00553A17">
      <w:pPr>
        <w:pStyle w:val="Titre"/>
        <w:pBdr>
          <w:top w:val="single" w:sz="2" w:space="1" w:color="000000"/>
          <w:left w:val="single" w:sz="2" w:space="4" w:color="000000"/>
          <w:bottom w:val="single" w:sz="2" w:space="20" w:color="000000"/>
          <w:right w:val="single" w:sz="2" w:space="4" w:color="000000"/>
        </w:pBdr>
        <w:shd w:val="clear" w:color="auto" w:fill="2E74B5" w:themeFill="accent1" w:themeFillShade="BF"/>
        <w:rPr>
          <w:color w:val="A82A3F"/>
          <w:sz w:val="22"/>
          <w:szCs w:val="22"/>
        </w:rPr>
      </w:pPr>
      <w:r w:rsidRPr="002C1116">
        <w:rPr>
          <w:color w:val="FFFFFF" w:themeColor="background1"/>
          <w:sz w:val="22"/>
          <w:szCs w:val="22"/>
        </w:rPr>
        <w:t>Arrêté du 13 décembre 2024</w:t>
      </w:r>
    </w:p>
    <w:p w14:paraId="0F1FC7F0" w14:textId="77777777" w:rsidR="00E36788" w:rsidRPr="002438B3" w:rsidRDefault="00E36788" w:rsidP="00504BFA">
      <w:pPr>
        <w:pStyle w:val="Titre"/>
        <w:rPr>
          <w:color w:val="A82A3F"/>
          <w:sz w:val="36"/>
          <w:szCs w:val="36"/>
        </w:rPr>
      </w:pPr>
    </w:p>
    <w:p w14:paraId="06933973" w14:textId="77777777" w:rsidR="00E36788" w:rsidRPr="002438B3" w:rsidRDefault="00E36788" w:rsidP="00504BFA">
      <w:pPr>
        <w:pStyle w:val="Titre"/>
        <w:rPr>
          <w:sz w:val="40"/>
          <w:szCs w:val="40"/>
        </w:rPr>
      </w:pPr>
      <w:r w:rsidRPr="002438B3">
        <w:rPr>
          <w:sz w:val="40"/>
          <w:szCs w:val="40"/>
        </w:rPr>
        <w:t xml:space="preserve">Cahier des charges académique </w:t>
      </w:r>
    </w:p>
    <w:p w14:paraId="36F3C101" w14:textId="54F999EF" w:rsidR="00E36788" w:rsidRPr="002438B3" w:rsidRDefault="00E36788" w:rsidP="00504BFA">
      <w:pPr>
        <w:pStyle w:val="Titre"/>
        <w:rPr>
          <w:sz w:val="40"/>
          <w:szCs w:val="40"/>
        </w:rPr>
      </w:pPr>
      <w:proofErr w:type="gramStart"/>
      <w:r w:rsidRPr="002438B3">
        <w:rPr>
          <w:sz w:val="40"/>
          <w:szCs w:val="40"/>
        </w:rPr>
        <w:t>du</w:t>
      </w:r>
      <w:proofErr w:type="gramEnd"/>
      <w:r w:rsidRPr="002438B3">
        <w:rPr>
          <w:sz w:val="40"/>
          <w:szCs w:val="40"/>
        </w:rPr>
        <w:t xml:space="preserve"> contrôle en cours de formation</w:t>
      </w:r>
    </w:p>
    <w:p w14:paraId="18578A06" w14:textId="25A10665" w:rsidR="00504BFA" w:rsidRDefault="00504BFA" w:rsidP="00504BFA">
      <w:pPr>
        <w:pStyle w:val="Titre"/>
        <w:rPr>
          <w:color w:val="833C0B" w:themeColor="accent2" w:themeShade="80"/>
          <w:sz w:val="40"/>
          <w:szCs w:val="40"/>
        </w:rPr>
      </w:pPr>
    </w:p>
    <w:p w14:paraId="2D7F0571" w14:textId="4B1C4F11" w:rsidR="00D85906" w:rsidRDefault="00D85906" w:rsidP="00504BFA">
      <w:pPr>
        <w:pStyle w:val="Titre"/>
        <w:rPr>
          <w:color w:val="833C0B" w:themeColor="accent2" w:themeShade="80"/>
          <w:sz w:val="40"/>
          <w:szCs w:val="40"/>
        </w:rPr>
      </w:pPr>
    </w:p>
    <w:p w14:paraId="328FD3EB" w14:textId="77777777" w:rsidR="0053068F" w:rsidRDefault="0053068F" w:rsidP="0053068F">
      <w:pPr>
        <w:pStyle w:val="Titre"/>
        <w:jc w:val="right"/>
        <w:rPr>
          <w:sz w:val="28"/>
          <w:szCs w:val="28"/>
        </w:rPr>
      </w:pPr>
    </w:p>
    <w:p w14:paraId="5CE5397C" w14:textId="77777777" w:rsidR="0053068F" w:rsidRDefault="0053068F" w:rsidP="0053068F">
      <w:pPr>
        <w:pStyle w:val="Titre"/>
        <w:jc w:val="right"/>
        <w:rPr>
          <w:sz w:val="28"/>
          <w:szCs w:val="28"/>
        </w:rPr>
      </w:pPr>
    </w:p>
    <w:p w14:paraId="5AA3B36B" w14:textId="77777777" w:rsidR="0053068F" w:rsidRDefault="0053068F" w:rsidP="0053068F">
      <w:pPr>
        <w:pStyle w:val="Titre"/>
        <w:jc w:val="right"/>
        <w:rPr>
          <w:sz w:val="28"/>
          <w:szCs w:val="28"/>
        </w:rPr>
      </w:pPr>
    </w:p>
    <w:p w14:paraId="755D9223" w14:textId="77777777" w:rsidR="0053068F" w:rsidRDefault="0053068F" w:rsidP="0053068F">
      <w:pPr>
        <w:pStyle w:val="Titre"/>
        <w:jc w:val="right"/>
        <w:rPr>
          <w:sz w:val="28"/>
          <w:szCs w:val="28"/>
        </w:rPr>
      </w:pPr>
    </w:p>
    <w:p w14:paraId="1EFFB7CB" w14:textId="77777777" w:rsidR="0053068F" w:rsidRDefault="0053068F" w:rsidP="0053068F">
      <w:pPr>
        <w:pStyle w:val="Titre"/>
        <w:jc w:val="right"/>
        <w:rPr>
          <w:sz w:val="28"/>
          <w:szCs w:val="28"/>
        </w:rPr>
      </w:pPr>
    </w:p>
    <w:p w14:paraId="54CEC0C3" w14:textId="77777777" w:rsidR="0053068F" w:rsidRDefault="0053068F" w:rsidP="0053068F">
      <w:pPr>
        <w:pStyle w:val="Titre"/>
        <w:jc w:val="right"/>
        <w:rPr>
          <w:sz w:val="28"/>
          <w:szCs w:val="28"/>
        </w:rPr>
      </w:pPr>
    </w:p>
    <w:p w14:paraId="3013A422" w14:textId="77777777" w:rsidR="0053068F" w:rsidRDefault="0053068F" w:rsidP="0053068F">
      <w:pPr>
        <w:pStyle w:val="Titre"/>
        <w:jc w:val="right"/>
        <w:rPr>
          <w:sz w:val="28"/>
          <w:szCs w:val="28"/>
        </w:rPr>
      </w:pPr>
    </w:p>
    <w:p w14:paraId="075B7367" w14:textId="77777777" w:rsidR="0053068F" w:rsidRDefault="0053068F" w:rsidP="0053068F">
      <w:pPr>
        <w:pStyle w:val="Titre"/>
        <w:jc w:val="right"/>
        <w:rPr>
          <w:sz w:val="28"/>
          <w:szCs w:val="28"/>
        </w:rPr>
      </w:pPr>
    </w:p>
    <w:p w14:paraId="18122468" w14:textId="744B49CF" w:rsidR="0053068F" w:rsidRPr="0053068F" w:rsidRDefault="0053068F" w:rsidP="0053068F">
      <w:pPr>
        <w:pStyle w:val="Titre"/>
        <w:jc w:val="right"/>
        <w:rPr>
          <w:sz w:val="28"/>
          <w:szCs w:val="28"/>
        </w:rPr>
      </w:pPr>
      <w:r w:rsidRPr="0053068F">
        <w:rPr>
          <w:sz w:val="28"/>
          <w:szCs w:val="28"/>
        </w:rPr>
        <w:t>IEN SBSSA</w:t>
      </w:r>
    </w:p>
    <w:p w14:paraId="06C4D8AA" w14:textId="01903E87" w:rsidR="00504BFA" w:rsidRPr="00D130D4" w:rsidRDefault="00504BFA" w:rsidP="00504BFA">
      <w:pPr>
        <w:pStyle w:val="Titre"/>
      </w:pPr>
    </w:p>
    <w:p w14:paraId="7E8B9563" w14:textId="1F146FA6" w:rsidR="00504BFA" w:rsidRDefault="00504BFA" w:rsidP="004D4C9D">
      <w:pPr>
        <w:rPr>
          <w:rFonts w:ascii="Arial" w:hAnsi="Arial" w:cs="Arial"/>
          <w:b/>
          <w:bCs/>
        </w:rPr>
      </w:pPr>
      <w:r w:rsidRPr="00D130D4">
        <w:br w:type="page"/>
      </w:r>
    </w:p>
    <w:p w14:paraId="4F13E216" w14:textId="6C0C38FF" w:rsidR="007B47F4" w:rsidRPr="007B47F4" w:rsidRDefault="007B47F4" w:rsidP="007B47F4">
      <w:pPr>
        <w:autoSpaceDE w:val="0"/>
        <w:autoSpaceDN w:val="0"/>
        <w:adjustRightInd w:val="0"/>
        <w:spacing w:after="120" w:line="320" w:lineRule="exact"/>
        <w:jc w:val="both"/>
        <w:rPr>
          <w:rFonts w:ascii="Arial" w:hAnsi="Arial" w:cs="Arial"/>
          <w:sz w:val="22"/>
          <w:szCs w:val="22"/>
        </w:rPr>
      </w:pPr>
      <w:r w:rsidRPr="007B47F4">
        <w:rPr>
          <w:rFonts w:ascii="Arial" w:hAnsi="Arial" w:cs="Arial"/>
          <w:sz w:val="22"/>
          <w:szCs w:val="22"/>
        </w:rPr>
        <w:lastRenderedPageBreak/>
        <w:t xml:space="preserve">Cet ensemble documentaire est destiné à accompagner </w:t>
      </w:r>
      <w:r w:rsidRPr="007B47F4">
        <w:rPr>
          <w:rFonts w:ascii="Arial" w:hAnsi="Arial" w:cs="Arial"/>
          <w:b/>
          <w:sz w:val="22"/>
          <w:szCs w:val="22"/>
        </w:rPr>
        <w:t>les enseignants de l’académie de Nantes</w:t>
      </w:r>
      <w:r w:rsidRPr="007B47F4">
        <w:rPr>
          <w:rFonts w:ascii="Arial" w:hAnsi="Arial" w:cs="Arial"/>
          <w:sz w:val="22"/>
          <w:szCs w:val="22"/>
        </w:rPr>
        <w:t xml:space="preserve"> dans la mise en œuvre du contrôle en cours de formation pour </w:t>
      </w:r>
      <w:r w:rsidR="00597F95">
        <w:rPr>
          <w:rFonts w:ascii="Arial" w:hAnsi="Arial" w:cs="Arial"/>
          <w:sz w:val="22"/>
          <w:szCs w:val="22"/>
        </w:rPr>
        <w:t xml:space="preserve">le </w:t>
      </w:r>
      <w:r>
        <w:rPr>
          <w:rFonts w:ascii="Arial" w:hAnsi="Arial" w:cs="Arial"/>
          <w:sz w:val="22"/>
          <w:szCs w:val="22"/>
        </w:rPr>
        <w:t xml:space="preserve">CAP </w:t>
      </w:r>
      <w:r w:rsidR="00597F95">
        <w:rPr>
          <w:rFonts w:ascii="Arial" w:hAnsi="Arial" w:cs="Arial"/>
          <w:sz w:val="22"/>
          <w:szCs w:val="22"/>
        </w:rPr>
        <w:t>Valorisation des matières et propreté des espaces urbains</w:t>
      </w:r>
    </w:p>
    <w:p w14:paraId="48D5576F" w14:textId="425EF2F5" w:rsidR="007B47F4" w:rsidRPr="007B47F4" w:rsidRDefault="007B47F4" w:rsidP="007B47F4">
      <w:pPr>
        <w:autoSpaceDE w:val="0"/>
        <w:autoSpaceDN w:val="0"/>
        <w:adjustRightInd w:val="0"/>
        <w:spacing w:after="120" w:line="320" w:lineRule="exact"/>
        <w:jc w:val="both"/>
        <w:rPr>
          <w:rFonts w:ascii="Arial" w:hAnsi="Arial" w:cs="Arial"/>
          <w:sz w:val="22"/>
          <w:szCs w:val="22"/>
        </w:rPr>
      </w:pPr>
      <w:r w:rsidRPr="007B47F4">
        <w:rPr>
          <w:rFonts w:ascii="Arial" w:hAnsi="Arial" w:cs="Arial"/>
          <w:sz w:val="22"/>
          <w:szCs w:val="22"/>
        </w:rPr>
        <w:t>Il a été rédigé avec la p</w:t>
      </w:r>
      <w:r>
        <w:rPr>
          <w:rFonts w:ascii="Arial" w:hAnsi="Arial" w:cs="Arial"/>
          <w:sz w:val="22"/>
          <w:szCs w:val="22"/>
        </w:rPr>
        <w:t>articipation des enseignants de spcialité</w:t>
      </w:r>
      <w:r w:rsidRPr="007B47F4">
        <w:rPr>
          <w:rFonts w:ascii="Arial" w:hAnsi="Arial" w:cs="Arial"/>
          <w:sz w:val="22"/>
          <w:szCs w:val="22"/>
        </w:rPr>
        <w:t xml:space="preserve"> que je remercie.</w:t>
      </w:r>
    </w:p>
    <w:p w14:paraId="64FDD947" w14:textId="2E79F880" w:rsidR="00532E92" w:rsidRDefault="00532E92" w:rsidP="00747F37">
      <w:pPr>
        <w:pStyle w:val="Titre"/>
        <w:rPr>
          <w:color w:val="800000"/>
        </w:rPr>
      </w:pPr>
    </w:p>
    <w:p w14:paraId="183F0179" w14:textId="17AC812C" w:rsidR="007B47F4" w:rsidRDefault="007B47F4" w:rsidP="00747F37">
      <w:pPr>
        <w:pStyle w:val="Titre"/>
        <w:rPr>
          <w:color w:val="800000"/>
        </w:rPr>
      </w:pPr>
    </w:p>
    <w:p w14:paraId="4FE4217E" w14:textId="77777777" w:rsidR="007B47F4" w:rsidRDefault="007B47F4" w:rsidP="00747F37">
      <w:pPr>
        <w:pStyle w:val="Titre"/>
        <w:rPr>
          <w:color w:val="800000"/>
        </w:rPr>
      </w:pPr>
    </w:p>
    <w:p w14:paraId="228FE714" w14:textId="785EB976" w:rsidR="009B40D6" w:rsidRPr="00AB7A62" w:rsidRDefault="009B40D6" w:rsidP="00747F37">
      <w:pPr>
        <w:pStyle w:val="Titre"/>
        <w:rPr>
          <w:color w:val="0070C0"/>
        </w:rPr>
      </w:pPr>
      <w:r w:rsidRPr="00AB7A62">
        <w:rPr>
          <w:color w:val="0070C0"/>
        </w:rPr>
        <w:t>SOMMAIRE</w:t>
      </w:r>
    </w:p>
    <w:p w14:paraId="144A1283" w14:textId="5AAB03F5" w:rsidR="006A1525" w:rsidRDefault="006A1525" w:rsidP="00747F37">
      <w:pPr>
        <w:pStyle w:val="Titre"/>
      </w:pPr>
    </w:p>
    <w:p w14:paraId="6DC3C61D" w14:textId="0A9426E6" w:rsidR="006A1525" w:rsidRDefault="006A1525" w:rsidP="00747F37">
      <w:pPr>
        <w:pStyle w:val="Titre"/>
      </w:pPr>
    </w:p>
    <w:p w14:paraId="70A4E971" w14:textId="019C947B" w:rsidR="006A1525" w:rsidRDefault="006A1525" w:rsidP="00747F37">
      <w:pPr>
        <w:pStyle w:val="Titre"/>
      </w:pPr>
    </w:p>
    <w:p w14:paraId="6EF8F30B" w14:textId="77777777" w:rsidR="006A1525" w:rsidRDefault="006A1525" w:rsidP="00747F37">
      <w:pPr>
        <w:pStyle w:val="Titr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1979"/>
      </w:tblGrid>
      <w:tr w:rsidR="006A1525" w14:paraId="7CAFC915" w14:textId="77777777" w:rsidTr="00F7267B">
        <w:trPr>
          <w:trHeight w:val="599"/>
        </w:trPr>
        <w:tc>
          <w:tcPr>
            <w:tcW w:w="8217" w:type="dxa"/>
          </w:tcPr>
          <w:p w14:paraId="042B8EBF" w14:textId="085840C5" w:rsidR="006A1525" w:rsidRDefault="006A1525" w:rsidP="00747F37">
            <w:pPr>
              <w:pStyle w:val="Titre"/>
            </w:pPr>
          </w:p>
        </w:tc>
        <w:tc>
          <w:tcPr>
            <w:tcW w:w="1979" w:type="dxa"/>
          </w:tcPr>
          <w:p w14:paraId="160FF17B" w14:textId="5A2F1BCC" w:rsidR="006A1525" w:rsidRDefault="006A1525" w:rsidP="00747F37">
            <w:pPr>
              <w:pStyle w:val="Titre"/>
            </w:pPr>
            <w:r>
              <w:t>page</w:t>
            </w:r>
          </w:p>
        </w:tc>
      </w:tr>
      <w:tr w:rsidR="006A1525" w14:paraId="466315A2" w14:textId="77777777" w:rsidTr="00F7267B">
        <w:tc>
          <w:tcPr>
            <w:tcW w:w="8217" w:type="dxa"/>
          </w:tcPr>
          <w:p w14:paraId="7EC21CD1" w14:textId="6F2EA95A" w:rsidR="006A1525" w:rsidRPr="0020768E" w:rsidRDefault="006A1525" w:rsidP="00E6422B">
            <w:pPr>
              <w:pStyle w:val="Titre"/>
              <w:numPr>
                <w:ilvl w:val="0"/>
                <w:numId w:val="3"/>
              </w:numPr>
              <w:spacing w:line="600" w:lineRule="auto"/>
              <w:jc w:val="left"/>
              <w:rPr>
                <w:sz w:val="22"/>
                <w:szCs w:val="22"/>
              </w:rPr>
            </w:pPr>
            <w:r w:rsidRPr="0020768E">
              <w:rPr>
                <w:sz w:val="22"/>
                <w:szCs w:val="22"/>
              </w:rPr>
              <w:t>Règlement d’examen</w:t>
            </w:r>
          </w:p>
        </w:tc>
        <w:tc>
          <w:tcPr>
            <w:tcW w:w="1979" w:type="dxa"/>
          </w:tcPr>
          <w:p w14:paraId="77D8773B" w14:textId="2AB69202" w:rsidR="006A1525" w:rsidRPr="00F7267B" w:rsidRDefault="006A1525" w:rsidP="006A1525">
            <w:pPr>
              <w:pStyle w:val="Titre"/>
              <w:spacing w:line="600" w:lineRule="auto"/>
              <w:rPr>
                <w:sz w:val="22"/>
                <w:szCs w:val="22"/>
              </w:rPr>
            </w:pPr>
            <w:r w:rsidRPr="00F7267B">
              <w:rPr>
                <w:sz w:val="22"/>
                <w:szCs w:val="22"/>
              </w:rPr>
              <w:t>3</w:t>
            </w:r>
          </w:p>
        </w:tc>
      </w:tr>
      <w:tr w:rsidR="006A1525" w14:paraId="0F37E2CA" w14:textId="77777777" w:rsidTr="00F7267B">
        <w:tc>
          <w:tcPr>
            <w:tcW w:w="8217" w:type="dxa"/>
          </w:tcPr>
          <w:p w14:paraId="6241C3C9" w14:textId="577F4955" w:rsidR="006A1525" w:rsidRPr="0020768E" w:rsidRDefault="006A1525" w:rsidP="00E6422B">
            <w:pPr>
              <w:pStyle w:val="Titre"/>
              <w:numPr>
                <w:ilvl w:val="0"/>
                <w:numId w:val="3"/>
              </w:numPr>
              <w:spacing w:line="600" w:lineRule="auto"/>
              <w:jc w:val="left"/>
              <w:rPr>
                <w:sz w:val="22"/>
                <w:szCs w:val="22"/>
              </w:rPr>
            </w:pPr>
            <w:r w:rsidRPr="0020768E">
              <w:rPr>
                <w:sz w:val="22"/>
                <w:szCs w:val="22"/>
              </w:rPr>
              <w:t>Evaluation par contrôle en cours de formation</w:t>
            </w:r>
          </w:p>
        </w:tc>
        <w:tc>
          <w:tcPr>
            <w:tcW w:w="1979" w:type="dxa"/>
          </w:tcPr>
          <w:p w14:paraId="1000F15B" w14:textId="2BA98A1B" w:rsidR="006A1525" w:rsidRPr="00F7267B" w:rsidRDefault="006A1525" w:rsidP="006A1525">
            <w:pPr>
              <w:pStyle w:val="Titre"/>
              <w:spacing w:line="600" w:lineRule="auto"/>
              <w:rPr>
                <w:sz w:val="22"/>
                <w:szCs w:val="22"/>
              </w:rPr>
            </w:pPr>
            <w:r w:rsidRPr="00F7267B">
              <w:rPr>
                <w:sz w:val="22"/>
                <w:szCs w:val="22"/>
              </w:rPr>
              <w:t>4</w:t>
            </w:r>
          </w:p>
        </w:tc>
      </w:tr>
      <w:tr w:rsidR="006A1525" w14:paraId="20F79353" w14:textId="77777777" w:rsidTr="003E2EB9">
        <w:tc>
          <w:tcPr>
            <w:tcW w:w="8217" w:type="dxa"/>
          </w:tcPr>
          <w:p w14:paraId="7425EA85" w14:textId="1E882E20" w:rsidR="003E1E32" w:rsidRPr="0020768E" w:rsidRDefault="003E1E32" w:rsidP="00E6422B">
            <w:pPr>
              <w:pStyle w:val="Titre"/>
              <w:numPr>
                <w:ilvl w:val="0"/>
                <w:numId w:val="3"/>
              </w:numPr>
              <w:spacing w:line="600" w:lineRule="auto"/>
              <w:jc w:val="left"/>
              <w:rPr>
                <w:sz w:val="22"/>
                <w:szCs w:val="22"/>
              </w:rPr>
            </w:pPr>
            <w:r w:rsidRPr="0020768E">
              <w:rPr>
                <w:sz w:val="22"/>
                <w:szCs w:val="22"/>
              </w:rPr>
              <w:t>Tableau synthétique de présentation des épreuves professionnelles</w:t>
            </w:r>
          </w:p>
          <w:p w14:paraId="6E0411BB" w14:textId="3FBADDA6" w:rsidR="006A1525" w:rsidRPr="0020768E" w:rsidRDefault="006E3B91" w:rsidP="00E6422B">
            <w:pPr>
              <w:pStyle w:val="Titre"/>
              <w:numPr>
                <w:ilvl w:val="0"/>
                <w:numId w:val="3"/>
              </w:numPr>
              <w:spacing w:line="600" w:lineRule="auto"/>
              <w:jc w:val="left"/>
              <w:rPr>
                <w:sz w:val="22"/>
                <w:szCs w:val="22"/>
              </w:rPr>
            </w:pPr>
            <w:r w:rsidRPr="0020768E">
              <w:rPr>
                <w:sz w:val="22"/>
                <w:szCs w:val="22"/>
              </w:rPr>
              <w:t xml:space="preserve">Épreuve EP1 : </w:t>
            </w:r>
            <w:r w:rsidR="003E1E32" w:rsidRPr="0020768E">
              <w:rPr>
                <w:sz w:val="22"/>
                <w:szCs w:val="22"/>
              </w:rPr>
              <w:t>réemploi des biens, collecte et tri des déchets</w:t>
            </w:r>
          </w:p>
        </w:tc>
        <w:tc>
          <w:tcPr>
            <w:tcW w:w="1979" w:type="dxa"/>
          </w:tcPr>
          <w:p w14:paraId="2D293589" w14:textId="2224039B" w:rsidR="006A1525" w:rsidRPr="00F7267B" w:rsidRDefault="006A1525" w:rsidP="006A1525">
            <w:pPr>
              <w:pStyle w:val="Titre"/>
              <w:spacing w:line="600" w:lineRule="auto"/>
              <w:rPr>
                <w:sz w:val="22"/>
                <w:szCs w:val="22"/>
              </w:rPr>
            </w:pPr>
            <w:r w:rsidRPr="00F7267B">
              <w:rPr>
                <w:sz w:val="22"/>
                <w:szCs w:val="22"/>
              </w:rPr>
              <w:t>6</w:t>
            </w:r>
          </w:p>
        </w:tc>
      </w:tr>
      <w:tr w:rsidR="006A1525" w14:paraId="27D15F49" w14:textId="77777777" w:rsidTr="003E2EB9">
        <w:tc>
          <w:tcPr>
            <w:tcW w:w="8217" w:type="dxa"/>
          </w:tcPr>
          <w:p w14:paraId="402FE408" w14:textId="51FB115D" w:rsidR="006A1525" w:rsidRPr="003E1E32" w:rsidRDefault="006A1525" w:rsidP="00E6422B">
            <w:pPr>
              <w:pStyle w:val="Titre"/>
              <w:numPr>
                <w:ilvl w:val="1"/>
                <w:numId w:val="3"/>
              </w:numPr>
              <w:jc w:val="left"/>
              <w:rPr>
                <w:b w:val="0"/>
                <w:bCs w:val="0"/>
                <w:sz w:val="22"/>
                <w:szCs w:val="22"/>
              </w:rPr>
            </w:pPr>
            <w:r w:rsidRPr="003E1E32">
              <w:rPr>
                <w:b w:val="0"/>
                <w:bCs w:val="0"/>
                <w:sz w:val="22"/>
                <w:szCs w:val="22"/>
              </w:rPr>
              <w:t xml:space="preserve">Rappel de la définition d’épreuve </w:t>
            </w:r>
          </w:p>
          <w:p w14:paraId="54DBA6BA" w14:textId="410A38C0" w:rsidR="004E2F81" w:rsidRPr="003E1E32" w:rsidRDefault="004E2F81" w:rsidP="004E2F81">
            <w:pPr>
              <w:pStyle w:val="Titre"/>
              <w:ind w:left="1413"/>
              <w:jc w:val="left"/>
              <w:rPr>
                <w:b w:val="0"/>
                <w:bCs w:val="0"/>
                <w:sz w:val="22"/>
                <w:szCs w:val="22"/>
              </w:rPr>
            </w:pPr>
          </w:p>
        </w:tc>
        <w:tc>
          <w:tcPr>
            <w:tcW w:w="1979" w:type="dxa"/>
          </w:tcPr>
          <w:p w14:paraId="099803AB" w14:textId="45B6CC14" w:rsidR="006A1525" w:rsidRPr="00F7267B" w:rsidRDefault="003E1E32" w:rsidP="004E2F81">
            <w:pPr>
              <w:pStyle w:val="Titre"/>
              <w:rPr>
                <w:sz w:val="22"/>
                <w:szCs w:val="22"/>
              </w:rPr>
            </w:pPr>
            <w:r>
              <w:rPr>
                <w:sz w:val="22"/>
                <w:szCs w:val="22"/>
              </w:rPr>
              <w:t>7</w:t>
            </w:r>
          </w:p>
        </w:tc>
      </w:tr>
      <w:tr w:rsidR="006A1525" w14:paraId="4EA389F8" w14:textId="77777777" w:rsidTr="003E2EB9">
        <w:tc>
          <w:tcPr>
            <w:tcW w:w="8217" w:type="dxa"/>
          </w:tcPr>
          <w:p w14:paraId="74D6F6D1" w14:textId="41548EA1" w:rsidR="004E2F81" w:rsidRDefault="003E1E32" w:rsidP="00E6422B">
            <w:pPr>
              <w:pStyle w:val="Titre"/>
              <w:numPr>
                <w:ilvl w:val="1"/>
                <w:numId w:val="3"/>
              </w:numPr>
              <w:jc w:val="left"/>
              <w:rPr>
                <w:b w:val="0"/>
                <w:bCs w:val="0"/>
                <w:sz w:val="22"/>
                <w:szCs w:val="22"/>
              </w:rPr>
            </w:pPr>
            <w:r w:rsidRPr="003E1E32">
              <w:rPr>
                <w:b w:val="0"/>
                <w:bCs w:val="0"/>
                <w:sz w:val="22"/>
                <w:szCs w:val="22"/>
              </w:rPr>
              <w:t xml:space="preserve">Maquettes de présentation </w:t>
            </w:r>
            <w:r w:rsidR="00203824">
              <w:rPr>
                <w:b w:val="0"/>
                <w:bCs w:val="0"/>
                <w:sz w:val="22"/>
                <w:szCs w:val="22"/>
              </w:rPr>
              <w:t>des situations d‘évaluation</w:t>
            </w:r>
            <w:r w:rsidRPr="003E1E32">
              <w:rPr>
                <w:b w:val="0"/>
                <w:bCs w:val="0"/>
                <w:sz w:val="22"/>
                <w:szCs w:val="22"/>
              </w:rPr>
              <w:t xml:space="preserve"> de l’épreuve EP1 </w:t>
            </w:r>
          </w:p>
          <w:p w14:paraId="264134C9" w14:textId="1AA8D0B6" w:rsidR="00203824" w:rsidRPr="003E1E32" w:rsidRDefault="00203824" w:rsidP="00203824">
            <w:pPr>
              <w:pStyle w:val="Titre"/>
              <w:ind w:left="1413"/>
              <w:jc w:val="left"/>
              <w:rPr>
                <w:b w:val="0"/>
                <w:bCs w:val="0"/>
                <w:sz w:val="22"/>
                <w:szCs w:val="22"/>
              </w:rPr>
            </w:pPr>
          </w:p>
        </w:tc>
        <w:tc>
          <w:tcPr>
            <w:tcW w:w="1979" w:type="dxa"/>
          </w:tcPr>
          <w:p w14:paraId="11B6FEEB" w14:textId="77777777" w:rsidR="006A1525" w:rsidRDefault="003E1E32" w:rsidP="004E2F81">
            <w:pPr>
              <w:pStyle w:val="Titre"/>
              <w:rPr>
                <w:sz w:val="22"/>
                <w:szCs w:val="22"/>
              </w:rPr>
            </w:pPr>
            <w:r>
              <w:rPr>
                <w:sz w:val="22"/>
                <w:szCs w:val="22"/>
              </w:rPr>
              <w:t>8</w:t>
            </w:r>
          </w:p>
          <w:p w14:paraId="3604C4FD" w14:textId="77777777" w:rsidR="00203824" w:rsidRDefault="00203824" w:rsidP="004E2F81">
            <w:pPr>
              <w:pStyle w:val="Titre"/>
              <w:rPr>
                <w:sz w:val="22"/>
                <w:szCs w:val="22"/>
              </w:rPr>
            </w:pPr>
          </w:p>
          <w:p w14:paraId="2E92BE84" w14:textId="4880CD63" w:rsidR="00203824" w:rsidRPr="00F7267B" w:rsidRDefault="00203824" w:rsidP="004E2F81">
            <w:pPr>
              <w:pStyle w:val="Titre"/>
              <w:rPr>
                <w:sz w:val="22"/>
                <w:szCs w:val="22"/>
              </w:rPr>
            </w:pPr>
          </w:p>
        </w:tc>
      </w:tr>
      <w:tr w:rsidR="006A1525" w14:paraId="6A2269F0" w14:textId="77777777" w:rsidTr="003E2EB9">
        <w:tc>
          <w:tcPr>
            <w:tcW w:w="8217" w:type="dxa"/>
          </w:tcPr>
          <w:p w14:paraId="72F0DBE3" w14:textId="1D478634" w:rsidR="004E2F81" w:rsidRPr="003E1E32" w:rsidRDefault="003E1E32" w:rsidP="00203824">
            <w:pPr>
              <w:pStyle w:val="Titre"/>
              <w:numPr>
                <w:ilvl w:val="1"/>
                <w:numId w:val="3"/>
              </w:numPr>
              <w:jc w:val="left"/>
              <w:rPr>
                <w:b w:val="0"/>
                <w:bCs w:val="0"/>
                <w:sz w:val="22"/>
                <w:szCs w:val="22"/>
              </w:rPr>
            </w:pPr>
            <w:r>
              <w:rPr>
                <w:b w:val="0"/>
                <w:bCs w:val="0"/>
                <w:sz w:val="22"/>
                <w:szCs w:val="22"/>
              </w:rPr>
              <w:t>Grille</w:t>
            </w:r>
            <w:r w:rsidR="00203824">
              <w:rPr>
                <w:b w:val="0"/>
                <w:bCs w:val="0"/>
                <w:sz w:val="22"/>
                <w:szCs w:val="22"/>
              </w:rPr>
              <w:t>s</w:t>
            </w:r>
            <w:r>
              <w:rPr>
                <w:b w:val="0"/>
                <w:bCs w:val="0"/>
                <w:sz w:val="22"/>
                <w:szCs w:val="22"/>
              </w:rPr>
              <w:t xml:space="preserve"> d’évaluation</w:t>
            </w:r>
            <w:r w:rsidR="00203824">
              <w:rPr>
                <w:b w:val="0"/>
                <w:bCs w:val="0"/>
                <w:sz w:val="22"/>
                <w:szCs w:val="22"/>
              </w:rPr>
              <w:t xml:space="preserve"> (En attente)</w:t>
            </w:r>
          </w:p>
        </w:tc>
        <w:tc>
          <w:tcPr>
            <w:tcW w:w="1979" w:type="dxa"/>
          </w:tcPr>
          <w:p w14:paraId="2408F742" w14:textId="0CF7A32B" w:rsidR="006A1525" w:rsidRDefault="0020768E" w:rsidP="004E2F81">
            <w:pPr>
              <w:pStyle w:val="Titre"/>
              <w:rPr>
                <w:sz w:val="22"/>
                <w:szCs w:val="22"/>
              </w:rPr>
            </w:pPr>
            <w:r>
              <w:rPr>
                <w:sz w:val="22"/>
                <w:szCs w:val="22"/>
              </w:rPr>
              <w:t>1</w:t>
            </w:r>
            <w:r w:rsidR="00203824">
              <w:rPr>
                <w:sz w:val="22"/>
                <w:szCs w:val="22"/>
              </w:rPr>
              <w:t>5</w:t>
            </w:r>
          </w:p>
          <w:p w14:paraId="1D3089C7" w14:textId="08D30F92" w:rsidR="006E3B91" w:rsidRPr="00F7267B" w:rsidRDefault="006E3B91" w:rsidP="004E2F81">
            <w:pPr>
              <w:pStyle w:val="Titre"/>
              <w:rPr>
                <w:sz w:val="22"/>
                <w:szCs w:val="22"/>
              </w:rPr>
            </w:pPr>
          </w:p>
        </w:tc>
      </w:tr>
      <w:tr w:rsidR="006A1525" w14:paraId="1DD46303" w14:textId="77777777" w:rsidTr="003E2EB9">
        <w:tc>
          <w:tcPr>
            <w:tcW w:w="8217" w:type="dxa"/>
          </w:tcPr>
          <w:p w14:paraId="3062D381" w14:textId="520314C3" w:rsidR="004E2F81" w:rsidRPr="003E1E32" w:rsidRDefault="004E2F81" w:rsidP="004E2F81">
            <w:pPr>
              <w:pStyle w:val="Titre"/>
              <w:ind w:left="1413"/>
              <w:jc w:val="left"/>
              <w:rPr>
                <w:b w:val="0"/>
                <w:bCs w:val="0"/>
                <w:sz w:val="22"/>
                <w:szCs w:val="22"/>
              </w:rPr>
            </w:pPr>
          </w:p>
        </w:tc>
        <w:tc>
          <w:tcPr>
            <w:tcW w:w="1979" w:type="dxa"/>
          </w:tcPr>
          <w:p w14:paraId="5A58DAF2" w14:textId="162E1625" w:rsidR="006A1525" w:rsidRPr="00F7267B" w:rsidRDefault="006A1525" w:rsidP="004E2F81">
            <w:pPr>
              <w:pStyle w:val="Titre"/>
              <w:rPr>
                <w:sz w:val="22"/>
                <w:szCs w:val="22"/>
              </w:rPr>
            </w:pPr>
          </w:p>
        </w:tc>
      </w:tr>
      <w:tr w:rsidR="0020768E" w14:paraId="3EC4CE3F" w14:textId="77777777" w:rsidTr="003E2EB9">
        <w:tc>
          <w:tcPr>
            <w:tcW w:w="8217" w:type="dxa"/>
          </w:tcPr>
          <w:p w14:paraId="686A0676" w14:textId="77777777" w:rsidR="0020768E" w:rsidRPr="003E1E32" w:rsidRDefault="0020768E" w:rsidP="004E2F81">
            <w:pPr>
              <w:pStyle w:val="Titre"/>
              <w:ind w:left="1413"/>
              <w:jc w:val="left"/>
              <w:rPr>
                <w:b w:val="0"/>
                <w:bCs w:val="0"/>
                <w:sz w:val="22"/>
                <w:szCs w:val="22"/>
              </w:rPr>
            </w:pPr>
          </w:p>
        </w:tc>
        <w:tc>
          <w:tcPr>
            <w:tcW w:w="1979" w:type="dxa"/>
          </w:tcPr>
          <w:p w14:paraId="4686DC78" w14:textId="77777777" w:rsidR="0020768E" w:rsidRPr="00F7267B" w:rsidRDefault="0020768E" w:rsidP="004E2F81">
            <w:pPr>
              <w:pStyle w:val="Titre"/>
              <w:rPr>
                <w:sz w:val="22"/>
                <w:szCs w:val="22"/>
              </w:rPr>
            </w:pPr>
          </w:p>
        </w:tc>
      </w:tr>
      <w:tr w:rsidR="006A1525" w14:paraId="26E2654A" w14:textId="77777777" w:rsidTr="003E2EB9">
        <w:tc>
          <w:tcPr>
            <w:tcW w:w="8217" w:type="dxa"/>
          </w:tcPr>
          <w:p w14:paraId="615116A1" w14:textId="6F0D3A24" w:rsidR="004E2F81" w:rsidRPr="003E1E32" w:rsidRDefault="004E2F81" w:rsidP="004E2F81">
            <w:pPr>
              <w:pStyle w:val="Titre"/>
              <w:ind w:left="1413"/>
              <w:jc w:val="left"/>
              <w:rPr>
                <w:b w:val="0"/>
                <w:bCs w:val="0"/>
                <w:sz w:val="22"/>
                <w:szCs w:val="22"/>
              </w:rPr>
            </w:pPr>
          </w:p>
        </w:tc>
        <w:tc>
          <w:tcPr>
            <w:tcW w:w="1979" w:type="dxa"/>
          </w:tcPr>
          <w:p w14:paraId="7EDE07E9" w14:textId="01144730" w:rsidR="006A1525" w:rsidRPr="00F7267B" w:rsidRDefault="006A1525" w:rsidP="004E2F81">
            <w:pPr>
              <w:pStyle w:val="Titre"/>
              <w:rPr>
                <w:sz w:val="22"/>
                <w:szCs w:val="22"/>
              </w:rPr>
            </w:pPr>
          </w:p>
        </w:tc>
      </w:tr>
      <w:tr w:rsidR="006A1525" w14:paraId="6B065750" w14:textId="77777777" w:rsidTr="003E2EB9">
        <w:tc>
          <w:tcPr>
            <w:tcW w:w="8217" w:type="dxa"/>
          </w:tcPr>
          <w:p w14:paraId="5631A7CF" w14:textId="0BB1BAEE" w:rsidR="006A1525" w:rsidRPr="003E1E32" w:rsidRDefault="006E3B91" w:rsidP="00E6422B">
            <w:pPr>
              <w:pStyle w:val="Titre"/>
              <w:numPr>
                <w:ilvl w:val="0"/>
                <w:numId w:val="3"/>
              </w:numPr>
              <w:spacing w:line="600" w:lineRule="auto"/>
              <w:jc w:val="left"/>
              <w:rPr>
                <w:sz w:val="22"/>
                <w:szCs w:val="22"/>
              </w:rPr>
            </w:pPr>
            <w:r w:rsidRPr="003E1E32">
              <w:rPr>
                <w:sz w:val="22"/>
                <w:szCs w:val="22"/>
              </w:rPr>
              <w:t>Épreuve</w:t>
            </w:r>
            <w:r w:rsidR="006A1525" w:rsidRPr="003E1E32">
              <w:rPr>
                <w:sz w:val="22"/>
                <w:szCs w:val="22"/>
              </w:rPr>
              <w:t xml:space="preserve"> EP2 : </w:t>
            </w:r>
            <w:r w:rsidR="0020768E">
              <w:rPr>
                <w:sz w:val="22"/>
                <w:szCs w:val="22"/>
              </w:rPr>
              <w:t>nettoiement et propreté des espaces urbains</w:t>
            </w:r>
          </w:p>
        </w:tc>
        <w:tc>
          <w:tcPr>
            <w:tcW w:w="1979" w:type="dxa"/>
          </w:tcPr>
          <w:p w14:paraId="49FF87B7" w14:textId="76CFEAD8" w:rsidR="006A1525" w:rsidRPr="00F7267B" w:rsidRDefault="006A1525" w:rsidP="006A1525">
            <w:pPr>
              <w:pStyle w:val="Titre"/>
              <w:spacing w:line="600" w:lineRule="auto"/>
              <w:rPr>
                <w:sz w:val="22"/>
                <w:szCs w:val="22"/>
              </w:rPr>
            </w:pPr>
          </w:p>
        </w:tc>
      </w:tr>
      <w:tr w:rsidR="006A1525" w14:paraId="427D68BB" w14:textId="77777777" w:rsidTr="0020768E">
        <w:tc>
          <w:tcPr>
            <w:tcW w:w="8217" w:type="dxa"/>
          </w:tcPr>
          <w:p w14:paraId="1DEE383E" w14:textId="05A56514" w:rsidR="006A1525" w:rsidRDefault="006A1525" w:rsidP="00E6422B">
            <w:pPr>
              <w:pStyle w:val="Titre"/>
              <w:numPr>
                <w:ilvl w:val="1"/>
                <w:numId w:val="3"/>
              </w:numPr>
              <w:jc w:val="left"/>
              <w:rPr>
                <w:b w:val="0"/>
                <w:bCs w:val="0"/>
                <w:sz w:val="22"/>
                <w:szCs w:val="22"/>
              </w:rPr>
            </w:pPr>
            <w:r w:rsidRPr="00F7267B">
              <w:rPr>
                <w:b w:val="0"/>
                <w:bCs w:val="0"/>
                <w:sz w:val="22"/>
                <w:szCs w:val="22"/>
              </w:rPr>
              <w:t xml:space="preserve">Rappel de la définition d’épreuve </w:t>
            </w:r>
          </w:p>
          <w:p w14:paraId="4349B23D" w14:textId="71B0926C" w:rsidR="004E2F81" w:rsidRPr="00F7267B" w:rsidRDefault="004E2F81" w:rsidP="004E2F81">
            <w:pPr>
              <w:pStyle w:val="Titre"/>
              <w:ind w:left="1413"/>
              <w:jc w:val="left"/>
              <w:rPr>
                <w:b w:val="0"/>
                <w:bCs w:val="0"/>
                <w:sz w:val="22"/>
                <w:szCs w:val="22"/>
              </w:rPr>
            </w:pPr>
          </w:p>
        </w:tc>
        <w:tc>
          <w:tcPr>
            <w:tcW w:w="1979" w:type="dxa"/>
          </w:tcPr>
          <w:p w14:paraId="7D47B1D0" w14:textId="69AAB539" w:rsidR="006A1525" w:rsidRPr="00F7267B" w:rsidRDefault="0020768E" w:rsidP="00203824">
            <w:pPr>
              <w:pStyle w:val="Titre"/>
              <w:spacing w:line="600" w:lineRule="auto"/>
              <w:rPr>
                <w:sz w:val="22"/>
                <w:szCs w:val="22"/>
              </w:rPr>
            </w:pPr>
            <w:r>
              <w:rPr>
                <w:sz w:val="22"/>
                <w:szCs w:val="22"/>
              </w:rPr>
              <w:t>1</w:t>
            </w:r>
            <w:r w:rsidR="00203824">
              <w:rPr>
                <w:sz w:val="22"/>
                <w:szCs w:val="22"/>
              </w:rPr>
              <w:t>6</w:t>
            </w:r>
          </w:p>
        </w:tc>
      </w:tr>
      <w:tr w:rsidR="00C06AF4" w14:paraId="3DA4B481" w14:textId="77777777" w:rsidTr="0020768E">
        <w:trPr>
          <w:trHeight w:val="451"/>
        </w:trPr>
        <w:tc>
          <w:tcPr>
            <w:tcW w:w="8217" w:type="dxa"/>
          </w:tcPr>
          <w:p w14:paraId="2EC4C0D1" w14:textId="1733B9BC" w:rsidR="00C06AF4" w:rsidRDefault="00C06AF4" w:rsidP="00E6422B">
            <w:pPr>
              <w:pStyle w:val="Titre"/>
              <w:numPr>
                <w:ilvl w:val="1"/>
                <w:numId w:val="3"/>
              </w:numPr>
              <w:jc w:val="left"/>
              <w:rPr>
                <w:b w:val="0"/>
                <w:bCs w:val="0"/>
                <w:sz w:val="22"/>
                <w:szCs w:val="22"/>
              </w:rPr>
            </w:pPr>
            <w:r w:rsidRPr="00F7267B">
              <w:rPr>
                <w:b w:val="0"/>
                <w:bCs w:val="0"/>
                <w:sz w:val="22"/>
                <w:szCs w:val="22"/>
              </w:rPr>
              <w:tab/>
              <w:t xml:space="preserve">Maquette de présentation de la </w:t>
            </w:r>
            <w:r w:rsidR="0020768E">
              <w:rPr>
                <w:b w:val="0"/>
                <w:bCs w:val="0"/>
                <w:sz w:val="22"/>
                <w:szCs w:val="22"/>
              </w:rPr>
              <w:t>situation d’évaluation N°2 de l’épreuve EP2</w:t>
            </w:r>
          </w:p>
          <w:p w14:paraId="36691E5D" w14:textId="77777777" w:rsidR="0020768E" w:rsidRDefault="0020768E" w:rsidP="0020768E">
            <w:pPr>
              <w:pStyle w:val="Titre"/>
              <w:ind w:left="1413"/>
              <w:jc w:val="left"/>
              <w:rPr>
                <w:b w:val="0"/>
                <w:bCs w:val="0"/>
                <w:sz w:val="22"/>
                <w:szCs w:val="22"/>
              </w:rPr>
            </w:pPr>
          </w:p>
          <w:p w14:paraId="10CEB9D9" w14:textId="412125A2" w:rsidR="002170F1" w:rsidRDefault="0020768E" w:rsidP="00E6422B">
            <w:pPr>
              <w:pStyle w:val="Titre"/>
              <w:numPr>
                <w:ilvl w:val="1"/>
                <w:numId w:val="3"/>
              </w:numPr>
              <w:jc w:val="left"/>
              <w:rPr>
                <w:b w:val="0"/>
                <w:bCs w:val="0"/>
                <w:sz w:val="22"/>
                <w:szCs w:val="22"/>
              </w:rPr>
            </w:pPr>
            <w:r>
              <w:rPr>
                <w:b w:val="0"/>
                <w:bCs w:val="0"/>
                <w:sz w:val="22"/>
                <w:szCs w:val="22"/>
              </w:rPr>
              <w:t>Grilles d’évaluation</w:t>
            </w:r>
            <w:r w:rsidR="00203824">
              <w:rPr>
                <w:b w:val="0"/>
                <w:bCs w:val="0"/>
                <w:sz w:val="22"/>
                <w:szCs w:val="22"/>
              </w:rPr>
              <w:t xml:space="preserve"> (En attente</w:t>
            </w:r>
            <w:bookmarkStart w:id="0" w:name="_GoBack"/>
            <w:bookmarkEnd w:id="0"/>
            <w:r w:rsidR="00203824">
              <w:rPr>
                <w:b w:val="0"/>
                <w:bCs w:val="0"/>
                <w:sz w:val="22"/>
                <w:szCs w:val="22"/>
              </w:rPr>
              <w:t>)</w:t>
            </w:r>
          </w:p>
          <w:p w14:paraId="59EA36B6" w14:textId="77777777" w:rsidR="00110ACC" w:rsidRDefault="00110ACC" w:rsidP="00110ACC">
            <w:pPr>
              <w:pStyle w:val="Titre"/>
              <w:ind w:left="1413"/>
              <w:jc w:val="left"/>
              <w:rPr>
                <w:b w:val="0"/>
                <w:bCs w:val="0"/>
                <w:sz w:val="22"/>
                <w:szCs w:val="22"/>
              </w:rPr>
            </w:pPr>
          </w:p>
          <w:p w14:paraId="11EF7686" w14:textId="3E0827C3" w:rsidR="002170F1" w:rsidRPr="00F7267B" w:rsidRDefault="002170F1" w:rsidP="00110ACC">
            <w:pPr>
              <w:pStyle w:val="Titre"/>
              <w:ind w:left="1413"/>
              <w:jc w:val="left"/>
              <w:rPr>
                <w:b w:val="0"/>
                <w:bCs w:val="0"/>
                <w:sz w:val="22"/>
                <w:szCs w:val="22"/>
              </w:rPr>
            </w:pPr>
          </w:p>
        </w:tc>
        <w:tc>
          <w:tcPr>
            <w:tcW w:w="1979" w:type="dxa"/>
          </w:tcPr>
          <w:p w14:paraId="1FDC7A8D" w14:textId="3A173D2D" w:rsidR="00C06AF4" w:rsidRDefault="0020768E" w:rsidP="006A1525">
            <w:pPr>
              <w:pStyle w:val="Titre"/>
              <w:spacing w:line="600" w:lineRule="auto"/>
              <w:rPr>
                <w:sz w:val="22"/>
                <w:szCs w:val="22"/>
              </w:rPr>
            </w:pPr>
            <w:r>
              <w:rPr>
                <w:sz w:val="22"/>
                <w:szCs w:val="22"/>
              </w:rPr>
              <w:t>1</w:t>
            </w:r>
            <w:r w:rsidR="00203824">
              <w:rPr>
                <w:sz w:val="22"/>
                <w:szCs w:val="22"/>
              </w:rPr>
              <w:t>7</w:t>
            </w:r>
          </w:p>
          <w:p w14:paraId="2AA2ABC7" w14:textId="3EE1102A" w:rsidR="0020768E" w:rsidRPr="00F7267B" w:rsidRDefault="0020768E" w:rsidP="00203824">
            <w:pPr>
              <w:pStyle w:val="Titre"/>
              <w:spacing w:line="600" w:lineRule="auto"/>
              <w:rPr>
                <w:sz w:val="22"/>
                <w:szCs w:val="22"/>
              </w:rPr>
            </w:pPr>
            <w:r>
              <w:rPr>
                <w:sz w:val="22"/>
                <w:szCs w:val="22"/>
              </w:rPr>
              <w:t>1</w:t>
            </w:r>
            <w:r w:rsidR="00203824">
              <w:rPr>
                <w:sz w:val="22"/>
                <w:szCs w:val="22"/>
              </w:rPr>
              <w:t>9</w:t>
            </w:r>
          </w:p>
        </w:tc>
      </w:tr>
      <w:tr w:rsidR="00C06AF4" w14:paraId="2CD877A1" w14:textId="77777777" w:rsidTr="0020768E">
        <w:tc>
          <w:tcPr>
            <w:tcW w:w="8217" w:type="dxa"/>
          </w:tcPr>
          <w:p w14:paraId="6A17261A" w14:textId="66460868" w:rsidR="006C4D20" w:rsidRPr="00F7267B" w:rsidRDefault="006C4D20" w:rsidP="006C4D20">
            <w:pPr>
              <w:pStyle w:val="Titre"/>
              <w:jc w:val="left"/>
              <w:rPr>
                <w:b w:val="0"/>
                <w:bCs w:val="0"/>
                <w:sz w:val="22"/>
                <w:szCs w:val="22"/>
              </w:rPr>
            </w:pPr>
          </w:p>
        </w:tc>
        <w:tc>
          <w:tcPr>
            <w:tcW w:w="1979" w:type="dxa"/>
          </w:tcPr>
          <w:p w14:paraId="151DA1E4" w14:textId="5FD2400F" w:rsidR="0007372A" w:rsidRPr="00F7267B" w:rsidRDefault="0007372A" w:rsidP="00110ACC">
            <w:pPr>
              <w:pStyle w:val="Titre"/>
              <w:rPr>
                <w:sz w:val="22"/>
                <w:szCs w:val="22"/>
              </w:rPr>
            </w:pPr>
          </w:p>
        </w:tc>
      </w:tr>
      <w:tr w:rsidR="0020768E" w14:paraId="08B88EDB" w14:textId="77777777" w:rsidTr="003E2EB9">
        <w:tc>
          <w:tcPr>
            <w:tcW w:w="8217" w:type="dxa"/>
          </w:tcPr>
          <w:p w14:paraId="05B460C6" w14:textId="64A1847B" w:rsidR="0020768E" w:rsidRPr="00F7267B" w:rsidRDefault="0020768E" w:rsidP="0020768E">
            <w:pPr>
              <w:pStyle w:val="Titre"/>
              <w:ind w:left="1413"/>
              <w:jc w:val="left"/>
              <w:rPr>
                <w:b w:val="0"/>
                <w:bCs w:val="0"/>
                <w:sz w:val="22"/>
                <w:szCs w:val="22"/>
              </w:rPr>
            </w:pPr>
          </w:p>
        </w:tc>
        <w:tc>
          <w:tcPr>
            <w:tcW w:w="1979" w:type="dxa"/>
          </w:tcPr>
          <w:p w14:paraId="73F13CDB" w14:textId="1FF06A60" w:rsidR="0020768E" w:rsidRPr="00F7267B" w:rsidRDefault="0020768E" w:rsidP="0020768E">
            <w:pPr>
              <w:pStyle w:val="Titre"/>
              <w:rPr>
                <w:sz w:val="22"/>
                <w:szCs w:val="22"/>
              </w:rPr>
            </w:pPr>
          </w:p>
        </w:tc>
      </w:tr>
      <w:tr w:rsidR="0020768E" w:rsidRPr="00914425" w14:paraId="7A2D3426" w14:textId="77777777" w:rsidTr="003E2EB9">
        <w:tc>
          <w:tcPr>
            <w:tcW w:w="8217" w:type="dxa"/>
          </w:tcPr>
          <w:p w14:paraId="586F500F" w14:textId="1131BAED" w:rsidR="0020768E" w:rsidRPr="00914425" w:rsidRDefault="0020768E" w:rsidP="00E6422B">
            <w:pPr>
              <w:pStyle w:val="Titre"/>
              <w:numPr>
                <w:ilvl w:val="0"/>
                <w:numId w:val="3"/>
              </w:numPr>
              <w:spacing w:line="600" w:lineRule="auto"/>
              <w:jc w:val="left"/>
              <w:rPr>
                <w:color w:val="0070C0"/>
                <w:sz w:val="22"/>
                <w:szCs w:val="22"/>
              </w:rPr>
            </w:pPr>
            <w:r>
              <w:t>Documents à présenter au jury de délibération</w:t>
            </w:r>
          </w:p>
        </w:tc>
        <w:tc>
          <w:tcPr>
            <w:tcW w:w="1979" w:type="dxa"/>
            <w:vAlign w:val="center"/>
          </w:tcPr>
          <w:p w14:paraId="415F2578" w14:textId="184494DA" w:rsidR="0020768E" w:rsidRPr="00914425" w:rsidRDefault="00203824" w:rsidP="0020768E">
            <w:pPr>
              <w:pStyle w:val="Titre"/>
              <w:spacing w:line="600" w:lineRule="auto"/>
              <w:ind w:left="720"/>
              <w:jc w:val="left"/>
              <w:rPr>
                <w:color w:val="0070C0"/>
                <w:sz w:val="22"/>
                <w:szCs w:val="22"/>
              </w:rPr>
            </w:pPr>
            <w:r>
              <w:rPr>
                <w:sz w:val="22"/>
                <w:szCs w:val="22"/>
              </w:rPr>
              <w:t>20</w:t>
            </w:r>
          </w:p>
        </w:tc>
      </w:tr>
    </w:tbl>
    <w:p w14:paraId="529B2AB0" w14:textId="0CEA51A0" w:rsidR="009B40D6" w:rsidRDefault="009B40D6" w:rsidP="00747F37">
      <w:pPr>
        <w:pStyle w:val="Titre"/>
      </w:pPr>
      <w:r>
        <w:br w:type="page"/>
      </w:r>
    </w:p>
    <w:p w14:paraId="452A07D6" w14:textId="77777777" w:rsidR="000616F2" w:rsidRDefault="000616F2" w:rsidP="000616F2">
      <w:pPr>
        <w:pStyle w:val="Paragraphedeliste"/>
        <w:ind w:left="720"/>
        <w:rPr>
          <w:rFonts w:ascii="Arial" w:hAnsi="Arial" w:cs="Arial"/>
          <w:b/>
          <w:color w:val="0070C0"/>
          <w:sz w:val="28"/>
          <w:szCs w:val="28"/>
        </w:rPr>
      </w:pPr>
    </w:p>
    <w:p w14:paraId="0D40AC77" w14:textId="30A6C93C" w:rsidR="004008FF" w:rsidRPr="00740792" w:rsidRDefault="004008FF" w:rsidP="00AE2443">
      <w:pPr>
        <w:pStyle w:val="Paragraphedeliste"/>
        <w:numPr>
          <w:ilvl w:val="0"/>
          <w:numId w:val="1"/>
        </w:numPr>
        <w:rPr>
          <w:rFonts w:ascii="Arial" w:hAnsi="Arial" w:cs="Arial"/>
          <w:b/>
          <w:color w:val="0070C0"/>
          <w:sz w:val="28"/>
          <w:szCs w:val="28"/>
        </w:rPr>
      </w:pPr>
      <w:r w:rsidRPr="00740792">
        <w:rPr>
          <w:rFonts w:ascii="Arial" w:hAnsi="Arial" w:cs="Arial"/>
          <w:b/>
          <w:color w:val="0070C0"/>
          <w:sz w:val="28"/>
          <w:szCs w:val="28"/>
        </w:rPr>
        <w:t>Règlement d’examen</w:t>
      </w:r>
    </w:p>
    <w:p w14:paraId="704C0A3A" w14:textId="0CADB372" w:rsidR="00D85906" w:rsidRDefault="00D85906" w:rsidP="006E3602">
      <w:pPr>
        <w:rPr>
          <w:rFonts w:ascii="Arial" w:eastAsia="MS Mincho" w:hAnsi="Arial" w:cs="Arial"/>
          <w:color w:val="000000"/>
          <w:sz w:val="16"/>
          <w:szCs w:val="16"/>
        </w:rPr>
      </w:pPr>
    </w:p>
    <w:tbl>
      <w:tblPr>
        <w:tblStyle w:val="TableGrid"/>
        <w:tblW w:w="9909" w:type="dxa"/>
        <w:tblInd w:w="6" w:type="dxa"/>
        <w:tblCellMar>
          <w:top w:w="153" w:type="dxa"/>
          <w:left w:w="103" w:type="dxa"/>
          <w:right w:w="67" w:type="dxa"/>
        </w:tblCellMar>
        <w:tblLook w:val="04A0" w:firstRow="1" w:lastRow="0" w:firstColumn="1" w:lastColumn="0" w:noHBand="0" w:noVBand="1"/>
      </w:tblPr>
      <w:tblGrid>
        <w:gridCol w:w="3829"/>
        <w:gridCol w:w="804"/>
        <w:gridCol w:w="901"/>
        <w:gridCol w:w="1027"/>
        <w:gridCol w:w="1124"/>
        <w:gridCol w:w="1285"/>
        <w:gridCol w:w="939"/>
      </w:tblGrid>
      <w:tr w:rsidR="00A918CB" w:rsidRPr="00A918CB" w14:paraId="30E5BEE2" w14:textId="77777777" w:rsidTr="006565B5">
        <w:trPr>
          <w:trHeight w:val="387"/>
        </w:trPr>
        <w:tc>
          <w:tcPr>
            <w:tcW w:w="5534" w:type="dxa"/>
            <w:gridSpan w:val="3"/>
            <w:vMerge w:val="restart"/>
            <w:tcBorders>
              <w:top w:val="single" w:sz="7" w:space="0" w:color="000000"/>
              <w:left w:val="single" w:sz="7" w:space="0" w:color="000000"/>
              <w:bottom w:val="single" w:sz="2" w:space="0" w:color="000000"/>
              <w:right w:val="single" w:sz="2" w:space="0" w:color="000000"/>
            </w:tcBorders>
            <w:vAlign w:val="center"/>
          </w:tcPr>
          <w:p w14:paraId="325E8401" w14:textId="531C2F41" w:rsidR="00A918CB" w:rsidRPr="00A918CB" w:rsidRDefault="00A918CB" w:rsidP="00A918CB">
            <w:pPr>
              <w:spacing w:line="259" w:lineRule="auto"/>
              <w:ind w:right="28"/>
              <w:jc w:val="center"/>
              <w:rPr>
                <w:rFonts w:ascii="Arial" w:hAnsi="Arial" w:cs="Arial"/>
                <w:color w:val="000000"/>
              </w:rPr>
            </w:pPr>
            <w:r w:rsidRPr="00A918CB">
              <w:rPr>
                <w:rFonts w:ascii="Arial" w:eastAsia="Calibri" w:hAnsi="Arial" w:cs="Arial"/>
                <w:color w:val="000000"/>
              </w:rPr>
              <w:t>Certificat d’aptitude professionnelle</w:t>
            </w:r>
          </w:p>
          <w:p w14:paraId="6EFAF985" w14:textId="7B4DA79A" w:rsidR="00A918CB" w:rsidRPr="00A918CB" w:rsidRDefault="00A918CB" w:rsidP="00A918CB">
            <w:pPr>
              <w:spacing w:line="259" w:lineRule="auto"/>
              <w:ind w:right="27"/>
              <w:jc w:val="center"/>
              <w:rPr>
                <w:rFonts w:ascii="Arial" w:hAnsi="Arial" w:cs="Arial"/>
                <w:color w:val="000000"/>
              </w:rPr>
            </w:pPr>
            <w:r w:rsidRPr="00A918CB">
              <w:rPr>
                <w:rFonts w:ascii="Arial" w:eastAsia="Calibri" w:hAnsi="Arial" w:cs="Arial"/>
                <w:color w:val="000000"/>
              </w:rPr>
              <w:t>Spécialité</w:t>
            </w:r>
          </w:p>
          <w:p w14:paraId="2D435762" w14:textId="6D23BAB9" w:rsidR="00A918CB" w:rsidRPr="00A918CB" w:rsidRDefault="00A918CB" w:rsidP="00A918CB">
            <w:pPr>
              <w:spacing w:line="259" w:lineRule="auto"/>
              <w:ind w:right="27"/>
              <w:jc w:val="center"/>
              <w:rPr>
                <w:rFonts w:ascii="Arial" w:hAnsi="Arial" w:cs="Arial"/>
                <w:color w:val="000000"/>
                <w:sz w:val="20"/>
                <w:szCs w:val="20"/>
              </w:rPr>
            </w:pPr>
            <w:r>
              <w:rPr>
                <w:rFonts w:ascii="Arial" w:eastAsia="Calibri" w:hAnsi="Arial" w:cs="Arial"/>
                <w:color w:val="000000"/>
              </w:rPr>
              <w:t>« V</w:t>
            </w:r>
            <w:r w:rsidRPr="00A918CB">
              <w:rPr>
                <w:rFonts w:ascii="Arial" w:eastAsia="Calibri" w:hAnsi="Arial" w:cs="Arial"/>
                <w:color w:val="000000"/>
              </w:rPr>
              <w:t>alorisation des matières et propreté des espaces urbains »</w:t>
            </w:r>
          </w:p>
        </w:tc>
        <w:tc>
          <w:tcPr>
            <w:tcW w:w="4375" w:type="dxa"/>
            <w:gridSpan w:val="4"/>
            <w:tcBorders>
              <w:top w:val="single" w:sz="7" w:space="0" w:color="000000"/>
              <w:left w:val="single" w:sz="2" w:space="0" w:color="000000"/>
              <w:bottom w:val="single" w:sz="2" w:space="0" w:color="000000"/>
              <w:right w:val="single" w:sz="7" w:space="0" w:color="000000"/>
            </w:tcBorders>
          </w:tcPr>
          <w:p w14:paraId="0B7C0C04" w14:textId="4881E4B3" w:rsidR="00A918CB" w:rsidRPr="00A918CB" w:rsidRDefault="00A918CB" w:rsidP="00A918CB">
            <w:pPr>
              <w:spacing w:line="259" w:lineRule="auto"/>
              <w:ind w:right="44"/>
              <w:jc w:val="center"/>
              <w:rPr>
                <w:rFonts w:ascii="Arial" w:hAnsi="Arial" w:cs="Arial"/>
                <w:color w:val="000000"/>
                <w:sz w:val="20"/>
                <w:szCs w:val="20"/>
              </w:rPr>
            </w:pPr>
            <w:r w:rsidRPr="00A918CB">
              <w:rPr>
                <w:rFonts w:ascii="Arial" w:eastAsia="Calibri" w:hAnsi="Arial" w:cs="Arial"/>
                <w:color w:val="000000"/>
                <w:sz w:val="20"/>
                <w:szCs w:val="20"/>
              </w:rPr>
              <w:t>Origine des candidats</w:t>
            </w:r>
          </w:p>
        </w:tc>
      </w:tr>
      <w:tr w:rsidR="00A918CB" w:rsidRPr="00A918CB" w14:paraId="4DDA6836" w14:textId="77777777" w:rsidTr="006565B5">
        <w:trPr>
          <w:trHeight w:val="2072"/>
        </w:trPr>
        <w:tc>
          <w:tcPr>
            <w:tcW w:w="0" w:type="auto"/>
            <w:gridSpan w:val="3"/>
            <w:vMerge/>
            <w:tcBorders>
              <w:top w:val="nil"/>
              <w:left w:val="single" w:sz="7" w:space="0" w:color="000000"/>
              <w:bottom w:val="single" w:sz="2" w:space="0" w:color="000000"/>
              <w:right w:val="single" w:sz="2" w:space="0" w:color="000000"/>
            </w:tcBorders>
          </w:tcPr>
          <w:p w14:paraId="78D8BE3D" w14:textId="77777777" w:rsidR="00A918CB" w:rsidRPr="00A918CB" w:rsidRDefault="00A918CB" w:rsidP="00A918CB">
            <w:pPr>
              <w:spacing w:after="160" w:line="259" w:lineRule="auto"/>
              <w:rPr>
                <w:rFonts w:ascii="Arial" w:hAnsi="Arial" w:cs="Arial"/>
                <w:color w:val="000000"/>
                <w:sz w:val="20"/>
                <w:szCs w:val="20"/>
              </w:rPr>
            </w:pPr>
          </w:p>
        </w:tc>
        <w:tc>
          <w:tcPr>
            <w:tcW w:w="2151" w:type="dxa"/>
            <w:gridSpan w:val="2"/>
            <w:tcBorders>
              <w:top w:val="single" w:sz="2" w:space="0" w:color="000000"/>
              <w:left w:val="single" w:sz="2" w:space="0" w:color="000000"/>
              <w:bottom w:val="single" w:sz="2" w:space="0" w:color="000000"/>
              <w:right w:val="single" w:sz="2" w:space="0" w:color="000000"/>
            </w:tcBorders>
          </w:tcPr>
          <w:p w14:paraId="2E0717B5" w14:textId="77777777" w:rsidR="00A918CB" w:rsidRPr="00203824" w:rsidRDefault="00A918CB" w:rsidP="00E6422B">
            <w:pPr>
              <w:numPr>
                <w:ilvl w:val="0"/>
                <w:numId w:val="4"/>
              </w:numPr>
              <w:spacing w:after="5" w:line="216" w:lineRule="auto"/>
              <w:ind w:hanging="122"/>
              <w:rPr>
                <w:rFonts w:ascii="Arial" w:hAnsi="Arial" w:cs="Arial"/>
                <w:color w:val="000000"/>
                <w:sz w:val="18"/>
                <w:szCs w:val="18"/>
              </w:rPr>
            </w:pPr>
            <w:proofErr w:type="gramStart"/>
            <w:r w:rsidRPr="00203824">
              <w:rPr>
                <w:rFonts w:ascii="Arial" w:eastAsia="Calibri" w:hAnsi="Arial" w:cs="Arial"/>
                <w:color w:val="000000"/>
                <w:sz w:val="18"/>
                <w:szCs w:val="18"/>
              </w:rPr>
              <w:t>élèves</w:t>
            </w:r>
            <w:proofErr w:type="gramEnd"/>
            <w:r w:rsidRPr="00203824">
              <w:rPr>
                <w:rFonts w:ascii="Arial" w:eastAsia="Calibri" w:hAnsi="Arial" w:cs="Arial"/>
                <w:color w:val="000000"/>
                <w:sz w:val="18"/>
                <w:szCs w:val="18"/>
              </w:rPr>
              <w:t xml:space="preserve"> dans un établissement public ou privé sous contrat ; </w:t>
            </w:r>
          </w:p>
          <w:p w14:paraId="612543CF" w14:textId="77777777" w:rsidR="00A918CB" w:rsidRPr="00203824" w:rsidRDefault="00A918CB" w:rsidP="00E6422B">
            <w:pPr>
              <w:numPr>
                <w:ilvl w:val="0"/>
                <w:numId w:val="4"/>
              </w:numPr>
              <w:spacing w:after="5" w:line="216" w:lineRule="auto"/>
              <w:ind w:hanging="122"/>
              <w:rPr>
                <w:rFonts w:ascii="Arial" w:hAnsi="Arial" w:cs="Arial"/>
                <w:color w:val="000000"/>
                <w:sz w:val="18"/>
                <w:szCs w:val="18"/>
              </w:rPr>
            </w:pPr>
            <w:proofErr w:type="gramStart"/>
            <w:r w:rsidRPr="00203824">
              <w:rPr>
                <w:rFonts w:ascii="Arial" w:eastAsia="Calibri" w:hAnsi="Arial" w:cs="Arial"/>
                <w:color w:val="000000"/>
                <w:sz w:val="18"/>
                <w:szCs w:val="18"/>
              </w:rPr>
              <w:t>apprentis</w:t>
            </w:r>
            <w:proofErr w:type="gramEnd"/>
            <w:r w:rsidRPr="00203824">
              <w:rPr>
                <w:rFonts w:ascii="Arial" w:eastAsia="Calibri" w:hAnsi="Arial" w:cs="Arial"/>
                <w:color w:val="000000"/>
                <w:sz w:val="18"/>
                <w:szCs w:val="18"/>
              </w:rPr>
              <w:t xml:space="preserve"> dans un CFA porté par un EPLE, GRETA ou GIP- FCIP assurant toute la formation ; </w:t>
            </w:r>
          </w:p>
          <w:p w14:paraId="6DA739DB" w14:textId="77777777" w:rsidR="00A918CB" w:rsidRPr="00203824" w:rsidRDefault="00A918CB" w:rsidP="00E6422B">
            <w:pPr>
              <w:numPr>
                <w:ilvl w:val="0"/>
                <w:numId w:val="4"/>
              </w:numPr>
              <w:spacing w:after="5" w:line="216" w:lineRule="auto"/>
              <w:ind w:hanging="122"/>
              <w:rPr>
                <w:rFonts w:ascii="Arial" w:hAnsi="Arial" w:cs="Arial"/>
                <w:color w:val="000000"/>
                <w:sz w:val="18"/>
                <w:szCs w:val="18"/>
              </w:rPr>
            </w:pPr>
            <w:proofErr w:type="gramStart"/>
            <w:r w:rsidRPr="00203824">
              <w:rPr>
                <w:rFonts w:ascii="Arial" w:eastAsia="Calibri" w:hAnsi="Arial" w:cs="Arial"/>
                <w:color w:val="000000"/>
                <w:sz w:val="18"/>
                <w:szCs w:val="18"/>
              </w:rPr>
              <w:t>apprentis</w:t>
            </w:r>
            <w:proofErr w:type="gramEnd"/>
            <w:r w:rsidRPr="00203824">
              <w:rPr>
                <w:rFonts w:ascii="Arial" w:eastAsia="Calibri" w:hAnsi="Arial" w:cs="Arial"/>
                <w:color w:val="000000"/>
                <w:sz w:val="18"/>
                <w:szCs w:val="18"/>
              </w:rPr>
              <w:t xml:space="preserve"> dans un CFA habilité au CCF ; </w:t>
            </w:r>
          </w:p>
          <w:p w14:paraId="436388B6" w14:textId="77777777" w:rsidR="00A918CB" w:rsidRPr="00203824" w:rsidRDefault="00A918CB" w:rsidP="00E6422B">
            <w:pPr>
              <w:numPr>
                <w:ilvl w:val="0"/>
                <w:numId w:val="4"/>
              </w:numPr>
              <w:spacing w:after="5" w:line="259" w:lineRule="auto"/>
              <w:ind w:hanging="122"/>
              <w:rPr>
                <w:rFonts w:ascii="Arial" w:hAnsi="Arial" w:cs="Arial"/>
                <w:color w:val="000000"/>
                <w:sz w:val="18"/>
                <w:szCs w:val="18"/>
              </w:rPr>
            </w:pPr>
            <w:proofErr w:type="gramStart"/>
            <w:r w:rsidRPr="00203824">
              <w:rPr>
                <w:rFonts w:ascii="Arial" w:eastAsia="Calibri" w:hAnsi="Arial" w:cs="Arial"/>
                <w:color w:val="000000"/>
                <w:sz w:val="18"/>
                <w:szCs w:val="18"/>
              </w:rPr>
              <w:t>stagiaires</w:t>
            </w:r>
            <w:proofErr w:type="gramEnd"/>
            <w:r w:rsidRPr="00203824">
              <w:rPr>
                <w:rFonts w:ascii="Arial" w:eastAsia="Calibri" w:hAnsi="Arial" w:cs="Arial"/>
                <w:color w:val="000000"/>
                <w:sz w:val="18"/>
                <w:szCs w:val="18"/>
              </w:rPr>
              <w:t xml:space="preserve"> de la formation professionnelle continue dans un établissement public. </w:t>
            </w:r>
          </w:p>
        </w:tc>
        <w:tc>
          <w:tcPr>
            <w:tcW w:w="2224" w:type="dxa"/>
            <w:gridSpan w:val="2"/>
            <w:tcBorders>
              <w:top w:val="single" w:sz="2" w:space="0" w:color="000000"/>
              <w:left w:val="single" w:sz="2" w:space="0" w:color="000000"/>
              <w:bottom w:val="single" w:sz="2" w:space="0" w:color="000000"/>
              <w:right w:val="single" w:sz="7" w:space="0" w:color="000000"/>
            </w:tcBorders>
          </w:tcPr>
          <w:p w14:paraId="5C807539" w14:textId="77777777" w:rsidR="00A918CB" w:rsidRPr="00203824" w:rsidRDefault="00A918CB" w:rsidP="00E6422B">
            <w:pPr>
              <w:numPr>
                <w:ilvl w:val="0"/>
                <w:numId w:val="5"/>
              </w:numPr>
              <w:spacing w:after="5" w:line="216" w:lineRule="auto"/>
              <w:ind w:hanging="122"/>
              <w:rPr>
                <w:rFonts w:ascii="Arial" w:hAnsi="Arial" w:cs="Arial"/>
                <w:color w:val="000000"/>
                <w:sz w:val="18"/>
                <w:szCs w:val="18"/>
              </w:rPr>
            </w:pPr>
            <w:proofErr w:type="gramStart"/>
            <w:r w:rsidRPr="00203824">
              <w:rPr>
                <w:rFonts w:ascii="Arial" w:eastAsia="Calibri" w:hAnsi="Arial" w:cs="Arial"/>
                <w:color w:val="000000"/>
                <w:sz w:val="18"/>
                <w:szCs w:val="18"/>
              </w:rPr>
              <w:t>élèves</w:t>
            </w:r>
            <w:proofErr w:type="gramEnd"/>
            <w:r w:rsidRPr="00203824">
              <w:rPr>
                <w:rFonts w:ascii="Arial" w:eastAsia="Calibri" w:hAnsi="Arial" w:cs="Arial"/>
                <w:color w:val="000000"/>
                <w:sz w:val="18"/>
                <w:szCs w:val="18"/>
              </w:rPr>
              <w:t xml:space="preserve"> dans un établissement privé hors contrat ; </w:t>
            </w:r>
          </w:p>
          <w:p w14:paraId="471DF402" w14:textId="77777777" w:rsidR="00A918CB" w:rsidRPr="00203824" w:rsidRDefault="00A918CB" w:rsidP="00E6422B">
            <w:pPr>
              <w:numPr>
                <w:ilvl w:val="0"/>
                <w:numId w:val="5"/>
              </w:numPr>
              <w:spacing w:after="5" w:line="216" w:lineRule="auto"/>
              <w:ind w:hanging="122"/>
              <w:rPr>
                <w:rFonts w:ascii="Arial" w:hAnsi="Arial" w:cs="Arial"/>
                <w:color w:val="000000"/>
                <w:sz w:val="18"/>
                <w:szCs w:val="18"/>
              </w:rPr>
            </w:pPr>
            <w:proofErr w:type="gramStart"/>
            <w:r w:rsidRPr="00203824">
              <w:rPr>
                <w:rFonts w:ascii="Arial" w:eastAsia="Calibri" w:hAnsi="Arial" w:cs="Arial"/>
                <w:color w:val="000000"/>
                <w:sz w:val="18"/>
                <w:szCs w:val="18"/>
              </w:rPr>
              <w:t>apprentis</w:t>
            </w:r>
            <w:proofErr w:type="gramEnd"/>
            <w:r w:rsidRPr="00203824">
              <w:rPr>
                <w:rFonts w:ascii="Arial" w:eastAsia="Calibri" w:hAnsi="Arial" w:cs="Arial"/>
                <w:color w:val="000000"/>
                <w:sz w:val="18"/>
                <w:szCs w:val="18"/>
              </w:rPr>
              <w:t xml:space="preserve"> dans un CFA non habilité au CCF ; </w:t>
            </w:r>
          </w:p>
          <w:p w14:paraId="6326C492" w14:textId="77777777" w:rsidR="00A918CB" w:rsidRPr="00203824" w:rsidRDefault="00A918CB" w:rsidP="00E6422B">
            <w:pPr>
              <w:numPr>
                <w:ilvl w:val="0"/>
                <w:numId w:val="5"/>
              </w:numPr>
              <w:spacing w:after="5" w:line="216" w:lineRule="auto"/>
              <w:ind w:hanging="122"/>
              <w:rPr>
                <w:rFonts w:ascii="Arial" w:hAnsi="Arial" w:cs="Arial"/>
                <w:color w:val="000000"/>
                <w:sz w:val="18"/>
                <w:szCs w:val="18"/>
              </w:rPr>
            </w:pPr>
            <w:proofErr w:type="gramStart"/>
            <w:r w:rsidRPr="00203824">
              <w:rPr>
                <w:rFonts w:ascii="Arial" w:eastAsia="Calibri" w:hAnsi="Arial" w:cs="Arial"/>
                <w:color w:val="000000"/>
                <w:sz w:val="18"/>
                <w:szCs w:val="18"/>
              </w:rPr>
              <w:t>stagiaires</w:t>
            </w:r>
            <w:proofErr w:type="gramEnd"/>
            <w:r w:rsidRPr="00203824">
              <w:rPr>
                <w:rFonts w:ascii="Arial" w:eastAsia="Calibri" w:hAnsi="Arial" w:cs="Arial"/>
                <w:color w:val="000000"/>
                <w:sz w:val="18"/>
                <w:szCs w:val="18"/>
              </w:rPr>
              <w:t xml:space="preserve"> de la formation professionnelle continue en établissement privé ; </w:t>
            </w:r>
          </w:p>
          <w:p w14:paraId="614FF8B1" w14:textId="77777777" w:rsidR="00A918CB" w:rsidRPr="00203824" w:rsidRDefault="00A918CB" w:rsidP="00E6422B">
            <w:pPr>
              <w:numPr>
                <w:ilvl w:val="0"/>
                <w:numId w:val="5"/>
              </w:numPr>
              <w:spacing w:after="5" w:line="216" w:lineRule="auto"/>
              <w:ind w:hanging="122"/>
              <w:rPr>
                <w:rFonts w:ascii="Arial" w:hAnsi="Arial" w:cs="Arial"/>
                <w:color w:val="000000"/>
                <w:sz w:val="18"/>
                <w:szCs w:val="18"/>
              </w:rPr>
            </w:pPr>
            <w:proofErr w:type="gramStart"/>
            <w:r w:rsidRPr="00203824">
              <w:rPr>
                <w:rFonts w:ascii="Arial" w:eastAsia="Calibri" w:hAnsi="Arial" w:cs="Arial"/>
                <w:color w:val="000000"/>
                <w:sz w:val="18"/>
                <w:szCs w:val="18"/>
              </w:rPr>
              <w:t>candidats</w:t>
            </w:r>
            <w:proofErr w:type="gramEnd"/>
            <w:r w:rsidRPr="00203824">
              <w:rPr>
                <w:rFonts w:ascii="Arial" w:eastAsia="Calibri" w:hAnsi="Arial" w:cs="Arial"/>
                <w:color w:val="000000"/>
                <w:sz w:val="18"/>
                <w:szCs w:val="18"/>
              </w:rPr>
              <w:t xml:space="preserve"> de l’enseignement à distance ; </w:t>
            </w:r>
          </w:p>
          <w:p w14:paraId="54048E78" w14:textId="77777777" w:rsidR="00A918CB" w:rsidRPr="00203824" w:rsidRDefault="00A918CB" w:rsidP="00E6422B">
            <w:pPr>
              <w:numPr>
                <w:ilvl w:val="0"/>
                <w:numId w:val="5"/>
              </w:numPr>
              <w:spacing w:after="5" w:line="259" w:lineRule="auto"/>
              <w:ind w:hanging="122"/>
              <w:rPr>
                <w:rFonts w:ascii="Arial" w:hAnsi="Arial" w:cs="Arial"/>
                <w:color w:val="000000"/>
                <w:sz w:val="18"/>
                <w:szCs w:val="18"/>
              </w:rPr>
            </w:pPr>
            <w:proofErr w:type="gramStart"/>
            <w:r w:rsidRPr="00203824">
              <w:rPr>
                <w:rFonts w:ascii="Arial" w:eastAsia="Calibri" w:hAnsi="Arial" w:cs="Arial"/>
                <w:color w:val="000000"/>
                <w:sz w:val="18"/>
                <w:szCs w:val="18"/>
              </w:rPr>
              <w:t>candidats</w:t>
            </w:r>
            <w:proofErr w:type="gramEnd"/>
            <w:r w:rsidRPr="00203824">
              <w:rPr>
                <w:rFonts w:ascii="Arial" w:eastAsia="Calibri" w:hAnsi="Arial" w:cs="Arial"/>
                <w:color w:val="000000"/>
                <w:sz w:val="18"/>
                <w:szCs w:val="18"/>
              </w:rPr>
              <w:t xml:space="preserve"> majeurs ne justifiant pas avoir suivi une formation. </w:t>
            </w:r>
          </w:p>
        </w:tc>
      </w:tr>
      <w:tr w:rsidR="00A918CB" w:rsidRPr="00A918CB" w14:paraId="63C23023" w14:textId="77777777" w:rsidTr="006565B5">
        <w:trPr>
          <w:trHeight w:val="381"/>
        </w:trPr>
        <w:tc>
          <w:tcPr>
            <w:tcW w:w="3829" w:type="dxa"/>
            <w:tcBorders>
              <w:top w:val="single" w:sz="2" w:space="0" w:color="000000"/>
              <w:left w:val="single" w:sz="7" w:space="0" w:color="000000"/>
              <w:bottom w:val="single" w:sz="2" w:space="0" w:color="000000"/>
              <w:right w:val="single" w:sz="2" w:space="0" w:color="000000"/>
            </w:tcBorders>
            <w:shd w:val="clear" w:color="auto" w:fill="D9D9D9"/>
          </w:tcPr>
          <w:p w14:paraId="4EDCB88E" w14:textId="77777777" w:rsidR="00A918CB" w:rsidRPr="00A918CB" w:rsidRDefault="00A918CB" w:rsidP="00A918CB">
            <w:pPr>
              <w:spacing w:line="259" w:lineRule="auto"/>
              <w:ind w:right="28"/>
              <w:rPr>
                <w:rFonts w:ascii="Arial" w:hAnsi="Arial" w:cs="Arial"/>
                <w:color w:val="000000"/>
                <w:sz w:val="20"/>
                <w:szCs w:val="20"/>
              </w:rPr>
            </w:pPr>
            <w:r w:rsidRPr="00A918CB">
              <w:rPr>
                <w:rFonts w:ascii="Arial" w:eastAsia="Calibri" w:hAnsi="Arial" w:cs="Arial"/>
                <w:color w:val="000000"/>
                <w:sz w:val="20"/>
                <w:szCs w:val="20"/>
              </w:rPr>
              <w:t xml:space="preserve">Épreuves </w:t>
            </w:r>
          </w:p>
        </w:tc>
        <w:tc>
          <w:tcPr>
            <w:tcW w:w="804" w:type="dxa"/>
            <w:tcBorders>
              <w:top w:val="single" w:sz="2" w:space="0" w:color="000000"/>
              <w:left w:val="single" w:sz="2" w:space="0" w:color="000000"/>
              <w:bottom w:val="single" w:sz="2" w:space="0" w:color="000000"/>
              <w:right w:val="single" w:sz="2" w:space="0" w:color="000000"/>
            </w:tcBorders>
            <w:shd w:val="clear" w:color="auto" w:fill="D9D9D9"/>
          </w:tcPr>
          <w:p w14:paraId="04A110BB" w14:textId="77777777" w:rsidR="00A918CB" w:rsidRPr="00A918CB" w:rsidRDefault="00A918CB" w:rsidP="00A918CB">
            <w:pPr>
              <w:spacing w:line="259" w:lineRule="auto"/>
              <w:ind w:right="36"/>
              <w:rPr>
                <w:rFonts w:ascii="Arial" w:hAnsi="Arial" w:cs="Arial"/>
                <w:color w:val="000000"/>
                <w:sz w:val="20"/>
                <w:szCs w:val="20"/>
              </w:rPr>
            </w:pPr>
            <w:r w:rsidRPr="00A918CB">
              <w:rPr>
                <w:rFonts w:ascii="Arial" w:eastAsia="Calibri" w:hAnsi="Arial" w:cs="Arial"/>
                <w:color w:val="000000"/>
                <w:sz w:val="20"/>
                <w:szCs w:val="20"/>
              </w:rPr>
              <w:t xml:space="preserve">Unités </w:t>
            </w:r>
          </w:p>
        </w:tc>
        <w:tc>
          <w:tcPr>
            <w:tcW w:w="901" w:type="dxa"/>
            <w:tcBorders>
              <w:top w:val="single" w:sz="2" w:space="0" w:color="000000"/>
              <w:left w:val="single" w:sz="2" w:space="0" w:color="000000"/>
              <w:bottom w:val="single" w:sz="2" w:space="0" w:color="000000"/>
              <w:right w:val="single" w:sz="2" w:space="0" w:color="000000"/>
            </w:tcBorders>
            <w:shd w:val="clear" w:color="auto" w:fill="D9D9D9"/>
          </w:tcPr>
          <w:p w14:paraId="320B940D" w14:textId="77777777" w:rsidR="00A918CB" w:rsidRPr="00A918CB" w:rsidRDefault="00A918CB" w:rsidP="00A918CB">
            <w:pPr>
              <w:spacing w:line="259" w:lineRule="auto"/>
              <w:ind w:right="37"/>
              <w:rPr>
                <w:rFonts w:ascii="Arial" w:hAnsi="Arial" w:cs="Arial"/>
                <w:color w:val="000000"/>
                <w:sz w:val="20"/>
                <w:szCs w:val="20"/>
              </w:rPr>
            </w:pPr>
            <w:proofErr w:type="spellStart"/>
            <w:r w:rsidRPr="00A918CB">
              <w:rPr>
                <w:rFonts w:ascii="Arial" w:eastAsia="Calibri" w:hAnsi="Arial" w:cs="Arial"/>
                <w:color w:val="000000"/>
                <w:sz w:val="20"/>
                <w:szCs w:val="20"/>
              </w:rPr>
              <w:t>Coef</w:t>
            </w:r>
            <w:proofErr w:type="spellEnd"/>
            <w:r w:rsidRPr="00A918CB">
              <w:rPr>
                <w:rFonts w:ascii="Arial" w:eastAsia="Calibri" w:hAnsi="Arial" w:cs="Arial"/>
                <w:color w:val="000000"/>
                <w:sz w:val="20"/>
                <w:szCs w:val="20"/>
              </w:rPr>
              <w:t xml:space="preserve">. </w:t>
            </w:r>
          </w:p>
        </w:tc>
        <w:tc>
          <w:tcPr>
            <w:tcW w:w="1027" w:type="dxa"/>
            <w:tcBorders>
              <w:top w:val="single" w:sz="2" w:space="0" w:color="000000"/>
              <w:left w:val="single" w:sz="2" w:space="0" w:color="000000"/>
              <w:bottom w:val="single" w:sz="2" w:space="0" w:color="000000"/>
              <w:right w:val="single" w:sz="2" w:space="0" w:color="000000"/>
            </w:tcBorders>
            <w:shd w:val="clear" w:color="auto" w:fill="D9D9D9"/>
          </w:tcPr>
          <w:p w14:paraId="013B8075" w14:textId="77777777" w:rsidR="00A918CB" w:rsidRPr="00A918CB" w:rsidRDefault="00A918CB" w:rsidP="00A918CB">
            <w:pPr>
              <w:spacing w:line="259" w:lineRule="auto"/>
              <w:ind w:right="36"/>
              <w:rPr>
                <w:rFonts w:ascii="Arial" w:hAnsi="Arial" w:cs="Arial"/>
                <w:color w:val="000000"/>
                <w:sz w:val="20"/>
                <w:szCs w:val="20"/>
              </w:rPr>
            </w:pPr>
            <w:r w:rsidRPr="00A918CB">
              <w:rPr>
                <w:rFonts w:ascii="Arial" w:eastAsia="Calibri" w:hAnsi="Arial" w:cs="Arial"/>
                <w:color w:val="000000"/>
                <w:sz w:val="20"/>
                <w:szCs w:val="20"/>
              </w:rPr>
              <w:t xml:space="preserve">Mode </w:t>
            </w:r>
          </w:p>
        </w:tc>
        <w:tc>
          <w:tcPr>
            <w:tcW w:w="1124" w:type="dxa"/>
            <w:tcBorders>
              <w:top w:val="single" w:sz="2" w:space="0" w:color="000000"/>
              <w:left w:val="single" w:sz="2" w:space="0" w:color="000000"/>
              <w:bottom w:val="single" w:sz="2" w:space="0" w:color="000000"/>
              <w:right w:val="single" w:sz="2" w:space="0" w:color="000000"/>
            </w:tcBorders>
            <w:shd w:val="clear" w:color="auto" w:fill="D9D9D9"/>
          </w:tcPr>
          <w:p w14:paraId="62BBB1CA" w14:textId="77777777" w:rsidR="00A918CB" w:rsidRPr="00A918CB" w:rsidRDefault="00A918CB" w:rsidP="00A918CB">
            <w:pPr>
              <w:spacing w:line="259" w:lineRule="auto"/>
              <w:ind w:right="35"/>
              <w:rPr>
                <w:rFonts w:ascii="Arial" w:hAnsi="Arial" w:cs="Arial"/>
                <w:color w:val="000000"/>
                <w:sz w:val="20"/>
                <w:szCs w:val="20"/>
              </w:rPr>
            </w:pPr>
            <w:r w:rsidRPr="00A918CB">
              <w:rPr>
                <w:rFonts w:ascii="Arial" w:eastAsia="Calibri" w:hAnsi="Arial" w:cs="Arial"/>
                <w:color w:val="000000"/>
                <w:sz w:val="20"/>
                <w:szCs w:val="20"/>
              </w:rPr>
              <w:t xml:space="preserve">Durée </w:t>
            </w:r>
          </w:p>
        </w:tc>
        <w:tc>
          <w:tcPr>
            <w:tcW w:w="1285" w:type="dxa"/>
            <w:tcBorders>
              <w:top w:val="single" w:sz="2" w:space="0" w:color="000000"/>
              <w:left w:val="single" w:sz="2" w:space="0" w:color="000000"/>
              <w:bottom w:val="single" w:sz="2" w:space="0" w:color="000000"/>
              <w:right w:val="single" w:sz="2" w:space="0" w:color="000000"/>
            </w:tcBorders>
            <w:shd w:val="clear" w:color="auto" w:fill="D9D9D9"/>
          </w:tcPr>
          <w:p w14:paraId="55A06F72" w14:textId="77777777" w:rsidR="00A918CB" w:rsidRPr="00A918CB" w:rsidRDefault="00A918CB" w:rsidP="00A918CB">
            <w:pPr>
              <w:spacing w:line="259" w:lineRule="auto"/>
              <w:ind w:right="36"/>
              <w:rPr>
                <w:rFonts w:ascii="Arial" w:hAnsi="Arial" w:cs="Arial"/>
                <w:color w:val="000000"/>
                <w:sz w:val="20"/>
                <w:szCs w:val="20"/>
              </w:rPr>
            </w:pPr>
            <w:r w:rsidRPr="00A918CB">
              <w:rPr>
                <w:rFonts w:ascii="Arial" w:eastAsia="Calibri" w:hAnsi="Arial" w:cs="Arial"/>
                <w:color w:val="000000"/>
                <w:sz w:val="20"/>
                <w:szCs w:val="20"/>
              </w:rPr>
              <w:t xml:space="preserve">Mode </w:t>
            </w:r>
          </w:p>
        </w:tc>
        <w:tc>
          <w:tcPr>
            <w:tcW w:w="939" w:type="dxa"/>
            <w:tcBorders>
              <w:top w:val="single" w:sz="2" w:space="0" w:color="000000"/>
              <w:left w:val="single" w:sz="2" w:space="0" w:color="000000"/>
              <w:bottom w:val="single" w:sz="2" w:space="0" w:color="000000"/>
              <w:right w:val="single" w:sz="7" w:space="0" w:color="000000"/>
            </w:tcBorders>
            <w:shd w:val="clear" w:color="auto" w:fill="D9D9D9"/>
          </w:tcPr>
          <w:p w14:paraId="06E03E49" w14:textId="77777777" w:rsidR="00A918CB" w:rsidRPr="00A918CB" w:rsidRDefault="00A918CB" w:rsidP="00A918CB">
            <w:pPr>
              <w:spacing w:line="259" w:lineRule="auto"/>
              <w:ind w:right="43"/>
              <w:rPr>
                <w:rFonts w:ascii="Arial" w:hAnsi="Arial" w:cs="Arial"/>
                <w:color w:val="000000"/>
                <w:sz w:val="20"/>
                <w:szCs w:val="20"/>
              </w:rPr>
            </w:pPr>
            <w:r w:rsidRPr="00A918CB">
              <w:rPr>
                <w:rFonts w:ascii="Arial" w:eastAsia="Calibri" w:hAnsi="Arial" w:cs="Arial"/>
                <w:color w:val="000000"/>
                <w:sz w:val="20"/>
                <w:szCs w:val="20"/>
              </w:rPr>
              <w:t xml:space="preserve">Durée </w:t>
            </w:r>
          </w:p>
        </w:tc>
      </w:tr>
      <w:tr w:rsidR="00A918CB" w:rsidRPr="00A918CB" w14:paraId="2517B420" w14:textId="77777777" w:rsidTr="006565B5">
        <w:trPr>
          <w:trHeight w:val="381"/>
        </w:trPr>
        <w:tc>
          <w:tcPr>
            <w:tcW w:w="9909" w:type="dxa"/>
            <w:gridSpan w:val="7"/>
            <w:tcBorders>
              <w:top w:val="single" w:sz="2" w:space="0" w:color="000000"/>
              <w:left w:val="single" w:sz="7" w:space="0" w:color="000000"/>
              <w:bottom w:val="single" w:sz="2" w:space="0" w:color="000000"/>
              <w:right w:val="single" w:sz="7" w:space="0" w:color="000000"/>
            </w:tcBorders>
            <w:shd w:val="clear" w:color="auto" w:fill="FFFFFF"/>
          </w:tcPr>
          <w:p w14:paraId="2BBDA2B5" w14:textId="77777777" w:rsidR="00A918CB" w:rsidRPr="00A918CB" w:rsidRDefault="00A918CB" w:rsidP="00A918CB">
            <w:pPr>
              <w:spacing w:line="259" w:lineRule="auto"/>
              <w:ind w:right="35"/>
              <w:rPr>
                <w:rFonts w:ascii="Arial" w:hAnsi="Arial" w:cs="Arial"/>
                <w:color w:val="000000"/>
                <w:sz w:val="20"/>
                <w:szCs w:val="20"/>
              </w:rPr>
            </w:pPr>
            <w:r w:rsidRPr="00A918CB">
              <w:rPr>
                <w:rFonts w:ascii="Arial" w:eastAsia="Calibri" w:hAnsi="Arial" w:cs="Arial"/>
                <w:color w:val="000000"/>
                <w:sz w:val="20"/>
                <w:szCs w:val="20"/>
              </w:rPr>
              <w:t xml:space="preserve">Unités professionnelles </w:t>
            </w:r>
          </w:p>
        </w:tc>
      </w:tr>
      <w:tr w:rsidR="00A918CB" w:rsidRPr="00A918CB" w14:paraId="3D78BD2C" w14:textId="77777777" w:rsidTr="00F22A88">
        <w:trPr>
          <w:trHeight w:val="381"/>
        </w:trPr>
        <w:tc>
          <w:tcPr>
            <w:tcW w:w="3829" w:type="dxa"/>
            <w:tcBorders>
              <w:top w:val="single" w:sz="2" w:space="0" w:color="000000"/>
              <w:left w:val="single" w:sz="7" w:space="0" w:color="000000"/>
              <w:bottom w:val="single" w:sz="2" w:space="0" w:color="000000"/>
              <w:right w:val="single" w:sz="2" w:space="0" w:color="000000"/>
            </w:tcBorders>
            <w:shd w:val="clear" w:color="auto" w:fill="DEEAF6" w:themeFill="accent1" w:themeFillTint="33"/>
          </w:tcPr>
          <w:p w14:paraId="1965F636" w14:textId="77777777" w:rsidR="00A918CB" w:rsidRPr="00A918CB" w:rsidRDefault="00A918CB" w:rsidP="00A918CB">
            <w:pPr>
              <w:spacing w:line="259" w:lineRule="auto"/>
              <w:ind w:left="7"/>
              <w:rPr>
                <w:rFonts w:ascii="Arial" w:hAnsi="Arial" w:cs="Arial"/>
                <w:color w:val="000000"/>
                <w:sz w:val="20"/>
                <w:szCs w:val="20"/>
              </w:rPr>
            </w:pPr>
            <w:r w:rsidRPr="00A918CB">
              <w:rPr>
                <w:rFonts w:ascii="Arial" w:eastAsia="Calibri" w:hAnsi="Arial" w:cs="Arial"/>
                <w:color w:val="000000"/>
                <w:sz w:val="20"/>
                <w:szCs w:val="20"/>
              </w:rPr>
              <w:t xml:space="preserve">EP1 – Réemploi des biens, collecte et tri des déchets </w:t>
            </w:r>
          </w:p>
        </w:tc>
        <w:tc>
          <w:tcPr>
            <w:tcW w:w="804"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Pr>
          <w:p w14:paraId="77A32D23" w14:textId="77777777" w:rsidR="00A918CB" w:rsidRPr="00A918CB" w:rsidRDefault="00A918CB" w:rsidP="00A918CB">
            <w:pPr>
              <w:spacing w:line="259" w:lineRule="auto"/>
              <w:ind w:right="36"/>
              <w:rPr>
                <w:rFonts w:ascii="Arial" w:hAnsi="Arial" w:cs="Arial"/>
                <w:color w:val="000000"/>
                <w:sz w:val="20"/>
                <w:szCs w:val="20"/>
              </w:rPr>
            </w:pPr>
            <w:r w:rsidRPr="00A918CB">
              <w:rPr>
                <w:rFonts w:ascii="Arial" w:eastAsia="Calibri" w:hAnsi="Arial" w:cs="Arial"/>
                <w:color w:val="000000"/>
                <w:sz w:val="20"/>
                <w:szCs w:val="20"/>
              </w:rPr>
              <w:t xml:space="preserve">UP1 </w:t>
            </w:r>
          </w:p>
        </w:tc>
        <w:tc>
          <w:tcPr>
            <w:tcW w:w="90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Pr>
          <w:p w14:paraId="4A078868" w14:textId="77777777" w:rsidR="00A918CB" w:rsidRPr="00A918CB" w:rsidRDefault="00A918CB" w:rsidP="00A918CB">
            <w:pPr>
              <w:spacing w:line="259" w:lineRule="auto"/>
              <w:ind w:right="35"/>
              <w:rPr>
                <w:rFonts w:ascii="Arial" w:hAnsi="Arial" w:cs="Arial"/>
                <w:color w:val="000000"/>
                <w:sz w:val="20"/>
                <w:szCs w:val="20"/>
              </w:rPr>
            </w:pPr>
            <w:r w:rsidRPr="00A918CB">
              <w:rPr>
                <w:rFonts w:ascii="Arial" w:eastAsia="Calibri" w:hAnsi="Arial" w:cs="Arial"/>
                <w:color w:val="000000"/>
                <w:sz w:val="20"/>
                <w:szCs w:val="20"/>
              </w:rPr>
              <w:t xml:space="preserve">9 (1) </w:t>
            </w:r>
          </w:p>
        </w:tc>
        <w:tc>
          <w:tcPr>
            <w:tcW w:w="2151"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Pr>
          <w:p w14:paraId="1E08DED1" w14:textId="77777777" w:rsidR="00A918CB" w:rsidRPr="00A918CB" w:rsidRDefault="00A918CB" w:rsidP="00A918CB">
            <w:pPr>
              <w:spacing w:line="259" w:lineRule="auto"/>
              <w:ind w:right="35"/>
              <w:rPr>
                <w:rFonts w:ascii="Arial" w:hAnsi="Arial" w:cs="Arial"/>
                <w:color w:val="000000"/>
                <w:sz w:val="20"/>
                <w:szCs w:val="20"/>
              </w:rPr>
            </w:pPr>
            <w:r w:rsidRPr="00A918CB">
              <w:rPr>
                <w:rFonts w:ascii="Arial" w:eastAsia="Calibri" w:hAnsi="Arial" w:cs="Arial"/>
                <w:color w:val="000000"/>
                <w:sz w:val="20"/>
                <w:szCs w:val="20"/>
              </w:rPr>
              <w:t xml:space="preserve">CCF </w:t>
            </w:r>
          </w:p>
        </w:tc>
        <w:tc>
          <w:tcPr>
            <w:tcW w:w="1285"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Pr>
          <w:p w14:paraId="5558B404" w14:textId="77777777" w:rsidR="00A918CB" w:rsidRPr="00A918CB" w:rsidRDefault="00A918CB" w:rsidP="00A918CB">
            <w:pPr>
              <w:spacing w:line="259" w:lineRule="auto"/>
              <w:ind w:left="16"/>
              <w:rPr>
                <w:rFonts w:ascii="Arial" w:hAnsi="Arial" w:cs="Arial"/>
                <w:color w:val="000000"/>
                <w:sz w:val="20"/>
                <w:szCs w:val="20"/>
              </w:rPr>
            </w:pPr>
            <w:r w:rsidRPr="00A918CB">
              <w:rPr>
                <w:rFonts w:ascii="Arial" w:eastAsia="Calibri" w:hAnsi="Arial" w:cs="Arial"/>
                <w:color w:val="000000"/>
                <w:sz w:val="20"/>
                <w:szCs w:val="20"/>
              </w:rPr>
              <w:t xml:space="preserve">Ponctuel pratique </w:t>
            </w:r>
          </w:p>
        </w:tc>
        <w:tc>
          <w:tcPr>
            <w:tcW w:w="939" w:type="dxa"/>
            <w:tcBorders>
              <w:top w:val="single" w:sz="2" w:space="0" w:color="000000"/>
              <w:left w:val="single" w:sz="2" w:space="0" w:color="000000"/>
              <w:bottom w:val="single" w:sz="2" w:space="0" w:color="000000"/>
              <w:right w:val="single" w:sz="7" w:space="0" w:color="000000"/>
            </w:tcBorders>
            <w:shd w:val="clear" w:color="auto" w:fill="DEEAF6" w:themeFill="accent1" w:themeFillTint="33"/>
          </w:tcPr>
          <w:p w14:paraId="46FEF138" w14:textId="77777777" w:rsidR="00A918CB" w:rsidRPr="00A918CB" w:rsidRDefault="00A918CB" w:rsidP="00A918CB">
            <w:pPr>
              <w:spacing w:line="259" w:lineRule="auto"/>
              <w:ind w:right="43"/>
              <w:rPr>
                <w:rFonts w:ascii="Arial" w:hAnsi="Arial" w:cs="Arial"/>
                <w:color w:val="000000"/>
                <w:sz w:val="20"/>
                <w:szCs w:val="20"/>
              </w:rPr>
            </w:pPr>
            <w:r w:rsidRPr="00A918CB">
              <w:rPr>
                <w:rFonts w:ascii="Arial" w:eastAsia="Calibri" w:hAnsi="Arial" w:cs="Arial"/>
                <w:color w:val="000000"/>
                <w:sz w:val="20"/>
                <w:szCs w:val="20"/>
              </w:rPr>
              <w:t xml:space="preserve">3 h 15 </w:t>
            </w:r>
          </w:p>
        </w:tc>
      </w:tr>
      <w:tr w:rsidR="00A918CB" w:rsidRPr="00A918CB" w14:paraId="759BE882" w14:textId="77777777" w:rsidTr="00F22A88">
        <w:trPr>
          <w:trHeight w:val="557"/>
        </w:trPr>
        <w:tc>
          <w:tcPr>
            <w:tcW w:w="3829" w:type="dxa"/>
            <w:tcBorders>
              <w:top w:val="single" w:sz="2" w:space="0" w:color="000000"/>
              <w:left w:val="single" w:sz="7" w:space="0" w:color="000000"/>
              <w:bottom w:val="single" w:sz="2" w:space="0" w:color="000000"/>
              <w:right w:val="single" w:sz="2" w:space="0" w:color="000000"/>
            </w:tcBorders>
            <w:shd w:val="clear" w:color="auto" w:fill="E2EFD9" w:themeFill="accent6" w:themeFillTint="33"/>
            <w:vAlign w:val="center"/>
          </w:tcPr>
          <w:p w14:paraId="5BFE13EE" w14:textId="77777777" w:rsidR="00A918CB" w:rsidRPr="00A918CB" w:rsidRDefault="00A918CB" w:rsidP="00A918CB">
            <w:pPr>
              <w:spacing w:line="259" w:lineRule="auto"/>
              <w:ind w:left="7"/>
              <w:rPr>
                <w:rFonts w:ascii="Arial" w:hAnsi="Arial" w:cs="Arial"/>
                <w:color w:val="000000"/>
                <w:sz w:val="20"/>
                <w:szCs w:val="20"/>
              </w:rPr>
            </w:pPr>
            <w:r w:rsidRPr="00A918CB">
              <w:rPr>
                <w:rFonts w:ascii="Arial" w:eastAsia="Calibri" w:hAnsi="Arial" w:cs="Arial"/>
                <w:color w:val="000000"/>
                <w:sz w:val="20"/>
                <w:szCs w:val="20"/>
              </w:rPr>
              <w:t xml:space="preserve">EP2 – Nettoiement et propreté des espaces urbains </w:t>
            </w:r>
          </w:p>
        </w:tc>
        <w:tc>
          <w:tcPr>
            <w:tcW w:w="804"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vAlign w:val="center"/>
          </w:tcPr>
          <w:p w14:paraId="3D4F6E39" w14:textId="77777777" w:rsidR="00A918CB" w:rsidRPr="00A918CB" w:rsidRDefault="00A918CB" w:rsidP="00A918CB">
            <w:pPr>
              <w:spacing w:line="259" w:lineRule="auto"/>
              <w:ind w:right="36"/>
              <w:rPr>
                <w:rFonts w:ascii="Arial" w:hAnsi="Arial" w:cs="Arial"/>
                <w:color w:val="000000"/>
                <w:sz w:val="20"/>
                <w:szCs w:val="20"/>
              </w:rPr>
            </w:pPr>
            <w:r w:rsidRPr="00A918CB">
              <w:rPr>
                <w:rFonts w:ascii="Arial" w:eastAsia="Calibri" w:hAnsi="Arial" w:cs="Arial"/>
                <w:color w:val="000000"/>
                <w:sz w:val="20"/>
                <w:szCs w:val="20"/>
              </w:rPr>
              <w:t xml:space="preserve">UP2 </w:t>
            </w:r>
          </w:p>
        </w:tc>
        <w:tc>
          <w:tcPr>
            <w:tcW w:w="901"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vAlign w:val="center"/>
          </w:tcPr>
          <w:p w14:paraId="2B44559A" w14:textId="77777777" w:rsidR="00A918CB" w:rsidRPr="00A918CB" w:rsidRDefault="00A918CB" w:rsidP="00A918CB">
            <w:pPr>
              <w:spacing w:line="259" w:lineRule="auto"/>
              <w:ind w:right="36"/>
              <w:rPr>
                <w:rFonts w:ascii="Arial" w:hAnsi="Arial" w:cs="Arial"/>
                <w:color w:val="000000"/>
                <w:sz w:val="20"/>
                <w:szCs w:val="20"/>
              </w:rPr>
            </w:pPr>
            <w:r w:rsidRPr="00A918CB">
              <w:rPr>
                <w:rFonts w:ascii="Arial" w:eastAsia="Calibri" w:hAnsi="Arial" w:cs="Arial"/>
                <w:color w:val="000000"/>
                <w:sz w:val="20"/>
                <w:szCs w:val="20"/>
              </w:rPr>
              <w:t xml:space="preserve">5 </w:t>
            </w:r>
          </w:p>
        </w:tc>
        <w:tc>
          <w:tcPr>
            <w:tcW w:w="2151" w:type="dxa"/>
            <w:gridSpan w:val="2"/>
            <w:tcBorders>
              <w:top w:val="single" w:sz="2" w:space="0" w:color="000000"/>
              <w:left w:val="single" w:sz="2" w:space="0" w:color="000000"/>
              <w:bottom w:val="single" w:sz="2" w:space="0" w:color="000000"/>
              <w:right w:val="single" w:sz="2" w:space="0" w:color="000000"/>
            </w:tcBorders>
            <w:shd w:val="clear" w:color="auto" w:fill="E2EFD9" w:themeFill="accent6" w:themeFillTint="33"/>
            <w:vAlign w:val="center"/>
          </w:tcPr>
          <w:p w14:paraId="7794C710" w14:textId="77777777" w:rsidR="00A918CB" w:rsidRPr="00A918CB" w:rsidRDefault="00A918CB" w:rsidP="00A918CB">
            <w:pPr>
              <w:spacing w:line="259" w:lineRule="auto"/>
              <w:ind w:right="35"/>
              <w:rPr>
                <w:rFonts w:ascii="Arial" w:hAnsi="Arial" w:cs="Arial"/>
                <w:color w:val="000000"/>
                <w:sz w:val="20"/>
                <w:szCs w:val="20"/>
              </w:rPr>
            </w:pPr>
            <w:r w:rsidRPr="00A918CB">
              <w:rPr>
                <w:rFonts w:ascii="Arial" w:eastAsia="Calibri" w:hAnsi="Arial" w:cs="Arial"/>
                <w:color w:val="000000"/>
                <w:sz w:val="20"/>
                <w:szCs w:val="20"/>
              </w:rPr>
              <w:t xml:space="preserve">CCF </w:t>
            </w:r>
          </w:p>
        </w:tc>
        <w:tc>
          <w:tcPr>
            <w:tcW w:w="1285"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tcPr>
          <w:p w14:paraId="21A5B404" w14:textId="77777777" w:rsidR="00A918CB" w:rsidRPr="00A918CB" w:rsidRDefault="00A918CB" w:rsidP="00A918CB">
            <w:pPr>
              <w:spacing w:line="259" w:lineRule="auto"/>
              <w:ind w:left="37" w:right="37"/>
              <w:rPr>
                <w:rFonts w:ascii="Arial" w:hAnsi="Arial" w:cs="Arial"/>
                <w:color w:val="000000"/>
                <w:sz w:val="20"/>
                <w:szCs w:val="20"/>
              </w:rPr>
            </w:pPr>
            <w:r w:rsidRPr="00A918CB">
              <w:rPr>
                <w:rFonts w:ascii="Arial" w:eastAsia="Calibri" w:hAnsi="Arial" w:cs="Arial"/>
                <w:color w:val="000000"/>
                <w:sz w:val="20"/>
                <w:szCs w:val="20"/>
              </w:rPr>
              <w:t xml:space="preserve">Ponctuel pratique </w:t>
            </w:r>
          </w:p>
        </w:tc>
        <w:tc>
          <w:tcPr>
            <w:tcW w:w="939" w:type="dxa"/>
            <w:tcBorders>
              <w:top w:val="single" w:sz="2" w:space="0" w:color="000000"/>
              <w:left w:val="single" w:sz="2" w:space="0" w:color="000000"/>
              <w:bottom w:val="single" w:sz="2" w:space="0" w:color="000000"/>
              <w:right w:val="single" w:sz="7" w:space="0" w:color="000000"/>
            </w:tcBorders>
            <w:shd w:val="clear" w:color="auto" w:fill="E2EFD9" w:themeFill="accent6" w:themeFillTint="33"/>
            <w:vAlign w:val="center"/>
          </w:tcPr>
          <w:p w14:paraId="6CF7B306" w14:textId="77777777" w:rsidR="00A918CB" w:rsidRPr="00A918CB" w:rsidRDefault="00A918CB" w:rsidP="00A918CB">
            <w:pPr>
              <w:spacing w:line="259" w:lineRule="auto"/>
              <w:ind w:right="43"/>
              <w:rPr>
                <w:rFonts w:ascii="Arial" w:hAnsi="Arial" w:cs="Arial"/>
                <w:color w:val="000000"/>
                <w:sz w:val="20"/>
                <w:szCs w:val="20"/>
              </w:rPr>
            </w:pPr>
            <w:r w:rsidRPr="00A918CB">
              <w:rPr>
                <w:rFonts w:ascii="Arial" w:eastAsia="Calibri" w:hAnsi="Arial" w:cs="Arial"/>
                <w:color w:val="000000"/>
                <w:sz w:val="20"/>
                <w:szCs w:val="20"/>
              </w:rPr>
              <w:t xml:space="preserve">3h </w:t>
            </w:r>
          </w:p>
        </w:tc>
      </w:tr>
      <w:tr w:rsidR="00A918CB" w:rsidRPr="00A918CB" w14:paraId="51C625BE" w14:textId="77777777" w:rsidTr="006565B5">
        <w:trPr>
          <w:trHeight w:val="381"/>
        </w:trPr>
        <w:tc>
          <w:tcPr>
            <w:tcW w:w="9909" w:type="dxa"/>
            <w:gridSpan w:val="7"/>
            <w:tcBorders>
              <w:top w:val="single" w:sz="2" w:space="0" w:color="000000"/>
              <w:left w:val="single" w:sz="7" w:space="0" w:color="000000"/>
              <w:bottom w:val="single" w:sz="2" w:space="0" w:color="000000"/>
              <w:right w:val="single" w:sz="7" w:space="0" w:color="000000"/>
            </w:tcBorders>
          </w:tcPr>
          <w:p w14:paraId="7933C2D4" w14:textId="77777777" w:rsidR="00A918CB" w:rsidRPr="00A918CB" w:rsidRDefault="00A918CB" w:rsidP="00A918CB">
            <w:pPr>
              <w:spacing w:line="259" w:lineRule="auto"/>
              <w:ind w:right="35"/>
              <w:rPr>
                <w:rFonts w:ascii="Arial" w:hAnsi="Arial" w:cs="Arial"/>
                <w:color w:val="000000"/>
                <w:sz w:val="20"/>
                <w:szCs w:val="20"/>
              </w:rPr>
            </w:pPr>
            <w:r w:rsidRPr="00A918CB">
              <w:rPr>
                <w:rFonts w:ascii="Arial" w:eastAsia="Calibri" w:hAnsi="Arial" w:cs="Arial"/>
                <w:color w:val="000000"/>
                <w:sz w:val="20"/>
                <w:szCs w:val="20"/>
              </w:rPr>
              <w:t xml:space="preserve">Unités générales </w:t>
            </w:r>
          </w:p>
        </w:tc>
      </w:tr>
      <w:tr w:rsidR="00A918CB" w:rsidRPr="00A918CB" w14:paraId="1AF8BB4D" w14:textId="77777777" w:rsidTr="006565B5">
        <w:trPr>
          <w:trHeight w:val="557"/>
        </w:trPr>
        <w:tc>
          <w:tcPr>
            <w:tcW w:w="3829" w:type="dxa"/>
            <w:tcBorders>
              <w:top w:val="single" w:sz="2" w:space="0" w:color="000000"/>
              <w:left w:val="single" w:sz="7" w:space="0" w:color="000000"/>
              <w:bottom w:val="single" w:sz="2" w:space="0" w:color="000000"/>
              <w:right w:val="single" w:sz="2" w:space="0" w:color="000000"/>
            </w:tcBorders>
          </w:tcPr>
          <w:p w14:paraId="39A2C510" w14:textId="77777777" w:rsidR="00A918CB" w:rsidRPr="00A918CB" w:rsidRDefault="00A918CB" w:rsidP="00A918CB">
            <w:pPr>
              <w:spacing w:line="259" w:lineRule="auto"/>
              <w:ind w:left="171" w:hanging="164"/>
              <w:rPr>
                <w:rFonts w:ascii="Arial" w:hAnsi="Arial" w:cs="Arial"/>
                <w:color w:val="000000"/>
                <w:sz w:val="20"/>
                <w:szCs w:val="20"/>
              </w:rPr>
            </w:pPr>
            <w:r w:rsidRPr="00A918CB">
              <w:rPr>
                <w:rFonts w:ascii="Arial" w:eastAsia="Calibri" w:hAnsi="Arial" w:cs="Arial"/>
                <w:color w:val="000000"/>
                <w:sz w:val="20"/>
                <w:szCs w:val="20"/>
              </w:rPr>
              <w:t xml:space="preserve">EG1 – Français et histoire-géographie -enseignement moral et civique </w:t>
            </w:r>
          </w:p>
        </w:tc>
        <w:tc>
          <w:tcPr>
            <w:tcW w:w="804" w:type="dxa"/>
            <w:tcBorders>
              <w:top w:val="single" w:sz="2" w:space="0" w:color="000000"/>
              <w:left w:val="single" w:sz="2" w:space="0" w:color="000000"/>
              <w:bottom w:val="single" w:sz="2" w:space="0" w:color="000000"/>
              <w:right w:val="single" w:sz="2" w:space="0" w:color="000000"/>
            </w:tcBorders>
            <w:vAlign w:val="center"/>
          </w:tcPr>
          <w:p w14:paraId="346EC4E4" w14:textId="77777777" w:rsidR="00A918CB" w:rsidRPr="00A918CB" w:rsidRDefault="00A918CB" w:rsidP="00A918CB">
            <w:pPr>
              <w:spacing w:line="259" w:lineRule="auto"/>
              <w:ind w:right="36"/>
              <w:rPr>
                <w:rFonts w:ascii="Arial" w:hAnsi="Arial" w:cs="Arial"/>
                <w:color w:val="000000"/>
                <w:sz w:val="20"/>
                <w:szCs w:val="20"/>
              </w:rPr>
            </w:pPr>
            <w:r w:rsidRPr="00A918CB">
              <w:rPr>
                <w:rFonts w:ascii="Arial" w:eastAsia="Calibri" w:hAnsi="Arial" w:cs="Arial"/>
                <w:color w:val="000000"/>
                <w:sz w:val="20"/>
                <w:szCs w:val="20"/>
              </w:rPr>
              <w:t xml:space="preserve">UG1 </w:t>
            </w:r>
          </w:p>
        </w:tc>
        <w:tc>
          <w:tcPr>
            <w:tcW w:w="901" w:type="dxa"/>
            <w:tcBorders>
              <w:top w:val="single" w:sz="2" w:space="0" w:color="000000"/>
              <w:left w:val="single" w:sz="2" w:space="0" w:color="000000"/>
              <w:bottom w:val="single" w:sz="2" w:space="0" w:color="000000"/>
              <w:right w:val="single" w:sz="2" w:space="0" w:color="000000"/>
            </w:tcBorders>
            <w:vAlign w:val="center"/>
          </w:tcPr>
          <w:p w14:paraId="18841CA6" w14:textId="77777777" w:rsidR="00A918CB" w:rsidRPr="00A918CB" w:rsidRDefault="00A918CB" w:rsidP="00A918CB">
            <w:pPr>
              <w:spacing w:line="259" w:lineRule="auto"/>
              <w:ind w:right="36"/>
              <w:rPr>
                <w:rFonts w:ascii="Arial" w:hAnsi="Arial" w:cs="Arial"/>
                <w:color w:val="000000"/>
                <w:sz w:val="20"/>
                <w:szCs w:val="20"/>
              </w:rPr>
            </w:pPr>
            <w:r w:rsidRPr="00A918CB">
              <w:rPr>
                <w:rFonts w:ascii="Arial" w:eastAsia="Calibri" w:hAnsi="Arial" w:cs="Arial"/>
                <w:color w:val="000000"/>
                <w:sz w:val="20"/>
                <w:szCs w:val="20"/>
              </w:rPr>
              <w:t xml:space="preserve">3 </w:t>
            </w:r>
          </w:p>
        </w:tc>
        <w:tc>
          <w:tcPr>
            <w:tcW w:w="2151" w:type="dxa"/>
            <w:gridSpan w:val="2"/>
            <w:tcBorders>
              <w:top w:val="single" w:sz="2" w:space="0" w:color="000000"/>
              <w:left w:val="single" w:sz="2" w:space="0" w:color="000000"/>
              <w:bottom w:val="single" w:sz="2" w:space="0" w:color="000000"/>
              <w:right w:val="single" w:sz="2" w:space="0" w:color="000000"/>
            </w:tcBorders>
            <w:vAlign w:val="center"/>
          </w:tcPr>
          <w:p w14:paraId="1F4BBA2A" w14:textId="77777777" w:rsidR="00A918CB" w:rsidRPr="00A918CB" w:rsidRDefault="00A918CB" w:rsidP="00A918CB">
            <w:pPr>
              <w:spacing w:line="259" w:lineRule="auto"/>
              <w:ind w:right="35"/>
              <w:rPr>
                <w:rFonts w:ascii="Arial" w:hAnsi="Arial" w:cs="Arial"/>
                <w:color w:val="000000"/>
                <w:sz w:val="20"/>
                <w:szCs w:val="20"/>
              </w:rPr>
            </w:pPr>
            <w:r w:rsidRPr="00A918CB">
              <w:rPr>
                <w:rFonts w:ascii="Arial" w:eastAsia="Calibri" w:hAnsi="Arial" w:cs="Arial"/>
                <w:color w:val="000000"/>
                <w:sz w:val="20"/>
                <w:szCs w:val="20"/>
              </w:rPr>
              <w:t xml:space="preserve">CCF </w:t>
            </w:r>
          </w:p>
        </w:tc>
        <w:tc>
          <w:tcPr>
            <w:tcW w:w="1285" w:type="dxa"/>
            <w:tcBorders>
              <w:top w:val="single" w:sz="2" w:space="0" w:color="000000"/>
              <w:left w:val="single" w:sz="2" w:space="0" w:color="000000"/>
              <w:bottom w:val="single" w:sz="2" w:space="0" w:color="000000"/>
              <w:right w:val="single" w:sz="2" w:space="0" w:color="000000"/>
            </w:tcBorders>
          </w:tcPr>
          <w:p w14:paraId="37319707" w14:textId="77777777" w:rsidR="00A918CB" w:rsidRPr="00A918CB" w:rsidRDefault="00A918CB" w:rsidP="00A918CB">
            <w:pPr>
              <w:spacing w:line="259" w:lineRule="auto"/>
              <w:ind w:left="155" w:right="155"/>
              <w:rPr>
                <w:rFonts w:ascii="Arial" w:hAnsi="Arial" w:cs="Arial"/>
                <w:color w:val="000000"/>
                <w:sz w:val="20"/>
                <w:szCs w:val="20"/>
              </w:rPr>
            </w:pPr>
            <w:r w:rsidRPr="00A918CB">
              <w:rPr>
                <w:rFonts w:ascii="Arial" w:eastAsia="Calibri" w:hAnsi="Arial" w:cs="Arial"/>
                <w:color w:val="000000"/>
                <w:sz w:val="20"/>
                <w:szCs w:val="20"/>
              </w:rPr>
              <w:t xml:space="preserve">Ponctuel écrit et oral </w:t>
            </w:r>
          </w:p>
        </w:tc>
        <w:tc>
          <w:tcPr>
            <w:tcW w:w="939" w:type="dxa"/>
            <w:tcBorders>
              <w:top w:val="single" w:sz="2" w:space="0" w:color="000000"/>
              <w:left w:val="single" w:sz="2" w:space="0" w:color="000000"/>
              <w:bottom w:val="single" w:sz="2" w:space="0" w:color="000000"/>
              <w:right w:val="single" w:sz="7" w:space="0" w:color="000000"/>
            </w:tcBorders>
            <w:vAlign w:val="center"/>
          </w:tcPr>
          <w:p w14:paraId="047BC31C" w14:textId="77777777" w:rsidR="00A918CB" w:rsidRPr="00A918CB" w:rsidRDefault="00A918CB" w:rsidP="00A918CB">
            <w:pPr>
              <w:spacing w:line="259" w:lineRule="auto"/>
              <w:ind w:right="44"/>
              <w:rPr>
                <w:rFonts w:ascii="Arial" w:hAnsi="Arial" w:cs="Arial"/>
                <w:color w:val="000000"/>
                <w:sz w:val="20"/>
                <w:szCs w:val="20"/>
              </w:rPr>
            </w:pPr>
            <w:r w:rsidRPr="00A918CB">
              <w:rPr>
                <w:rFonts w:ascii="Arial" w:eastAsia="Calibri" w:hAnsi="Arial" w:cs="Arial"/>
                <w:color w:val="000000"/>
                <w:sz w:val="20"/>
                <w:szCs w:val="20"/>
              </w:rPr>
              <w:t xml:space="preserve">2 h 25 (2) </w:t>
            </w:r>
          </w:p>
        </w:tc>
      </w:tr>
      <w:tr w:rsidR="00A918CB" w:rsidRPr="00A918CB" w14:paraId="7474B867" w14:textId="77777777" w:rsidTr="006565B5">
        <w:trPr>
          <w:trHeight w:val="381"/>
        </w:trPr>
        <w:tc>
          <w:tcPr>
            <w:tcW w:w="3829" w:type="dxa"/>
            <w:tcBorders>
              <w:top w:val="single" w:sz="2" w:space="0" w:color="000000"/>
              <w:left w:val="single" w:sz="7" w:space="0" w:color="000000"/>
              <w:bottom w:val="single" w:sz="2" w:space="0" w:color="000000"/>
              <w:right w:val="single" w:sz="2" w:space="0" w:color="000000"/>
            </w:tcBorders>
          </w:tcPr>
          <w:p w14:paraId="5336404E" w14:textId="77777777" w:rsidR="00A918CB" w:rsidRPr="00A918CB" w:rsidRDefault="00A918CB" w:rsidP="00A918CB">
            <w:pPr>
              <w:spacing w:line="259" w:lineRule="auto"/>
              <w:ind w:left="7"/>
              <w:rPr>
                <w:rFonts w:ascii="Arial" w:hAnsi="Arial" w:cs="Arial"/>
                <w:color w:val="000000"/>
                <w:sz w:val="20"/>
                <w:szCs w:val="20"/>
              </w:rPr>
            </w:pPr>
            <w:r w:rsidRPr="00A918CB">
              <w:rPr>
                <w:rFonts w:ascii="Arial" w:eastAsia="Calibri" w:hAnsi="Arial" w:cs="Arial"/>
                <w:color w:val="000000"/>
                <w:sz w:val="20"/>
                <w:szCs w:val="20"/>
              </w:rPr>
              <w:t xml:space="preserve">EG2 – Mathématiques et physique- chimie </w:t>
            </w:r>
          </w:p>
        </w:tc>
        <w:tc>
          <w:tcPr>
            <w:tcW w:w="804" w:type="dxa"/>
            <w:tcBorders>
              <w:top w:val="single" w:sz="2" w:space="0" w:color="000000"/>
              <w:left w:val="single" w:sz="2" w:space="0" w:color="000000"/>
              <w:bottom w:val="single" w:sz="2" w:space="0" w:color="000000"/>
              <w:right w:val="single" w:sz="2" w:space="0" w:color="000000"/>
            </w:tcBorders>
          </w:tcPr>
          <w:p w14:paraId="634DC72D" w14:textId="77777777" w:rsidR="00A918CB" w:rsidRPr="00A918CB" w:rsidRDefault="00A918CB" w:rsidP="00A918CB">
            <w:pPr>
              <w:spacing w:line="259" w:lineRule="auto"/>
              <w:ind w:right="36"/>
              <w:rPr>
                <w:rFonts w:ascii="Arial" w:hAnsi="Arial" w:cs="Arial"/>
                <w:color w:val="000000"/>
                <w:sz w:val="20"/>
                <w:szCs w:val="20"/>
              </w:rPr>
            </w:pPr>
            <w:r w:rsidRPr="00A918CB">
              <w:rPr>
                <w:rFonts w:ascii="Arial" w:eastAsia="Calibri" w:hAnsi="Arial" w:cs="Arial"/>
                <w:color w:val="000000"/>
                <w:sz w:val="20"/>
                <w:szCs w:val="20"/>
              </w:rPr>
              <w:t xml:space="preserve">UG2 </w:t>
            </w:r>
          </w:p>
        </w:tc>
        <w:tc>
          <w:tcPr>
            <w:tcW w:w="901" w:type="dxa"/>
            <w:tcBorders>
              <w:top w:val="single" w:sz="2" w:space="0" w:color="000000"/>
              <w:left w:val="single" w:sz="2" w:space="0" w:color="000000"/>
              <w:bottom w:val="single" w:sz="2" w:space="0" w:color="000000"/>
              <w:right w:val="single" w:sz="2" w:space="0" w:color="000000"/>
            </w:tcBorders>
          </w:tcPr>
          <w:p w14:paraId="39DEF731" w14:textId="77777777" w:rsidR="00A918CB" w:rsidRPr="00A918CB" w:rsidRDefault="00A918CB" w:rsidP="00A918CB">
            <w:pPr>
              <w:spacing w:line="259" w:lineRule="auto"/>
              <w:ind w:right="36"/>
              <w:rPr>
                <w:rFonts w:ascii="Arial" w:hAnsi="Arial" w:cs="Arial"/>
                <w:color w:val="000000"/>
                <w:sz w:val="20"/>
                <w:szCs w:val="20"/>
              </w:rPr>
            </w:pPr>
            <w:r w:rsidRPr="00A918CB">
              <w:rPr>
                <w:rFonts w:ascii="Arial" w:eastAsia="Calibri" w:hAnsi="Arial" w:cs="Arial"/>
                <w:color w:val="000000"/>
                <w:sz w:val="20"/>
                <w:szCs w:val="20"/>
              </w:rPr>
              <w:t xml:space="preserve">2 </w:t>
            </w:r>
          </w:p>
        </w:tc>
        <w:tc>
          <w:tcPr>
            <w:tcW w:w="2151" w:type="dxa"/>
            <w:gridSpan w:val="2"/>
            <w:tcBorders>
              <w:top w:val="single" w:sz="2" w:space="0" w:color="000000"/>
              <w:left w:val="single" w:sz="2" w:space="0" w:color="000000"/>
              <w:bottom w:val="single" w:sz="2" w:space="0" w:color="000000"/>
              <w:right w:val="single" w:sz="2" w:space="0" w:color="000000"/>
            </w:tcBorders>
          </w:tcPr>
          <w:p w14:paraId="39BDF794" w14:textId="77777777" w:rsidR="00A918CB" w:rsidRPr="00A918CB" w:rsidRDefault="00A918CB" w:rsidP="00A918CB">
            <w:pPr>
              <w:spacing w:line="259" w:lineRule="auto"/>
              <w:ind w:right="35"/>
              <w:rPr>
                <w:rFonts w:ascii="Arial" w:hAnsi="Arial" w:cs="Arial"/>
                <w:color w:val="000000"/>
                <w:sz w:val="20"/>
                <w:szCs w:val="20"/>
              </w:rPr>
            </w:pPr>
            <w:r w:rsidRPr="00A918CB">
              <w:rPr>
                <w:rFonts w:ascii="Arial" w:eastAsia="Calibri" w:hAnsi="Arial" w:cs="Arial"/>
                <w:color w:val="000000"/>
                <w:sz w:val="20"/>
                <w:szCs w:val="20"/>
              </w:rPr>
              <w:t xml:space="preserve">CCF </w:t>
            </w:r>
          </w:p>
        </w:tc>
        <w:tc>
          <w:tcPr>
            <w:tcW w:w="1285" w:type="dxa"/>
            <w:tcBorders>
              <w:top w:val="single" w:sz="2" w:space="0" w:color="000000"/>
              <w:left w:val="single" w:sz="2" w:space="0" w:color="000000"/>
              <w:bottom w:val="single" w:sz="2" w:space="0" w:color="000000"/>
              <w:right w:val="single" w:sz="2" w:space="0" w:color="000000"/>
            </w:tcBorders>
          </w:tcPr>
          <w:p w14:paraId="47CFCE5E" w14:textId="77777777" w:rsidR="00A918CB" w:rsidRPr="00A918CB" w:rsidRDefault="00A918CB" w:rsidP="00A918CB">
            <w:pPr>
              <w:spacing w:line="259" w:lineRule="auto"/>
              <w:ind w:right="36"/>
              <w:rPr>
                <w:rFonts w:ascii="Arial" w:hAnsi="Arial" w:cs="Arial"/>
                <w:color w:val="000000"/>
                <w:sz w:val="20"/>
                <w:szCs w:val="20"/>
              </w:rPr>
            </w:pPr>
            <w:r w:rsidRPr="00A918CB">
              <w:rPr>
                <w:rFonts w:ascii="Arial" w:eastAsia="Calibri" w:hAnsi="Arial" w:cs="Arial"/>
                <w:color w:val="000000"/>
                <w:sz w:val="20"/>
                <w:szCs w:val="20"/>
              </w:rPr>
              <w:t xml:space="preserve">Ponctuel écrit </w:t>
            </w:r>
          </w:p>
        </w:tc>
        <w:tc>
          <w:tcPr>
            <w:tcW w:w="939" w:type="dxa"/>
            <w:tcBorders>
              <w:top w:val="single" w:sz="2" w:space="0" w:color="000000"/>
              <w:left w:val="single" w:sz="2" w:space="0" w:color="000000"/>
              <w:bottom w:val="single" w:sz="2" w:space="0" w:color="000000"/>
              <w:right w:val="single" w:sz="7" w:space="0" w:color="000000"/>
            </w:tcBorders>
          </w:tcPr>
          <w:p w14:paraId="0A2CD1AE" w14:textId="77777777" w:rsidR="00A918CB" w:rsidRPr="00A918CB" w:rsidRDefault="00A918CB" w:rsidP="00A918CB">
            <w:pPr>
              <w:spacing w:line="259" w:lineRule="auto"/>
              <w:ind w:right="44"/>
              <w:rPr>
                <w:rFonts w:ascii="Arial" w:hAnsi="Arial" w:cs="Arial"/>
                <w:color w:val="000000"/>
                <w:sz w:val="20"/>
                <w:szCs w:val="20"/>
              </w:rPr>
            </w:pPr>
            <w:r w:rsidRPr="00A918CB">
              <w:rPr>
                <w:rFonts w:ascii="Arial" w:eastAsia="Calibri" w:hAnsi="Arial" w:cs="Arial"/>
                <w:color w:val="000000"/>
                <w:sz w:val="20"/>
                <w:szCs w:val="20"/>
              </w:rPr>
              <w:t xml:space="preserve">1 h 30 (3) </w:t>
            </w:r>
          </w:p>
        </w:tc>
      </w:tr>
      <w:tr w:rsidR="00A918CB" w:rsidRPr="00A918CB" w14:paraId="48669567" w14:textId="77777777" w:rsidTr="006565B5">
        <w:trPr>
          <w:trHeight w:val="381"/>
        </w:trPr>
        <w:tc>
          <w:tcPr>
            <w:tcW w:w="3829" w:type="dxa"/>
            <w:tcBorders>
              <w:top w:val="single" w:sz="2" w:space="0" w:color="000000"/>
              <w:left w:val="single" w:sz="7" w:space="0" w:color="000000"/>
              <w:bottom w:val="single" w:sz="2" w:space="0" w:color="000000"/>
              <w:right w:val="single" w:sz="2" w:space="0" w:color="000000"/>
            </w:tcBorders>
          </w:tcPr>
          <w:p w14:paraId="3CD35076" w14:textId="06AF8340" w:rsidR="00A918CB" w:rsidRPr="00A918CB" w:rsidRDefault="00A918CB" w:rsidP="00A918CB">
            <w:pPr>
              <w:spacing w:line="259" w:lineRule="auto"/>
              <w:ind w:left="7"/>
              <w:rPr>
                <w:rFonts w:ascii="Arial" w:hAnsi="Arial" w:cs="Arial"/>
                <w:color w:val="000000"/>
                <w:sz w:val="20"/>
                <w:szCs w:val="20"/>
              </w:rPr>
            </w:pPr>
            <w:r w:rsidRPr="00A918CB">
              <w:rPr>
                <w:rFonts w:ascii="Arial" w:eastAsia="Calibri" w:hAnsi="Arial" w:cs="Arial"/>
                <w:color w:val="000000"/>
                <w:sz w:val="20"/>
                <w:szCs w:val="20"/>
              </w:rPr>
              <w:t xml:space="preserve">EG3 – Éducation physique et sportive </w:t>
            </w:r>
          </w:p>
        </w:tc>
        <w:tc>
          <w:tcPr>
            <w:tcW w:w="804" w:type="dxa"/>
            <w:tcBorders>
              <w:top w:val="single" w:sz="2" w:space="0" w:color="000000"/>
              <w:left w:val="single" w:sz="2" w:space="0" w:color="000000"/>
              <w:bottom w:val="single" w:sz="2" w:space="0" w:color="000000"/>
              <w:right w:val="single" w:sz="2" w:space="0" w:color="000000"/>
            </w:tcBorders>
          </w:tcPr>
          <w:p w14:paraId="11C2A140" w14:textId="77777777" w:rsidR="00A918CB" w:rsidRPr="00A918CB" w:rsidRDefault="00A918CB" w:rsidP="00A918CB">
            <w:pPr>
              <w:spacing w:line="259" w:lineRule="auto"/>
              <w:ind w:right="36"/>
              <w:rPr>
                <w:rFonts w:ascii="Arial" w:hAnsi="Arial" w:cs="Arial"/>
                <w:color w:val="000000"/>
                <w:sz w:val="20"/>
                <w:szCs w:val="20"/>
              </w:rPr>
            </w:pPr>
            <w:r w:rsidRPr="00A918CB">
              <w:rPr>
                <w:rFonts w:ascii="Arial" w:eastAsia="Calibri" w:hAnsi="Arial" w:cs="Arial"/>
                <w:color w:val="000000"/>
                <w:sz w:val="20"/>
                <w:szCs w:val="20"/>
              </w:rPr>
              <w:t xml:space="preserve">UG3 </w:t>
            </w:r>
          </w:p>
        </w:tc>
        <w:tc>
          <w:tcPr>
            <w:tcW w:w="901" w:type="dxa"/>
            <w:tcBorders>
              <w:top w:val="single" w:sz="2" w:space="0" w:color="000000"/>
              <w:left w:val="single" w:sz="2" w:space="0" w:color="000000"/>
              <w:bottom w:val="single" w:sz="2" w:space="0" w:color="000000"/>
              <w:right w:val="single" w:sz="2" w:space="0" w:color="000000"/>
            </w:tcBorders>
          </w:tcPr>
          <w:p w14:paraId="72B0DAAE" w14:textId="77777777" w:rsidR="00A918CB" w:rsidRPr="00A918CB" w:rsidRDefault="00A918CB" w:rsidP="00A918CB">
            <w:pPr>
              <w:spacing w:line="259" w:lineRule="auto"/>
              <w:ind w:right="36"/>
              <w:rPr>
                <w:rFonts w:ascii="Arial" w:hAnsi="Arial" w:cs="Arial"/>
                <w:color w:val="000000"/>
                <w:sz w:val="20"/>
                <w:szCs w:val="20"/>
              </w:rPr>
            </w:pPr>
            <w:r w:rsidRPr="00A918CB">
              <w:rPr>
                <w:rFonts w:ascii="Arial" w:eastAsia="Calibri" w:hAnsi="Arial" w:cs="Arial"/>
                <w:color w:val="000000"/>
                <w:sz w:val="20"/>
                <w:szCs w:val="20"/>
              </w:rPr>
              <w:t xml:space="preserve">1 </w:t>
            </w:r>
          </w:p>
        </w:tc>
        <w:tc>
          <w:tcPr>
            <w:tcW w:w="2151" w:type="dxa"/>
            <w:gridSpan w:val="2"/>
            <w:tcBorders>
              <w:top w:val="single" w:sz="2" w:space="0" w:color="000000"/>
              <w:left w:val="single" w:sz="2" w:space="0" w:color="000000"/>
              <w:bottom w:val="single" w:sz="2" w:space="0" w:color="000000"/>
              <w:right w:val="single" w:sz="2" w:space="0" w:color="000000"/>
            </w:tcBorders>
          </w:tcPr>
          <w:p w14:paraId="05C23B87" w14:textId="77777777" w:rsidR="00A918CB" w:rsidRPr="00A918CB" w:rsidRDefault="00A918CB" w:rsidP="00A918CB">
            <w:pPr>
              <w:spacing w:line="259" w:lineRule="auto"/>
              <w:ind w:right="35"/>
              <w:rPr>
                <w:rFonts w:ascii="Arial" w:hAnsi="Arial" w:cs="Arial"/>
                <w:color w:val="000000"/>
                <w:sz w:val="20"/>
                <w:szCs w:val="20"/>
              </w:rPr>
            </w:pPr>
            <w:r w:rsidRPr="00A918CB">
              <w:rPr>
                <w:rFonts w:ascii="Arial" w:eastAsia="Calibri" w:hAnsi="Arial" w:cs="Arial"/>
                <w:color w:val="000000"/>
                <w:sz w:val="20"/>
                <w:szCs w:val="20"/>
              </w:rPr>
              <w:t xml:space="preserve">CCF </w:t>
            </w:r>
          </w:p>
        </w:tc>
        <w:tc>
          <w:tcPr>
            <w:tcW w:w="2224" w:type="dxa"/>
            <w:gridSpan w:val="2"/>
            <w:tcBorders>
              <w:top w:val="single" w:sz="2" w:space="0" w:color="000000"/>
              <w:left w:val="single" w:sz="2" w:space="0" w:color="000000"/>
              <w:bottom w:val="single" w:sz="2" w:space="0" w:color="000000"/>
              <w:right w:val="single" w:sz="7" w:space="0" w:color="000000"/>
            </w:tcBorders>
          </w:tcPr>
          <w:p w14:paraId="07725654" w14:textId="77777777" w:rsidR="00A918CB" w:rsidRPr="00A918CB" w:rsidRDefault="00A918CB" w:rsidP="00A918CB">
            <w:pPr>
              <w:spacing w:line="259" w:lineRule="auto"/>
              <w:ind w:right="44"/>
              <w:rPr>
                <w:rFonts w:ascii="Arial" w:hAnsi="Arial" w:cs="Arial"/>
                <w:color w:val="000000"/>
                <w:sz w:val="20"/>
                <w:szCs w:val="20"/>
              </w:rPr>
            </w:pPr>
            <w:r w:rsidRPr="00A918CB">
              <w:rPr>
                <w:rFonts w:ascii="Arial" w:eastAsia="Calibri" w:hAnsi="Arial" w:cs="Arial"/>
                <w:color w:val="000000"/>
                <w:sz w:val="20"/>
                <w:szCs w:val="20"/>
              </w:rPr>
              <w:t xml:space="preserve">Ponctuel </w:t>
            </w:r>
          </w:p>
        </w:tc>
      </w:tr>
      <w:tr w:rsidR="00A918CB" w:rsidRPr="00A918CB" w14:paraId="1749805A" w14:textId="77777777" w:rsidTr="006565B5">
        <w:trPr>
          <w:trHeight w:val="381"/>
        </w:trPr>
        <w:tc>
          <w:tcPr>
            <w:tcW w:w="3829" w:type="dxa"/>
            <w:tcBorders>
              <w:top w:val="single" w:sz="2" w:space="0" w:color="000000"/>
              <w:left w:val="single" w:sz="7" w:space="0" w:color="000000"/>
              <w:bottom w:val="single" w:sz="2" w:space="0" w:color="000000"/>
              <w:right w:val="single" w:sz="2" w:space="0" w:color="000000"/>
            </w:tcBorders>
          </w:tcPr>
          <w:p w14:paraId="227E75CC" w14:textId="77777777" w:rsidR="00A918CB" w:rsidRPr="00A918CB" w:rsidRDefault="00A918CB" w:rsidP="00A918CB">
            <w:pPr>
              <w:spacing w:line="259" w:lineRule="auto"/>
              <w:ind w:left="7"/>
              <w:rPr>
                <w:rFonts w:ascii="Arial" w:hAnsi="Arial" w:cs="Arial"/>
                <w:color w:val="000000"/>
                <w:sz w:val="20"/>
                <w:szCs w:val="20"/>
              </w:rPr>
            </w:pPr>
            <w:r w:rsidRPr="00A918CB">
              <w:rPr>
                <w:rFonts w:ascii="Arial" w:eastAsia="Calibri" w:hAnsi="Arial" w:cs="Arial"/>
                <w:color w:val="000000"/>
                <w:sz w:val="20"/>
                <w:szCs w:val="20"/>
              </w:rPr>
              <w:t xml:space="preserve">EG4 – Prévention-santé-environnement </w:t>
            </w:r>
          </w:p>
        </w:tc>
        <w:tc>
          <w:tcPr>
            <w:tcW w:w="804" w:type="dxa"/>
            <w:tcBorders>
              <w:top w:val="single" w:sz="2" w:space="0" w:color="000000"/>
              <w:left w:val="single" w:sz="2" w:space="0" w:color="000000"/>
              <w:bottom w:val="single" w:sz="2" w:space="0" w:color="000000"/>
              <w:right w:val="single" w:sz="2" w:space="0" w:color="000000"/>
            </w:tcBorders>
          </w:tcPr>
          <w:p w14:paraId="6879E3BB" w14:textId="77777777" w:rsidR="00A918CB" w:rsidRPr="00A918CB" w:rsidRDefault="00A918CB" w:rsidP="00A918CB">
            <w:pPr>
              <w:spacing w:line="259" w:lineRule="auto"/>
              <w:ind w:right="36"/>
              <w:rPr>
                <w:rFonts w:ascii="Arial" w:hAnsi="Arial" w:cs="Arial"/>
                <w:color w:val="000000"/>
                <w:sz w:val="20"/>
                <w:szCs w:val="20"/>
              </w:rPr>
            </w:pPr>
            <w:r w:rsidRPr="00A918CB">
              <w:rPr>
                <w:rFonts w:ascii="Arial" w:eastAsia="Calibri" w:hAnsi="Arial" w:cs="Arial"/>
                <w:color w:val="000000"/>
                <w:sz w:val="20"/>
                <w:szCs w:val="20"/>
              </w:rPr>
              <w:t xml:space="preserve">UG4 </w:t>
            </w:r>
          </w:p>
        </w:tc>
        <w:tc>
          <w:tcPr>
            <w:tcW w:w="901" w:type="dxa"/>
            <w:tcBorders>
              <w:top w:val="single" w:sz="2" w:space="0" w:color="000000"/>
              <w:left w:val="single" w:sz="2" w:space="0" w:color="000000"/>
              <w:bottom w:val="single" w:sz="2" w:space="0" w:color="000000"/>
              <w:right w:val="single" w:sz="2" w:space="0" w:color="000000"/>
            </w:tcBorders>
          </w:tcPr>
          <w:p w14:paraId="272267DC" w14:textId="77777777" w:rsidR="00A918CB" w:rsidRPr="00A918CB" w:rsidRDefault="00A918CB" w:rsidP="00A918CB">
            <w:pPr>
              <w:spacing w:line="259" w:lineRule="auto"/>
              <w:ind w:right="36"/>
              <w:rPr>
                <w:rFonts w:ascii="Arial" w:hAnsi="Arial" w:cs="Arial"/>
                <w:color w:val="000000"/>
                <w:sz w:val="20"/>
                <w:szCs w:val="20"/>
              </w:rPr>
            </w:pPr>
            <w:r w:rsidRPr="00A918CB">
              <w:rPr>
                <w:rFonts w:ascii="Arial" w:eastAsia="Calibri" w:hAnsi="Arial" w:cs="Arial"/>
                <w:color w:val="000000"/>
                <w:sz w:val="20"/>
                <w:szCs w:val="20"/>
              </w:rPr>
              <w:t xml:space="preserve">1 </w:t>
            </w:r>
          </w:p>
        </w:tc>
        <w:tc>
          <w:tcPr>
            <w:tcW w:w="2151" w:type="dxa"/>
            <w:gridSpan w:val="2"/>
            <w:tcBorders>
              <w:top w:val="single" w:sz="2" w:space="0" w:color="000000"/>
              <w:left w:val="single" w:sz="2" w:space="0" w:color="000000"/>
              <w:bottom w:val="single" w:sz="2" w:space="0" w:color="000000"/>
              <w:right w:val="single" w:sz="2" w:space="0" w:color="000000"/>
            </w:tcBorders>
          </w:tcPr>
          <w:p w14:paraId="6DF71E1D" w14:textId="77777777" w:rsidR="00A918CB" w:rsidRPr="00A918CB" w:rsidRDefault="00A918CB" w:rsidP="00A918CB">
            <w:pPr>
              <w:spacing w:line="259" w:lineRule="auto"/>
              <w:ind w:right="35"/>
              <w:rPr>
                <w:rFonts w:ascii="Arial" w:hAnsi="Arial" w:cs="Arial"/>
                <w:color w:val="000000"/>
                <w:sz w:val="20"/>
                <w:szCs w:val="20"/>
              </w:rPr>
            </w:pPr>
            <w:r w:rsidRPr="00A918CB">
              <w:rPr>
                <w:rFonts w:ascii="Arial" w:eastAsia="Calibri" w:hAnsi="Arial" w:cs="Arial"/>
                <w:color w:val="000000"/>
                <w:sz w:val="20"/>
                <w:szCs w:val="20"/>
              </w:rPr>
              <w:t xml:space="preserve">CCF </w:t>
            </w:r>
          </w:p>
        </w:tc>
        <w:tc>
          <w:tcPr>
            <w:tcW w:w="1285" w:type="dxa"/>
            <w:tcBorders>
              <w:top w:val="single" w:sz="2" w:space="0" w:color="000000"/>
              <w:left w:val="single" w:sz="2" w:space="0" w:color="000000"/>
              <w:bottom w:val="single" w:sz="2" w:space="0" w:color="000000"/>
              <w:right w:val="single" w:sz="2" w:space="0" w:color="000000"/>
            </w:tcBorders>
          </w:tcPr>
          <w:p w14:paraId="3C4B2B68" w14:textId="77777777" w:rsidR="00A918CB" w:rsidRPr="00A918CB" w:rsidRDefault="00A918CB" w:rsidP="00A918CB">
            <w:pPr>
              <w:spacing w:line="259" w:lineRule="auto"/>
              <w:ind w:right="36"/>
              <w:rPr>
                <w:rFonts w:ascii="Arial" w:hAnsi="Arial" w:cs="Arial"/>
                <w:color w:val="000000"/>
                <w:sz w:val="20"/>
                <w:szCs w:val="20"/>
              </w:rPr>
            </w:pPr>
            <w:r w:rsidRPr="00A918CB">
              <w:rPr>
                <w:rFonts w:ascii="Arial" w:eastAsia="Calibri" w:hAnsi="Arial" w:cs="Arial"/>
                <w:color w:val="000000"/>
                <w:sz w:val="20"/>
                <w:szCs w:val="20"/>
              </w:rPr>
              <w:t xml:space="preserve">Ponctuel écrit </w:t>
            </w:r>
          </w:p>
        </w:tc>
        <w:tc>
          <w:tcPr>
            <w:tcW w:w="939" w:type="dxa"/>
            <w:tcBorders>
              <w:top w:val="single" w:sz="2" w:space="0" w:color="000000"/>
              <w:left w:val="single" w:sz="2" w:space="0" w:color="000000"/>
              <w:bottom w:val="single" w:sz="2" w:space="0" w:color="000000"/>
              <w:right w:val="single" w:sz="7" w:space="0" w:color="000000"/>
            </w:tcBorders>
          </w:tcPr>
          <w:p w14:paraId="2ACD0BC6" w14:textId="77777777" w:rsidR="00A918CB" w:rsidRPr="00A918CB" w:rsidRDefault="00A918CB" w:rsidP="00A918CB">
            <w:pPr>
              <w:spacing w:line="259" w:lineRule="auto"/>
              <w:ind w:right="44"/>
              <w:rPr>
                <w:rFonts w:ascii="Arial" w:hAnsi="Arial" w:cs="Arial"/>
                <w:color w:val="000000"/>
                <w:sz w:val="20"/>
                <w:szCs w:val="20"/>
              </w:rPr>
            </w:pPr>
            <w:r w:rsidRPr="00A918CB">
              <w:rPr>
                <w:rFonts w:ascii="Arial" w:eastAsia="Calibri" w:hAnsi="Arial" w:cs="Arial"/>
                <w:color w:val="000000"/>
                <w:sz w:val="20"/>
                <w:szCs w:val="20"/>
              </w:rPr>
              <w:t xml:space="preserve">1 h </w:t>
            </w:r>
          </w:p>
        </w:tc>
      </w:tr>
      <w:tr w:rsidR="00A918CB" w:rsidRPr="00A918CB" w14:paraId="6353D500" w14:textId="77777777" w:rsidTr="006565B5">
        <w:trPr>
          <w:trHeight w:val="381"/>
        </w:trPr>
        <w:tc>
          <w:tcPr>
            <w:tcW w:w="9909" w:type="dxa"/>
            <w:gridSpan w:val="7"/>
            <w:tcBorders>
              <w:top w:val="single" w:sz="2" w:space="0" w:color="000000"/>
              <w:left w:val="single" w:sz="7" w:space="0" w:color="000000"/>
              <w:bottom w:val="single" w:sz="2" w:space="0" w:color="000000"/>
              <w:right w:val="single" w:sz="7" w:space="0" w:color="000000"/>
            </w:tcBorders>
          </w:tcPr>
          <w:p w14:paraId="79CDB2DE" w14:textId="7F06EA74" w:rsidR="00A918CB" w:rsidRPr="00A918CB" w:rsidRDefault="00A918CB" w:rsidP="00A918CB">
            <w:pPr>
              <w:spacing w:line="259" w:lineRule="auto"/>
              <w:ind w:right="35"/>
              <w:rPr>
                <w:rFonts w:ascii="Arial" w:hAnsi="Arial" w:cs="Arial"/>
                <w:color w:val="000000"/>
                <w:sz w:val="20"/>
                <w:szCs w:val="20"/>
              </w:rPr>
            </w:pPr>
            <w:r w:rsidRPr="00A918CB">
              <w:rPr>
                <w:rFonts w:ascii="Arial" w:eastAsia="Calibri" w:hAnsi="Arial" w:cs="Arial"/>
                <w:color w:val="000000"/>
                <w:sz w:val="20"/>
                <w:szCs w:val="20"/>
              </w:rPr>
              <w:t xml:space="preserve">Épreuves facultatives (4) </w:t>
            </w:r>
          </w:p>
        </w:tc>
      </w:tr>
      <w:tr w:rsidR="00A918CB" w:rsidRPr="00A918CB" w14:paraId="6813951E" w14:textId="77777777" w:rsidTr="006565B5">
        <w:trPr>
          <w:trHeight w:val="396"/>
        </w:trPr>
        <w:tc>
          <w:tcPr>
            <w:tcW w:w="3829" w:type="dxa"/>
            <w:tcBorders>
              <w:top w:val="single" w:sz="2" w:space="0" w:color="000000"/>
              <w:left w:val="single" w:sz="7" w:space="0" w:color="000000"/>
              <w:bottom w:val="single" w:sz="2" w:space="0" w:color="000000"/>
              <w:right w:val="single" w:sz="2" w:space="0" w:color="000000"/>
            </w:tcBorders>
          </w:tcPr>
          <w:p w14:paraId="221F3FA3" w14:textId="77777777" w:rsidR="00A918CB" w:rsidRPr="00A918CB" w:rsidRDefault="00A918CB" w:rsidP="00A918CB">
            <w:pPr>
              <w:spacing w:line="259" w:lineRule="auto"/>
              <w:ind w:left="7"/>
              <w:rPr>
                <w:rFonts w:ascii="Arial" w:hAnsi="Arial" w:cs="Arial"/>
                <w:color w:val="000000"/>
                <w:sz w:val="20"/>
                <w:szCs w:val="20"/>
              </w:rPr>
            </w:pPr>
            <w:r w:rsidRPr="00A918CB">
              <w:rPr>
                <w:rFonts w:ascii="Arial" w:eastAsia="Calibri" w:hAnsi="Arial" w:cs="Arial"/>
                <w:color w:val="000000"/>
                <w:sz w:val="20"/>
                <w:szCs w:val="20"/>
              </w:rPr>
              <w:t xml:space="preserve">EF – Langue vivante </w:t>
            </w:r>
          </w:p>
        </w:tc>
        <w:tc>
          <w:tcPr>
            <w:tcW w:w="804" w:type="dxa"/>
            <w:tcBorders>
              <w:top w:val="single" w:sz="2" w:space="0" w:color="000000"/>
              <w:left w:val="single" w:sz="2" w:space="0" w:color="000000"/>
              <w:bottom w:val="single" w:sz="2" w:space="0" w:color="000000"/>
              <w:right w:val="single" w:sz="2" w:space="0" w:color="000000"/>
            </w:tcBorders>
          </w:tcPr>
          <w:p w14:paraId="23D91381" w14:textId="77777777" w:rsidR="00A918CB" w:rsidRPr="00A918CB" w:rsidRDefault="00A918CB" w:rsidP="00A918CB">
            <w:pPr>
              <w:spacing w:line="259" w:lineRule="auto"/>
              <w:ind w:right="35"/>
              <w:rPr>
                <w:rFonts w:ascii="Arial" w:hAnsi="Arial" w:cs="Arial"/>
                <w:color w:val="000000"/>
                <w:sz w:val="20"/>
                <w:szCs w:val="20"/>
              </w:rPr>
            </w:pPr>
            <w:r w:rsidRPr="00A918CB">
              <w:rPr>
                <w:rFonts w:ascii="Arial" w:eastAsia="Calibri" w:hAnsi="Arial" w:cs="Arial"/>
                <w:color w:val="000000"/>
                <w:sz w:val="20"/>
                <w:szCs w:val="20"/>
              </w:rPr>
              <w:t xml:space="preserve">UF  </w:t>
            </w:r>
          </w:p>
        </w:tc>
        <w:tc>
          <w:tcPr>
            <w:tcW w:w="901" w:type="dxa"/>
            <w:tcBorders>
              <w:top w:val="single" w:sz="2" w:space="0" w:color="000000"/>
              <w:left w:val="single" w:sz="2" w:space="0" w:color="000000"/>
              <w:bottom w:val="single" w:sz="2" w:space="0" w:color="000000"/>
              <w:right w:val="single" w:sz="2" w:space="0" w:color="000000"/>
            </w:tcBorders>
          </w:tcPr>
          <w:p w14:paraId="59CDF3AF" w14:textId="77777777" w:rsidR="00A918CB" w:rsidRPr="00A918CB" w:rsidRDefault="00A918CB" w:rsidP="00A918CB">
            <w:pPr>
              <w:spacing w:after="160" w:line="259" w:lineRule="auto"/>
              <w:rPr>
                <w:rFonts w:ascii="Arial" w:hAnsi="Arial" w:cs="Arial"/>
                <w:color w:val="000000"/>
                <w:sz w:val="20"/>
                <w:szCs w:val="20"/>
              </w:rPr>
            </w:pPr>
          </w:p>
        </w:tc>
        <w:tc>
          <w:tcPr>
            <w:tcW w:w="1027" w:type="dxa"/>
            <w:tcBorders>
              <w:top w:val="single" w:sz="2" w:space="0" w:color="000000"/>
              <w:left w:val="single" w:sz="2" w:space="0" w:color="000000"/>
              <w:bottom w:val="single" w:sz="2" w:space="0" w:color="000000"/>
              <w:right w:val="single" w:sz="2" w:space="0" w:color="000000"/>
            </w:tcBorders>
          </w:tcPr>
          <w:p w14:paraId="4D0A66C7" w14:textId="77777777" w:rsidR="00A918CB" w:rsidRPr="00A918CB" w:rsidRDefault="00A918CB" w:rsidP="00A918CB">
            <w:pPr>
              <w:spacing w:line="259" w:lineRule="auto"/>
              <w:ind w:right="35"/>
              <w:rPr>
                <w:rFonts w:ascii="Arial" w:hAnsi="Arial" w:cs="Arial"/>
                <w:color w:val="000000"/>
                <w:sz w:val="20"/>
                <w:szCs w:val="20"/>
              </w:rPr>
            </w:pPr>
            <w:r w:rsidRPr="00A918CB">
              <w:rPr>
                <w:rFonts w:ascii="Arial" w:eastAsia="Calibri" w:hAnsi="Arial" w:cs="Arial"/>
                <w:color w:val="000000"/>
                <w:sz w:val="20"/>
                <w:szCs w:val="20"/>
              </w:rPr>
              <w:t xml:space="preserve">Ponctuel oral </w:t>
            </w:r>
          </w:p>
        </w:tc>
        <w:tc>
          <w:tcPr>
            <w:tcW w:w="1124" w:type="dxa"/>
            <w:tcBorders>
              <w:top w:val="single" w:sz="2" w:space="0" w:color="000000"/>
              <w:left w:val="single" w:sz="2" w:space="0" w:color="000000"/>
              <w:bottom w:val="single" w:sz="2" w:space="0" w:color="000000"/>
              <w:right w:val="single" w:sz="2" w:space="0" w:color="000000"/>
            </w:tcBorders>
          </w:tcPr>
          <w:p w14:paraId="2315B0D8" w14:textId="77777777" w:rsidR="00A918CB" w:rsidRPr="00A918CB" w:rsidRDefault="00A918CB" w:rsidP="00A918CB">
            <w:pPr>
              <w:spacing w:line="259" w:lineRule="auto"/>
              <w:ind w:right="36"/>
              <w:rPr>
                <w:rFonts w:ascii="Arial" w:hAnsi="Arial" w:cs="Arial"/>
                <w:color w:val="000000"/>
                <w:sz w:val="20"/>
                <w:szCs w:val="20"/>
              </w:rPr>
            </w:pPr>
            <w:r w:rsidRPr="00A918CB">
              <w:rPr>
                <w:rFonts w:ascii="Arial" w:eastAsia="Calibri" w:hAnsi="Arial" w:cs="Arial"/>
                <w:color w:val="000000"/>
                <w:sz w:val="20"/>
                <w:szCs w:val="20"/>
              </w:rPr>
              <w:t xml:space="preserve">12 minutes </w:t>
            </w:r>
          </w:p>
        </w:tc>
        <w:tc>
          <w:tcPr>
            <w:tcW w:w="1285" w:type="dxa"/>
            <w:tcBorders>
              <w:top w:val="single" w:sz="2" w:space="0" w:color="000000"/>
              <w:left w:val="single" w:sz="2" w:space="0" w:color="000000"/>
              <w:bottom w:val="single" w:sz="2" w:space="0" w:color="000000"/>
              <w:right w:val="single" w:sz="2" w:space="0" w:color="000000"/>
            </w:tcBorders>
          </w:tcPr>
          <w:p w14:paraId="122E0C10" w14:textId="77777777" w:rsidR="00A918CB" w:rsidRPr="00A918CB" w:rsidRDefault="00A918CB" w:rsidP="00A918CB">
            <w:pPr>
              <w:spacing w:line="259" w:lineRule="auto"/>
              <w:ind w:right="36"/>
              <w:rPr>
                <w:rFonts w:ascii="Arial" w:hAnsi="Arial" w:cs="Arial"/>
                <w:color w:val="000000"/>
                <w:sz w:val="20"/>
                <w:szCs w:val="20"/>
              </w:rPr>
            </w:pPr>
            <w:r w:rsidRPr="00A918CB">
              <w:rPr>
                <w:rFonts w:ascii="Arial" w:eastAsia="Calibri" w:hAnsi="Arial" w:cs="Arial"/>
                <w:color w:val="000000"/>
                <w:sz w:val="20"/>
                <w:szCs w:val="20"/>
              </w:rPr>
              <w:t xml:space="preserve">Ponctuel oral </w:t>
            </w:r>
          </w:p>
        </w:tc>
        <w:tc>
          <w:tcPr>
            <w:tcW w:w="939" w:type="dxa"/>
            <w:tcBorders>
              <w:top w:val="single" w:sz="2" w:space="0" w:color="000000"/>
              <w:left w:val="single" w:sz="2" w:space="0" w:color="000000"/>
              <w:bottom w:val="single" w:sz="2" w:space="0" w:color="000000"/>
              <w:right w:val="single" w:sz="7" w:space="0" w:color="000000"/>
            </w:tcBorders>
          </w:tcPr>
          <w:p w14:paraId="0B918121" w14:textId="77777777" w:rsidR="00A918CB" w:rsidRPr="00A918CB" w:rsidRDefault="00A918CB" w:rsidP="00A918CB">
            <w:pPr>
              <w:spacing w:line="259" w:lineRule="auto"/>
              <w:ind w:right="42"/>
              <w:rPr>
                <w:rFonts w:ascii="Arial" w:hAnsi="Arial" w:cs="Arial"/>
                <w:color w:val="000000"/>
                <w:sz w:val="20"/>
                <w:szCs w:val="20"/>
              </w:rPr>
            </w:pPr>
            <w:r w:rsidRPr="00A918CB">
              <w:rPr>
                <w:rFonts w:ascii="Arial" w:eastAsia="Calibri" w:hAnsi="Arial" w:cs="Arial"/>
                <w:color w:val="000000"/>
                <w:sz w:val="20"/>
                <w:szCs w:val="20"/>
              </w:rPr>
              <w:t xml:space="preserve">12 minutes </w:t>
            </w:r>
          </w:p>
        </w:tc>
      </w:tr>
      <w:tr w:rsidR="00A918CB" w:rsidRPr="00A918CB" w14:paraId="4F1EBCED" w14:textId="77777777" w:rsidTr="006565B5">
        <w:trPr>
          <w:trHeight w:val="396"/>
        </w:trPr>
        <w:tc>
          <w:tcPr>
            <w:tcW w:w="3829" w:type="dxa"/>
            <w:tcBorders>
              <w:top w:val="single" w:sz="2" w:space="0" w:color="000000"/>
              <w:left w:val="single" w:sz="7" w:space="0" w:color="000000"/>
              <w:bottom w:val="single" w:sz="2" w:space="0" w:color="000000"/>
              <w:right w:val="single" w:sz="2" w:space="0" w:color="000000"/>
            </w:tcBorders>
          </w:tcPr>
          <w:p w14:paraId="524CA0B3" w14:textId="77777777" w:rsidR="00A918CB" w:rsidRPr="00A918CB" w:rsidRDefault="00A918CB" w:rsidP="00A918CB">
            <w:pPr>
              <w:spacing w:line="259" w:lineRule="auto"/>
              <w:ind w:left="7"/>
              <w:rPr>
                <w:rFonts w:ascii="Arial" w:hAnsi="Arial" w:cs="Arial"/>
                <w:color w:val="000000"/>
                <w:sz w:val="20"/>
                <w:szCs w:val="20"/>
              </w:rPr>
            </w:pPr>
            <w:r w:rsidRPr="00A918CB">
              <w:rPr>
                <w:rFonts w:ascii="Arial" w:eastAsia="Calibri" w:hAnsi="Arial" w:cs="Arial"/>
                <w:color w:val="000000"/>
                <w:sz w:val="20"/>
                <w:szCs w:val="20"/>
              </w:rPr>
              <w:t xml:space="preserve">EF – Arts appliqués et cultures artistiques </w:t>
            </w:r>
          </w:p>
        </w:tc>
        <w:tc>
          <w:tcPr>
            <w:tcW w:w="804" w:type="dxa"/>
            <w:tcBorders>
              <w:top w:val="single" w:sz="2" w:space="0" w:color="000000"/>
              <w:left w:val="single" w:sz="2" w:space="0" w:color="000000"/>
              <w:bottom w:val="single" w:sz="2" w:space="0" w:color="000000"/>
              <w:right w:val="single" w:sz="2" w:space="0" w:color="000000"/>
            </w:tcBorders>
          </w:tcPr>
          <w:p w14:paraId="60BDD615" w14:textId="77777777" w:rsidR="00A918CB" w:rsidRPr="00A918CB" w:rsidRDefault="00A918CB" w:rsidP="00A918CB">
            <w:pPr>
              <w:spacing w:line="259" w:lineRule="auto"/>
              <w:ind w:right="35"/>
              <w:rPr>
                <w:rFonts w:ascii="Arial" w:hAnsi="Arial" w:cs="Arial"/>
                <w:color w:val="000000"/>
                <w:sz w:val="20"/>
                <w:szCs w:val="20"/>
              </w:rPr>
            </w:pPr>
            <w:r w:rsidRPr="00A918CB">
              <w:rPr>
                <w:rFonts w:ascii="Arial" w:eastAsia="Calibri" w:hAnsi="Arial" w:cs="Arial"/>
                <w:color w:val="000000"/>
                <w:sz w:val="20"/>
                <w:szCs w:val="20"/>
              </w:rPr>
              <w:t xml:space="preserve">UF  </w:t>
            </w:r>
          </w:p>
        </w:tc>
        <w:tc>
          <w:tcPr>
            <w:tcW w:w="901" w:type="dxa"/>
            <w:tcBorders>
              <w:top w:val="single" w:sz="2" w:space="0" w:color="000000"/>
              <w:left w:val="single" w:sz="2" w:space="0" w:color="000000"/>
              <w:bottom w:val="single" w:sz="2" w:space="0" w:color="000000"/>
              <w:right w:val="single" w:sz="2" w:space="0" w:color="000000"/>
            </w:tcBorders>
          </w:tcPr>
          <w:p w14:paraId="6DCAC269" w14:textId="77777777" w:rsidR="00A918CB" w:rsidRPr="00A918CB" w:rsidRDefault="00A918CB" w:rsidP="00A918CB">
            <w:pPr>
              <w:spacing w:after="160" w:line="259" w:lineRule="auto"/>
              <w:rPr>
                <w:rFonts w:ascii="Arial" w:hAnsi="Arial" w:cs="Arial"/>
                <w:color w:val="000000"/>
                <w:sz w:val="20"/>
                <w:szCs w:val="20"/>
              </w:rPr>
            </w:pPr>
          </w:p>
        </w:tc>
        <w:tc>
          <w:tcPr>
            <w:tcW w:w="1027" w:type="dxa"/>
            <w:tcBorders>
              <w:top w:val="single" w:sz="2" w:space="0" w:color="000000"/>
              <w:left w:val="single" w:sz="2" w:space="0" w:color="000000"/>
              <w:bottom w:val="single" w:sz="2" w:space="0" w:color="000000"/>
              <w:right w:val="single" w:sz="2" w:space="0" w:color="000000"/>
            </w:tcBorders>
          </w:tcPr>
          <w:p w14:paraId="16912DBC" w14:textId="77777777" w:rsidR="00A918CB" w:rsidRPr="00A918CB" w:rsidRDefault="00A918CB" w:rsidP="00A918CB">
            <w:pPr>
              <w:spacing w:line="259" w:lineRule="auto"/>
              <w:ind w:left="5"/>
              <w:rPr>
                <w:rFonts w:ascii="Arial" w:hAnsi="Arial" w:cs="Arial"/>
                <w:color w:val="000000"/>
                <w:sz w:val="20"/>
                <w:szCs w:val="20"/>
              </w:rPr>
            </w:pPr>
            <w:r w:rsidRPr="00A918CB">
              <w:rPr>
                <w:rFonts w:ascii="Arial" w:eastAsia="Calibri" w:hAnsi="Arial" w:cs="Arial"/>
                <w:color w:val="000000"/>
                <w:sz w:val="20"/>
                <w:szCs w:val="20"/>
              </w:rPr>
              <w:t xml:space="preserve">Ponctuel écrit </w:t>
            </w:r>
          </w:p>
        </w:tc>
        <w:tc>
          <w:tcPr>
            <w:tcW w:w="1124" w:type="dxa"/>
            <w:tcBorders>
              <w:top w:val="single" w:sz="2" w:space="0" w:color="000000"/>
              <w:left w:val="single" w:sz="2" w:space="0" w:color="000000"/>
              <w:bottom w:val="single" w:sz="2" w:space="0" w:color="000000"/>
              <w:right w:val="single" w:sz="2" w:space="0" w:color="000000"/>
            </w:tcBorders>
          </w:tcPr>
          <w:p w14:paraId="5A9434E0" w14:textId="77777777" w:rsidR="00A918CB" w:rsidRPr="00A918CB" w:rsidRDefault="00A918CB" w:rsidP="00A918CB">
            <w:pPr>
              <w:spacing w:line="259" w:lineRule="auto"/>
              <w:ind w:right="36"/>
              <w:rPr>
                <w:rFonts w:ascii="Arial" w:hAnsi="Arial" w:cs="Arial"/>
                <w:color w:val="000000"/>
                <w:sz w:val="20"/>
                <w:szCs w:val="20"/>
              </w:rPr>
            </w:pPr>
            <w:r w:rsidRPr="00A918CB">
              <w:rPr>
                <w:rFonts w:ascii="Arial" w:eastAsia="Calibri" w:hAnsi="Arial" w:cs="Arial"/>
                <w:color w:val="000000"/>
                <w:sz w:val="20"/>
                <w:szCs w:val="20"/>
              </w:rPr>
              <w:t xml:space="preserve">1h30 </w:t>
            </w:r>
          </w:p>
        </w:tc>
        <w:tc>
          <w:tcPr>
            <w:tcW w:w="1285" w:type="dxa"/>
            <w:tcBorders>
              <w:top w:val="single" w:sz="2" w:space="0" w:color="000000"/>
              <w:left w:val="single" w:sz="2" w:space="0" w:color="000000"/>
              <w:bottom w:val="single" w:sz="2" w:space="0" w:color="000000"/>
              <w:right w:val="single" w:sz="2" w:space="0" w:color="000000"/>
            </w:tcBorders>
          </w:tcPr>
          <w:p w14:paraId="02BD5C55" w14:textId="77777777" w:rsidR="00A918CB" w:rsidRPr="00A918CB" w:rsidRDefault="00A918CB" w:rsidP="00A918CB">
            <w:pPr>
              <w:spacing w:line="259" w:lineRule="auto"/>
              <w:ind w:right="36"/>
              <w:rPr>
                <w:rFonts w:ascii="Arial" w:hAnsi="Arial" w:cs="Arial"/>
                <w:color w:val="000000"/>
                <w:sz w:val="20"/>
                <w:szCs w:val="20"/>
              </w:rPr>
            </w:pPr>
            <w:r w:rsidRPr="00A918CB">
              <w:rPr>
                <w:rFonts w:ascii="Arial" w:eastAsia="Calibri" w:hAnsi="Arial" w:cs="Arial"/>
                <w:color w:val="000000"/>
                <w:sz w:val="20"/>
                <w:szCs w:val="20"/>
              </w:rPr>
              <w:t xml:space="preserve">Ponctuel écrit </w:t>
            </w:r>
          </w:p>
        </w:tc>
        <w:tc>
          <w:tcPr>
            <w:tcW w:w="939" w:type="dxa"/>
            <w:tcBorders>
              <w:top w:val="single" w:sz="2" w:space="0" w:color="000000"/>
              <w:left w:val="single" w:sz="2" w:space="0" w:color="000000"/>
              <w:bottom w:val="single" w:sz="2" w:space="0" w:color="000000"/>
              <w:right w:val="single" w:sz="7" w:space="0" w:color="000000"/>
            </w:tcBorders>
          </w:tcPr>
          <w:p w14:paraId="358BCC05" w14:textId="77777777" w:rsidR="00A918CB" w:rsidRPr="00A918CB" w:rsidRDefault="00A918CB" w:rsidP="00A918CB">
            <w:pPr>
              <w:spacing w:line="259" w:lineRule="auto"/>
              <w:ind w:right="43"/>
              <w:rPr>
                <w:rFonts w:ascii="Arial" w:hAnsi="Arial" w:cs="Arial"/>
                <w:color w:val="000000"/>
                <w:sz w:val="20"/>
                <w:szCs w:val="20"/>
              </w:rPr>
            </w:pPr>
            <w:r w:rsidRPr="00A918CB">
              <w:rPr>
                <w:rFonts w:ascii="Arial" w:eastAsia="Calibri" w:hAnsi="Arial" w:cs="Arial"/>
                <w:color w:val="000000"/>
                <w:sz w:val="20"/>
                <w:szCs w:val="20"/>
              </w:rPr>
              <w:t xml:space="preserve">1 h 30 </w:t>
            </w:r>
          </w:p>
        </w:tc>
      </w:tr>
      <w:tr w:rsidR="00A918CB" w:rsidRPr="00A918CB" w14:paraId="069D4B0A" w14:textId="77777777" w:rsidTr="00203824">
        <w:trPr>
          <w:trHeight w:val="25"/>
        </w:trPr>
        <w:tc>
          <w:tcPr>
            <w:tcW w:w="9909" w:type="dxa"/>
            <w:gridSpan w:val="7"/>
            <w:tcBorders>
              <w:top w:val="single" w:sz="2" w:space="0" w:color="000000"/>
              <w:left w:val="single" w:sz="7" w:space="0" w:color="000000"/>
              <w:bottom w:val="single" w:sz="7" w:space="0" w:color="000000"/>
              <w:right w:val="single" w:sz="7" w:space="0" w:color="000000"/>
            </w:tcBorders>
          </w:tcPr>
          <w:p w14:paraId="6942AA29" w14:textId="77777777" w:rsidR="00A918CB" w:rsidRPr="00A918CB" w:rsidRDefault="00A918CB" w:rsidP="00E6422B">
            <w:pPr>
              <w:numPr>
                <w:ilvl w:val="0"/>
                <w:numId w:val="6"/>
              </w:numPr>
              <w:spacing w:after="5" w:line="259" w:lineRule="auto"/>
              <w:ind w:hanging="194"/>
              <w:rPr>
                <w:rFonts w:ascii="Arial" w:hAnsi="Arial" w:cs="Arial"/>
                <w:i/>
                <w:color w:val="000000"/>
                <w:sz w:val="16"/>
                <w:szCs w:val="16"/>
              </w:rPr>
            </w:pPr>
            <w:r w:rsidRPr="00A918CB">
              <w:rPr>
                <w:rFonts w:ascii="Arial" w:eastAsia="Calibri" w:hAnsi="Arial" w:cs="Arial"/>
                <w:i/>
                <w:color w:val="000000"/>
                <w:sz w:val="16"/>
                <w:szCs w:val="16"/>
              </w:rPr>
              <w:t xml:space="preserve">1 point de coefficient est attribué à l’évaluation du chef-d’œuvre, uniquement pour les scolaires et les apprentis. </w:t>
            </w:r>
          </w:p>
          <w:p w14:paraId="3D86CD79" w14:textId="77777777" w:rsidR="00A918CB" w:rsidRPr="00A918CB" w:rsidRDefault="00A918CB" w:rsidP="00A918CB">
            <w:pPr>
              <w:spacing w:after="10" w:line="216" w:lineRule="auto"/>
              <w:ind w:left="171" w:hanging="3"/>
              <w:rPr>
                <w:rFonts w:ascii="Arial" w:hAnsi="Arial" w:cs="Arial"/>
                <w:i/>
                <w:color w:val="000000"/>
                <w:sz w:val="16"/>
                <w:szCs w:val="16"/>
              </w:rPr>
            </w:pPr>
            <w:r w:rsidRPr="00A918CB">
              <w:rPr>
                <w:rFonts w:ascii="Arial" w:eastAsia="Calibri" w:hAnsi="Arial" w:cs="Arial"/>
                <w:i/>
                <w:color w:val="000000"/>
                <w:sz w:val="16"/>
                <w:szCs w:val="16"/>
              </w:rPr>
              <w:t xml:space="preserve">L’évaluation s’effectue conformément à l’arrêté du 28 novembre 2019 définissant les modalités d’évaluation du chef d’œuvre prévue à l’examen du CAP par l’article D337-3-1 du Code de l’éducation. </w:t>
            </w:r>
          </w:p>
          <w:p w14:paraId="778567FB" w14:textId="77777777" w:rsidR="00A918CB" w:rsidRPr="00A918CB" w:rsidRDefault="00A918CB" w:rsidP="00E6422B">
            <w:pPr>
              <w:numPr>
                <w:ilvl w:val="0"/>
                <w:numId w:val="6"/>
              </w:numPr>
              <w:spacing w:after="10" w:line="216" w:lineRule="auto"/>
              <w:ind w:hanging="194"/>
              <w:rPr>
                <w:rFonts w:ascii="Arial" w:hAnsi="Arial" w:cs="Arial"/>
                <w:i/>
                <w:color w:val="000000"/>
                <w:sz w:val="16"/>
                <w:szCs w:val="16"/>
              </w:rPr>
            </w:pPr>
            <w:r w:rsidRPr="00A918CB">
              <w:rPr>
                <w:rFonts w:ascii="Arial" w:eastAsia="Calibri" w:hAnsi="Arial" w:cs="Arial"/>
                <w:i/>
                <w:color w:val="000000"/>
                <w:sz w:val="16"/>
                <w:szCs w:val="16"/>
              </w:rPr>
              <w:t xml:space="preserve">Français : écrit d’une durée de 2 heures et oral d’une durée de 10 minutes. Histoire-géographie-enseignement moral et civique : oral de 15 minutes dont 5 de préparation. </w:t>
            </w:r>
          </w:p>
          <w:p w14:paraId="53F2FDE5" w14:textId="77777777" w:rsidR="00A918CB" w:rsidRPr="00A918CB" w:rsidRDefault="00A918CB" w:rsidP="00E6422B">
            <w:pPr>
              <w:numPr>
                <w:ilvl w:val="0"/>
                <w:numId w:val="6"/>
              </w:numPr>
              <w:spacing w:after="5" w:line="259" w:lineRule="auto"/>
              <w:ind w:hanging="194"/>
              <w:rPr>
                <w:rFonts w:ascii="Arial" w:hAnsi="Arial" w:cs="Arial"/>
                <w:i/>
                <w:color w:val="000000"/>
                <w:sz w:val="16"/>
                <w:szCs w:val="16"/>
              </w:rPr>
            </w:pPr>
            <w:r w:rsidRPr="00A918CB">
              <w:rPr>
                <w:rFonts w:ascii="Arial" w:eastAsia="Calibri" w:hAnsi="Arial" w:cs="Arial"/>
                <w:i/>
                <w:color w:val="000000"/>
                <w:sz w:val="16"/>
                <w:szCs w:val="16"/>
              </w:rPr>
              <w:t xml:space="preserve">Mathématiques : écrit d’une durée de 45 minutes. Physique-chimie : écrit d’une durée de 45 minutes. </w:t>
            </w:r>
          </w:p>
          <w:p w14:paraId="2C0321D2" w14:textId="77777777" w:rsidR="00A918CB" w:rsidRPr="00A918CB" w:rsidRDefault="00A918CB" w:rsidP="00E6422B">
            <w:pPr>
              <w:numPr>
                <w:ilvl w:val="0"/>
                <w:numId w:val="6"/>
              </w:numPr>
              <w:spacing w:after="5" w:line="259" w:lineRule="auto"/>
              <w:ind w:hanging="194"/>
              <w:rPr>
                <w:rFonts w:ascii="Arial" w:hAnsi="Arial" w:cs="Arial"/>
                <w:i/>
                <w:color w:val="000000"/>
                <w:sz w:val="16"/>
                <w:szCs w:val="16"/>
              </w:rPr>
            </w:pPr>
            <w:r w:rsidRPr="00A918CB">
              <w:rPr>
                <w:rFonts w:ascii="Arial" w:eastAsia="Calibri" w:hAnsi="Arial" w:cs="Arial"/>
                <w:i/>
                <w:color w:val="000000"/>
                <w:sz w:val="16"/>
                <w:szCs w:val="16"/>
              </w:rPr>
              <w:t xml:space="preserve">Le candidat peut choisir une ou deux unités facultatives parmi les unités proposées. Les conditions sont fixées par la réglementation en vigueur. </w:t>
            </w:r>
          </w:p>
          <w:p w14:paraId="0F3530C9" w14:textId="77777777" w:rsidR="00A918CB" w:rsidRPr="00A918CB" w:rsidRDefault="00A918CB" w:rsidP="00A918CB">
            <w:pPr>
              <w:spacing w:line="259" w:lineRule="auto"/>
              <w:ind w:left="7"/>
              <w:rPr>
                <w:rFonts w:ascii="Arial" w:hAnsi="Arial" w:cs="Arial"/>
                <w:i/>
                <w:color w:val="000000"/>
                <w:sz w:val="16"/>
                <w:szCs w:val="16"/>
              </w:rPr>
            </w:pPr>
            <w:r w:rsidRPr="00A918CB">
              <w:rPr>
                <w:rFonts w:ascii="Arial" w:eastAsia="Calibri" w:hAnsi="Arial" w:cs="Arial"/>
                <w:i/>
                <w:color w:val="000000"/>
                <w:sz w:val="16"/>
                <w:szCs w:val="16"/>
              </w:rPr>
              <w:t xml:space="preserve">Seuls les points excédant 10 sont pris en compte pour le calcul de la moyenne générale en vue de l’obtention du diplôme et de l’attribution d’une mention.  </w:t>
            </w:r>
          </w:p>
        </w:tc>
      </w:tr>
    </w:tbl>
    <w:p w14:paraId="04DC7491" w14:textId="4FF9038F" w:rsidR="00976667" w:rsidRDefault="00976667" w:rsidP="00976667">
      <w:pPr>
        <w:rPr>
          <w:rFonts w:ascii="Arial" w:hAnsi="Arial" w:cs="Arial"/>
          <w:sz w:val="22"/>
          <w:szCs w:val="22"/>
        </w:rPr>
      </w:pPr>
    </w:p>
    <w:p w14:paraId="1F0A5666" w14:textId="77777777" w:rsidR="00203824" w:rsidRDefault="00203824" w:rsidP="00976667">
      <w:pPr>
        <w:rPr>
          <w:rFonts w:ascii="Arial" w:hAnsi="Arial" w:cs="Arial"/>
          <w:sz w:val="22"/>
          <w:szCs w:val="22"/>
        </w:rPr>
      </w:pPr>
    </w:p>
    <w:p w14:paraId="18709ED1" w14:textId="3A79A040" w:rsidR="00976667" w:rsidRPr="000616F2" w:rsidRDefault="00740792" w:rsidP="00AE2443">
      <w:pPr>
        <w:numPr>
          <w:ilvl w:val="0"/>
          <w:numId w:val="1"/>
        </w:numPr>
        <w:rPr>
          <w:rFonts w:ascii="Arial" w:hAnsi="Arial" w:cs="Arial"/>
          <w:b/>
          <w:bCs/>
          <w:color w:val="0070C0"/>
          <w:sz w:val="28"/>
          <w:szCs w:val="28"/>
        </w:rPr>
      </w:pPr>
      <w:r w:rsidRPr="000616F2">
        <w:rPr>
          <w:rFonts w:ascii="Arial" w:hAnsi="Arial" w:cs="Arial"/>
          <w:b/>
          <w:bCs/>
          <w:color w:val="0070C0"/>
          <w:sz w:val="28"/>
          <w:szCs w:val="28"/>
        </w:rPr>
        <w:lastRenderedPageBreak/>
        <w:t>Évaluations</w:t>
      </w:r>
      <w:r w:rsidR="00976667" w:rsidRPr="000616F2">
        <w:rPr>
          <w:rFonts w:ascii="Arial" w:hAnsi="Arial" w:cs="Arial"/>
          <w:b/>
          <w:bCs/>
          <w:color w:val="0070C0"/>
          <w:sz w:val="28"/>
          <w:szCs w:val="28"/>
        </w:rPr>
        <w:t xml:space="preserve"> par contrôle en cours de formation</w:t>
      </w:r>
    </w:p>
    <w:p w14:paraId="33897DFC" w14:textId="77777777" w:rsidR="00976667" w:rsidRPr="000616F2" w:rsidRDefault="00976667" w:rsidP="00976667">
      <w:pPr>
        <w:ind w:left="708"/>
        <w:rPr>
          <w:rFonts w:ascii="Arial" w:hAnsi="Arial" w:cs="Arial"/>
          <w:sz w:val="22"/>
          <w:szCs w:val="22"/>
        </w:rPr>
      </w:pPr>
    </w:p>
    <w:p w14:paraId="3CB30004" w14:textId="65CBE736" w:rsidR="00976667" w:rsidRPr="000616F2" w:rsidRDefault="00976667" w:rsidP="00700141">
      <w:pPr>
        <w:ind w:left="708" w:firstLine="426"/>
        <w:rPr>
          <w:rFonts w:ascii="Arial" w:hAnsi="Arial" w:cs="Arial"/>
          <w:b/>
          <w:bCs/>
          <w:color w:val="0070C0"/>
        </w:rPr>
      </w:pPr>
      <w:r>
        <w:rPr>
          <w:rFonts w:ascii="Arial" w:hAnsi="Arial" w:cs="Arial"/>
          <w:b/>
          <w:bCs/>
          <w:color w:val="0070C0"/>
        </w:rPr>
        <w:t>2</w:t>
      </w:r>
      <w:r w:rsidRPr="000616F2">
        <w:rPr>
          <w:rFonts w:ascii="Arial" w:hAnsi="Arial" w:cs="Arial"/>
          <w:b/>
          <w:bCs/>
          <w:color w:val="0070C0"/>
        </w:rPr>
        <w:t xml:space="preserve">.1 Publics concernés  </w:t>
      </w:r>
    </w:p>
    <w:p w14:paraId="3A1480A1" w14:textId="77777777" w:rsidR="00976667" w:rsidRPr="000616F2" w:rsidRDefault="00976667" w:rsidP="00976667">
      <w:pPr>
        <w:ind w:left="708"/>
        <w:rPr>
          <w:rFonts w:ascii="Arial" w:hAnsi="Arial" w:cs="Arial"/>
          <w:sz w:val="22"/>
          <w:szCs w:val="22"/>
        </w:rPr>
      </w:pPr>
    </w:p>
    <w:p w14:paraId="3F977EE6" w14:textId="77777777" w:rsidR="00976667" w:rsidRPr="008F6D12" w:rsidRDefault="00976667" w:rsidP="00976667">
      <w:pPr>
        <w:ind w:left="708"/>
        <w:rPr>
          <w:rFonts w:ascii="Arial" w:hAnsi="Arial" w:cs="Arial"/>
          <w:sz w:val="20"/>
          <w:szCs w:val="20"/>
        </w:rPr>
      </w:pPr>
      <w:r w:rsidRPr="008F6D12">
        <w:rPr>
          <w:rFonts w:ascii="Arial" w:hAnsi="Arial" w:cs="Arial"/>
          <w:sz w:val="20"/>
          <w:szCs w:val="20"/>
        </w:rPr>
        <w:t>L’évaluation concerne les candidats des lycées professionnels publics et privés sous contrat, les candidats apprentis pour lesquels le CFA ou la section d’apprentissage est habilité au CCF et les candidats de la formation professionnelle continue issus des établissements publics.</w:t>
      </w:r>
    </w:p>
    <w:p w14:paraId="31EC124D" w14:textId="77777777" w:rsidR="00976667" w:rsidRPr="000616F2" w:rsidRDefault="00976667" w:rsidP="00976667">
      <w:pPr>
        <w:ind w:left="708"/>
        <w:rPr>
          <w:rFonts w:ascii="Arial" w:hAnsi="Arial" w:cs="Arial"/>
          <w:sz w:val="22"/>
          <w:szCs w:val="22"/>
        </w:rPr>
      </w:pPr>
    </w:p>
    <w:p w14:paraId="4886D828" w14:textId="61509611" w:rsidR="00976667" w:rsidRPr="000616F2" w:rsidRDefault="00976667" w:rsidP="00700141">
      <w:pPr>
        <w:ind w:left="708" w:firstLine="426"/>
        <w:rPr>
          <w:rFonts w:ascii="Arial" w:hAnsi="Arial" w:cs="Arial"/>
          <w:b/>
          <w:bCs/>
          <w:color w:val="0070C0"/>
        </w:rPr>
      </w:pPr>
      <w:r>
        <w:rPr>
          <w:rFonts w:ascii="Arial" w:hAnsi="Arial" w:cs="Arial"/>
          <w:b/>
          <w:bCs/>
          <w:color w:val="0070C0"/>
        </w:rPr>
        <w:t>2</w:t>
      </w:r>
      <w:r w:rsidRPr="000616F2">
        <w:rPr>
          <w:rFonts w:ascii="Arial" w:hAnsi="Arial" w:cs="Arial"/>
          <w:b/>
          <w:bCs/>
          <w:color w:val="0070C0"/>
        </w:rPr>
        <w:t>.2 Lieux</w:t>
      </w:r>
    </w:p>
    <w:p w14:paraId="781F5B9B" w14:textId="77777777" w:rsidR="00976667" w:rsidRPr="000616F2" w:rsidRDefault="00976667" w:rsidP="00976667">
      <w:pPr>
        <w:ind w:left="708"/>
        <w:rPr>
          <w:rFonts w:ascii="Arial" w:hAnsi="Arial" w:cs="Arial"/>
          <w:sz w:val="22"/>
          <w:szCs w:val="22"/>
        </w:rPr>
      </w:pPr>
    </w:p>
    <w:p w14:paraId="660A4AC8" w14:textId="45EE0101" w:rsidR="00976667" w:rsidRPr="008F6D12" w:rsidRDefault="00976667" w:rsidP="00976667">
      <w:pPr>
        <w:ind w:left="708"/>
        <w:rPr>
          <w:rFonts w:ascii="Arial" w:hAnsi="Arial" w:cs="Arial"/>
          <w:sz w:val="20"/>
          <w:szCs w:val="20"/>
        </w:rPr>
      </w:pPr>
      <w:r w:rsidRPr="008F6D12">
        <w:rPr>
          <w:rFonts w:ascii="Arial" w:hAnsi="Arial" w:cs="Arial"/>
          <w:sz w:val="20"/>
          <w:szCs w:val="20"/>
        </w:rPr>
        <w:t xml:space="preserve">L’évaluation se déroule dans l’établissement de formation du candidat, dans les salles de cours </w:t>
      </w:r>
      <w:r w:rsidR="008C3BF7">
        <w:rPr>
          <w:rFonts w:ascii="Arial" w:hAnsi="Arial" w:cs="Arial"/>
          <w:sz w:val="20"/>
          <w:szCs w:val="20"/>
        </w:rPr>
        <w:t>et plateaux techniques habituel</w:t>
      </w:r>
      <w:r w:rsidRPr="008F6D12">
        <w:rPr>
          <w:rFonts w:ascii="Arial" w:hAnsi="Arial" w:cs="Arial"/>
          <w:sz w:val="20"/>
          <w:szCs w:val="20"/>
        </w:rPr>
        <w:t xml:space="preserve">s ou en </w:t>
      </w:r>
      <w:r w:rsidR="00F22A88">
        <w:rPr>
          <w:rFonts w:ascii="Arial" w:hAnsi="Arial" w:cs="Arial"/>
          <w:sz w:val="20"/>
          <w:szCs w:val="20"/>
        </w:rPr>
        <w:t>milieu professionnel</w:t>
      </w:r>
      <w:r w:rsidRPr="008F6D12">
        <w:rPr>
          <w:rFonts w:ascii="Arial" w:hAnsi="Arial" w:cs="Arial"/>
          <w:sz w:val="20"/>
          <w:szCs w:val="20"/>
        </w:rPr>
        <w:t xml:space="preserve"> lorsque cela est spécifié dans la définition de l’épreuve.</w:t>
      </w:r>
    </w:p>
    <w:p w14:paraId="33E3D610" w14:textId="77777777" w:rsidR="00976667" w:rsidRPr="000616F2" w:rsidRDefault="00976667" w:rsidP="00976667">
      <w:pPr>
        <w:ind w:left="708"/>
        <w:rPr>
          <w:rFonts w:ascii="Arial" w:hAnsi="Arial" w:cs="Arial"/>
          <w:sz w:val="22"/>
          <w:szCs w:val="22"/>
        </w:rPr>
      </w:pPr>
    </w:p>
    <w:p w14:paraId="469803DF" w14:textId="09F57D51" w:rsidR="00976667" w:rsidRPr="000616F2" w:rsidRDefault="00976667" w:rsidP="00700141">
      <w:pPr>
        <w:ind w:left="708" w:firstLine="426"/>
        <w:rPr>
          <w:rFonts w:ascii="Arial" w:hAnsi="Arial" w:cs="Arial"/>
          <w:b/>
          <w:bCs/>
          <w:color w:val="0070C0"/>
        </w:rPr>
      </w:pPr>
      <w:r>
        <w:rPr>
          <w:rFonts w:ascii="Arial" w:hAnsi="Arial" w:cs="Arial"/>
          <w:b/>
          <w:bCs/>
          <w:color w:val="0070C0"/>
        </w:rPr>
        <w:t>2</w:t>
      </w:r>
      <w:r w:rsidRPr="000616F2">
        <w:rPr>
          <w:rFonts w:ascii="Arial" w:hAnsi="Arial" w:cs="Arial"/>
          <w:b/>
          <w:bCs/>
          <w:color w:val="0070C0"/>
        </w:rPr>
        <w:t xml:space="preserve">.3 Périodes </w:t>
      </w:r>
    </w:p>
    <w:p w14:paraId="50D9569B" w14:textId="77777777" w:rsidR="00976667" w:rsidRPr="000616F2" w:rsidRDefault="00976667" w:rsidP="00976667">
      <w:pPr>
        <w:ind w:left="708"/>
        <w:rPr>
          <w:rFonts w:ascii="Arial" w:hAnsi="Arial" w:cs="Arial"/>
          <w:sz w:val="22"/>
          <w:szCs w:val="22"/>
        </w:rPr>
      </w:pPr>
    </w:p>
    <w:p w14:paraId="3CDC54EC" w14:textId="3740B8F5" w:rsidR="00976667" w:rsidRPr="008F6D12" w:rsidRDefault="00976667" w:rsidP="00671043">
      <w:pPr>
        <w:ind w:left="708"/>
        <w:jc w:val="both"/>
        <w:rPr>
          <w:rFonts w:ascii="Arial" w:hAnsi="Arial" w:cs="Arial"/>
          <w:sz w:val="20"/>
          <w:szCs w:val="20"/>
        </w:rPr>
      </w:pPr>
      <w:r w:rsidRPr="008F6D12">
        <w:rPr>
          <w:rFonts w:ascii="Arial" w:hAnsi="Arial" w:cs="Arial"/>
          <w:sz w:val="20"/>
          <w:szCs w:val="20"/>
        </w:rPr>
        <w:t>Toutes les situations d’évaluation sont organisées au cours de la dernière année de formation.</w:t>
      </w:r>
      <w:r w:rsidR="001446A8">
        <w:rPr>
          <w:rFonts w:ascii="Arial" w:hAnsi="Arial" w:cs="Arial"/>
          <w:sz w:val="20"/>
          <w:szCs w:val="20"/>
        </w:rPr>
        <w:t xml:space="preserve"> </w:t>
      </w:r>
      <w:r w:rsidR="001446A8" w:rsidRPr="00671043">
        <w:rPr>
          <w:rFonts w:ascii="Arial" w:hAnsi="Arial" w:cs="Arial"/>
          <w:sz w:val="20"/>
          <w:szCs w:val="20"/>
        </w:rPr>
        <w:t>Il est conseillé de programmer ces situations sur la dernière partie de l’année pour optimiser la formation et donner toutes les chances de réussite aux élèves.</w:t>
      </w:r>
    </w:p>
    <w:p w14:paraId="6BB2A8B0" w14:textId="77777777" w:rsidR="00976667" w:rsidRPr="000616F2" w:rsidRDefault="00976667" w:rsidP="00976667">
      <w:pPr>
        <w:ind w:left="708"/>
        <w:rPr>
          <w:rFonts w:ascii="Arial" w:hAnsi="Arial" w:cs="Arial"/>
          <w:sz w:val="22"/>
          <w:szCs w:val="22"/>
        </w:rPr>
      </w:pPr>
    </w:p>
    <w:p w14:paraId="3FFE68AA" w14:textId="77CA3284" w:rsidR="00976667" w:rsidRPr="000616F2" w:rsidRDefault="00976667" w:rsidP="00700141">
      <w:pPr>
        <w:ind w:left="708" w:firstLine="426"/>
        <w:rPr>
          <w:rFonts w:ascii="Arial" w:hAnsi="Arial" w:cs="Arial"/>
          <w:b/>
          <w:bCs/>
          <w:color w:val="0070C0"/>
        </w:rPr>
      </w:pPr>
      <w:r>
        <w:rPr>
          <w:rFonts w:ascii="Arial" w:hAnsi="Arial" w:cs="Arial"/>
          <w:b/>
          <w:bCs/>
          <w:color w:val="0070C0"/>
        </w:rPr>
        <w:t>2</w:t>
      </w:r>
      <w:r w:rsidRPr="000616F2">
        <w:rPr>
          <w:rFonts w:ascii="Arial" w:hAnsi="Arial" w:cs="Arial"/>
          <w:b/>
          <w:bCs/>
          <w:color w:val="0070C0"/>
        </w:rPr>
        <w:t>.4 Modalités</w:t>
      </w:r>
    </w:p>
    <w:p w14:paraId="1E021DFF" w14:textId="77777777" w:rsidR="00976667" w:rsidRPr="000616F2" w:rsidRDefault="00976667" w:rsidP="00976667">
      <w:pPr>
        <w:ind w:left="708"/>
        <w:rPr>
          <w:rFonts w:ascii="Arial" w:hAnsi="Arial" w:cs="Arial"/>
          <w:sz w:val="22"/>
          <w:szCs w:val="22"/>
        </w:rPr>
      </w:pPr>
    </w:p>
    <w:p w14:paraId="52458A1D" w14:textId="77777777" w:rsidR="00976667" w:rsidRPr="0027442A" w:rsidRDefault="00976667" w:rsidP="00976667">
      <w:pPr>
        <w:ind w:left="708"/>
        <w:rPr>
          <w:rFonts w:ascii="Arial" w:hAnsi="Arial" w:cs="Arial"/>
          <w:sz w:val="20"/>
          <w:szCs w:val="20"/>
          <w:u w:val="single"/>
        </w:rPr>
      </w:pPr>
      <w:r w:rsidRPr="0027442A">
        <w:rPr>
          <w:rFonts w:ascii="Arial" w:hAnsi="Arial" w:cs="Arial"/>
          <w:sz w:val="20"/>
          <w:szCs w:val="20"/>
          <w:u w:val="single"/>
        </w:rPr>
        <w:t>CCF en établissement</w:t>
      </w:r>
    </w:p>
    <w:p w14:paraId="50D06981" w14:textId="77777777" w:rsidR="00976667" w:rsidRPr="008F6D12" w:rsidRDefault="00976667" w:rsidP="00976667">
      <w:pPr>
        <w:ind w:left="708"/>
        <w:rPr>
          <w:rFonts w:ascii="Arial" w:hAnsi="Arial" w:cs="Arial"/>
          <w:sz w:val="20"/>
          <w:szCs w:val="20"/>
        </w:rPr>
      </w:pPr>
      <w:r w:rsidRPr="008F6D12">
        <w:rPr>
          <w:rFonts w:ascii="Arial" w:hAnsi="Arial" w:cs="Arial"/>
          <w:sz w:val="20"/>
          <w:szCs w:val="20"/>
        </w:rPr>
        <w:t xml:space="preserve">Les situations d’évaluation sont intégrées dans le processus de formation ; elles sont organisées dans le cadre des activités habituelles de formation : </w:t>
      </w:r>
    </w:p>
    <w:p w14:paraId="666C5413" w14:textId="6B4F19EF" w:rsidR="00976667" w:rsidRPr="00986003" w:rsidRDefault="00976667" w:rsidP="00AE2443">
      <w:pPr>
        <w:numPr>
          <w:ilvl w:val="0"/>
          <w:numId w:val="2"/>
        </w:numPr>
        <w:rPr>
          <w:rFonts w:ascii="Arial" w:hAnsi="Arial" w:cs="Arial"/>
          <w:sz w:val="20"/>
          <w:szCs w:val="20"/>
        </w:rPr>
      </w:pPr>
      <w:proofErr w:type="gramStart"/>
      <w:r w:rsidRPr="00986003">
        <w:rPr>
          <w:rFonts w:ascii="Arial" w:hAnsi="Arial" w:cs="Arial"/>
          <w:sz w:val="20"/>
          <w:szCs w:val="20"/>
        </w:rPr>
        <w:t>sous</w:t>
      </w:r>
      <w:proofErr w:type="gramEnd"/>
      <w:r w:rsidRPr="00986003">
        <w:rPr>
          <w:rFonts w:ascii="Arial" w:hAnsi="Arial" w:cs="Arial"/>
          <w:sz w:val="20"/>
          <w:szCs w:val="20"/>
        </w:rPr>
        <w:t xml:space="preserve"> la responsabilité du chef d’établissement, </w:t>
      </w:r>
    </w:p>
    <w:p w14:paraId="64E2516A" w14:textId="535E2ED8" w:rsidR="00976667" w:rsidRPr="00986003" w:rsidRDefault="00976667" w:rsidP="00AE2443">
      <w:pPr>
        <w:numPr>
          <w:ilvl w:val="0"/>
          <w:numId w:val="2"/>
        </w:numPr>
        <w:rPr>
          <w:rFonts w:ascii="Arial" w:hAnsi="Arial" w:cs="Arial"/>
          <w:sz w:val="20"/>
          <w:szCs w:val="20"/>
        </w:rPr>
      </w:pPr>
      <w:proofErr w:type="gramStart"/>
      <w:r w:rsidRPr="00986003">
        <w:rPr>
          <w:rFonts w:ascii="Arial" w:hAnsi="Arial" w:cs="Arial"/>
          <w:sz w:val="20"/>
          <w:szCs w:val="20"/>
        </w:rPr>
        <w:t>dans</w:t>
      </w:r>
      <w:proofErr w:type="gramEnd"/>
      <w:r w:rsidRPr="00986003">
        <w:rPr>
          <w:rFonts w:ascii="Arial" w:hAnsi="Arial" w:cs="Arial"/>
          <w:sz w:val="20"/>
          <w:szCs w:val="20"/>
        </w:rPr>
        <w:t xml:space="preserve"> le respect de la définition de l’épreuve du règlement d’examen, </w:t>
      </w:r>
    </w:p>
    <w:p w14:paraId="595A3AA7" w14:textId="160E68DB" w:rsidR="00976667" w:rsidRPr="00986003" w:rsidRDefault="00976667" w:rsidP="00AE2443">
      <w:pPr>
        <w:numPr>
          <w:ilvl w:val="0"/>
          <w:numId w:val="2"/>
        </w:numPr>
        <w:rPr>
          <w:rFonts w:ascii="Arial" w:hAnsi="Arial" w:cs="Arial"/>
          <w:sz w:val="20"/>
          <w:szCs w:val="20"/>
        </w:rPr>
      </w:pPr>
      <w:proofErr w:type="gramStart"/>
      <w:r w:rsidRPr="00986003">
        <w:rPr>
          <w:rFonts w:ascii="Arial" w:hAnsi="Arial" w:cs="Arial"/>
          <w:sz w:val="20"/>
          <w:szCs w:val="20"/>
        </w:rPr>
        <w:t>dans</w:t>
      </w:r>
      <w:proofErr w:type="gramEnd"/>
      <w:r w:rsidRPr="00986003">
        <w:rPr>
          <w:rFonts w:ascii="Arial" w:hAnsi="Arial" w:cs="Arial"/>
          <w:sz w:val="20"/>
          <w:szCs w:val="20"/>
        </w:rPr>
        <w:t xml:space="preserve"> le respect du cadrage </w:t>
      </w:r>
      <w:r w:rsidR="00FD5E2F">
        <w:rPr>
          <w:rFonts w:ascii="Arial" w:hAnsi="Arial" w:cs="Arial"/>
          <w:sz w:val="20"/>
          <w:szCs w:val="20"/>
        </w:rPr>
        <w:t xml:space="preserve">national et </w:t>
      </w:r>
      <w:r w:rsidRPr="00986003">
        <w:rPr>
          <w:rFonts w:ascii="Arial" w:hAnsi="Arial" w:cs="Arial"/>
          <w:sz w:val="20"/>
          <w:szCs w:val="20"/>
        </w:rPr>
        <w:t>académique</w:t>
      </w:r>
      <w:r w:rsidR="00FD5E2F">
        <w:rPr>
          <w:rFonts w:ascii="Arial" w:hAnsi="Arial" w:cs="Arial"/>
          <w:sz w:val="20"/>
          <w:szCs w:val="20"/>
        </w:rPr>
        <w:t>.</w:t>
      </w:r>
    </w:p>
    <w:p w14:paraId="75890F20" w14:textId="77777777" w:rsidR="00976667" w:rsidRPr="008F6D12" w:rsidRDefault="00976667" w:rsidP="00976667">
      <w:pPr>
        <w:ind w:left="708"/>
        <w:rPr>
          <w:rFonts w:ascii="Arial" w:hAnsi="Arial" w:cs="Arial"/>
          <w:sz w:val="20"/>
          <w:szCs w:val="20"/>
        </w:rPr>
      </w:pPr>
      <w:r w:rsidRPr="008F6D12">
        <w:rPr>
          <w:rFonts w:ascii="Arial" w:hAnsi="Arial" w:cs="Arial"/>
          <w:sz w:val="20"/>
          <w:szCs w:val="20"/>
        </w:rPr>
        <w:t>Pendant ce temps d’évaluation, les autres apprenants poursuivent les activités d’apprentissage prévues.</w:t>
      </w:r>
    </w:p>
    <w:p w14:paraId="2616457F" w14:textId="77777777" w:rsidR="00976667" w:rsidRPr="008F6D12" w:rsidRDefault="00976667" w:rsidP="00976667">
      <w:pPr>
        <w:ind w:left="708"/>
        <w:rPr>
          <w:rFonts w:ascii="Arial" w:hAnsi="Arial" w:cs="Arial"/>
          <w:sz w:val="20"/>
          <w:szCs w:val="20"/>
        </w:rPr>
      </w:pPr>
    </w:p>
    <w:p w14:paraId="3F74F12E" w14:textId="0212FA91" w:rsidR="00976667" w:rsidRPr="0027442A" w:rsidRDefault="0027442A" w:rsidP="00976667">
      <w:pPr>
        <w:ind w:left="708"/>
        <w:rPr>
          <w:rFonts w:ascii="Arial" w:hAnsi="Arial" w:cs="Arial"/>
          <w:sz w:val="20"/>
          <w:szCs w:val="20"/>
          <w:u w:val="single"/>
        </w:rPr>
      </w:pPr>
      <w:r>
        <w:rPr>
          <w:rFonts w:ascii="Arial" w:hAnsi="Arial" w:cs="Arial"/>
          <w:sz w:val="20"/>
          <w:szCs w:val="20"/>
          <w:u w:val="single"/>
        </w:rPr>
        <w:t>CCF en milieu professionnel</w:t>
      </w:r>
    </w:p>
    <w:p w14:paraId="0455359A" w14:textId="0473A38C" w:rsidR="00976667" w:rsidRPr="008F6D12" w:rsidRDefault="00976667" w:rsidP="00976667">
      <w:pPr>
        <w:ind w:left="708"/>
        <w:rPr>
          <w:rFonts w:ascii="Arial" w:hAnsi="Arial" w:cs="Arial"/>
          <w:sz w:val="20"/>
          <w:szCs w:val="20"/>
        </w:rPr>
      </w:pPr>
      <w:r w:rsidRPr="008F6D12">
        <w:rPr>
          <w:rFonts w:ascii="Arial" w:hAnsi="Arial" w:cs="Arial"/>
          <w:sz w:val="20"/>
          <w:szCs w:val="20"/>
        </w:rPr>
        <w:t>L’évaluation du candidat prend la forme d’un bilan en fin de période de formation.</w:t>
      </w:r>
    </w:p>
    <w:p w14:paraId="784F76C1" w14:textId="77777777" w:rsidR="0027442A" w:rsidRPr="000616F2" w:rsidRDefault="0027442A" w:rsidP="00976667">
      <w:pPr>
        <w:ind w:left="708"/>
        <w:rPr>
          <w:rFonts w:ascii="Arial" w:hAnsi="Arial" w:cs="Arial"/>
          <w:sz w:val="22"/>
          <w:szCs w:val="22"/>
          <w:u w:val="single"/>
        </w:rPr>
      </w:pPr>
    </w:p>
    <w:p w14:paraId="1E2FC59E" w14:textId="7296A578" w:rsidR="00976667" w:rsidRPr="000616F2" w:rsidRDefault="00976667" w:rsidP="00700141">
      <w:pPr>
        <w:ind w:left="708" w:firstLine="426"/>
        <w:rPr>
          <w:rFonts w:ascii="Arial" w:hAnsi="Arial" w:cs="Arial"/>
          <w:b/>
          <w:bCs/>
          <w:color w:val="0070C0"/>
        </w:rPr>
      </w:pPr>
      <w:r>
        <w:rPr>
          <w:rFonts w:ascii="Arial" w:hAnsi="Arial" w:cs="Arial"/>
          <w:b/>
          <w:bCs/>
          <w:color w:val="0070C0"/>
        </w:rPr>
        <w:t>2</w:t>
      </w:r>
      <w:r w:rsidRPr="000616F2">
        <w:rPr>
          <w:rFonts w:ascii="Arial" w:hAnsi="Arial" w:cs="Arial"/>
          <w:b/>
          <w:bCs/>
          <w:color w:val="0070C0"/>
        </w:rPr>
        <w:t>.5 Évaluateurs</w:t>
      </w:r>
    </w:p>
    <w:p w14:paraId="29BD11F2" w14:textId="77777777" w:rsidR="00976667" w:rsidRPr="000616F2" w:rsidRDefault="00976667" w:rsidP="00976667">
      <w:pPr>
        <w:ind w:left="708"/>
        <w:rPr>
          <w:rFonts w:ascii="Arial" w:hAnsi="Arial" w:cs="Arial"/>
          <w:sz w:val="22"/>
          <w:szCs w:val="22"/>
        </w:rPr>
      </w:pPr>
    </w:p>
    <w:p w14:paraId="556638B2" w14:textId="77777777" w:rsidR="00976667" w:rsidRPr="008F6D12" w:rsidRDefault="00976667" w:rsidP="00976667">
      <w:pPr>
        <w:ind w:left="708"/>
        <w:rPr>
          <w:rFonts w:ascii="Arial" w:hAnsi="Arial" w:cs="Arial"/>
          <w:sz w:val="20"/>
          <w:szCs w:val="20"/>
          <w:u w:val="single"/>
        </w:rPr>
      </w:pPr>
      <w:r w:rsidRPr="008F6D12">
        <w:rPr>
          <w:rFonts w:ascii="Arial" w:hAnsi="Arial" w:cs="Arial"/>
          <w:sz w:val="20"/>
          <w:szCs w:val="20"/>
          <w:u w:val="single"/>
        </w:rPr>
        <w:t>CCF en établissement</w:t>
      </w:r>
    </w:p>
    <w:p w14:paraId="4D99DEF4" w14:textId="77777777" w:rsidR="00976667" w:rsidRPr="008F6D12" w:rsidRDefault="00976667" w:rsidP="00976667">
      <w:pPr>
        <w:ind w:left="708"/>
        <w:rPr>
          <w:rFonts w:ascii="Arial" w:hAnsi="Arial" w:cs="Arial"/>
          <w:sz w:val="20"/>
          <w:szCs w:val="20"/>
        </w:rPr>
      </w:pPr>
      <w:r w:rsidRPr="008F6D12">
        <w:rPr>
          <w:rFonts w:ascii="Arial" w:hAnsi="Arial" w:cs="Arial"/>
          <w:sz w:val="20"/>
          <w:szCs w:val="20"/>
        </w:rPr>
        <w:t>L’évaluation est conduite par :</w:t>
      </w:r>
    </w:p>
    <w:p w14:paraId="230B0BC3" w14:textId="17CA1780" w:rsidR="00976667" w:rsidRPr="008F6D12" w:rsidRDefault="00976667" w:rsidP="00AE2443">
      <w:pPr>
        <w:numPr>
          <w:ilvl w:val="0"/>
          <w:numId w:val="2"/>
        </w:numPr>
        <w:rPr>
          <w:rFonts w:ascii="Arial" w:hAnsi="Arial" w:cs="Arial"/>
          <w:sz w:val="20"/>
          <w:szCs w:val="20"/>
        </w:rPr>
      </w:pPr>
      <w:proofErr w:type="gramStart"/>
      <w:r w:rsidRPr="008F6D12">
        <w:rPr>
          <w:rFonts w:ascii="Arial" w:hAnsi="Arial" w:cs="Arial"/>
          <w:sz w:val="20"/>
          <w:szCs w:val="20"/>
        </w:rPr>
        <w:t>le</w:t>
      </w:r>
      <w:proofErr w:type="gramEnd"/>
      <w:r w:rsidRPr="008F6D12">
        <w:rPr>
          <w:rFonts w:ascii="Arial" w:hAnsi="Arial" w:cs="Arial"/>
          <w:sz w:val="20"/>
          <w:szCs w:val="20"/>
        </w:rPr>
        <w:t xml:space="preserve">(s) professeur(s) </w:t>
      </w:r>
      <w:r w:rsidR="006374D7">
        <w:rPr>
          <w:rFonts w:ascii="Arial" w:hAnsi="Arial" w:cs="Arial"/>
          <w:sz w:val="20"/>
          <w:szCs w:val="20"/>
        </w:rPr>
        <w:t>de spécialités du candidat</w:t>
      </w:r>
      <w:r w:rsidRPr="008F6D12">
        <w:rPr>
          <w:rFonts w:ascii="Arial" w:hAnsi="Arial" w:cs="Arial"/>
          <w:sz w:val="20"/>
          <w:szCs w:val="20"/>
        </w:rPr>
        <w:t xml:space="preserve">, </w:t>
      </w:r>
    </w:p>
    <w:p w14:paraId="79CEF880" w14:textId="38D0E42C" w:rsidR="00976667" w:rsidRPr="00740792" w:rsidRDefault="00976667" w:rsidP="00267571">
      <w:pPr>
        <w:numPr>
          <w:ilvl w:val="0"/>
          <w:numId w:val="2"/>
        </w:numPr>
        <w:rPr>
          <w:rFonts w:ascii="Arial" w:hAnsi="Arial" w:cs="Arial"/>
          <w:sz w:val="20"/>
          <w:szCs w:val="20"/>
        </w:rPr>
      </w:pPr>
      <w:proofErr w:type="gramStart"/>
      <w:r w:rsidRPr="00740792">
        <w:rPr>
          <w:rFonts w:ascii="Arial" w:hAnsi="Arial" w:cs="Arial"/>
          <w:sz w:val="20"/>
          <w:szCs w:val="20"/>
        </w:rPr>
        <w:t>un</w:t>
      </w:r>
      <w:proofErr w:type="gramEnd"/>
      <w:r w:rsidRPr="00740792">
        <w:rPr>
          <w:rFonts w:ascii="Arial" w:hAnsi="Arial" w:cs="Arial"/>
          <w:sz w:val="20"/>
          <w:szCs w:val="20"/>
        </w:rPr>
        <w:t xml:space="preserve"> professionnel dans la mesure du possible</w:t>
      </w:r>
      <w:r w:rsidR="00740792">
        <w:rPr>
          <w:rFonts w:ascii="Arial" w:hAnsi="Arial" w:cs="Arial"/>
          <w:sz w:val="20"/>
          <w:szCs w:val="20"/>
        </w:rPr>
        <w:t xml:space="preserve"> </w:t>
      </w:r>
      <w:r w:rsidR="00740792" w:rsidRPr="00740792">
        <w:rPr>
          <w:rFonts w:ascii="Arial" w:hAnsi="Arial" w:cs="Arial"/>
          <w:sz w:val="20"/>
          <w:szCs w:val="20"/>
        </w:rPr>
        <w:t xml:space="preserve">ou de deux enseignants </w:t>
      </w:r>
      <w:r w:rsidR="006374D7">
        <w:rPr>
          <w:rFonts w:ascii="Arial" w:hAnsi="Arial" w:cs="Arial"/>
          <w:sz w:val="20"/>
          <w:szCs w:val="20"/>
        </w:rPr>
        <w:t xml:space="preserve">de spécialité </w:t>
      </w:r>
      <w:r w:rsidR="00740792" w:rsidRPr="00740792">
        <w:rPr>
          <w:rFonts w:ascii="Arial" w:hAnsi="Arial" w:cs="Arial"/>
          <w:sz w:val="20"/>
          <w:szCs w:val="20"/>
        </w:rPr>
        <w:t>le cas échéant</w:t>
      </w:r>
      <w:r w:rsidRPr="00740792">
        <w:rPr>
          <w:rFonts w:ascii="Arial" w:hAnsi="Arial" w:cs="Arial"/>
          <w:sz w:val="20"/>
          <w:szCs w:val="20"/>
        </w:rPr>
        <w:t>.</w:t>
      </w:r>
    </w:p>
    <w:p w14:paraId="14203D57" w14:textId="77777777" w:rsidR="00976667" w:rsidRPr="008F6D12" w:rsidRDefault="00976667" w:rsidP="00976667">
      <w:pPr>
        <w:ind w:left="708"/>
        <w:rPr>
          <w:rFonts w:ascii="Arial" w:hAnsi="Arial" w:cs="Arial"/>
          <w:sz w:val="20"/>
          <w:szCs w:val="20"/>
        </w:rPr>
      </w:pPr>
      <w:r w:rsidRPr="008F6D12">
        <w:rPr>
          <w:rFonts w:ascii="Arial" w:hAnsi="Arial" w:cs="Arial"/>
          <w:sz w:val="20"/>
          <w:szCs w:val="20"/>
        </w:rPr>
        <w:t xml:space="preserve">L’établissement s’assurera que le professionnel accepte de participer au CCF avant de lui adresser une convocation. Les convocations sont établies par le chef d’établissement. </w:t>
      </w:r>
    </w:p>
    <w:p w14:paraId="33DDE961" w14:textId="0CE1576F" w:rsidR="00976667" w:rsidRPr="008F6D12" w:rsidRDefault="006374D7" w:rsidP="00976667">
      <w:pPr>
        <w:ind w:left="708"/>
        <w:rPr>
          <w:rFonts w:ascii="Arial" w:hAnsi="Arial" w:cs="Arial"/>
          <w:sz w:val="20"/>
          <w:szCs w:val="20"/>
        </w:rPr>
      </w:pPr>
      <w:r>
        <w:rPr>
          <w:rFonts w:ascii="Arial" w:hAnsi="Arial" w:cs="Arial"/>
          <w:sz w:val="20"/>
          <w:szCs w:val="20"/>
        </w:rPr>
        <w:t>Le</w:t>
      </w:r>
      <w:r w:rsidR="00976667" w:rsidRPr="008F6D12">
        <w:rPr>
          <w:rFonts w:ascii="Arial" w:hAnsi="Arial" w:cs="Arial"/>
          <w:sz w:val="20"/>
          <w:szCs w:val="20"/>
        </w:rPr>
        <w:t xml:space="preserve"> professeu</w:t>
      </w:r>
      <w:r>
        <w:rPr>
          <w:rFonts w:ascii="Arial" w:hAnsi="Arial" w:cs="Arial"/>
          <w:sz w:val="20"/>
          <w:szCs w:val="20"/>
        </w:rPr>
        <w:t>r</w:t>
      </w:r>
      <w:r w:rsidR="00976667" w:rsidRPr="008F6D12">
        <w:rPr>
          <w:rFonts w:ascii="Arial" w:hAnsi="Arial" w:cs="Arial"/>
          <w:sz w:val="20"/>
          <w:szCs w:val="20"/>
        </w:rPr>
        <w:t xml:space="preserve"> et le professionnel associé proposent conjointement une note au jury de délibération. </w:t>
      </w:r>
    </w:p>
    <w:p w14:paraId="634EFF9C" w14:textId="77777777" w:rsidR="00976667" w:rsidRPr="008F6D12" w:rsidRDefault="00976667" w:rsidP="00976667">
      <w:pPr>
        <w:ind w:left="708"/>
        <w:rPr>
          <w:rFonts w:ascii="Arial" w:hAnsi="Arial" w:cs="Arial"/>
          <w:sz w:val="20"/>
          <w:szCs w:val="20"/>
        </w:rPr>
      </w:pPr>
    </w:p>
    <w:p w14:paraId="68B0E78D" w14:textId="6935CF9A" w:rsidR="00976667" w:rsidRDefault="00976667" w:rsidP="00976667">
      <w:pPr>
        <w:ind w:left="708"/>
        <w:rPr>
          <w:rFonts w:ascii="Arial" w:hAnsi="Arial" w:cs="Arial"/>
          <w:sz w:val="20"/>
          <w:szCs w:val="20"/>
          <w:u w:val="single"/>
        </w:rPr>
      </w:pPr>
      <w:r w:rsidRPr="008F6D12">
        <w:rPr>
          <w:rFonts w:ascii="Arial" w:hAnsi="Arial" w:cs="Arial"/>
          <w:sz w:val="20"/>
          <w:szCs w:val="20"/>
          <w:u w:val="single"/>
        </w:rPr>
        <w:t xml:space="preserve">CCF en </w:t>
      </w:r>
      <w:r w:rsidR="0027442A">
        <w:rPr>
          <w:rFonts w:ascii="Arial" w:hAnsi="Arial" w:cs="Arial"/>
          <w:sz w:val="20"/>
          <w:szCs w:val="20"/>
          <w:u w:val="single"/>
        </w:rPr>
        <w:t>milieu professionnel</w:t>
      </w:r>
    </w:p>
    <w:p w14:paraId="65AFEAEE" w14:textId="6E498DF9" w:rsidR="00976667" w:rsidRPr="008F6D12" w:rsidRDefault="00740792" w:rsidP="00976667">
      <w:pPr>
        <w:ind w:left="708"/>
        <w:rPr>
          <w:rFonts w:ascii="Arial" w:hAnsi="Arial" w:cs="Arial"/>
          <w:sz w:val="20"/>
          <w:szCs w:val="20"/>
        </w:rPr>
      </w:pPr>
      <w:r w:rsidRPr="00740792">
        <w:rPr>
          <w:rFonts w:ascii="Arial" w:hAnsi="Arial" w:cs="Arial"/>
          <w:sz w:val="20"/>
          <w:szCs w:val="20"/>
        </w:rPr>
        <w:t>L’évaluation porte sur l’ensemble de l’immersion en milieu professionnel.</w:t>
      </w:r>
      <w:r>
        <w:rPr>
          <w:rFonts w:ascii="Arial" w:hAnsi="Arial" w:cs="Arial"/>
          <w:sz w:val="20"/>
          <w:szCs w:val="20"/>
        </w:rPr>
        <w:t xml:space="preserve"> Elle</w:t>
      </w:r>
      <w:r w:rsidR="00976667" w:rsidRPr="008F6D12">
        <w:rPr>
          <w:rFonts w:ascii="Arial" w:hAnsi="Arial" w:cs="Arial"/>
          <w:sz w:val="20"/>
          <w:szCs w:val="20"/>
        </w:rPr>
        <w:t xml:space="preserve"> est établie conjointement par le tuteur ou le maître d’apprentissage en fin de période de formation en milieu professionnel.</w:t>
      </w:r>
    </w:p>
    <w:p w14:paraId="28D49D14" w14:textId="0D824A89" w:rsidR="00976667" w:rsidRPr="0027442A" w:rsidRDefault="0027442A" w:rsidP="0091609A">
      <w:pPr>
        <w:ind w:left="708"/>
        <w:jc w:val="both"/>
        <w:rPr>
          <w:rFonts w:ascii="Arial" w:hAnsi="Arial" w:cs="Arial"/>
          <w:sz w:val="20"/>
          <w:szCs w:val="20"/>
        </w:rPr>
      </w:pPr>
      <w:r w:rsidRPr="00671043">
        <w:rPr>
          <w:rFonts w:ascii="Arial" w:hAnsi="Arial" w:cs="Arial"/>
          <w:sz w:val="20"/>
          <w:szCs w:val="20"/>
        </w:rPr>
        <w:t xml:space="preserve">Le professeur qui accompagne le professionnel pour </w:t>
      </w:r>
      <w:r w:rsidRPr="008626F9">
        <w:rPr>
          <w:rFonts w:ascii="Arial" w:hAnsi="Arial" w:cs="Arial"/>
          <w:sz w:val="20"/>
          <w:szCs w:val="20"/>
        </w:rPr>
        <w:t>l’évaluation explicite</w:t>
      </w:r>
      <w:r w:rsidR="0091609A" w:rsidRPr="008626F9">
        <w:rPr>
          <w:rFonts w:ascii="Arial" w:hAnsi="Arial" w:cs="Arial"/>
          <w:sz w:val="20"/>
          <w:szCs w:val="20"/>
        </w:rPr>
        <w:t xml:space="preserve"> la grille d’évaluation et</w:t>
      </w:r>
      <w:r w:rsidRPr="008626F9">
        <w:rPr>
          <w:rFonts w:ascii="Arial" w:hAnsi="Arial" w:cs="Arial"/>
          <w:sz w:val="20"/>
          <w:szCs w:val="20"/>
        </w:rPr>
        <w:t xml:space="preserve"> notamment les indicateurs à prendre en compte. </w:t>
      </w:r>
      <w:r w:rsidR="008626F9" w:rsidRPr="008626F9">
        <w:rPr>
          <w:rFonts w:ascii="Arial" w:hAnsi="Arial" w:cs="Arial"/>
          <w:sz w:val="20"/>
          <w:szCs w:val="20"/>
        </w:rPr>
        <w:t xml:space="preserve">Il </w:t>
      </w:r>
      <w:r w:rsidR="0091609A" w:rsidRPr="008626F9">
        <w:rPr>
          <w:rFonts w:ascii="Arial" w:hAnsi="Arial" w:cs="Arial"/>
          <w:sz w:val="20"/>
          <w:szCs w:val="20"/>
        </w:rPr>
        <w:t>signe la feuille d’évaluation.</w:t>
      </w:r>
      <w:r w:rsidR="0091609A">
        <w:rPr>
          <w:rFonts w:ascii="Arial" w:hAnsi="Arial" w:cs="Arial"/>
          <w:sz w:val="20"/>
          <w:szCs w:val="20"/>
        </w:rPr>
        <w:t xml:space="preserve"> </w:t>
      </w:r>
    </w:p>
    <w:p w14:paraId="5794FECC" w14:textId="77777777" w:rsidR="0027442A" w:rsidRPr="000616F2" w:rsidRDefault="0027442A" w:rsidP="00976667">
      <w:pPr>
        <w:ind w:left="708"/>
        <w:rPr>
          <w:rFonts w:ascii="Arial" w:hAnsi="Arial" w:cs="Arial"/>
          <w:sz w:val="22"/>
          <w:szCs w:val="22"/>
        </w:rPr>
      </w:pPr>
    </w:p>
    <w:p w14:paraId="0105F1CE" w14:textId="477710A7" w:rsidR="00976667" w:rsidRPr="00976667" w:rsidRDefault="00976667" w:rsidP="00700141">
      <w:pPr>
        <w:ind w:left="708" w:firstLine="426"/>
        <w:rPr>
          <w:rFonts w:ascii="Arial" w:hAnsi="Arial" w:cs="Arial"/>
          <w:b/>
          <w:bCs/>
          <w:color w:val="0070C0"/>
        </w:rPr>
      </w:pPr>
      <w:r>
        <w:rPr>
          <w:rFonts w:ascii="Arial" w:hAnsi="Arial" w:cs="Arial"/>
          <w:b/>
          <w:bCs/>
          <w:color w:val="0070C0"/>
        </w:rPr>
        <w:t>2</w:t>
      </w:r>
      <w:r w:rsidRPr="00976667">
        <w:rPr>
          <w:rFonts w:ascii="Arial" w:hAnsi="Arial" w:cs="Arial"/>
          <w:b/>
          <w:bCs/>
          <w:color w:val="0070C0"/>
        </w:rPr>
        <w:t xml:space="preserve">.7 Rôle de l’IEN </w:t>
      </w:r>
      <w:r w:rsidRPr="00976667">
        <w:rPr>
          <w:rFonts w:ascii="Arial" w:hAnsi="Arial" w:cs="Arial"/>
          <w:b/>
          <w:bCs/>
          <w:color w:val="0070C0"/>
        </w:rPr>
        <w:tab/>
      </w:r>
    </w:p>
    <w:p w14:paraId="5C1A1BDD" w14:textId="77777777" w:rsidR="00976667" w:rsidRPr="008F6D12" w:rsidRDefault="00976667" w:rsidP="00976667">
      <w:pPr>
        <w:ind w:left="708"/>
        <w:rPr>
          <w:rFonts w:ascii="Arial" w:hAnsi="Arial" w:cs="Arial"/>
          <w:sz w:val="20"/>
          <w:szCs w:val="20"/>
        </w:rPr>
      </w:pPr>
    </w:p>
    <w:p w14:paraId="70ABD7AF" w14:textId="77777777" w:rsidR="00976667" w:rsidRPr="008F6D12" w:rsidRDefault="00976667" w:rsidP="006374D7">
      <w:pPr>
        <w:ind w:left="708"/>
        <w:jc w:val="both"/>
        <w:rPr>
          <w:rFonts w:ascii="Arial" w:hAnsi="Arial" w:cs="Arial"/>
          <w:sz w:val="20"/>
          <w:szCs w:val="20"/>
        </w:rPr>
      </w:pPr>
      <w:r w:rsidRPr="008F6D12">
        <w:rPr>
          <w:rFonts w:ascii="Arial" w:hAnsi="Arial" w:cs="Arial"/>
          <w:sz w:val="20"/>
          <w:szCs w:val="20"/>
        </w:rPr>
        <w:t>L’IEN de la spécialité veille au bon déroulement des évaluations. Il assure la coordination du dispositif.</w:t>
      </w:r>
    </w:p>
    <w:p w14:paraId="0B7E372F" w14:textId="77777777" w:rsidR="00976667" w:rsidRPr="008F6D12" w:rsidRDefault="00976667" w:rsidP="006374D7">
      <w:pPr>
        <w:ind w:left="708"/>
        <w:jc w:val="both"/>
        <w:rPr>
          <w:rFonts w:ascii="Arial" w:hAnsi="Arial" w:cs="Arial"/>
          <w:sz w:val="20"/>
          <w:szCs w:val="20"/>
        </w:rPr>
      </w:pPr>
      <w:r w:rsidRPr="008F6D12">
        <w:rPr>
          <w:rFonts w:ascii="Arial" w:hAnsi="Arial" w:cs="Arial"/>
          <w:sz w:val="20"/>
          <w:szCs w:val="20"/>
        </w:rPr>
        <w:t xml:space="preserve">Les propositions d’organisation ainsi que les énoncés des situations d’évaluation sont tenus à sa disposition. Ponctuellement il pourra demander l’envoi de ces documents au rectorat. </w:t>
      </w:r>
    </w:p>
    <w:p w14:paraId="560B03B5" w14:textId="77777777" w:rsidR="00DA7242" w:rsidRDefault="00DA7242" w:rsidP="006374D7">
      <w:pPr>
        <w:ind w:left="708" w:firstLine="426"/>
        <w:jc w:val="both"/>
        <w:rPr>
          <w:rFonts w:ascii="Arial" w:hAnsi="Arial" w:cs="Arial"/>
          <w:b/>
          <w:bCs/>
          <w:color w:val="0070C0"/>
        </w:rPr>
      </w:pPr>
    </w:p>
    <w:p w14:paraId="1D6FA54F" w14:textId="57AAFF25" w:rsidR="00976667" w:rsidRPr="00976667" w:rsidRDefault="00976667" w:rsidP="006374D7">
      <w:pPr>
        <w:ind w:left="708" w:firstLine="426"/>
        <w:jc w:val="both"/>
        <w:rPr>
          <w:rFonts w:ascii="Arial" w:hAnsi="Arial" w:cs="Arial"/>
          <w:b/>
          <w:bCs/>
          <w:color w:val="0070C0"/>
        </w:rPr>
      </w:pPr>
      <w:r>
        <w:rPr>
          <w:rFonts w:ascii="Arial" w:hAnsi="Arial" w:cs="Arial"/>
          <w:b/>
          <w:bCs/>
          <w:color w:val="0070C0"/>
        </w:rPr>
        <w:t>2</w:t>
      </w:r>
      <w:r w:rsidRPr="00976667">
        <w:rPr>
          <w:rFonts w:ascii="Arial" w:hAnsi="Arial" w:cs="Arial"/>
          <w:b/>
          <w:bCs/>
          <w:color w:val="0070C0"/>
        </w:rPr>
        <w:t xml:space="preserve">.8 Information des candidats  </w:t>
      </w:r>
    </w:p>
    <w:p w14:paraId="5F259B64" w14:textId="77777777" w:rsidR="00976667" w:rsidRPr="008F6D12" w:rsidRDefault="00976667" w:rsidP="006374D7">
      <w:pPr>
        <w:ind w:left="708"/>
        <w:jc w:val="both"/>
        <w:rPr>
          <w:rFonts w:ascii="Arial" w:hAnsi="Arial" w:cs="Arial"/>
          <w:sz w:val="20"/>
          <w:szCs w:val="20"/>
        </w:rPr>
      </w:pPr>
    </w:p>
    <w:p w14:paraId="40C74769" w14:textId="77777777" w:rsidR="00976667" w:rsidRPr="008F6D12" w:rsidRDefault="00976667" w:rsidP="006374D7">
      <w:pPr>
        <w:ind w:left="708"/>
        <w:jc w:val="both"/>
        <w:rPr>
          <w:rFonts w:ascii="Arial" w:hAnsi="Arial" w:cs="Arial"/>
          <w:sz w:val="20"/>
          <w:szCs w:val="20"/>
        </w:rPr>
      </w:pPr>
      <w:r w:rsidRPr="008F6D12">
        <w:rPr>
          <w:rFonts w:ascii="Arial" w:hAnsi="Arial" w:cs="Arial"/>
          <w:sz w:val="20"/>
          <w:szCs w:val="20"/>
        </w:rPr>
        <w:t>Selon les pratiques de l’établissement, les candidats sont informés à l’avance des date(s) et horaire(s) de l’évaluation, ainsi que des conséquences d’une éventuelle absence par :</w:t>
      </w:r>
    </w:p>
    <w:p w14:paraId="380B5931" w14:textId="77777777" w:rsidR="00976667" w:rsidRPr="008F6D12" w:rsidRDefault="00976667" w:rsidP="006374D7">
      <w:pPr>
        <w:ind w:left="1134"/>
        <w:jc w:val="both"/>
        <w:rPr>
          <w:rFonts w:ascii="Arial" w:hAnsi="Arial" w:cs="Arial"/>
          <w:sz w:val="20"/>
          <w:szCs w:val="20"/>
        </w:rPr>
      </w:pPr>
      <w:r w:rsidRPr="008F6D12">
        <w:rPr>
          <w:rFonts w:ascii="Arial" w:hAnsi="Arial" w:cs="Arial"/>
          <w:sz w:val="20"/>
          <w:szCs w:val="20"/>
        </w:rPr>
        <w:t>-</w:t>
      </w:r>
      <w:r w:rsidRPr="008F6D12">
        <w:rPr>
          <w:rFonts w:ascii="Arial" w:hAnsi="Arial" w:cs="Arial"/>
          <w:sz w:val="20"/>
          <w:szCs w:val="20"/>
        </w:rPr>
        <w:tab/>
        <w:t>inscription dans le carnet de correspondance,</w:t>
      </w:r>
    </w:p>
    <w:p w14:paraId="266982AC" w14:textId="77777777" w:rsidR="00976667" w:rsidRPr="008F6D12" w:rsidRDefault="00976667" w:rsidP="006374D7">
      <w:pPr>
        <w:ind w:left="1134"/>
        <w:jc w:val="both"/>
        <w:rPr>
          <w:rFonts w:ascii="Arial" w:hAnsi="Arial" w:cs="Arial"/>
          <w:sz w:val="20"/>
          <w:szCs w:val="20"/>
        </w:rPr>
      </w:pPr>
      <w:r w:rsidRPr="008F6D12">
        <w:rPr>
          <w:rFonts w:ascii="Arial" w:hAnsi="Arial" w:cs="Arial"/>
          <w:sz w:val="20"/>
          <w:szCs w:val="20"/>
        </w:rPr>
        <w:t>-</w:t>
      </w:r>
      <w:r w:rsidRPr="008F6D12">
        <w:rPr>
          <w:rFonts w:ascii="Arial" w:hAnsi="Arial" w:cs="Arial"/>
          <w:sz w:val="20"/>
          <w:szCs w:val="20"/>
        </w:rPr>
        <w:tab/>
        <w:t>inscription dans le cahier de textes de la classe,</w:t>
      </w:r>
    </w:p>
    <w:p w14:paraId="38C6BA1B" w14:textId="77777777" w:rsidR="00976667" w:rsidRPr="008F6D12" w:rsidRDefault="00976667" w:rsidP="006374D7">
      <w:pPr>
        <w:ind w:left="1134"/>
        <w:jc w:val="both"/>
        <w:rPr>
          <w:rFonts w:ascii="Arial" w:hAnsi="Arial" w:cs="Arial"/>
          <w:sz w:val="20"/>
          <w:szCs w:val="20"/>
        </w:rPr>
      </w:pPr>
      <w:r w:rsidRPr="008F6D12">
        <w:rPr>
          <w:rFonts w:ascii="Arial" w:hAnsi="Arial" w:cs="Arial"/>
          <w:sz w:val="20"/>
          <w:szCs w:val="20"/>
        </w:rPr>
        <w:t>-</w:t>
      </w:r>
      <w:r w:rsidRPr="008F6D12">
        <w:rPr>
          <w:rFonts w:ascii="Arial" w:hAnsi="Arial" w:cs="Arial"/>
          <w:sz w:val="20"/>
          <w:szCs w:val="20"/>
        </w:rPr>
        <w:tab/>
        <w:t>émargement d’une liste…</w:t>
      </w:r>
    </w:p>
    <w:p w14:paraId="3ADE6B6F" w14:textId="77777777" w:rsidR="00976667" w:rsidRPr="008F6D12" w:rsidRDefault="00976667" w:rsidP="006374D7">
      <w:pPr>
        <w:ind w:left="708"/>
        <w:jc w:val="both"/>
        <w:rPr>
          <w:rFonts w:ascii="Arial" w:hAnsi="Arial" w:cs="Arial"/>
          <w:sz w:val="20"/>
          <w:szCs w:val="20"/>
        </w:rPr>
      </w:pPr>
      <w:r w:rsidRPr="008F6D12">
        <w:rPr>
          <w:rFonts w:ascii="Arial" w:hAnsi="Arial" w:cs="Arial"/>
          <w:sz w:val="20"/>
          <w:szCs w:val="20"/>
        </w:rPr>
        <w:lastRenderedPageBreak/>
        <w:t>Le candidat est informé des objectifs visés par les situations d’évaluation et des conditions de leur déroulement préalablement à leur mise en œuvre.</w:t>
      </w:r>
    </w:p>
    <w:p w14:paraId="01CC6210" w14:textId="77777777" w:rsidR="00976667" w:rsidRPr="008F6D12" w:rsidRDefault="00976667" w:rsidP="006374D7">
      <w:pPr>
        <w:ind w:left="708"/>
        <w:jc w:val="both"/>
        <w:rPr>
          <w:rFonts w:ascii="Arial" w:hAnsi="Arial" w:cs="Arial"/>
          <w:sz w:val="20"/>
          <w:szCs w:val="20"/>
        </w:rPr>
      </w:pPr>
    </w:p>
    <w:p w14:paraId="18DAA009" w14:textId="14AE7DE7" w:rsidR="00976667" w:rsidRPr="008F6D12" w:rsidRDefault="00976667" w:rsidP="006374D7">
      <w:pPr>
        <w:ind w:left="708"/>
        <w:jc w:val="both"/>
        <w:rPr>
          <w:rFonts w:ascii="Arial" w:hAnsi="Arial" w:cs="Arial"/>
          <w:b/>
          <w:bCs/>
          <w:sz w:val="20"/>
          <w:szCs w:val="20"/>
        </w:rPr>
      </w:pPr>
      <w:r w:rsidRPr="008F6D12">
        <w:rPr>
          <w:rFonts w:ascii="Arial" w:hAnsi="Arial" w:cs="Arial"/>
          <w:b/>
          <w:bCs/>
          <w:sz w:val="20"/>
          <w:szCs w:val="20"/>
        </w:rPr>
        <w:t xml:space="preserve">La note attribuée au cours de l’évaluation (en établissement ou en </w:t>
      </w:r>
      <w:r w:rsidR="006374D7">
        <w:rPr>
          <w:rFonts w:ascii="Arial" w:hAnsi="Arial" w:cs="Arial"/>
          <w:b/>
          <w:bCs/>
          <w:sz w:val="20"/>
          <w:szCs w:val="20"/>
        </w:rPr>
        <w:t>milieu professionnel</w:t>
      </w:r>
      <w:r w:rsidRPr="008F6D12">
        <w:rPr>
          <w:rFonts w:ascii="Arial" w:hAnsi="Arial" w:cs="Arial"/>
          <w:b/>
          <w:bCs/>
          <w:sz w:val="20"/>
          <w:szCs w:val="20"/>
        </w:rPr>
        <w:t>) et proposée au jury n’est pas communiquée au candidat.</w:t>
      </w:r>
    </w:p>
    <w:p w14:paraId="163A30CC" w14:textId="77777777" w:rsidR="00976667" w:rsidRPr="000616F2" w:rsidRDefault="00976667" w:rsidP="00976667">
      <w:pPr>
        <w:ind w:left="708"/>
        <w:rPr>
          <w:rFonts w:ascii="Arial" w:hAnsi="Arial" w:cs="Arial"/>
          <w:sz w:val="22"/>
          <w:szCs w:val="22"/>
        </w:rPr>
      </w:pPr>
    </w:p>
    <w:p w14:paraId="516EBD14" w14:textId="12AC7139" w:rsidR="00976667" w:rsidRPr="00976667" w:rsidRDefault="00976667" w:rsidP="00700141">
      <w:pPr>
        <w:ind w:left="708" w:firstLine="426"/>
        <w:rPr>
          <w:rFonts w:ascii="Arial" w:hAnsi="Arial" w:cs="Arial"/>
          <w:b/>
          <w:bCs/>
          <w:color w:val="0070C0"/>
        </w:rPr>
      </w:pPr>
      <w:r>
        <w:rPr>
          <w:rFonts w:ascii="Arial" w:hAnsi="Arial" w:cs="Arial"/>
          <w:b/>
          <w:bCs/>
          <w:color w:val="0070C0"/>
        </w:rPr>
        <w:t>2</w:t>
      </w:r>
      <w:r w:rsidRPr="00976667">
        <w:rPr>
          <w:rFonts w:ascii="Arial" w:hAnsi="Arial" w:cs="Arial"/>
          <w:b/>
          <w:bCs/>
          <w:color w:val="0070C0"/>
        </w:rPr>
        <w:t xml:space="preserve">.9 Absences  </w:t>
      </w:r>
    </w:p>
    <w:p w14:paraId="2058803C" w14:textId="77777777" w:rsidR="00976667" w:rsidRPr="000616F2" w:rsidRDefault="00976667" w:rsidP="00976667">
      <w:pPr>
        <w:ind w:left="708"/>
        <w:rPr>
          <w:rFonts w:ascii="Arial" w:hAnsi="Arial" w:cs="Arial"/>
          <w:sz w:val="22"/>
          <w:szCs w:val="22"/>
        </w:rPr>
      </w:pPr>
    </w:p>
    <w:p w14:paraId="7E3C3AB6" w14:textId="77777777" w:rsidR="00976667" w:rsidRPr="008F6D12" w:rsidRDefault="00976667" w:rsidP="00976667">
      <w:pPr>
        <w:ind w:left="708"/>
        <w:rPr>
          <w:rFonts w:ascii="Arial" w:hAnsi="Arial" w:cs="Arial"/>
          <w:sz w:val="20"/>
          <w:szCs w:val="20"/>
        </w:rPr>
      </w:pPr>
      <w:r w:rsidRPr="008F6D12">
        <w:rPr>
          <w:rFonts w:ascii="Arial" w:hAnsi="Arial" w:cs="Arial"/>
          <w:sz w:val="20"/>
          <w:szCs w:val="20"/>
        </w:rPr>
        <w:t>En cas d’absence d’un candidat à l’évaluation d’une séquence, il convient :</w:t>
      </w:r>
    </w:p>
    <w:p w14:paraId="67A54BCE" w14:textId="77777777" w:rsidR="00976667" w:rsidRPr="008F6D12" w:rsidRDefault="00976667" w:rsidP="00AE2443">
      <w:pPr>
        <w:numPr>
          <w:ilvl w:val="0"/>
          <w:numId w:val="2"/>
        </w:numPr>
        <w:rPr>
          <w:rFonts w:ascii="Arial" w:hAnsi="Arial" w:cs="Arial"/>
          <w:sz w:val="20"/>
          <w:szCs w:val="20"/>
        </w:rPr>
      </w:pPr>
      <w:proofErr w:type="gramStart"/>
      <w:r w:rsidRPr="008F6D12">
        <w:rPr>
          <w:rFonts w:ascii="Arial" w:hAnsi="Arial" w:cs="Arial"/>
          <w:sz w:val="20"/>
          <w:szCs w:val="20"/>
        </w:rPr>
        <w:t>si</w:t>
      </w:r>
      <w:proofErr w:type="gramEnd"/>
      <w:r w:rsidRPr="008F6D12">
        <w:rPr>
          <w:rFonts w:ascii="Arial" w:hAnsi="Arial" w:cs="Arial"/>
          <w:sz w:val="20"/>
          <w:szCs w:val="20"/>
        </w:rPr>
        <w:t xml:space="preserve"> cette absence est justifiée (à l’appréciation du chef d’établissement), d’organiser, pour ce candidat une nouvelle situation d’évaluation ; </w:t>
      </w:r>
    </w:p>
    <w:p w14:paraId="4B5A090F" w14:textId="77777777" w:rsidR="00976667" w:rsidRPr="008F6D12" w:rsidRDefault="00976667" w:rsidP="00AE2443">
      <w:pPr>
        <w:numPr>
          <w:ilvl w:val="0"/>
          <w:numId w:val="2"/>
        </w:numPr>
        <w:rPr>
          <w:rFonts w:ascii="Arial" w:hAnsi="Arial" w:cs="Arial"/>
          <w:sz w:val="20"/>
          <w:szCs w:val="20"/>
        </w:rPr>
      </w:pPr>
      <w:proofErr w:type="gramStart"/>
      <w:r w:rsidRPr="008F6D12">
        <w:rPr>
          <w:rFonts w:ascii="Arial" w:hAnsi="Arial" w:cs="Arial"/>
          <w:sz w:val="20"/>
          <w:szCs w:val="20"/>
        </w:rPr>
        <w:t>si</w:t>
      </w:r>
      <w:proofErr w:type="gramEnd"/>
      <w:r w:rsidRPr="008F6D12">
        <w:rPr>
          <w:rFonts w:ascii="Arial" w:hAnsi="Arial" w:cs="Arial"/>
          <w:sz w:val="20"/>
          <w:szCs w:val="20"/>
        </w:rPr>
        <w:t xml:space="preserve"> cette absence n’est pas justifiée, de porter le candidat « Absent » sur la fiche individuelle de synthèse des notes obtenues. </w:t>
      </w:r>
    </w:p>
    <w:p w14:paraId="581A5B84" w14:textId="77777777" w:rsidR="00976667" w:rsidRPr="008F6D12" w:rsidRDefault="00976667" w:rsidP="00976667">
      <w:pPr>
        <w:ind w:left="708"/>
        <w:rPr>
          <w:rFonts w:ascii="Arial" w:hAnsi="Arial" w:cs="Arial"/>
          <w:sz w:val="20"/>
          <w:szCs w:val="20"/>
        </w:rPr>
      </w:pPr>
    </w:p>
    <w:p w14:paraId="0635B358" w14:textId="77777777" w:rsidR="00976667" w:rsidRPr="008F6D12" w:rsidRDefault="00976667" w:rsidP="00976667">
      <w:pPr>
        <w:ind w:left="708"/>
        <w:rPr>
          <w:rFonts w:ascii="Arial" w:hAnsi="Arial" w:cs="Arial"/>
          <w:sz w:val="20"/>
          <w:szCs w:val="20"/>
        </w:rPr>
      </w:pPr>
      <w:r w:rsidRPr="008F6D12">
        <w:rPr>
          <w:rFonts w:ascii="Arial" w:hAnsi="Arial" w:cs="Arial"/>
          <w:sz w:val="20"/>
          <w:szCs w:val="20"/>
        </w:rPr>
        <w:t>La mention « Absent » sera sanctionnée par la note « zéro », affectée du coefficient de la partie d’épreuve correspondante, dans le calcul de la note proposée au jury.</w:t>
      </w:r>
    </w:p>
    <w:p w14:paraId="552DE905" w14:textId="77777777" w:rsidR="00976667" w:rsidRPr="008F6D12" w:rsidRDefault="00976667" w:rsidP="00976667">
      <w:pPr>
        <w:ind w:left="708"/>
        <w:rPr>
          <w:rFonts w:ascii="Arial" w:hAnsi="Arial" w:cs="Arial"/>
          <w:sz w:val="20"/>
          <w:szCs w:val="20"/>
        </w:rPr>
      </w:pPr>
    </w:p>
    <w:p w14:paraId="5D514B8B" w14:textId="77777777" w:rsidR="00976667" w:rsidRPr="008F6D12" w:rsidRDefault="00976667" w:rsidP="00976667">
      <w:pPr>
        <w:ind w:left="708"/>
        <w:rPr>
          <w:rFonts w:ascii="Arial" w:hAnsi="Arial" w:cs="Arial"/>
          <w:sz w:val="20"/>
          <w:szCs w:val="20"/>
        </w:rPr>
      </w:pPr>
    </w:p>
    <w:p w14:paraId="12CBEE76" w14:textId="06BB26DF" w:rsidR="00976667" w:rsidRDefault="00976667" w:rsidP="00976667">
      <w:pPr>
        <w:pBdr>
          <w:top w:val="single" w:sz="4" w:space="1" w:color="auto"/>
          <w:left w:val="single" w:sz="4" w:space="4" w:color="auto"/>
          <w:bottom w:val="single" w:sz="4" w:space="1" w:color="auto"/>
          <w:right w:val="single" w:sz="4" w:space="4" w:color="auto"/>
        </w:pBdr>
        <w:ind w:left="708"/>
        <w:jc w:val="both"/>
        <w:rPr>
          <w:rFonts w:ascii="Arial" w:hAnsi="Arial" w:cs="Arial"/>
          <w:sz w:val="20"/>
          <w:szCs w:val="20"/>
        </w:rPr>
      </w:pPr>
      <w:r w:rsidRPr="008F6D12">
        <w:rPr>
          <w:rFonts w:ascii="Arial" w:hAnsi="Arial" w:cs="Arial"/>
          <w:sz w:val="20"/>
          <w:szCs w:val="20"/>
        </w:rPr>
        <w:t xml:space="preserve">Important </w:t>
      </w:r>
    </w:p>
    <w:p w14:paraId="54CEF6FA" w14:textId="77777777" w:rsidR="00986003" w:rsidRPr="008F6D12" w:rsidRDefault="00986003" w:rsidP="00976667">
      <w:pPr>
        <w:pBdr>
          <w:top w:val="single" w:sz="4" w:space="1" w:color="auto"/>
          <w:left w:val="single" w:sz="4" w:space="4" w:color="auto"/>
          <w:bottom w:val="single" w:sz="4" w:space="1" w:color="auto"/>
          <w:right w:val="single" w:sz="4" w:space="4" w:color="auto"/>
        </w:pBdr>
        <w:ind w:left="708"/>
        <w:jc w:val="both"/>
        <w:rPr>
          <w:rFonts w:ascii="Arial" w:hAnsi="Arial" w:cs="Arial"/>
          <w:sz w:val="20"/>
          <w:szCs w:val="20"/>
        </w:rPr>
      </w:pPr>
    </w:p>
    <w:p w14:paraId="3487EBFA" w14:textId="1FB76AED" w:rsidR="00976667" w:rsidRPr="008F6D12" w:rsidRDefault="00976667" w:rsidP="00976667">
      <w:pPr>
        <w:pBdr>
          <w:top w:val="single" w:sz="4" w:space="1" w:color="auto"/>
          <w:left w:val="single" w:sz="4" w:space="4" w:color="auto"/>
          <w:bottom w:val="single" w:sz="4" w:space="1" w:color="auto"/>
          <w:right w:val="single" w:sz="4" w:space="4" w:color="auto"/>
        </w:pBdr>
        <w:ind w:left="708"/>
        <w:jc w:val="both"/>
        <w:rPr>
          <w:rFonts w:ascii="Arial" w:hAnsi="Arial" w:cs="Arial"/>
          <w:sz w:val="20"/>
          <w:szCs w:val="20"/>
        </w:rPr>
      </w:pPr>
      <w:r w:rsidRPr="008F6D12">
        <w:rPr>
          <w:rFonts w:ascii="Arial" w:hAnsi="Arial" w:cs="Arial"/>
          <w:sz w:val="20"/>
          <w:szCs w:val="20"/>
        </w:rPr>
        <w:t xml:space="preserve">Les supports des situations d’évaluation, les grilles de notation, ainsi que les attestations de </w:t>
      </w:r>
      <w:r w:rsidR="00986003">
        <w:rPr>
          <w:rFonts w:ascii="Arial" w:hAnsi="Arial" w:cs="Arial"/>
          <w:sz w:val="20"/>
          <w:szCs w:val="20"/>
        </w:rPr>
        <w:t>PFMP</w:t>
      </w:r>
      <w:r w:rsidRPr="008F6D12">
        <w:rPr>
          <w:rFonts w:ascii="Arial" w:hAnsi="Arial" w:cs="Arial"/>
          <w:sz w:val="20"/>
          <w:szCs w:val="20"/>
        </w:rPr>
        <w:t xml:space="preserve"> sont regroupés dans un dossier CCF pour chaque apprenant. </w:t>
      </w:r>
    </w:p>
    <w:p w14:paraId="5D7497C1" w14:textId="32A74D46" w:rsidR="00976667" w:rsidRDefault="00976667" w:rsidP="00976667">
      <w:pPr>
        <w:pBdr>
          <w:top w:val="single" w:sz="4" w:space="1" w:color="auto"/>
          <w:left w:val="single" w:sz="4" w:space="4" w:color="auto"/>
          <w:bottom w:val="single" w:sz="4" w:space="1" w:color="auto"/>
          <w:right w:val="single" w:sz="4" w:space="4" w:color="auto"/>
        </w:pBdr>
        <w:ind w:left="708"/>
        <w:jc w:val="both"/>
        <w:rPr>
          <w:rFonts w:ascii="Arial" w:hAnsi="Arial" w:cs="Arial"/>
          <w:sz w:val="20"/>
          <w:szCs w:val="20"/>
        </w:rPr>
      </w:pPr>
      <w:r w:rsidRPr="008F6D12">
        <w:rPr>
          <w:rFonts w:ascii="Arial" w:hAnsi="Arial" w:cs="Arial"/>
          <w:sz w:val="20"/>
          <w:szCs w:val="20"/>
        </w:rPr>
        <w:t>Ce dossier est mis à disposition des services des examens pour consultation éventuelle par les membres du jury final. Il est conservé par l’établissement pendant un an, en cas de litige.</w:t>
      </w:r>
    </w:p>
    <w:p w14:paraId="574C4CE5" w14:textId="77777777" w:rsidR="00986003" w:rsidRPr="008F6D12" w:rsidRDefault="00986003" w:rsidP="00976667">
      <w:pPr>
        <w:pBdr>
          <w:top w:val="single" w:sz="4" w:space="1" w:color="auto"/>
          <w:left w:val="single" w:sz="4" w:space="4" w:color="auto"/>
          <w:bottom w:val="single" w:sz="4" w:space="1" w:color="auto"/>
          <w:right w:val="single" w:sz="4" w:space="4" w:color="auto"/>
        </w:pBdr>
        <w:ind w:left="708"/>
        <w:jc w:val="both"/>
        <w:rPr>
          <w:rFonts w:ascii="Arial" w:hAnsi="Arial" w:cs="Arial"/>
          <w:sz w:val="20"/>
          <w:szCs w:val="20"/>
        </w:rPr>
      </w:pPr>
    </w:p>
    <w:p w14:paraId="2CCC8B59" w14:textId="5F4AD5EB" w:rsidR="00A918CB" w:rsidRDefault="00A918CB" w:rsidP="00976667">
      <w:pPr>
        <w:pStyle w:val="Paragraphedeliste"/>
        <w:ind w:left="720"/>
        <w:rPr>
          <w:rFonts w:ascii="Arial" w:hAnsi="Arial" w:cs="Arial"/>
          <w:b/>
          <w:color w:val="0070C0"/>
          <w:sz w:val="28"/>
          <w:szCs w:val="28"/>
        </w:rPr>
      </w:pPr>
    </w:p>
    <w:p w14:paraId="4879591E" w14:textId="77777777" w:rsidR="00A918CB" w:rsidRDefault="00A918CB" w:rsidP="00976667">
      <w:pPr>
        <w:pStyle w:val="Paragraphedeliste"/>
        <w:ind w:left="720"/>
        <w:rPr>
          <w:rFonts w:ascii="Arial" w:hAnsi="Arial" w:cs="Arial"/>
          <w:b/>
          <w:color w:val="0070C0"/>
          <w:sz w:val="28"/>
          <w:szCs w:val="28"/>
        </w:rPr>
      </w:pPr>
    </w:p>
    <w:p w14:paraId="10E5C649" w14:textId="33E135CB" w:rsidR="00A918CB" w:rsidRDefault="00A918CB" w:rsidP="00976667">
      <w:pPr>
        <w:pStyle w:val="Paragraphedeliste"/>
        <w:ind w:left="720"/>
        <w:rPr>
          <w:rFonts w:ascii="Arial" w:hAnsi="Arial" w:cs="Arial"/>
          <w:b/>
          <w:color w:val="0070C0"/>
          <w:sz w:val="28"/>
          <w:szCs w:val="28"/>
        </w:rPr>
      </w:pPr>
    </w:p>
    <w:p w14:paraId="61D97C18" w14:textId="77777777" w:rsidR="00A918CB" w:rsidRDefault="00A918CB" w:rsidP="00976667">
      <w:pPr>
        <w:pStyle w:val="Paragraphedeliste"/>
        <w:ind w:left="720"/>
        <w:rPr>
          <w:rFonts w:ascii="Arial" w:hAnsi="Arial" w:cs="Arial"/>
          <w:b/>
          <w:color w:val="0070C0"/>
          <w:sz w:val="28"/>
          <w:szCs w:val="28"/>
        </w:rPr>
      </w:pPr>
    </w:p>
    <w:p w14:paraId="00B1AF01" w14:textId="77777777" w:rsidR="00917C4D" w:rsidRDefault="00917C4D" w:rsidP="00976667">
      <w:pPr>
        <w:pStyle w:val="Paragraphedeliste"/>
        <w:ind w:left="720"/>
        <w:rPr>
          <w:rFonts w:ascii="Arial" w:hAnsi="Arial" w:cs="Arial"/>
          <w:b/>
          <w:color w:val="0070C0"/>
          <w:sz w:val="28"/>
          <w:szCs w:val="28"/>
        </w:rPr>
        <w:sectPr w:rsidR="00917C4D" w:rsidSect="005F3B0F">
          <w:headerReference w:type="even" r:id="rId9"/>
          <w:headerReference w:type="default" r:id="rId10"/>
          <w:footerReference w:type="even" r:id="rId11"/>
          <w:footerReference w:type="default" r:id="rId12"/>
          <w:headerReference w:type="first" r:id="rId13"/>
          <w:footerReference w:type="first" r:id="rId14"/>
          <w:pgSz w:w="11906" w:h="16838"/>
          <w:pgMar w:top="709" w:right="849" w:bottom="851" w:left="851" w:header="567" w:footer="227" w:gutter="0"/>
          <w:cols w:space="708"/>
          <w:docGrid w:linePitch="360"/>
        </w:sectPr>
      </w:pPr>
    </w:p>
    <w:p w14:paraId="0C912F91" w14:textId="4C4F1485" w:rsidR="00917C4D" w:rsidRDefault="00917C4D" w:rsidP="00AE2443">
      <w:pPr>
        <w:pStyle w:val="Paragraphedeliste"/>
        <w:numPr>
          <w:ilvl w:val="0"/>
          <w:numId w:val="1"/>
        </w:numPr>
        <w:rPr>
          <w:rFonts w:ascii="Arial" w:hAnsi="Arial" w:cs="Arial"/>
          <w:b/>
          <w:color w:val="0070C0"/>
          <w:sz w:val="28"/>
          <w:szCs w:val="28"/>
        </w:rPr>
      </w:pPr>
      <w:r>
        <w:rPr>
          <w:rFonts w:ascii="Arial" w:hAnsi="Arial" w:cs="Arial"/>
          <w:b/>
          <w:color w:val="0070C0"/>
          <w:sz w:val="28"/>
          <w:szCs w:val="28"/>
        </w:rPr>
        <w:lastRenderedPageBreak/>
        <w:t>Tableau synthétique</w:t>
      </w:r>
      <w:r w:rsidR="00936D06">
        <w:rPr>
          <w:rFonts w:ascii="Arial" w:hAnsi="Arial" w:cs="Arial"/>
          <w:b/>
          <w:color w:val="0070C0"/>
          <w:sz w:val="28"/>
          <w:szCs w:val="28"/>
        </w:rPr>
        <w:t xml:space="preserve"> des épreuves professionnel</w:t>
      </w:r>
      <w:r w:rsidR="000F1BA5">
        <w:rPr>
          <w:rFonts w:ascii="Arial" w:hAnsi="Arial" w:cs="Arial"/>
          <w:b/>
          <w:color w:val="0070C0"/>
          <w:sz w:val="28"/>
          <w:szCs w:val="28"/>
        </w:rPr>
        <w:t xml:space="preserve">les </w:t>
      </w:r>
    </w:p>
    <w:p w14:paraId="219F95E5" w14:textId="77777777" w:rsidR="006E3602" w:rsidRPr="00E66B06" w:rsidRDefault="006E3602" w:rsidP="006E3602">
      <w:pPr>
        <w:pStyle w:val="Paragraphedeliste"/>
        <w:ind w:left="720"/>
        <w:rPr>
          <w:rFonts w:ascii="Arial" w:hAnsi="Arial" w:cs="Arial"/>
          <w:b/>
          <w:color w:val="0070C0"/>
          <w:sz w:val="16"/>
          <w:szCs w:val="16"/>
        </w:rPr>
      </w:pPr>
    </w:p>
    <w:tbl>
      <w:tblPr>
        <w:tblStyle w:val="Grilledutableau"/>
        <w:tblW w:w="14885" w:type="dxa"/>
        <w:tblInd w:w="-431" w:type="dxa"/>
        <w:tblLayout w:type="fixed"/>
        <w:tblCellMar>
          <w:top w:w="85" w:type="dxa"/>
          <w:bottom w:w="85" w:type="dxa"/>
        </w:tblCellMar>
        <w:tblLook w:val="04A0" w:firstRow="1" w:lastRow="0" w:firstColumn="1" w:lastColumn="0" w:noHBand="0" w:noVBand="1"/>
      </w:tblPr>
      <w:tblGrid>
        <w:gridCol w:w="1564"/>
        <w:gridCol w:w="3329"/>
        <w:gridCol w:w="3332"/>
        <w:gridCol w:w="3330"/>
        <w:gridCol w:w="3330"/>
      </w:tblGrid>
      <w:tr w:rsidR="000F1BA5" w14:paraId="090F9B64" w14:textId="77777777" w:rsidTr="006565B5">
        <w:tc>
          <w:tcPr>
            <w:tcW w:w="1564" w:type="dxa"/>
            <w:tcBorders>
              <w:top w:val="nil"/>
              <w:left w:val="nil"/>
              <w:bottom w:val="nil"/>
              <w:right w:val="single" w:sz="4" w:space="0" w:color="auto"/>
            </w:tcBorders>
            <w:shd w:val="clear" w:color="auto" w:fill="auto"/>
          </w:tcPr>
          <w:p w14:paraId="7B279DDA" w14:textId="77777777" w:rsidR="000F1BA5" w:rsidRDefault="000F1BA5" w:rsidP="00267571">
            <w:pPr>
              <w:jc w:val="center"/>
              <w:rPr>
                <w:rFonts w:ascii="Arial" w:hAnsi="Arial" w:cs="Arial"/>
                <w:b/>
                <w:sz w:val="22"/>
                <w:szCs w:val="22"/>
              </w:rPr>
            </w:pPr>
          </w:p>
        </w:tc>
        <w:tc>
          <w:tcPr>
            <w:tcW w:w="6661" w:type="dxa"/>
            <w:gridSpan w:val="2"/>
            <w:tcBorders>
              <w:left w:val="single" w:sz="4" w:space="0" w:color="auto"/>
            </w:tcBorders>
            <w:shd w:val="clear" w:color="auto" w:fill="DEEAF6" w:themeFill="accent1" w:themeFillTint="33"/>
            <w:tcMar>
              <w:top w:w="28" w:type="dxa"/>
              <w:bottom w:w="28" w:type="dxa"/>
            </w:tcMar>
          </w:tcPr>
          <w:p w14:paraId="11CC94C5" w14:textId="77777777" w:rsidR="000F1BA5" w:rsidRDefault="000F1BA5" w:rsidP="000F1BA5">
            <w:pPr>
              <w:jc w:val="center"/>
              <w:rPr>
                <w:rFonts w:ascii="Arial" w:hAnsi="Arial" w:cs="Arial"/>
                <w:b/>
                <w:sz w:val="22"/>
                <w:szCs w:val="22"/>
              </w:rPr>
            </w:pPr>
            <w:r>
              <w:rPr>
                <w:rFonts w:ascii="Arial" w:hAnsi="Arial" w:cs="Arial"/>
                <w:b/>
                <w:sz w:val="22"/>
                <w:szCs w:val="22"/>
              </w:rPr>
              <w:t xml:space="preserve">EP1 - </w:t>
            </w:r>
            <w:r w:rsidRPr="00E324B1">
              <w:rPr>
                <w:rFonts w:ascii="Arial" w:hAnsi="Arial" w:cs="Arial"/>
                <w:b/>
              </w:rPr>
              <w:t>Réemploi des biens, collecte et tri des déchets</w:t>
            </w:r>
          </w:p>
          <w:p w14:paraId="39DFA650" w14:textId="2D19861E" w:rsidR="000F1BA5" w:rsidRDefault="000F1BA5" w:rsidP="000F1BA5">
            <w:pPr>
              <w:jc w:val="center"/>
              <w:rPr>
                <w:rFonts w:ascii="Arial" w:hAnsi="Arial" w:cs="Arial"/>
                <w:b/>
                <w:sz w:val="22"/>
                <w:szCs w:val="22"/>
              </w:rPr>
            </w:pPr>
            <w:proofErr w:type="spellStart"/>
            <w:r>
              <w:rPr>
                <w:rFonts w:ascii="Arial" w:hAnsi="Arial" w:cs="Arial"/>
                <w:b/>
                <w:sz w:val="22"/>
                <w:szCs w:val="22"/>
              </w:rPr>
              <w:t>Coef</w:t>
            </w:r>
            <w:proofErr w:type="spellEnd"/>
            <w:r w:rsidR="00B7080B">
              <w:rPr>
                <w:rFonts w:ascii="Arial" w:hAnsi="Arial" w:cs="Arial"/>
                <w:b/>
                <w:sz w:val="22"/>
                <w:szCs w:val="22"/>
              </w:rPr>
              <w:t>.</w:t>
            </w:r>
            <w:r>
              <w:rPr>
                <w:rFonts w:ascii="Arial" w:hAnsi="Arial" w:cs="Arial"/>
                <w:b/>
                <w:sz w:val="22"/>
                <w:szCs w:val="22"/>
              </w:rPr>
              <w:t xml:space="preserve"> 9 (dont 1 pour le chef d’œuvre)</w:t>
            </w:r>
          </w:p>
        </w:tc>
        <w:tc>
          <w:tcPr>
            <w:tcW w:w="6660" w:type="dxa"/>
            <w:gridSpan w:val="2"/>
            <w:shd w:val="clear" w:color="auto" w:fill="E2EFD9" w:themeFill="accent6" w:themeFillTint="33"/>
          </w:tcPr>
          <w:p w14:paraId="07AACB26" w14:textId="77777777" w:rsidR="000F1BA5" w:rsidRDefault="00B7080B" w:rsidP="00267571">
            <w:pPr>
              <w:jc w:val="center"/>
              <w:rPr>
                <w:rFonts w:ascii="Arial" w:hAnsi="Arial" w:cs="Arial"/>
                <w:b/>
                <w:sz w:val="22"/>
                <w:szCs w:val="22"/>
              </w:rPr>
            </w:pPr>
            <w:r>
              <w:rPr>
                <w:rFonts w:ascii="Arial" w:hAnsi="Arial" w:cs="Arial"/>
                <w:b/>
                <w:sz w:val="22"/>
                <w:szCs w:val="22"/>
              </w:rPr>
              <w:t xml:space="preserve">EP2 - </w:t>
            </w:r>
            <w:r w:rsidRPr="00B7080B">
              <w:rPr>
                <w:rFonts w:ascii="Arial" w:hAnsi="Arial" w:cs="Arial"/>
                <w:b/>
                <w:sz w:val="22"/>
                <w:szCs w:val="22"/>
              </w:rPr>
              <w:t>Nettoiement et propreté des espaces urbains</w:t>
            </w:r>
          </w:p>
          <w:p w14:paraId="53FC171D" w14:textId="4709E57D" w:rsidR="00B7080B" w:rsidRDefault="00B7080B" w:rsidP="00267571">
            <w:pPr>
              <w:jc w:val="center"/>
              <w:rPr>
                <w:rFonts w:ascii="Arial" w:hAnsi="Arial" w:cs="Arial"/>
                <w:b/>
                <w:sz w:val="22"/>
                <w:szCs w:val="22"/>
              </w:rPr>
            </w:pPr>
            <w:proofErr w:type="spellStart"/>
            <w:r>
              <w:rPr>
                <w:rFonts w:ascii="Arial" w:hAnsi="Arial" w:cs="Arial"/>
                <w:b/>
                <w:sz w:val="22"/>
                <w:szCs w:val="22"/>
              </w:rPr>
              <w:t>Coef</w:t>
            </w:r>
            <w:proofErr w:type="spellEnd"/>
            <w:r>
              <w:rPr>
                <w:rFonts w:ascii="Arial" w:hAnsi="Arial" w:cs="Arial"/>
                <w:b/>
                <w:sz w:val="22"/>
                <w:szCs w:val="22"/>
              </w:rPr>
              <w:t>. 5</w:t>
            </w:r>
          </w:p>
        </w:tc>
      </w:tr>
      <w:tr w:rsidR="00591A0E" w14:paraId="4B809F88" w14:textId="6CE596F9" w:rsidTr="006565B5">
        <w:tc>
          <w:tcPr>
            <w:tcW w:w="1564" w:type="dxa"/>
            <w:tcBorders>
              <w:top w:val="nil"/>
              <w:left w:val="nil"/>
              <w:bottom w:val="single" w:sz="4" w:space="0" w:color="auto"/>
              <w:right w:val="single" w:sz="4" w:space="0" w:color="auto"/>
            </w:tcBorders>
            <w:shd w:val="clear" w:color="auto" w:fill="auto"/>
          </w:tcPr>
          <w:p w14:paraId="01FF24C5" w14:textId="77777777" w:rsidR="00591A0E" w:rsidRDefault="00591A0E" w:rsidP="00591A0E">
            <w:pPr>
              <w:jc w:val="center"/>
              <w:rPr>
                <w:rFonts w:ascii="Arial" w:hAnsi="Arial" w:cs="Arial"/>
                <w:b/>
                <w:sz w:val="22"/>
                <w:szCs w:val="22"/>
              </w:rPr>
            </w:pPr>
          </w:p>
        </w:tc>
        <w:tc>
          <w:tcPr>
            <w:tcW w:w="3329" w:type="dxa"/>
            <w:tcBorders>
              <w:left w:val="single" w:sz="4" w:space="0" w:color="auto"/>
            </w:tcBorders>
            <w:shd w:val="clear" w:color="auto" w:fill="DEEAF6" w:themeFill="accent1" w:themeFillTint="33"/>
            <w:tcMar>
              <w:top w:w="28" w:type="dxa"/>
              <w:bottom w:w="28" w:type="dxa"/>
            </w:tcMar>
          </w:tcPr>
          <w:p w14:paraId="64F08461" w14:textId="77777777" w:rsidR="00591A0E" w:rsidRDefault="00591A0E" w:rsidP="00591A0E">
            <w:pPr>
              <w:jc w:val="center"/>
              <w:rPr>
                <w:rFonts w:ascii="Arial" w:hAnsi="Arial" w:cs="Arial"/>
                <w:b/>
                <w:sz w:val="22"/>
                <w:szCs w:val="22"/>
              </w:rPr>
            </w:pPr>
            <w:r>
              <w:rPr>
                <w:rFonts w:ascii="Arial" w:hAnsi="Arial" w:cs="Arial"/>
                <w:b/>
                <w:sz w:val="22"/>
                <w:szCs w:val="22"/>
              </w:rPr>
              <w:t xml:space="preserve">Situation 1 – </w:t>
            </w:r>
            <w:proofErr w:type="spellStart"/>
            <w:r>
              <w:rPr>
                <w:rFonts w:ascii="Arial" w:hAnsi="Arial" w:cs="Arial"/>
                <w:b/>
                <w:sz w:val="22"/>
                <w:szCs w:val="22"/>
              </w:rPr>
              <w:t>Coef</w:t>
            </w:r>
            <w:proofErr w:type="spellEnd"/>
            <w:r>
              <w:rPr>
                <w:rFonts w:ascii="Arial" w:hAnsi="Arial" w:cs="Arial"/>
                <w:b/>
                <w:sz w:val="22"/>
                <w:szCs w:val="22"/>
              </w:rPr>
              <w:t xml:space="preserve"> 2</w:t>
            </w:r>
          </w:p>
          <w:p w14:paraId="13F970AF" w14:textId="69117EC8" w:rsidR="00F22A88" w:rsidRPr="00F22A88" w:rsidRDefault="00F22A88" w:rsidP="00591A0E">
            <w:pPr>
              <w:jc w:val="center"/>
              <w:rPr>
                <w:rFonts w:ascii="Arial" w:hAnsi="Arial" w:cs="Arial"/>
                <w:sz w:val="22"/>
                <w:szCs w:val="22"/>
              </w:rPr>
            </w:pPr>
            <w:r w:rsidRPr="00F22A88">
              <w:rPr>
                <w:rFonts w:ascii="Arial" w:hAnsi="Arial" w:cs="Arial"/>
                <w:sz w:val="22"/>
                <w:szCs w:val="22"/>
              </w:rPr>
              <w:t>40 points</w:t>
            </w:r>
          </w:p>
        </w:tc>
        <w:tc>
          <w:tcPr>
            <w:tcW w:w="3332" w:type="dxa"/>
            <w:shd w:val="clear" w:color="auto" w:fill="DEEAF6" w:themeFill="accent1" w:themeFillTint="33"/>
          </w:tcPr>
          <w:p w14:paraId="328D37BA" w14:textId="77777777" w:rsidR="00591A0E" w:rsidRDefault="00591A0E" w:rsidP="00591A0E">
            <w:pPr>
              <w:jc w:val="center"/>
              <w:rPr>
                <w:rFonts w:ascii="Arial" w:hAnsi="Arial" w:cs="Arial"/>
                <w:b/>
                <w:sz w:val="22"/>
                <w:szCs w:val="22"/>
              </w:rPr>
            </w:pPr>
            <w:r>
              <w:rPr>
                <w:rFonts w:ascii="Arial" w:hAnsi="Arial" w:cs="Arial"/>
                <w:b/>
                <w:sz w:val="22"/>
                <w:szCs w:val="22"/>
              </w:rPr>
              <w:t>Situation 2 – Coef.6</w:t>
            </w:r>
          </w:p>
          <w:p w14:paraId="0797DDD3" w14:textId="7BA23E92" w:rsidR="00F22A88" w:rsidRPr="00F22A88" w:rsidRDefault="00F22A88" w:rsidP="00591A0E">
            <w:pPr>
              <w:jc w:val="center"/>
              <w:rPr>
                <w:rFonts w:ascii="Arial" w:hAnsi="Arial" w:cs="Arial"/>
                <w:sz w:val="22"/>
                <w:szCs w:val="22"/>
              </w:rPr>
            </w:pPr>
            <w:r w:rsidRPr="00F22A88">
              <w:rPr>
                <w:rFonts w:ascii="Arial" w:hAnsi="Arial" w:cs="Arial"/>
                <w:sz w:val="22"/>
                <w:szCs w:val="22"/>
              </w:rPr>
              <w:t>120 points</w:t>
            </w:r>
          </w:p>
        </w:tc>
        <w:tc>
          <w:tcPr>
            <w:tcW w:w="3330" w:type="dxa"/>
            <w:tcBorders>
              <w:left w:val="single" w:sz="4" w:space="0" w:color="auto"/>
            </w:tcBorders>
            <w:shd w:val="clear" w:color="auto" w:fill="E2EFD9" w:themeFill="accent6" w:themeFillTint="33"/>
          </w:tcPr>
          <w:p w14:paraId="006C1CBD" w14:textId="77777777" w:rsidR="00591A0E" w:rsidRDefault="00591A0E" w:rsidP="00591A0E">
            <w:pPr>
              <w:jc w:val="center"/>
              <w:rPr>
                <w:rFonts w:ascii="Arial" w:hAnsi="Arial" w:cs="Arial"/>
                <w:b/>
                <w:sz w:val="22"/>
                <w:szCs w:val="22"/>
              </w:rPr>
            </w:pPr>
            <w:r>
              <w:rPr>
                <w:rFonts w:ascii="Arial" w:hAnsi="Arial" w:cs="Arial"/>
                <w:b/>
                <w:sz w:val="22"/>
                <w:szCs w:val="22"/>
              </w:rPr>
              <w:t xml:space="preserve">Situation 1 – </w:t>
            </w:r>
            <w:proofErr w:type="spellStart"/>
            <w:r>
              <w:rPr>
                <w:rFonts w:ascii="Arial" w:hAnsi="Arial" w:cs="Arial"/>
                <w:b/>
                <w:sz w:val="22"/>
                <w:szCs w:val="22"/>
              </w:rPr>
              <w:t>Coef</w:t>
            </w:r>
            <w:proofErr w:type="spellEnd"/>
            <w:r>
              <w:rPr>
                <w:rFonts w:ascii="Arial" w:hAnsi="Arial" w:cs="Arial"/>
                <w:b/>
                <w:sz w:val="22"/>
                <w:szCs w:val="22"/>
              </w:rPr>
              <w:t xml:space="preserve"> 3</w:t>
            </w:r>
          </w:p>
          <w:p w14:paraId="24541F0C" w14:textId="242784F9" w:rsidR="00F22A88" w:rsidRPr="00F22A88" w:rsidRDefault="00F22A88" w:rsidP="00591A0E">
            <w:pPr>
              <w:jc w:val="center"/>
              <w:rPr>
                <w:rFonts w:ascii="Arial" w:hAnsi="Arial" w:cs="Arial"/>
                <w:sz w:val="22"/>
                <w:szCs w:val="22"/>
              </w:rPr>
            </w:pPr>
            <w:r w:rsidRPr="00F22A88">
              <w:rPr>
                <w:rFonts w:ascii="Arial" w:hAnsi="Arial" w:cs="Arial"/>
                <w:sz w:val="22"/>
                <w:szCs w:val="22"/>
              </w:rPr>
              <w:t>60 points</w:t>
            </w:r>
          </w:p>
        </w:tc>
        <w:tc>
          <w:tcPr>
            <w:tcW w:w="3330" w:type="dxa"/>
            <w:shd w:val="clear" w:color="auto" w:fill="E2EFD9" w:themeFill="accent6" w:themeFillTint="33"/>
          </w:tcPr>
          <w:p w14:paraId="7C83C25D" w14:textId="77777777" w:rsidR="00591A0E" w:rsidRDefault="00591A0E" w:rsidP="00591A0E">
            <w:pPr>
              <w:jc w:val="center"/>
              <w:rPr>
                <w:rFonts w:ascii="Arial" w:hAnsi="Arial" w:cs="Arial"/>
                <w:b/>
                <w:sz w:val="22"/>
                <w:szCs w:val="22"/>
              </w:rPr>
            </w:pPr>
            <w:r>
              <w:rPr>
                <w:rFonts w:ascii="Arial" w:hAnsi="Arial" w:cs="Arial"/>
                <w:b/>
                <w:sz w:val="22"/>
                <w:szCs w:val="22"/>
              </w:rPr>
              <w:t xml:space="preserve">Situation 2 – </w:t>
            </w:r>
            <w:proofErr w:type="spellStart"/>
            <w:r>
              <w:rPr>
                <w:rFonts w:ascii="Arial" w:hAnsi="Arial" w:cs="Arial"/>
                <w:b/>
                <w:sz w:val="22"/>
                <w:szCs w:val="22"/>
              </w:rPr>
              <w:t>Coef</w:t>
            </w:r>
            <w:proofErr w:type="spellEnd"/>
            <w:r>
              <w:rPr>
                <w:rFonts w:ascii="Arial" w:hAnsi="Arial" w:cs="Arial"/>
                <w:b/>
                <w:sz w:val="22"/>
                <w:szCs w:val="22"/>
              </w:rPr>
              <w:t xml:space="preserve"> 2</w:t>
            </w:r>
          </w:p>
          <w:p w14:paraId="3EDDC06C" w14:textId="1BCAF071" w:rsidR="00F22A88" w:rsidRPr="00F22A88" w:rsidRDefault="00F22A88" w:rsidP="00591A0E">
            <w:pPr>
              <w:jc w:val="center"/>
              <w:rPr>
                <w:rFonts w:ascii="Arial" w:hAnsi="Arial" w:cs="Arial"/>
                <w:sz w:val="22"/>
                <w:szCs w:val="22"/>
              </w:rPr>
            </w:pPr>
            <w:r w:rsidRPr="00F22A88">
              <w:rPr>
                <w:rFonts w:ascii="Arial" w:hAnsi="Arial" w:cs="Arial"/>
                <w:sz w:val="22"/>
                <w:szCs w:val="22"/>
              </w:rPr>
              <w:t>40 points</w:t>
            </w:r>
          </w:p>
        </w:tc>
      </w:tr>
      <w:tr w:rsidR="00B7080B" w14:paraId="1791E60B" w14:textId="5C2BD3B6" w:rsidTr="006565B5">
        <w:tc>
          <w:tcPr>
            <w:tcW w:w="1564" w:type="dxa"/>
            <w:tcBorders>
              <w:top w:val="single" w:sz="4" w:space="0" w:color="auto"/>
            </w:tcBorders>
            <w:vAlign w:val="center"/>
          </w:tcPr>
          <w:p w14:paraId="0912ED0E" w14:textId="6037D149" w:rsidR="00B7080B" w:rsidRPr="000F1BA5" w:rsidRDefault="00B7080B" w:rsidP="000F1BA5">
            <w:pPr>
              <w:jc w:val="center"/>
              <w:rPr>
                <w:rFonts w:ascii="Arial" w:hAnsi="Arial" w:cs="Arial"/>
                <w:b/>
                <w:sz w:val="20"/>
                <w:szCs w:val="20"/>
              </w:rPr>
            </w:pPr>
            <w:r w:rsidRPr="000F1BA5">
              <w:rPr>
                <w:rFonts w:ascii="Arial" w:hAnsi="Arial" w:cs="Arial"/>
                <w:b/>
                <w:sz w:val="20"/>
                <w:szCs w:val="20"/>
              </w:rPr>
              <w:t>OÙ</w:t>
            </w:r>
            <w:r w:rsidR="006565B5">
              <w:rPr>
                <w:rFonts w:ascii="Arial" w:hAnsi="Arial" w:cs="Arial"/>
                <w:b/>
                <w:sz w:val="20"/>
                <w:szCs w:val="20"/>
              </w:rPr>
              <w:t xml:space="preserve"> </w:t>
            </w:r>
            <w:r w:rsidRPr="000F1BA5">
              <w:rPr>
                <w:rFonts w:ascii="Arial" w:hAnsi="Arial" w:cs="Arial"/>
                <w:b/>
                <w:sz w:val="20"/>
                <w:szCs w:val="20"/>
              </w:rPr>
              <w:t>?</w:t>
            </w:r>
          </w:p>
        </w:tc>
        <w:tc>
          <w:tcPr>
            <w:tcW w:w="6661" w:type="dxa"/>
            <w:gridSpan w:val="2"/>
            <w:tcMar>
              <w:top w:w="28" w:type="dxa"/>
              <w:bottom w:w="28" w:type="dxa"/>
            </w:tcMar>
            <w:vAlign w:val="center"/>
          </w:tcPr>
          <w:p w14:paraId="2074FB07" w14:textId="38FF9CC1" w:rsidR="00B7080B" w:rsidRPr="003E1E32" w:rsidRDefault="00B7080B" w:rsidP="000F1BA5">
            <w:pPr>
              <w:jc w:val="center"/>
              <w:rPr>
                <w:rFonts w:ascii="Arial" w:hAnsi="Arial" w:cs="Arial"/>
                <w:sz w:val="20"/>
                <w:szCs w:val="20"/>
              </w:rPr>
            </w:pPr>
            <w:r w:rsidRPr="003E1E32">
              <w:rPr>
                <w:rFonts w:ascii="Arial" w:hAnsi="Arial" w:cs="Arial"/>
                <w:sz w:val="20"/>
                <w:szCs w:val="20"/>
              </w:rPr>
              <w:t>En établissement de formation</w:t>
            </w:r>
          </w:p>
        </w:tc>
        <w:tc>
          <w:tcPr>
            <w:tcW w:w="3330" w:type="dxa"/>
          </w:tcPr>
          <w:p w14:paraId="4C017824" w14:textId="032CD4C4" w:rsidR="00B7080B" w:rsidRPr="003E1E32" w:rsidRDefault="00591A0E" w:rsidP="00267571">
            <w:pPr>
              <w:rPr>
                <w:rFonts w:ascii="Arial" w:hAnsi="Arial" w:cs="Arial"/>
                <w:sz w:val="20"/>
                <w:szCs w:val="20"/>
              </w:rPr>
            </w:pPr>
            <w:r w:rsidRPr="003E1E32">
              <w:rPr>
                <w:rFonts w:ascii="Arial" w:hAnsi="Arial" w:cs="Arial"/>
                <w:sz w:val="20"/>
                <w:szCs w:val="20"/>
              </w:rPr>
              <w:t>En milieu professionnel</w:t>
            </w:r>
          </w:p>
        </w:tc>
        <w:tc>
          <w:tcPr>
            <w:tcW w:w="3330" w:type="dxa"/>
          </w:tcPr>
          <w:p w14:paraId="1865DD36" w14:textId="572AAAD5" w:rsidR="00B7080B" w:rsidRPr="003E1E32" w:rsidRDefault="00591A0E" w:rsidP="00267571">
            <w:pPr>
              <w:rPr>
                <w:rFonts w:ascii="Arial" w:hAnsi="Arial" w:cs="Arial"/>
                <w:sz w:val="20"/>
                <w:szCs w:val="20"/>
              </w:rPr>
            </w:pPr>
            <w:r w:rsidRPr="003E1E32">
              <w:rPr>
                <w:rFonts w:ascii="Arial" w:hAnsi="Arial" w:cs="Arial"/>
                <w:sz w:val="20"/>
                <w:szCs w:val="20"/>
              </w:rPr>
              <w:t>En établissement de formation</w:t>
            </w:r>
          </w:p>
        </w:tc>
      </w:tr>
      <w:tr w:rsidR="00591A0E" w14:paraId="79065C59" w14:textId="16E43045" w:rsidTr="006565B5">
        <w:tc>
          <w:tcPr>
            <w:tcW w:w="1564" w:type="dxa"/>
            <w:shd w:val="clear" w:color="auto" w:fill="auto"/>
            <w:vAlign w:val="center"/>
          </w:tcPr>
          <w:p w14:paraId="0B3592CB" w14:textId="06BD2601" w:rsidR="00591A0E" w:rsidRPr="000F1BA5" w:rsidRDefault="00591A0E" w:rsidP="00591A0E">
            <w:pPr>
              <w:jc w:val="center"/>
              <w:rPr>
                <w:rFonts w:ascii="Arial" w:hAnsi="Arial" w:cs="Arial"/>
                <w:b/>
                <w:sz w:val="20"/>
                <w:szCs w:val="20"/>
              </w:rPr>
            </w:pPr>
            <w:r w:rsidRPr="000F1BA5">
              <w:rPr>
                <w:rFonts w:ascii="Arial" w:hAnsi="Arial" w:cs="Arial"/>
                <w:b/>
                <w:sz w:val="20"/>
                <w:szCs w:val="20"/>
              </w:rPr>
              <w:t>QUAND ?</w:t>
            </w:r>
          </w:p>
        </w:tc>
        <w:tc>
          <w:tcPr>
            <w:tcW w:w="6661" w:type="dxa"/>
            <w:gridSpan w:val="2"/>
            <w:shd w:val="clear" w:color="auto" w:fill="auto"/>
            <w:tcMar>
              <w:top w:w="28" w:type="dxa"/>
              <w:bottom w:w="28" w:type="dxa"/>
            </w:tcMar>
          </w:tcPr>
          <w:p w14:paraId="5332F21C" w14:textId="710BAB97" w:rsidR="00591A0E" w:rsidRPr="003E1E32" w:rsidRDefault="00591A0E" w:rsidP="00591A0E">
            <w:pPr>
              <w:jc w:val="center"/>
              <w:rPr>
                <w:rFonts w:ascii="Arial" w:hAnsi="Arial" w:cs="Arial"/>
                <w:sz w:val="20"/>
                <w:szCs w:val="20"/>
              </w:rPr>
            </w:pPr>
            <w:r w:rsidRPr="003E1E32">
              <w:rPr>
                <w:rFonts w:ascii="Arial" w:hAnsi="Arial" w:cs="Arial"/>
                <w:sz w:val="20"/>
                <w:szCs w:val="20"/>
              </w:rPr>
              <w:t>Au cours de la dernière année de formation</w:t>
            </w:r>
          </w:p>
        </w:tc>
        <w:tc>
          <w:tcPr>
            <w:tcW w:w="6660" w:type="dxa"/>
            <w:gridSpan w:val="2"/>
            <w:shd w:val="clear" w:color="auto" w:fill="auto"/>
          </w:tcPr>
          <w:p w14:paraId="4B1C7DC4" w14:textId="40864C38" w:rsidR="00591A0E" w:rsidRPr="003E1E32" w:rsidRDefault="00591A0E" w:rsidP="00591A0E">
            <w:pPr>
              <w:jc w:val="center"/>
              <w:rPr>
                <w:rFonts w:ascii="Arial" w:hAnsi="Arial" w:cs="Arial"/>
                <w:b/>
                <w:sz w:val="20"/>
                <w:szCs w:val="20"/>
              </w:rPr>
            </w:pPr>
            <w:r w:rsidRPr="003E1E32">
              <w:rPr>
                <w:rFonts w:ascii="Arial" w:hAnsi="Arial" w:cs="Arial"/>
                <w:sz w:val="20"/>
                <w:szCs w:val="20"/>
              </w:rPr>
              <w:t>Au cours de la dernière année de formation</w:t>
            </w:r>
          </w:p>
        </w:tc>
      </w:tr>
      <w:tr w:rsidR="00591A0E" w14:paraId="17FFA922" w14:textId="1F11929C" w:rsidTr="006565B5">
        <w:tc>
          <w:tcPr>
            <w:tcW w:w="1564" w:type="dxa"/>
            <w:vAlign w:val="center"/>
          </w:tcPr>
          <w:p w14:paraId="28AEDBD2" w14:textId="7C0329CE" w:rsidR="00591A0E" w:rsidRPr="000F1BA5" w:rsidRDefault="00591A0E" w:rsidP="00591A0E">
            <w:pPr>
              <w:pStyle w:val="Default"/>
              <w:jc w:val="center"/>
              <w:rPr>
                <w:b/>
                <w:color w:val="000000" w:themeColor="text1"/>
                <w:sz w:val="20"/>
                <w:szCs w:val="20"/>
              </w:rPr>
            </w:pPr>
            <w:r w:rsidRPr="000F1BA5">
              <w:rPr>
                <w:b/>
                <w:bCs/>
                <w:sz w:val="20"/>
                <w:szCs w:val="20"/>
              </w:rPr>
              <w:t>DUR</w:t>
            </w:r>
            <w:r>
              <w:rPr>
                <w:b/>
                <w:bCs/>
                <w:sz w:val="20"/>
                <w:szCs w:val="20"/>
              </w:rPr>
              <w:t>É</w:t>
            </w:r>
            <w:r w:rsidRPr="000F1BA5">
              <w:rPr>
                <w:b/>
                <w:bCs/>
                <w:sz w:val="20"/>
                <w:szCs w:val="20"/>
              </w:rPr>
              <w:t>E ?</w:t>
            </w:r>
          </w:p>
        </w:tc>
        <w:tc>
          <w:tcPr>
            <w:tcW w:w="3329" w:type="dxa"/>
            <w:tcMar>
              <w:top w:w="28" w:type="dxa"/>
              <w:bottom w:w="28" w:type="dxa"/>
            </w:tcMar>
          </w:tcPr>
          <w:p w14:paraId="673B0F9B" w14:textId="4EEB5B22" w:rsidR="00591A0E" w:rsidRPr="003E1E32" w:rsidRDefault="00591A0E" w:rsidP="00591A0E">
            <w:pPr>
              <w:jc w:val="center"/>
              <w:rPr>
                <w:rFonts w:ascii="Arial" w:hAnsi="Arial" w:cs="Arial"/>
                <w:sz w:val="20"/>
                <w:szCs w:val="20"/>
              </w:rPr>
            </w:pPr>
            <w:r w:rsidRPr="003E1E32">
              <w:rPr>
                <w:rFonts w:ascii="Arial" w:hAnsi="Arial" w:cs="Arial"/>
                <w:sz w:val="20"/>
                <w:szCs w:val="20"/>
              </w:rPr>
              <w:t>45 min</w:t>
            </w:r>
          </w:p>
        </w:tc>
        <w:tc>
          <w:tcPr>
            <w:tcW w:w="3332" w:type="dxa"/>
          </w:tcPr>
          <w:p w14:paraId="685D6DD7" w14:textId="69A5569C" w:rsidR="00591A0E" w:rsidRPr="003E1E32" w:rsidRDefault="00591A0E" w:rsidP="00591A0E">
            <w:pPr>
              <w:jc w:val="center"/>
              <w:rPr>
                <w:rFonts w:ascii="Arial" w:hAnsi="Arial" w:cs="Arial"/>
                <w:sz w:val="20"/>
                <w:szCs w:val="20"/>
              </w:rPr>
            </w:pPr>
            <w:r w:rsidRPr="003E1E32">
              <w:rPr>
                <w:rFonts w:ascii="Arial" w:hAnsi="Arial" w:cs="Arial"/>
                <w:sz w:val="20"/>
                <w:szCs w:val="20"/>
              </w:rPr>
              <w:t>2h30</w:t>
            </w:r>
          </w:p>
        </w:tc>
        <w:tc>
          <w:tcPr>
            <w:tcW w:w="3330" w:type="dxa"/>
          </w:tcPr>
          <w:p w14:paraId="558DCA20" w14:textId="6DDD93FD" w:rsidR="00591A0E" w:rsidRPr="003E1E32" w:rsidRDefault="00591A0E" w:rsidP="00591A0E">
            <w:pPr>
              <w:jc w:val="center"/>
              <w:rPr>
                <w:rFonts w:ascii="Arial" w:hAnsi="Arial" w:cs="Arial"/>
                <w:sz w:val="20"/>
                <w:szCs w:val="20"/>
              </w:rPr>
            </w:pPr>
          </w:p>
        </w:tc>
        <w:tc>
          <w:tcPr>
            <w:tcW w:w="3330" w:type="dxa"/>
          </w:tcPr>
          <w:p w14:paraId="00322C50" w14:textId="568031C1" w:rsidR="00591A0E" w:rsidRPr="003E1E32" w:rsidRDefault="00591A0E" w:rsidP="00591A0E">
            <w:pPr>
              <w:jc w:val="center"/>
              <w:rPr>
                <w:rFonts w:ascii="Arial" w:hAnsi="Arial" w:cs="Arial"/>
                <w:sz w:val="20"/>
                <w:szCs w:val="20"/>
              </w:rPr>
            </w:pPr>
            <w:r w:rsidRPr="003E1E32">
              <w:rPr>
                <w:rFonts w:ascii="Arial" w:hAnsi="Arial" w:cs="Arial"/>
                <w:sz w:val="20"/>
                <w:szCs w:val="20"/>
              </w:rPr>
              <w:t>30 min</w:t>
            </w:r>
          </w:p>
        </w:tc>
      </w:tr>
      <w:tr w:rsidR="00591A0E" w14:paraId="53A3CD01" w14:textId="77777777" w:rsidTr="006565B5">
        <w:tc>
          <w:tcPr>
            <w:tcW w:w="1564" w:type="dxa"/>
            <w:vAlign w:val="center"/>
          </w:tcPr>
          <w:p w14:paraId="1EF86D57" w14:textId="1350BE62" w:rsidR="00591A0E" w:rsidRPr="000F1BA5" w:rsidRDefault="00591A0E" w:rsidP="00591A0E">
            <w:pPr>
              <w:pStyle w:val="Default"/>
              <w:jc w:val="center"/>
              <w:rPr>
                <w:b/>
                <w:bCs/>
                <w:sz w:val="20"/>
                <w:szCs w:val="20"/>
              </w:rPr>
            </w:pPr>
            <w:r w:rsidRPr="000F1BA5">
              <w:rPr>
                <w:b/>
                <w:bCs/>
                <w:sz w:val="20"/>
                <w:szCs w:val="20"/>
              </w:rPr>
              <w:t>COMMENT ?</w:t>
            </w:r>
          </w:p>
        </w:tc>
        <w:tc>
          <w:tcPr>
            <w:tcW w:w="3329" w:type="dxa"/>
            <w:tcMar>
              <w:top w:w="28" w:type="dxa"/>
              <w:bottom w:w="28" w:type="dxa"/>
            </w:tcMar>
          </w:tcPr>
          <w:p w14:paraId="3B876B70" w14:textId="5099551E" w:rsidR="00591A0E" w:rsidRPr="003E1E32" w:rsidRDefault="00591A0E" w:rsidP="00591A0E">
            <w:pPr>
              <w:rPr>
                <w:rFonts w:ascii="Arial" w:hAnsi="Arial" w:cs="Arial"/>
                <w:sz w:val="20"/>
                <w:szCs w:val="20"/>
              </w:rPr>
            </w:pPr>
            <w:r w:rsidRPr="003E1E32">
              <w:rPr>
                <w:rFonts w:ascii="Arial" w:hAnsi="Arial" w:cs="Arial"/>
                <w:color w:val="000000" w:themeColor="text1"/>
                <w:sz w:val="20"/>
                <w:szCs w:val="20"/>
              </w:rPr>
              <w:t xml:space="preserve">Le candidat prend connaissance de la (des) situation(s) professionnelle(s) mobilisant les compétences C1.2, C1.3, C1.7 et répond au questionnement en mobilisant les savoirs associés du bloc 1. </w:t>
            </w:r>
          </w:p>
        </w:tc>
        <w:tc>
          <w:tcPr>
            <w:tcW w:w="3332" w:type="dxa"/>
          </w:tcPr>
          <w:p w14:paraId="0B06541E" w14:textId="77777777" w:rsidR="00A26217" w:rsidRPr="003E1E32" w:rsidRDefault="00591A0E" w:rsidP="00591A0E">
            <w:pPr>
              <w:rPr>
                <w:rFonts w:ascii="Arial" w:hAnsi="Arial" w:cs="Arial"/>
                <w:color w:val="000000" w:themeColor="text1"/>
                <w:sz w:val="20"/>
                <w:szCs w:val="20"/>
              </w:rPr>
            </w:pPr>
            <w:r w:rsidRPr="003E1E32">
              <w:rPr>
                <w:rFonts w:ascii="Arial" w:hAnsi="Arial" w:cs="Arial"/>
                <w:color w:val="000000" w:themeColor="text1"/>
                <w:sz w:val="20"/>
                <w:szCs w:val="20"/>
              </w:rPr>
              <w:t>Le candidat réalise des activités en lien avec les compétences C1.1, C1.4, C1.5 et C1.6 à partir de situations professionnelles, dans le cadre des activités habituelles.</w:t>
            </w:r>
          </w:p>
          <w:p w14:paraId="460F5DB4" w14:textId="77777777" w:rsidR="00A26217" w:rsidRPr="003E1E32" w:rsidRDefault="00A26217" w:rsidP="00591A0E">
            <w:pPr>
              <w:rPr>
                <w:rFonts w:ascii="Arial" w:hAnsi="Arial" w:cs="Arial"/>
                <w:color w:val="000000" w:themeColor="text1"/>
                <w:sz w:val="20"/>
                <w:szCs w:val="20"/>
              </w:rPr>
            </w:pPr>
          </w:p>
          <w:p w14:paraId="55317071" w14:textId="6DDCAE15" w:rsidR="00591A0E" w:rsidRPr="003E1E32" w:rsidRDefault="00591A0E" w:rsidP="00591A0E">
            <w:pPr>
              <w:rPr>
                <w:rFonts w:ascii="Arial" w:hAnsi="Arial" w:cs="Arial"/>
                <w:color w:val="000000" w:themeColor="text1"/>
                <w:sz w:val="20"/>
                <w:szCs w:val="20"/>
              </w:rPr>
            </w:pPr>
            <w:r w:rsidRPr="003E1E32">
              <w:rPr>
                <w:rFonts w:ascii="Arial" w:hAnsi="Arial" w:cs="Arial"/>
                <w:color w:val="000000" w:themeColor="text1"/>
                <w:sz w:val="20"/>
                <w:szCs w:val="20"/>
              </w:rPr>
              <w:t>Au cours ou à l’issue des activités réalisées, la commission d’évaluation demande au candidat de justifier oralement sa pratique.</w:t>
            </w:r>
          </w:p>
        </w:tc>
        <w:tc>
          <w:tcPr>
            <w:tcW w:w="3330" w:type="dxa"/>
          </w:tcPr>
          <w:p w14:paraId="64B38733" w14:textId="74348449" w:rsidR="00591A0E" w:rsidRPr="003E1E32" w:rsidRDefault="00591A0E" w:rsidP="00A26217">
            <w:pPr>
              <w:rPr>
                <w:rFonts w:ascii="Arial" w:hAnsi="Arial" w:cs="Arial"/>
                <w:color w:val="000000" w:themeColor="text1"/>
                <w:sz w:val="20"/>
                <w:szCs w:val="20"/>
              </w:rPr>
            </w:pPr>
            <w:r w:rsidRPr="003E1E32">
              <w:rPr>
                <w:rFonts w:ascii="Arial" w:hAnsi="Arial" w:cs="Arial"/>
                <w:color w:val="000000" w:themeColor="text1"/>
                <w:sz w:val="20"/>
                <w:szCs w:val="20"/>
              </w:rPr>
              <w:t>L’évaluation porte sur les compétences C2.1 et C2.2 mises en œuvre sur l’ens</w:t>
            </w:r>
            <w:r w:rsidR="00A26217" w:rsidRPr="003E1E32">
              <w:rPr>
                <w:rFonts w:ascii="Arial" w:hAnsi="Arial" w:cs="Arial"/>
                <w:color w:val="000000" w:themeColor="text1"/>
                <w:sz w:val="20"/>
                <w:szCs w:val="20"/>
              </w:rPr>
              <w:t>emble en milieu professionnel.</w:t>
            </w:r>
          </w:p>
        </w:tc>
        <w:tc>
          <w:tcPr>
            <w:tcW w:w="3330" w:type="dxa"/>
          </w:tcPr>
          <w:p w14:paraId="2A0A73F6" w14:textId="77BE4A95" w:rsidR="00A26217" w:rsidRPr="003E1E32" w:rsidRDefault="00591A0E" w:rsidP="00591A0E">
            <w:pPr>
              <w:rPr>
                <w:rFonts w:ascii="Arial" w:hAnsi="Arial" w:cs="Arial"/>
                <w:color w:val="000000" w:themeColor="text1"/>
                <w:sz w:val="20"/>
                <w:szCs w:val="20"/>
              </w:rPr>
            </w:pPr>
            <w:r w:rsidRPr="003E1E32">
              <w:rPr>
                <w:rFonts w:ascii="Arial" w:hAnsi="Arial" w:cs="Arial"/>
                <w:color w:val="000000" w:themeColor="text1"/>
                <w:sz w:val="20"/>
                <w:szCs w:val="20"/>
              </w:rPr>
              <w:t>À partir d’une mise en situation professionnelle mobilisant les compétences C2.3 et C2.4</w:t>
            </w:r>
            <w:r w:rsidR="002260DE" w:rsidRPr="003E1E32">
              <w:rPr>
                <w:rFonts w:ascii="Arial" w:hAnsi="Arial" w:cs="Arial"/>
                <w:color w:val="000000" w:themeColor="text1"/>
                <w:sz w:val="20"/>
                <w:szCs w:val="20"/>
              </w:rPr>
              <w:t>,</w:t>
            </w:r>
            <w:r w:rsidRPr="003E1E32">
              <w:rPr>
                <w:rFonts w:ascii="Arial" w:hAnsi="Arial" w:cs="Arial"/>
                <w:color w:val="000000" w:themeColor="text1"/>
                <w:sz w:val="20"/>
                <w:szCs w:val="20"/>
              </w:rPr>
              <w:t xml:space="preserve"> le candidat analyse la situation et répond à la problématique posée. </w:t>
            </w:r>
          </w:p>
          <w:p w14:paraId="34A2B9CA" w14:textId="77777777" w:rsidR="00A26217" w:rsidRPr="003E1E32" w:rsidRDefault="00A26217" w:rsidP="00591A0E">
            <w:pPr>
              <w:rPr>
                <w:rFonts w:ascii="Arial" w:hAnsi="Arial" w:cs="Arial"/>
                <w:color w:val="000000" w:themeColor="text1"/>
                <w:sz w:val="20"/>
                <w:szCs w:val="20"/>
              </w:rPr>
            </w:pPr>
          </w:p>
          <w:p w14:paraId="56569BCC" w14:textId="4816FADD" w:rsidR="00591A0E" w:rsidRPr="003E1E32" w:rsidRDefault="00591A0E" w:rsidP="00591A0E">
            <w:pPr>
              <w:rPr>
                <w:rFonts w:ascii="Arial" w:hAnsi="Arial" w:cs="Arial"/>
                <w:color w:val="000000" w:themeColor="text1"/>
                <w:sz w:val="20"/>
                <w:szCs w:val="20"/>
              </w:rPr>
            </w:pPr>
            <w:r w:rsidRPr="003E1E32">
              <w:rPr>
                <w:rFonts w:ascii="Arial" w:hAnsi="Arial" w:cs="Arial"/>
                <w:color w:val="000000" w:themeColor="text1"/>
                <w:sz w:val="20"/>
                <w:szCs w:val="20"/>
              </w:rPr>
              <w:t>Le candidat dispose de 10 minutes de préparation, de 10 minutes maximum pour présenter des pistes d’action à mettre en œuvre et 10 minutes d’échanges avec la commission d’évaluation.</w:t>
            </w:r>
          </w:p>
        </w:tc>
      </w:tr>
      <w:tr w:rsidR="00591A0E" w14:paraId="350E6056" w14:textId="0F5EC70E" w:rsidTr="006565B5">
        <w:tc>
          <w:tcPr>
            <w:tcW w:w="1564" w:type="dxa"/>
            <w:vAlign w:val="center"/>
          </w:tcPr>
          <w:p w14:paraId="02FC37E8" w14:textId="27D89B88" w:rsidR="00591A0E" w:rsidRPr="000F1BA5" w:rsidRDefault="00591A0E" w:rsidP="00591A0E">
            <w:pPr>
              <w:jc w:val="center"/>
              <w:rPr>
                <w:rFonts w:ascii="Arial" w:hAnsi="Arial" w:cs="Arial"/>
                <w:b/>
                <w:sz w:val="20"/>
                <w:szCs w:val="20"/>
                <w:u w:val="single"/>
              </w:rPr>
            </w:pPr>
            <w:r w:rsidRPr="000F1BA5">
              <w:rPr>
                <w:rFonts w:ascii="Arial" w:hAnsi="Arial" w:cs="Arial"/>
                <w:b/>
                <w:bCs/>
                <w:sz w:val="20"/>
                <w:szCs w:val="20"/>
              </w:rPr>
              <w:t>QUI ?</w:t>
            </w:r>
          </w:p>
        </w:tc>
        <w:tc>
          <w:tcPr>
            <w:tcW w:w="6661" w:type="dxa"/>
            <w:gridSpan w:val="2"/>
            <w:tcMar>
              <w:top w:w="28" w:type="dxa"/>
              <w:bottom w:w="28" w:type="dxa"/>
            </w:tcMar>
          </w:tcPr>
          <w:p w14:paraId="48FC4EF7" w14:textId="2368BE5C" w:rsidR="00591A0E" w:rsidRPr="003E1E32" w:rsidRDefault="00591A0E" w:rsidP="00A26217">
            <w:pPr>
              <w:suppressAutoHyphens/>
              <w:contextualSpacing/>
              <w:jc w:val="both"/>
              <w:rPr>
                <w:rFonts w:ascii="Arial" w:hAnsi="Arial" w:cs="Arial"/>
                <w:sz w:val="20"/>
                <w:szCs w:val="20"/>
              </w:rPr>
            </w:pPr>
            <w:r w:rsidRPr="003E1E32">
              <w:rPr>
                <w:rFonts w:ascii="Arial" w:hAnsi="Arial" w:cs="Arial"/>
                <w:sz w:val="20"/>
                <w:szCs w:val="20"/>
              </w:rPr>
              <w:t>Un enseignant de spécialité et si possible un professionnel ou le cas échéant un deuxième enseignant de la spécialité</w:t>
            </w:r>
          </w:p>
        </w:tc>
        <w:tc>
          <w:tcPr>
            <w:tcW w:w="3330" w:type="dxa"/>
          </w:tcPr>
          <w:p w14:paraId="236A3772" w14:textId="380C21E5" w:rsidR="00591A0E" w:rsidRPr="003E1E32" w:rsidRDefault="00591A0E" w:rsidP="00591A0E">
            <w:pPr>
              <w:rPr>
                <w:rFonts w:ascii="Arial" w:hAnsi="Arial" w:cs="Arial"/>
                <w:b/>
                <w:sz w:val="20"/>
                <w:szCs w:val="20"/>
                <w:u w:val="single"/>
              </w:rPr>
            </w:pPr>
            <w:r w:rsidRPr="003E1E32">
              <w:rPr>
                <w:rFonts w:ascii="Arial" w:hAnsi="Arial" w:cs="Arial"/>
                <w:sz w:val="20"/>
                <w:szCs w:val="20"/>
              </w:rPr>
              <w:t>Le tuteur et un enseignant de spécialité (en fin de période de PFMP)</w:t>
            </w:r>
          </w:p>
        </w:tc>
        <w:tc>
          <w:tcPr>
            <w:tcW w:w="3330" w:type="dxa"/>
          </w:tcPr>
          <w:p w14:paraId="42071DA2" w14:textId="12A5131D" w:rsidR="00591A0E" w:rsidRPr="003E1E32" w:rsidRDefault="00591A0E" w:rsidP="00591A0E">
            <w:pPr>
              <w:rPr>
                <w:rFonts w:ascii="Arial" w:hAnsi="Arial" w:cs="Arial"/>
                <w:b/>
                <w:sz w:val="20"/>
                <w:szCs w:val="20"/>
                <w:u w:val="single"/>
              </w:rPr>
            </w:pPr>
            <w:r w:rsidRPr="003E1E32">
              <w:rPr>
                <w:rFonts w:ascii="Arial" w:hAnsi="Arial" w:cs="Arial"/>
                <w:sz w:val="20"/>
                <w:szCs w:val="20"/>
              </w:rPr>
              <w:t>Un enseignant de spécialité et si possible un professionnel ou le cas échéant un deuxième enseignant de la spécialité</w:t>
            </w:r>
          </w:p>
        </w:tc>
      </w:tr>
      <w:tr w:rsidR="00591A0E" w14:paraId="47B46E0D" w14:textId="77777777" w:rsidTr="006565B5">
        <w:tc>
          <w:tcPr>
            <w:tcW w:w="1564" w:type="dxa"/>
            <w:vAlign w:val="center"/>
          </w:tcPr>
          <w:p w14:paraId="79BBA898" w14:textId="3C80F256" w:rsidR="00591A0E" w:rsidRPr="000F1BA5" w:rsidRDefault="00591A0E" w:rsidP="00591A0E">
            <w:pPr>
              <w:jc w:val="center"/>
              <w:rPr>
                <w:rFonts w:ascii="Arial" w:hAnsi="Arial" w:cs="Arial"/>
                <w:b/>
                <w:bCs/>
                <w:sz w:val="20"/>
                <w:szCs w:val="20"/>
              </w:rPr>
            </w:pPr>
            <w:r w:rsidRPr="000F1BA5">
              <w:rPr>
                <w:rFonts w:ascii="Arial" w:hAnsi="Arial" w:cs="Arial"/>
                <w:b/>
                <w:bCs/>
                <w:sz w:val="20"/>
                <w:szCs w:val="20"/>
              </w:rPr>
              <w:t>QUOI ?</w:t>
            </w:r>
          </w:p>
        </w:tc>
        <w:tc>
          <w:tcPr>
            <w:tcW w:w="3329" w:type="dxa"/>
            <w:tcMar>
              <w:top w:w="28" w:type="dxa"/>
              <w:bottom w:w="28" w:type="dxa"/>
            </w:tcMar>
          </w:tcPr>
          <w:p w14:paraId="2AB57044" w14:textId="77777777" w:rsidR="00591A0E" w:rsidRPr="00B7080B" w:rsidRDefault="00591A0E" w:rsidP="00EC603E">
            <w:pPr>
              <w:pStyle w:val="Paragraphedeliste"/>
              <w:suppressAutoHyphens/>
              <w:ind w:left="42"/>
              <w:contextualSpacing/>
              <w:rPr>
                <w:rFonts w:ascii="Arial" w:hAnsi="Arial" w:cs="Arial"/>
                <w:sz w:val="20"/>
                <w:szCs w:val="20"/>
              </w:rPr>
            </w:pPr>
            <w:r w:rsidRPr="00B7080B">
              <w:rPr>
                <w:rFonts w:ascii="Arial" w:hAnsi="Arial" w:cs="Arial"/>
                <w:sz w:val="20"/>
                <w:szCs w:val="20"/>
              </w:rPr>
              <w:t xml:space="preserve">C1.2 Mettre en œuvre des opérations de collecte des déchets. </w:t>
            </w:r>
          </w:p>
          <w:p w14:paraId="0DA0B2AE" w14:textId="77777777" w:rsidR="00591A0E" w:rsidRPr="00B7080B" w:rsidRDefault="00591A0E" w:rsidP="00EC603E">
            <w:pPr>
              <w:pStyle w:val="Paragraphedeliste"/>
              <w:suppressAutoHyphens/>
              <w:ind w:left="42"/>
              <w:contextualSpacing/>
              <w:rPr>
                <w:rFonts w:ascii="Arial" w:hAnsi="Arial" w:cs="Arial"/>
                <w:sz w:val="20"/>
                <w:szCs w:val="20"/>
              </w:rPr>
            </w:pPr>
            <w:r w:rsidRPr="00B7080B">
              <w:rPr>
                <w:rFonts w:ascii="Arial" w:hAnsi="Arial" w:cs="Arial"/>
                <w:sz w:val="20"/>
                <w:szCs w:val="20"/>
              </w:rPr>
              <w:t xml:space="preserve">C1.3 Gérer les apports dans une déchèterie. </w:t>
            </w:r>
          </w:p>
          <w:p w14:paraId="6235AB8B" w14:textId="514149EF" w:rsidR="00591A0E" w:rsidRPr="00B7080B" w:rsidRDefault="00591A0E" w:rsidP="00EC603E">
            <w:pPr>
              <w:pStyle w:val="Paragraphedeliste"/>
              <w:suppressAutoHyphens/>
              <w:ind w:left="42"/>
              <w:contextualSpacing/>
              <w:rPr>
                <w:rFonts w:ascii="Arial" w:hAnsi="Arial" w:cs="Arial"/>
                <w:sz w:val="20"/>
                <w:szCs w:val="20"/>
              </w:rPr>
            </w:pPr>
            <w:r w:rsidRPr="00B7080B">
              <w:rPr>
                <w:rFonts w:ascii="Arial" w:hAnsi="Arial" w:cs="Arial"/>
                <w:sz w:val="20"/>
                <w:szCs w:val="20"/>
              </w:rPr>
              <w:t>C1.7 Sensibiliser l’usager aux bonnes pratiques.</w:t>
            </w:r>
          </w:p>
        </w:tc>
        <w:tc>
          <w:tcPr>
            <w:tcW w:w="3332" w:type="dxa"/>
          </w:tcPr>
          <w:p w14:paraId="5E77EFE9" w14:textId="77777777" w:rsidR="00591A0E" w:rsidRPr="00B7080B" w:rsidRDefault="00591A0E" w:rsidP="00EC603E">
            <w:pPr>
              <w:pStyle w:val="Paragraphedeliste"/>
              <w:suppressAutoHyphens/>
              <w:ind w:left="38"/>
              <w:contextualSpacing/>
              <w:rPr>
                <w:rFonts w:ascii="Arial" w:hAnsi="Arial" w:cs="Arial"/>
                <w:sz w:val="20"/>
                <w:szCs w:val="20"/>
              </w:rPr>
            </w:pPr>
            <w:r w:rsidRPr="00B7080B">
              <w:rPr>
                <w:rFonts w:ascii="Arial" w:hAnsi="Arial" w:cs="Arial"/>
                <w:sz w:val="20"/>
                <w:szCs w:val="20"/>
              </w:rPr>
              <w:t xml:space="preserve">C1.1 Valoriser par réemploi des biens de consommation en ressourcerie. </w:t>
            </w:r>
          </w:p>
          <w:p w14:paraId="4A0F3280" w14:textId="77777777" w:rsidR="00591A0E" w:rsidRPr="00B7080B" w:rsidRDefault="00591A0E" w:rsidP="00EC603E">
            <w:pPr>
              <w:pStyle w:val="Paragraphedeliste"/>
              <w:suppressAutoHyphens/>
              <w:ind w:left="38"/>
              <w:contextualSpacing/>
              <w:rPr>
                <w:rFonts w:ascii="Arial" w:hAnsi="Arial" w:cs="Arial"/>
                <w:sz w:val="20"/>
                <w:szCs w:val="20"/>
              </w:rPr>
            </w:pPr>
            <w:r w:rsidRPr="00B7080B">
              <w:rPr>
                <w:rFonts w:ascii="Arial" w:hAnsi="Arial" w:cs="Arial"/>
                <w:sz w:val="20"/>
                <w:szCs w:val="20"/>
              </w:rPr>
              <w:t xml:space="preserve">C1.4 Mettre en œuvre les techniques de démantèlement. </w:t>
            </w:r>
          </w:p>
          <w:p w14:paraId="7C76873D" w14:textId="77777777" w:rsidR="00591A0E" w:rsidRDefault="00591A0E" w:rsidP="00A26217">
            <w:pPr>
              <w:pStyle w:val="Paragraphedeliste"/>
              <w:suppressAutoHyphens/>
              <w:ind w:left="38"/>
              <w:contextualSpacing/>
              <w:rPr>
                <w:rFonts w:ascii="Arial" w:hAnsi="Arial" w:cs="Arial"/>
                <w:sz w:val="20"/>
                <w:szCs w:val="20"/>
              </w:rPr>
            </w:pPr>
            <w:r w:rsidRPr="00B7080B">
              <w:rPr>
                <w:rFonts w:ascii="Arial" w:hAnsi="Arial" w:cs="Arial"/>
                <w:sz w:val="20"/>
                <w:szCs w:val="20"/>
              </w:rPr>
              <w:t>C1.5 Mettre en œuvre les techniques de tr</w:t>
            </w:r>
            <w:r w:rsidR="00A26217">
              <w:rPr>
                <w:rFonts w:ascii="Arial" w:hAnsi="Arial" w:cs="Arial"/>
                <w:sz w:val="20"/>
                <w:szCs w:val="20"/>
              </w:rPr>
              <w:t xml:space="preserve">i des déchets et des matières. </w:t>
            </w:r>
          </w:p>
          <w:p w14:paraId="2F3FB9EB" w14:textId="1E521EA7" w:rsidR="008626F9" w:rsidRPr="00A26217" w:rsidRDefault="008626F9" w:rsidP="00A26217">
            <w:pPr>
              <w:pStyle w:val="Paragraphedeliste"/>
              <w:suppressAutoHyphens/>
              <w:ind w:left="38"/>
              <w:contextualSpacing/>
              <w:rPr>
                <w:rFonts w:ascii="Arial" w:hAnsi="Arial" w:cs="Arial"/>
                <w:sz w:val="20"/>
                <w:szCs w:val="20"/>
              </w:rPr>
            </w:pPr>
            <w:r>
              <w:rPr>
                <w:rFonts w:ascii="Arial" w:hAnsi="Arial" w:cs="Arial"/>
                <w:sz w:val="20"/>
                <w:szCs w:val="20"/>
              </w:rPr>
              <w:t>C1.6 Mettre en œuvre les techniques de conditionnement des matières</w:t>
            </w:r>
          </w:p>
        </w:tc>
        <w:tc>
          <w:tcPr>
            <w:tcW w:w="3330" w:type="dxa"/>
          </w:tcPr>
          <w:p w14:paraId="2339A270" w14:textId="77777777" w:rsidR="00EC603E" w:rsidRPr="00EC603E" w:rsidRDefault="00591A0E" w:rsidP="00EC603E">
            <w:pPr>
              <w:pStyle w:val="Paragraphedeliste"/>
              <w:suppressAutoHyphens/>
              <w:ind w:left="34"/>
              <w:contextualSpacing/>
              <w:rPr>
                <w:rFonts w:ascii="Arial" w:hAnsi="Arial" w:cs="Arial"/>
                <w:sz w:val="20"/>
                <w:szCs w:val="20"/>
              </w:rPr>
            </w:pPr>
            <w:r w:rsidRPr="00EC603E">
              <w:rPr>
                <w:rFonts w:ascii="Arial" w:hAnsi="Arial" w:cs="Arial"/>
                <w:sz w:val="20"/>
                <w:szCs w:val="20"/>
              </w:rPr>
              <w:t>C2.1 Mettre en œuvre des techniques de net</w:t>
            </w:r>
            <w:r w:rsidR="00EC603E" w:rsidRPr="00EC603E">
              <w:rPr>
                <w:rFonts w:ascii="Arial" w:hAnsi="Arial" w:cs="Arial"/>
                <w:sz w:val="20"/>
                <w:szCs w:val="20"/>
              </w:rPr>
              <w:t xml:space="preserve">toiement et de remise en état </w:t>
            </w:r>
          </w:p>
          <w:p w14:paraId="7857C4BA" w14:textId="42D283C5" w:rsidR="00591A0E" w:rsidRPr="00EC603E" w:rsidRDefault="00591A0E" w:rsidP="00EC603E">
            <w:pPr>
              <w:pStyle w:val="Paragraphedeliste"/>
              <w:suppressAutoHyphens/>
              <w:ind w:left="34"/>
              <w:contextualSpacing/>
              <w:rPr>
                <w:rFonts w:ascii="Arial" w:hAnsi="Arial" w:cs="Arial"/>
                <w:sz w:val="20"/>
                <w:szCs w:val="20"/>
              </w:rPr>
            </w:pPr>
            <w:r w:rsidRPr="00EC603E">
              <w:rPr>
                <w:rFonts w:ascii="Arial" w:hAnsi="Arial" w:cs="Arial"/>
                <w:sz w:val="20"/>
                <w:szCs w:val="20"/>
              </w:rPr>
              <w:t xml:space="preserve">C2.2 Mettre en œuvre des techniques </w:t>
            </w:r>
            <w:r w:rsidR="00EC603E">
              <w:rPr>
                <w:rFonts w:ascii="Arial" w:hAnsi="Arial" w:cs="Arial"/>
                <w:sz w:val="20"/>
                <w:szCs w:val="20"/>
              </w:rPr>
              <w:t>d’entretien du mobilier urbain</w:t>
            </w:r>
          </w:p>
        </w:tc>
        <w:tc>
          <w:tcPr>
            <w:tcW w:w="3330" w:type="dxa"/>
          </w:tcPr>
          <w:p w14:paraId="0C4A02A3" w14:textId="77777777" w:rsidR="00EC603E" w:rsidRPr="00EC603E" w:rsidRDefault="00EC603E" w:rsidP="00EC603E">
            <w:pPr>
              <w:pStyle w:val="Paragraphedeliste"/>
              <w:suppressAutoHyphens/>
              <w:ind w:left="0"/>
              <w:contextualSpacing/>
              <w:rPr>
                <w:rFonts w:ascii="Arial" w:hAnsi="Arial" w:cs="Arial"/>
                <w:sz w:val="20"/>
                <w:szCs w:val="20"/>
              </w:rPr>
            </w:pPr>
            <w:r w:rsidRPr="00EC603E">
              <w:rPr>
                <w:rFonts w:ascii="Arial" w:hAnsi="Arial" w:cs="Arial"/>
                <w:sz w:val="20"/>
                <w:szCs w:val="20"/>
              </w:rPr>
              <w:t xml:space="preserve">C2.3 Gérer les dépôts et les décharges sauvages </w:t>
            </w:r>
          </w:p>
          <w:p w14:paraId="3ACC3906" w14:textId="64CFA06B" w:rsidR="00591A0E" w:rsidRPr="00EC603E" w:rsidRDefault="00EC603E" w:rsidP="00EC603E">
            <w:pPr>
              <w:pStyle w:val="Paragraphedeliste"/>
              <w:suppressAutoHyphens/>
              <w:ind w:left="0"/>
              <w:contextualSpacing/>
              <w:rPr>
                <w:rFonts w:ascii="Arial" w:hAnsi="Arial" w:cs="Arial"/>
                <w:sz w:val="20"/>
                <w:szCs w:val="20"/>
              </w:rPr>
            </w:pPr>
            <w:r w:rsidRPr="00EC603E">
              <w:rPr>
                <w:rFonts w:ascii="Arial" w:hAnsi="Arial" w:cs="Arial"/>
                <w:sz w:val="20"/>
                <w:szCs w:val="20"/>
              </w:rPr>
              <w:t>C2.4 Gérer les situations conflictuelles.</w:t>
            </w:r>
          </w:p>
        </w:tc>
      </w:tr>
    </w:tbl>
    <w:p w14:paraId="59626E19" w14:textId="00E2EDC0" w:rsidR="00917C4D" w:rsidRDefault="00917C4D" w:rsidP="00917C4D">
      <w:pPr>
        <w:rPr>
          <w:rFonts w:ascii="Arial" w:hAnsi="Arial" w:cs="Arial"/>
          <w:b/>
          <w:color w:val="0070C0"/>
          <w:sz w:val="28"/>
          <w:szCs w:val="28"/>
        </w:rPr>
      </w:pPr>
    </w:p>
    <w:p w14:paraId="4792E455" w14:textId="77777777" w:rsidR="00917C4D" w:rsidRDefault="00917C4D" w:rsidP="00917C4D">
      <w:pPr>
        <w:rPr>
          <w:rFonts w:ascii="Arial" w:hAnsi="Arial" w:cs="Arial"/>
          <w:b/>
          <w:color w:val="0070C0"/>
          <w:sz w:val="28"/>
          <w:szCs w:val="28"/>
        </w:rPr>
        <w:sectPr w:rsidR="00917C4D" w:rsidSect="008626F9">
          <w:pgSz w:w="16838" w:h="11906" w:orient="landscape"/>
          <w:pgMar w:top="851" w:right="709" w:bottom="624" w:left="851" w:header="567" w:footer="227" w:gutter="0"/>
          <w:cols w:space="708"/>
          <w:docGrid w:linePitch="360"/>
        </w:sectPr>
      </w:pPr>
    </w:p>
    <w:p w14:paraId="1210CA6D" w14:textId="67172789" w:rsidR="00B75868" w:rsidRPr="00AB7A62" w:rsidRDefault="00917C4D" w:rsidP="00AE2443">
      <w:pPr>
        <w:pStyle w:val="Paragraphedeliste"/>
        <w:numPr>
          <w:ilvl w:val="0"/>
          <w:numId w:val="1"/>
        </w:numPr>
        <w:rPr>
          <w:rFonts w:ascii="Arial" w:hAnsi="Arial" w:cs="Arial"/>
          <w:b/>
          <w:color w:val="0070C0"/>
          <w:sz w:val="28"/>
          <w:szCs w:val="28"/>
        </w:rPr>
      </w:pPr>
      <w:r w:rsidRPr="00AB7A62">
        <w:rPr>
          <w:rFonts w:ascii="Arial" w:hAnsi="Arial" w:cs="Arial"/>
          <w:b/>
          <w:color w:val="0070C0"/>
          <w:sz w:val="28"/>
          <w:szCs w:val="28"/>
        </w:rPr>
        <w:lastRenderedPageBreak/>
        <w:t>Épreuve</w:t>
      </w:r>
      <w:r w:rsidR="00B75868" w:rsidRPr="00AB7A62">
        <w:rPr>
          <w:rFonts w:ascii="Arial" w:hAnsi="Arial" w:cs="Arial"/>
          <w:b/>
          <w:color w:val="0070C0"/>
          <w:sz w:val="28"/>
          <w:szCs w:val="28"/>
        </w:rPr>
        <w:t xml:space="preserve"> EP1</w:t>
      </w:r>
      <w:r w:rsidR="00AB7A62" w:rsidRPr="00AB7A62">
        <w:rPr>
          <w:rFonts w:ascii="Arial" w:hAnsi="Arial" w:cs="Arial"/>
          <w:b/>
          <w:color w:val="0070C0"/>
          <w:sz w:val="28"/>
          <w:szCs w:val="28"/>
        </w:rPr>
        <w:t xml:space="preserve"> : </w:t>
      </w:r>
      <w:r w:rsidR="003E1E32">
        <w:rPr>
          <w:rFonts w:ascii="Arial" w:hAnsi="Arial" w:cs="Arial"/>
          <w:b/>
          <w:color w:val="0070C0"/>
          <w:sz w:val="28"/>
          <w:szCs w:val="28"/>
        </w:rPr>
        <w:t>réemploi des biens, collecte et tri des déchets</w:t>
      </w:r>
    </w:p>
    <w:p w14:paraId="47A1EC18" w14:textId="5147C79B" w:rsidR="00AB7A62" w:rsidRDefault="00AB7A62" w:rsidP="00AB7A62">
      <w:pPr>
        <w:rPr>
          <w:rFonts w:ascii="Arial" w:hAnsi="Arial" w:cs="Arial"/>
          <w:b/>
          <w:color w:val="002060"/>
          <w:sz w:val="28"/>
          <w:szCs w:val="28"/>
        </w:rPr>
      </w:pPr>
    </w:p>
    <w:p w14:paraId="49C16F2F" w14:textId="2C7B3FB6" w:rsidR="00AB7A62" w:rsidRDefault="00AB7A62" w:rsidP="00AE2443">
      <w:pPr>
        <w:pStyle w:val="Paragraphedeliste"/>
        <w:numPr>
          <w:ilvl w:val="1"/>
          <w:numId w:val="1"/>
        </w:numPr>
        <w:jc w:val="both"/>
        <w:rPr>
          <w:rFonts w:ascii="Arial" w:hAnsi="Arial" w:cs="Arial"/>
          <w:b/>
          <w:color w:val="0070C0"/>
        </w:rPr>
      </w:pPr>
      <w:r w:rsidRPr="00AB7A62">
        <w:rPr>
          <w:rFonts w:ascii="Arial" w:hAnsi="Arial" w:cs="Arial"/>
          <w:b/>
          <w:color w:val="0070C0"/>
        </w:rPr>
        <w:t xml:space="preserve">Rappel </w:t>
      </w:r>
      <w:bookmarkStart w:id="1" w:name="_Hlk68763838"/>
      <w:r w:rsidRPr="00AB7A62">
        <w:rPr>
          <w:rFonts w:ascii="Arial" w:hAnsi="Arial" w:cs="Arial"/>
          <w:b/>
          <w:color w:val="0070C0"/>
        </w:rPr>
        <w:t>de la définition d’épreuve</w:t>
      </w:r>
      <w:r w:rsidR="0084276D">
        <w:rPr>
          <w:rFonts w:ascii="Arial" w:hAnsi="Arial" w:cs="Arial"/>
          <w:b/>
          <w:color w:val="0070C0"/>
        </w:rPr>
        <w:t xml:space="preserve"> </w:t>
      </w:r>
      <w:bookmarkStart w:id="2" w:name="_Hlk68772614"/>
    </w:p>
    <w:p w14:paraId="0F47EE48" w14:textId="77777777" w:rsidR="00E324B1" w:rsidRDefault="00E324B1" w:rsidP="00E324B1">
      <w:pPr>
        <w:pStyle w:val="Paragraphedeliste"/>
        <w:ind w:left="1092"/>
        <w:jc w:val="both"/>
        <w:rPr>
          <w:rFonts w:ascii="Arial" w:hAnsi="Arial" w:cs="Arial"/>
          <w:b/>
          <w:color w:val="0070C0"/>
        </w:rPr>
      </w:pPr>
    </w:p>
    <w:p w14:paraId="7FE454D1" w14:textId="77777777" w:rsidR="00E324B1" w:rsidRPr="003E1E32" w:rsidRDefault="00E324B1" w:rsidP="00E324B1">
      <w:pPr>
        <w:jc w:val="both"/>
        <w:rPr>
          <w:rFonts w:ascii="Arial" w:hAnsi="Arial" w:cs="Arial"/>
          <w:b/>
          <w:sz w:val="20"/>
          <w:szCs w:val="20"/>
        </w:rPr>
      </w:pPr>
      <w:r w:rsidRPr="003E1E32">
        <w:rPr>
          <w:rFonts w:ascii="Arial" w:hAnsi="Arial" w:cs="Arial"/>
          <w:b/>
          <w:sz w:val="20"/>
          <w:szCs w:val="20"/>
        </w:rPr>
        <w:t xml:space="preserve">Réemploi des biens, collecte et tri des déchets </w:t>
      </w:r>
    </w:p>
    <w:p w14:paraId="61274591" w14:textId="7820A18E" w:rsidR="00566FF6" w:rsidRPr="003E1E32" w:rsidRDefault="00E324B1" w:rsidP="00566FF6">
      <w:pPr>
        <w:rPr>
          <w:rFonts w:ascii="Arial" w:hAnsi="Arial" w:cs="Arial"/>
          <w:color w:val="000000"/>
          <w:sz w:val="20"/>
          <w:szCs w:val="20"/>
        </w:rPr>
      </w:pPr>
      <w:r w:rsidRPr="003E1E32">
        <w:rPr>
          <w:rFonts w:ascii="Arial" w:hAnsi="Arial" w:cs="Arial"/>
          <w:color w:val="000000"/>
          <w:sz w:val="20"/>
          <w:szCs w:val="20"/>
        </w:rPr>
        <w:t>C</w:t>
      </w:r>
      <w:r w:rsidR="00566FF6" w:rsidRPr="003E1E32">
        <w:rPr>
          <w:rFonts w:ascii="Arial" w:hAnsi="Arial" w:cs="Arial"/>
          <w:color w:val="000000"/>
          <w:sz w:val="20"/>
          <w:szCs w:val="20"/>
        </w:rPr>
        <w:t>oefficient 9 (dont 1 pour le chef d’œuvre)</w:t>
      </w:r>
    </w:p>
    <w:p w14:paraId="16E2B129" w14:textId="77777777" w:rsidR="00E324B1" w:rsidRPr="003E1E32" w:rsidRDefault="00E324B1" w:rsidP="00566FF6">
      <w:pPr>
        <w:rPr>
          <w:rFonts w:ascii="Arial" w:hAnsi="Arial" w:cs="Arial"/>
          <w:color w:val="000000"/>
          <w:sz w:val="20"/>
          <w:szCs w:val="20"/>
        </w:rPr>
      </w:pPr>
    </w:p>
    <w:p w14:paraId="73AFD8EB" w14:textId="77777777" w:rsidR="00E324B1" w:rsidRPr="003E1E32" w:rsidRDefault="00E324B1" w:rsidP="00E324B1">
      <w:pPr>
        <w:jc w:val="both"/>
        <w:rPr>
          <w:rFonts w:ascii="Arial" w:hAnsi="Arial" w:cs="Arial"/>
          <w:b/>
          <w:color w:val="000000"/>
          <w:sz w:val="20"/>
          <w:szCs w:val="20"/>
        </w:rPr>
      </w:pPr>
      <w:r w:rsidRPr="003E1E32">
        <w:rPr>
          <w:rFonts w:ascii="Arial" w:hAnsi="Arial" w:cs="Arial"/>
          <w:b/>
          <w:color w:val="000000"/>
          <w:sz w:val="20"/>
          <w:szCs w:val="20"/>
        </w:rPr>
        <w:t xml:space="preserve">Objectifs de l’épreuve </w:t>
      </w:r>
    </w:p>
    <w:p w14:paraId="3C21B126" w14:textId="530FC3D2" w:rsidR="00E324B1" w:rsidRPr="003E1E32" w:rsidRDefault="00E324B1" w:rsidP="00E324B1">
      <w:pPr>
        <w:jc w:val="both"/>
        <w:rPr>
          <w:rFonts w:ascii="Arial" w:hAnsi="Arial" w:cs="Arial"/>
          <w:color w:val="000000"/>
          <w:sz w:val="20"/>
          <w:szCs w:val="20"/>
        </w:rPr>
      </w:pPr>
      <w:r w:rsidRPr="003E1E32">
        <w:rPr>
          <w:rFonts w:ascii="Arial" w:hAnsi="Arial" w:cs="Arial"/>
          <w:color w:val="000000"/>
          <w:sz w:val="20"/>
          <w:szCs w:val="20"/>
        </w:rPr>
        <w:t xml:space="preserve">Cette épreuve vise à apprécier l’aptitude du candidat à mobiliser les compétences et les savoirs associés dans le cadre de situations professionnelles relevant du bloc de compétences 1 : réemploi des biens, collecte et tri des déchets. </w:t>
      </w:r>
    </w:p>
    <w:p w14:paraId="1ED81F77" w14:textId="77777777" w:rsidR="00E324B1" w:rsidRPr="003E1E32" w:rsidRDefault="00E324B1" w:rsidP="00E324B1">
      <w:pPr>
        <w:jc w:val="both"/>
        <w:rPr>
          <w:rFonts w:ascii="Arial" w:hAnsi="Arial" w:cs="Arial"/>
          <w:color w:val="000000"/>
          <w:sz w:val="20"/>
          <w:szCs w:val="20"/>
        </w:rPr>
      </w:pPr>
    </w:p>
    <w:p w14:paraId="7395C95B" w14:textId="77777777" w:rsidR="00E324B1" w:rsidRPr="003E1E32" w:rsidRDefault="00E324B1" w:rsidP="00E324B1">
      <w:pPr>
        <w:jc w:val="both"/>
        <w:rPr>
          <w:rFonts w:ascii="Arial" w:hAnsi="Arial" w:cs="Arial"/>
          <w:b/>
          <w:color w:val="000000"/>
          <w:sz w:val="20"/>
          <w:szCs w:val="20"/>
        </w:rPr>
      </w:pPr>
      <w:r w:rsidRPr="003E1E32">
        <w:rPr>
          <w:rFonts w:ascii="Arial" w:hAnsi="Arial" w:cs="Arial"/>
          <w:b/>
          <w:color w:val="000000"/>
          <w:sz w:val="20"/>
          <w:szCs w:val="20"/>
        </w:rPr>
        <w:t xml:space="preserve">Compétences évaluées </w:t>
      </w:r>
    </w:p>
    <w:p w14:paraId="545A9DFF" w14:textId="66E2A4B9" w:rsidR="00E324B1" w:rsidRPr="003E1E32" w:rsidRDefault="00E324B1" w:rsidP="00E324B1">
      <w:pPr>
        <w:jc w:val="both"/>
        <w:rPr>
          <w:rFonts w:ascii="Arial" w:hAnsi="Arial" w:cs="Arial"/>
          <w:color w:val="000000"/>
          <w:sz w:val="20"/>
          <w:szCs w:val="20"/>
        </w:rPr>
      </w:pPr>
      <w:r w:rsidRPr="003E1E32">
        <w:rPr>
          <w:rFonts w:ascii="Arial" w:hAnsi="Arial" w:cs="Arial"/>
          <w:color w:val="000000"/>
          <w:sz w:val="20"/>
          <w:szCs w:val="20"/>
        </w:rPr>
        <w:t xml:space="preserve">Cette épreuve permet d’évaluer les compétences du bloc n°1 ainsi que les savoirs qui y sont associés : </w:t>
      </w:r>
    </w:p>
    <w:p w14:paraId="336C15E1" w14:textId="77777777" w:rsidR="00E324B1" w:rsidRPr="00C13E78" w:rsidRDefault="00E324B1" w:rsidP="00E6422B">
      <w:pPr>
        <w:pStyle w:val="Paragraphedeliste"/>
        <w:numPr>
          <w:ilvl w:val="0"/>
          <w:numId w:val="16"/>
        </w:numPr>
        <w:jc w:val="both"/>
        <w:rPr>
          <w:rFonts w:ascii="Arial" w:hAnsi="Arial" w:cs="Arial"/>
          <w:color w:val="000000"/>
          <w:sz w:val="20"/>
          <w:szCs w:val="20"/>
        </w:rPr>
      </w:pPr>
      <w:r w:rsidRPr="00C13E78">
        <w:rPr>
          <w:rFonts w:ascii="Arial" w:hAnsi="Arial" w:cs="Arial"/>
          <w:color w:val="000000"/>
          <w:sz w:val="20"/>
          <w:szCs w:val="20"/>
        </w:rPr>
        <w:t xml:space="preserve">C1.1 Valoriser par réemploi des biens de consommation en ressourcerie. </w:t>
      </w:r>
    </w:p>
    <w:p w14:paraId="54903533" w14:textId="77777777" w:rsidR="00E324B1" w:rsidRPr="00C13E78" w:rsidRDefault="00E324B1" w:rsidP="00E6422B">
      <w:pPr>
        <w:pStyle w:val="Paragraphedeliste"/>
        <w:numPr>
          <w:ilvl w:val="0"/>
          <w:numId w:val="16"/>
        </w:numPr>
        <w:jc w:val="both"/>
        <w:rPr>
          <w:rFonts w:ascii="Arial" w:hAnsi="Arial" w:cs="Arial"/>
          <w:color w:val="000000"/>
          <w:sz w:val="20"/>
          <w:szCs w:val="20"/>
        </w:rPr>
      </w:pPr>
      <w:r w:rsidRPr="00C13E78">
        <w:rPr>
          <w:rFonts w:ascii="Arial" w:hAnsi="Arial" w:cs="Arial"/>
          <w:color w:val="000000"/>
          <w:sz w:val="20"/>
          <w:szCs w:val="20"/>
        </w:rPr>
        <w:t xml:space="preserve">C1.2 Mettre en œuvre des opérations de collecte des déchets. </w:t>
      </w:r>
    </w:p>
    <w:p w14:paraId="3B55C4E9" w14:textId="77777777" w:rsidR="00E324B1" w:rsidRPr="00C13E78" w:rsidRDefault="00E324B1" w:rsidP="00E6422B">
      <w:pPr>
        <w:pStyle w:val="Paragraphedeliste"/>
        <w:numPr>
          <w:ilvl w:val="0"/>
          <w:numId w:val="16"/>
        </w:numPr>
        <w:jc w:val="both"/>
        <w:rPr>
          <w:rFonts w:ascii="Arial" w:hAnsi="Arial" w:cs="Arial"/>
          <w:color w:val="000000"/>
          <w:sz w:val="20"/>
          <w:szCs w:val="20"/>
        </w:rPr>
      </w:pPr>
      <w:r w:rsidRPr="00C13E78">
        <w:rPr>
          <w:rFonts w:ascii="Arial" w:hAnsi="Arial" w:cs="Arial"/>
          <w:color w:val="000000"/>
          <w:sz w:val="20"/>
          <w:szCs w:val="20"/>
        </w:rPr>
        <w:t xml:space="preserve">C1.3 Gérer les apports dans une déchèterie. </w:t>
      </w:r>
    </w:p>
    <w:p w14:paraId="64700140" w14:textId="77777777" w:rsidR="00E324B1" w:rsidRPr="00C13E78" w:rsidRDefault="00E324B1" w:rsidP="00E6422B">
      <w:pPr>
        <w:pStyle w:val="Paragraphedeliste"/>
        <w:numPr>
          <w:ilvl w:val="0"/>
          <w:numId w:val="16"/>
        </w:numPr>
        <w:jc w:val="both"/>
        <w:rPr>
          <w:rFonts w:ascii="Arial" w:hAnsi="Arial" w:cs="Arial"/>
          <w:color w:val="000000"/>
          <w:sz w:val="20"/>
          <w:szCs w:val="20"/>
        </w:rPr>
      </w:pPr>
      <w:r w:rsidRPr="00C13E78">
        <w:rPr>
          <w:rFonts w:ascii="Arial" w:hAnsi="Arial" w:cs="Arial"/>
          <w:color w:val="000000"/>
          <w:sz w:val="20"/>
          <w:szCs w:val="20"/>
        </w:rPr>
        <w:t xml:space="preserve">C1.4 Mettre en œuvre les techniques de démantèlement. </w:t>
      </w:r>
    </w:p>
    <w:p w14:paraId="37ECCF97" w14:textId="77777777" w:rsidR="00E324B1" w:rsidRPr="00C13E78" w:rsidRDefault="00E324B1" w:rsidP="00E6422B">
      <w:pPr>
        <w:pStyle w:val="Paragraphedeliste"/>
        <w:numPr>
          <w:ilvl w:val="0"/>
          <w:numId w:val="16"/>
        </w:numPr>
        <w:jc w:val="both"/>
        <w:rPr>
          <w:rFonts w:ascii="Arial" w:hAnsi="Arial" w:cs="Arial"/>
          <w:color w:val="000000"/>
          <w:sz w:val="20"/>
          <w:szCs w:val="20"/>
        </w:rPr>
      </w:pPr>
      <w:r w:rsidRPr="00C13E78">
        <w:rPr>
          <w:rFonts w:ascii="Arial" w:hAnsi="Arial" w:cs="Arial"/>
          <w:color w:val="000000"/>
          <w:sz w:val="20"/>
          <w:szCs w:val="20"/>
        </w:rPr>
        <w:t xml:space="preserve">C1.5 Mettre en œuvre les techniques de tri des déchets et des matières. </w:t>
      </w:r>
    </w:p>
    <w:p w14:paraId="12E49772" w14:textId="77777777" w:rsidR="00E324B1" w:rsidRPr="00C13E78" w:rsidRDefault="00E324B1" w:rsidP="00E6422B">
      <w:pPr>
        <w:pStyle w:val="Paragraphedeliste"/>
        <w:numPr>
          <w:ilvl w:val="0"/>
          <w:numId w:val="16"/>
        </w:numPr>
        <w:jc w:val="both"/>
        <w:rPr>
          <w:rFonts w:ascii="Arial" w:hAnsi="Arial" w:cs="Arial"/>
          <w:color w:val="000000"/>
          <w:sz w:val="20"/>
          <w:szCs w:val="20"/>
        </w:rPr>
      </w:pPr>
      <w:r w:rsidRPr="00C13E78">
        <w:rPr>
          <w:rFonts w:ascii="Arial" w:hAnsi="Arial" w:cs="Arial"/>
          <w:color w:val="000000"/>
          <w:sz w:val="20"/>
          <w:szCs w:val="20"/>
        </w:rPr>
        <w:t xml:space="preserve">C1.6 Mettre en œuvre les techniques de conditionnement des matières. </w:t>
      </w:r>
    </w:p>
    <w:p w14:paraId="66929DBE" w14:textId="77777777" w:rsidR="00E324B1" w:rsidRPr="00C13E78" w:rsidRDefault="00E324B1" w:rsidP="00E6422B">
      <w:pPr>
        <w:pStyle w:val="Paragraphedeliste"/>
        <w:numPr>
          <w:ilvl w:val="0"/>
          <w:numId w:val="16"/>
        </w:numPr>
        <w:jc w:val="both"/>
        <w:rPr>
          <w:rFonts w:ascii="Arial" w:hAnsi="Arial" w:cs="Arial"/>
          <w:color w:val="000000"/>
          <w:sz w:val="20"/>
          <w:szCs w:val="20"/>
        </w:rPr>
      </w:pPr>
      <w:r w:rsidRPr="00C13E78">
        <w:rPr>
          <w:rFonts w:ascii="Arial" w:hAnsi="Arial" w:cs="Arial"/>
          <w:color w:val="000000"/>
          <w:sz w:val="20"/>
          <w:szCs w:val="20"/>
        </w:rPr>
        <w:t xml:space="preserve">C1.7 Sensibiliser l’usager aux bonnes pratiques. </w:t>
      </w:r>
    </w:p>
    <w:p w14:paraId="21BA7E1B" w14:textId="77777777" w:rsidR="00E324B1" w:rsidRPr="003E1E32" w:rsidRDefault="00E324B1" w:rsidP="00E324B1">
      <w:pPr>
        <w:jc w:val="both"/>
        <w:rPr>
          <w:rFonts w:ascii="Arial" w:hAnsi="Arial" w:cs="Arial"/>
          <w:color w:val="000000"/>
          <w:sz w:val="20"/>
          <w:szCs w:val="20"/>
        </w:rPr>
      </w:pPr>
    </w:p>
    <w:p w14:paraId="0A84A3DC" w14:textId="77777777" w:rsidR="00E324B1" w:rsidRPr="003E1E32" w:rsidRDefault="00E324B1" w:rsidP="00E324B1">
      <w:pPr>
        <w:jc w:val="both"/>
        <w:rPr>
          <w:rFonts w:ascii="Arial" w:hAnsi="Arial" w:cs="Arial"/>
          <w:b/>
          <w:color w:val="000000"/>
          <w:sz w:val="20"/>
          <w:szCs w:val="20"/>
        </w:rPr>
      </w:pPr>
      <w:r w:rsidRPr="003E1E32">
        <w:rPr>
          <w:rFonts w:ascii="Arial" w:hAnsi="Arial" w:cs="Arial"/>
          <w:b/>
          <w:color w:val="000000"/>
          <w:sz w:val="20"/>
          <w:szCs w:val="20"/>
        </w:rPr>
        <w:t xml:space="preserve">Critères d’évaluation </w:t>
      </w:r>
    </w:p>
    <w:p w14:paraId="1DF9B91C" w14:textId="77777777" w:rsidR="00E324B1" w:rsidRPr="003E1E32" w:rsidRDefault="00E324B1" w:rsidP="00E324B1">
      <w:pPr>
        <w:jc w:val="both"/>
        <w:rPr>
          <w:rFonts w:ascii="Arial" w:hAnsi="Arial" w:cs="Arial"/>
          <w:color w:val="000000"/>
          <w:sz w:val="20"/>
          <w:szCs w:val="20"/>
        </w:rPr>
      </w:pPr>
      <w:r w:rsidRPr="003E1E32">
        <w:rPr>
          <w:rFonts w:ascii="Arial" w:hAnsi="Arial" w:cs="Arial"/>
          <w:color w:val="000000"/>
          <w:sz w:val="20"/>
          <w:szCs w:val="20"/>
        </w:rPr>
        <w:t xml:space="preserve">L’évaluation s’appuie sur les indicateurs d’évaluation communs et spécifiques des compétences et sur les limites des savoirs associés du bloc de compétences 1 « réemploi des biens, collecte et tri des déchets ». </w:t>
      </w:r>
    </w:p>
    <w:p w14:paraId="5BD9574D" w14:textId="77777777" w:rsidR="00E324B1" w:rsidRPr="003E1E32" w:rsidRDefault="00E324B1" w:rsidP="00E324B1">
      <w:pPr>
        <w:jc w:val="both"/>
        <w:rPr>
          <w:rFonts w:ascii="Arial" w:hAnsi="Arial" w:cs="Arial"/>
          <w:color w:val="000000"/>
          <w:sz w:val="20"/>
          <w:szCs w:val="20"/>
        </w:rPr>
      </w:pPr>
    </w:p>
    <w:p w14:paraId="1D8EDE6E" w14:textId="7EBE0BD8" w:rsidR="00E324B1" w:rsidRPr="003E1E32" w:rsidRDefault="00E324B1" w:rsidP="00E324B1">
      <w:pPr>
        <w:jc w:val="both"/>
        <w:rPr>
          <w:rFonts w:ascii="Arial" w:hAnsi="Arial" w:cs="Arial"/>
          <w:b/>
          <w:color w:val="000000"/>
          <w:sz w:val="20"/>
          <w:szCs w:val="20"/>
        </w:rPr>
      </w:pPr>
      <w:r w:rsidRPr="003E1E32">
        <w:rPr>
          <w:rFonts w:ascii="Arial" w:hAnsi="Arial" w:cs="Arial"/>
          <w:b/>
          <w:color w:val="000000"/>
          <w:sz w:val="20"/>
          <w:szCs w:val="20"/>
        </w:rPr>
        <w:t xml:space="preserve">Mode d’évaluation </w:t>
      </w:r>
    </w:p>
    <w:p w14:paraId="0CF7DB96" w14:textId="3B606CFF" w:rsidR="00E324B1" w:rsidRPr="003E1E32" w:rsidRDefault="00E324B1" w:rsidP="00E324B1">
      <w:pPr>
        <w:jc w:val="both"/>
        <w:rPr>
          <w:rFonts w:ascii="Arial" w:hAnsi="Arial" w:cs="Arial"/>
          <w:color w:val="000000"/>
          <w:sz w:val="20"/>
          <w:szCs w:val="20"/>
        </w:rPr>
      </w:pPr>
      <w:r w:rsidRPr="003E1E32">
        <w:rPr>
          <w:rFonts w:ascii="Arial" w:hAnsi="Arial" w:cs="Arial"/>
          <w:color w:val="000000"/>
          <w:sz w:val="20"/>
          <w:szCs w:val="20"/>
        </w:rPr>
        <w:t xml:space="preserve">La note finale de l’épreuve EP1 est exprimée sur un total de 20 points. </w:t>
      </w:r>
    </w:p>
    <w:p w14:paraId="7D424F65" w14:textId="77777777" w:rsidR="00E324B1" w:rsidRPr="003E1E32" w:rsidRDefault="00E324B1" w:rsidP="00E324B1">
      <w:pPr>
        <w:jc w:val="both"/>
        <w:rPr>
          <w:rFonts w:ascii="Arial" w:hAnsi="Arial" w:cs="Arial"/>
          <w:color w:val="000000"/>
          <w:sz w:val="20"/>
          <w:szCs w:val="20"/>
        </w:rPr>
      </w:pPr>
    </w:p>
    <w:p w14:paraId="1BAFB0C2" w14:textId="0B032530" w:rsidR="00E324B1" w:rsidRPr="003E1E32" w:rsidRDefault="00E324B1" w:rsidP="009401A6">
      <w:pPr>
        <w:ind w:firstLine="708"/>
        <w:jc w:val="both"/>
        <w:rPr>
          <w:rFonts w:ascii="Arial" w:hAnsi="Arial" w:cs="Arial"/>
          <w:b/>
          <w:color w:val="000000"/>
          <w:sz w:val="20"/>
          <w:szCs w:val="20"/>
        </w:rPr>
      </w:pPr>
      <w:r w:rsidRPr="003E1E32">
        <w:rPr>
          <w:rFonts w:ascii="Arial" w:hAnsi="Arial" w:cs="Arial"/>
          <w:b/>
          <w:color w:val="000000"/>
          <w:sz w:val="20"/>
          <w:szCs w:val="20"/>
        </w:rPr>
        <w:t xml:space="preserve">A. Épreuve ponctuelle </w:t>
      </w:r>
    </w:p>
    <w:p w14:paraId="3E1CBCD9" w14:textId="521E5C15" w:rsidR="00E324B1" w:rsidRPr="003E1E32" w:rsidRDefault="00E324B1" w:rsidP="00E324B1">
      <w:pPr>
        <w:jc w:val="both"/>
        <w:rPr>
          <w:rFonts w:ascii="Arial" w:hAnsi="Arial" w:cs="Arial"/>
          <w:b/>
          <w:color w:val="000000"/>
          <w:sz w:val="20"/>
          <w:szCs w:val="20"/>
        </w:rPr>
      </w:pPr>
      <w:r w:rsidRPr="003E1E32">
        <w:rPr>
          <w:rFonts w:ascii="Arial" w:hAnsi="Arial" w:cs="Arial"/>
          <w:b/>
          <w:color w:val="000000"/>
          <w:sz w:val="20"/>
          <w:szCs w:val="20"/>
        </w:rPr>
        <w:t xml:space="preserve">Evaluation écrite et pratique - 3 h 15 – </w:t>
      </w:r>
      <w:proofErr w:type="spellStart"/>
      <w:r w:rsidRPr="003E1E32">
        <w:rPr>
          <w:rFonts w:ascii="Arial" w:hAnsi="Arial" w:cs="Arial"/>
          <w:b/>
          <w:color w:val="000000"/>
          <w:sz w:val="20"/>
          <w:szCs w:val="20"/>
        </w:rPr>
        <w:t>Coef</w:t>
      </w:r>
      <w:proofErr w:type="spellEnd"/>
      <w:r w:rsidRPr="003E1E32">
        <w:rPr>
          <w:rFonts w:ascii="Arial" w:hAnsi="Arial" w:cs="Arial"/>
          <w:b/>
          <w:color w:val="000000"/>
          <w:sz w:val="20"/>
          <w:szCs w:val="20"/>
        </w:rPr>
        <w:t xml:space="preserve">. 8 </w:t>
      </w:r>
    </w:p>
    <w:p w14:paraId="6F859769" w14:textId="3C93B8C8" w:rsidR="00E324B1" w:rsidRPr="003E1E32" w:rsidRDefault="00E324B1" w:rsidP="00E324B1">
      <w:pPr>
        <w:jc w:val="both"/>
        <w:rPr>
          <w:rFonts w:ascii="Arial" w:hAnsi="Arial" w:cs="Arial"/>
          <w:color w:val="000000"/>
          <w:sz w:val="20"/>
          <w:szCs w:val="20"/>
        </w:rPr>
      </w:pPr>
      <w:r w:rsidRPr="003E1E32">
        <w:rPr>
          <w:rFonts w:ascii="Arial" w:hAnsi="Arial" w:cs="Arial"/>
          <w:color w:val="000000"/>
          <w:sz w:val="20"/>
          <w:szCs w:val="20"/>
        </w:rPr>
        <w:t xml:space="preserve">À partir d’une ou plusieurs situation(s) professionnelle(s) donnée(s), il est demandé au candidat de : </w:t>
      </w:r>
    </w:p>
    <w:p w14:paraId="5327613E" w14:textId="3A93436B" w:rsidR="00E324B1" w:rsidRPr="003E1E32" w:rsidRDefault="00E324B1" w:rsidP="00E6422B">
      <w:pPr>
        <w:pStyle w:val="Paragraphedeliste"/>
        <w:numPr>
          <w:ilvl w:val="0"/>
          <w:numId w:val="7"/>
        </w:numPr>
        <w:jc w:val="both"/>
        <w:rPr>
          <w:rFonts w:ascii="Arial" w:hAnsi="Arial" w:cs="Arial"/>
          <w:color w:val="000000"/>
          <w:sz w:val="20"/>
          <w:szCs w:val="20"/>
        </w:rPr>
      </w:pPr>
      <w:proofErr w:type="gramStart"/>
      <w:r w:rsidRPr="003E1E32">
        <w:rPr>
          <w:rFonts w:ascii="Arial" w:hAnsi="Arial" w:cs="Arial"/>
          <w:color w:val="000000"/>
          <w:sz w:val="20"/>
          <w:szCs w:val="20"/>
        </w:rPr>
        <w:t>mettre</w:t>
      </w:r>
      <w:proofErr w:type="gramEnd"/>
      <w:r w:rsidRPr="003E1E32">
        <w:rPr>
          <w:rFonts w:ascii="Arial" w:hAnsi="Arial" w:cs="Arial"/>
          <w:color w:val="000000"/>
          <w:sz w:val="20"/>
          <w:szCs w:val="20"/>
        </w:rPr>
        <w:t xml:space="preserve"> en œuvre des techniques de réemploi des biens, collecte et tri des déchets ; </w:t>
      </w:r>
    </w:p>
    <w:p w14:paraId="730E9B64" w14:textId="32555EF6" w:rsidR="00E324B1" w:rsidRPr="003E1E32" w:rsidRDefault="00E324B1" w:rsidP="00E6422B">
      <w:pPr>
        <w:pStyle w:val="Paragraphedeliste"/>
        <w:numPr>
          <w:ilvl w:val="0"/>
          <w:numId w:val="7"/>
        </w:numPr>
        <w:jc w:val="both"/>
        <w:rPr>
          <w:rFonts w:ascii="Arial" w:hAnsi="Arial" w:cs="Arial"/>
          <w:color w:val="000000"/>
          <w:sz w:val="20"/>
          <w:szCs w:val="20"/>
        </w:rPr>
      </w:pPr>
      <w:proofErr w:type="gramStart"/>
      <w:r w:rsidRPr="003E1E32">
        <w:rPr>
          <w:rFonts w:ascii="Arial" w:hAnsi="Arial" w:cs="Arial"/>
          <w:color w:val="000000"/>
          <w:sz w:val="20"/>
          <w:szCs w:val="20"/>
        </w:rPr>
        <w:t>mobiliser</w:t>
      </w:r>
      <w:proofErr w:type="gramEnd"/>
      <w:r w:rsidRPr="003E1E32">
        <w:rPr>
          <w:rFonts w:ascii="Arial" w:hAnsi="Arial" w:cs="Arial"/>
          <w:color w:val="000000"/>
          <w:sz w:val="20"/>
          <w:szCs w:val="20"/>
        </w:rPr>
        <w:t xml:space="preserve"> les savoirs associés au bloc de compétences 1. </w:t>
      </w:r>
    </w:p>
    <w:p w14:paraId="126C3C19" w14:textId="77777777" w:rsidR="00E324B1" w:rsidRPr="003E1E32" w:rsidRDefault="00E324B1" w:rsidP="00E324B1">
      <w:pPr>
        <w:jc w:val="both"/>
        <w:rPr>
          <w:rFonts w:ascii="Arial" w:hAnsi="Arial" w:cs="Arial"/>
          <w:color w:val="000000"/>
          <w:sz w:val="20"/>
          <w:szCs w:val="20"/>
        </w:rPr>
      </w:pPr>
      <w:r w:rsidRPr="003E1E32">
        <w:rPr>
          <w:rFonts w:ascii="Arial" w:hAnsi="Arial" w:cs="Arial"/>
          <w:color w:val="000000"/>
          <w:sz w:val="20"/>
          <w:szCs w:val="20"/>
        </w:rPr>
        <w:t xml:space="preserve">Les sujets sont élaborés au niveau académique afin d’être adaptés à l’équipement du centre d’examen. </w:t>
      </w:r>
    </w:p>
    <w:p w14:paraId="1A5003CE" w14:textId="77777777" w:rsidR="003E1E32" w:rsidRDefault="003E1E32" w:rsidP="00E324B1">
      <w:pPr>
        <w:jc w:val="both"/>
        <w:rPr>
          <w:rFonts w:ascii="Arial" w:hAnsi="Arial" w:cs="Arial"/>
          <w:color w:val="000000"/>
          <w:sz w:val="20"/>
          <w:szCs w:val="20"/>
        </w:rPr>
      </w:pPr>
    </w:p>
    <w:p w14:paraId="04DBD299" w14:textId="2E69578A" w:rsidR="00E324B1" w:rsidRPr="003E1E32" w:rsidRDefault="00E324B1" w:rsidP="00E324B1">
      <w:pPr>
        <w:jc w:val="both"/>
        <w:rPr>
          <w:rFonts w:ascii="Arial" w:hAnsi="Arial" w:cs="Arial"/>
          <w:color w:val="000000"/>
          <w:sz w:val="20"/>
          <w:szCs w:val="20"/>
        </w:rPr>
      </w:pPr>
      <w:r w:rsidRPr="003E1E32">
        <w:rPr>
          <w:rFonts w:ascii="Arial" w:hAnsi="Arial" w:cs="Arial"/>
          <w:color w:val="000000"/>
          <w:sz w:val="20"/>
          <w:szCs w:val="20"/>
        </w:rPr>
        <w:t xml:space="preserve">L’épreuve comporte 2 parties : </w:t>
      </w:r>
    </w:p>
    <w:p w14:paraId="5D4A4CCB" w14:textId="6D7D8ECA" w:rsidR="00E324B1" w:rsidRPr="003E1E32" w:rsidRDefault="00E324B1" w:rsidP="00E324B1">
      <w:pPr>
        <w:jc w:val="both"/>
        <w:rPr>
          <w:rFonts w:ascii="Arial" w:hAnsi="Arial" w:cs="Arial"/>
          <w:b/>
          <w:color w:val="000000"/>
          <w:sz w:val="20"/>
          <w:szCs w:val="20"/>
        </w:rPr>
      </w:pPr>
      <w:r w:rsidRPr="003E1E32">
        <w:rPr>
          <w:rFonts w:ascii="Arial" w:hAnsi="Arial" w:cs="Arial"/>
          <w:b/>
          <w:color w:val="000000"/>
          <w:sz w:val="20"/>
          <w:szCs w:val="20"/>
        </w:rPr>
        <w:t xml:space="preserve">Partie 1 - écrite - 45 min - 40 points </w:t>
      </w:r>
    </w:p>
    <w:p w14:paraId="0670ED0E" w14:textId="048DB256" w:rsidR="00E324B1" w:rsidRPr="003E1E32" w:rsidRDefault="00E324B1" w:rsidP="00E324B1">
      <w:pPr>
        <w:jc w:val="both"/>
        <w:rPr>
          <w:rFonts w:ascii="Arial" w:hAnsi="Arial" w:cs="Arial"/>
          <w:color w:val="000000"/>
          <w:sz w:val="20"/>
          <w:szCs w:val="20"/>
        </w:rPr>
      </w:pPr>
      <w:r w:rsidRPr="003E1E32">
        <w:rPr>
          <w:rFonts w:ascii="Arial" w:hAnsi="Arial" w:cs="Arial"/>
          <w:color w:val="000000"/>
          <w:sz w:val="20"/>
          <w:szCs w:val="20"/>
        </w:rPr>
        <w:t xml:space="preserve">Le candidat prend connaissance de la (des) situation(s) professionnelle(s) mobilisant les compétences C1.2, C1.3, C1.7 et répond au questionnement en mobilisant les savoirs associés du bloc 1. </w:t>
      </w:r>
    </w:p>
    <w:p w14:paraId="4AFF3541" w14:textId="77777777" w:rsidR="00E324B1" w:rsidRPr="003E1E32" w:rsidRDefault="00E324B1" w:rsidP="00E324B1">
      <w:pPr>
        <w:jc w:val="both"/>
        <w:rPr>
          <w:rFonts w:ascii="Arial" w:hAnsi="Arial" w:cs="Arial"/>
          <w:color w:val="000000"/>
          <w:sz w:val="20"/>
          <w:szCs w:val="20"/>
        </w:rPr>
      </w:pPr>
    </w:p>
    <w:p w14:paraId="3542D561" w14:textId="77777777" w:rsidR="00E324B1" w:rsidRPr="003E1E32" w:rsidRDefault="00E324B1" w:rsidP="00E324B1">
      <w:pPr>
        <w:jc w:val="both"/>
        <w:rPr>
          <w:rFonts w:ascii="Arial" w:hAnsi="Arial" w:cs="Arial"/>
          <w:b/>
          <w:color w:val="000000"/>
          <w:sz w:val="20"/>
          <w:szCs w:val="20"/>
        </w:rPr>
      </w:pPr>
      <w:r w:rsidRPr="003E1E32">
        <w:rPr>
          <w:rFonts w:ascii="Arial" w:hAnsi="Arial" w:cs="Arial"/>
          <w:b/>
          <w:color w:val="000000"/>
          <w:sz w:val="20"/>
          <w:szCs w:val="20"/>
        </w:rPr>
        <w:t xml:space="preserve">Partie 2 - pratique - 2 h 30 - 120 points </w:t>
      </w:r>
    </w:p>
    <w:p w14:paraId="6000B2EB" w14:textId="77777777" w:rsidR="00E324B1" w:rsidRPr="003E1E32" w:rsidRDefault="00E324B1" w:rsidP="00E324B1">
      <w:pPr>
        <w:jc w:val="both"/>
        <w:rPr>
          <w:rFonts w:ascii="Arial" w:hAnsi="Arial" w:cs="Arial"/>
          <w:color w:val="000000"/>
          <w:sz w:val="20"/>
          <w:szCs w:val="20"/>
        </w:rPr>
      </w:pPr>
      <w:r w:rsidRPr="003E1E32">
        <w:rPr>
          <w:rFonts w:ascii="Arial" w:hAnsi="Arial" w:cs="Arial"/>
          <w:color w:val="000000"/>
          <w:sz w:val="20"/>
          <w:szCs w:val="20"/>
        </w:rPr>
        <w:t xml:space="preserve">Le candidat réalise des activités en lien avec les compétences C1.1, C1.4, C1.5 et C1.6. </w:t>
      </w:r>
    </w:p>
    <w:p w14:paraId="15DCC28E" w14:textId="6B2F5761" w:rsidR="00E324B1" w:rsidRPr="003E1E32" w:rsidRDefault="00E324B1" w:rsidP="00E324B1">
      <w:pPr>
        <w:jc w:val="both"/>
        <w:rPr>
          <w:rFonts w:ascii="Arial" w:hAnsi="Arial" w:cs="Arial"/>
          <w:color w:val="000000"/>
          <w:sz w:val="20"/>
          <w:szCs w:val="20"/>
        </w:rPr>
      </w:pPr>
      <w:r w:rsidRPr="003E1E32">
        <w:rPr>
          <w:rFonts w:ascii="Arial" w:hAnsi="Arial" w:cs="Arial"/>
          <w:color w:val="000000"/>
          <w:sz w:val="20"/>
          <w:szCs w:val="20"/>
        </w:rPr>
        <w:t xml:space="preserve">Au cours ou à l’issue des activités réalisées, les membres du jury demandent au candidat de justifier oralement sa pratique. </w:t>
      </w:r>
    </w:p>
    <w:p w14:paraId="12380E91" w14:textId="77777777" w:rsidR="00E324B1" w:rsidRPr="003E1E32" w:rsidRDefault="00E324B1" w:rsidP="00E324B1">
      <w:pPr>
        <w:jc w:val="both"/>
        <w:rPr>
          <w:rFonts w:ascii="Arial" w:hAnsi="Arial" w:cs="Arial"/>
          <w:color w:val="000000"/>
          <w:sz w:val="20"/>
          <w:szCs w:val="20"/>
        </w:rPr>
      </w:pPr>
    </w:p>
    <w:p w14:paraId="51208B9D" w14:textId="5425BA85" w:rsidR="00E324B1" w:rsidRPr="003E1E32" w:rsidRDefault="00E324B1" w:rsidP="00E324B1">
      <w:pPr>
        <w:jc w:val="both"/>
        <w:rPr>
          <w:rFonts w:ascii="Arial" w:hAnsi="Arial" w:cs="Arial"/>
          <w:color w:val="000000"/>
          <w:sz w:val="20"/>
          <w:szCs w:val="20"/>
        </w:rPr>
      </w:pPr>
      <w:r w:rsidRPr="003E1E32">
        <w:rPr>
          <w:rFonts w:ascii="Arial" w:hAnsi="Arial" w:cs="Arial"/>
          <w:color w:val="000000"/>
          <w:sz w:val="20"/>
          <w:szCs w:val="20"/>
        </w:rPr>
        <w:t xml:space="preserve">La commission d’évaluation est constituée d’un enseignant de la spécialité, et si possible d’un professionnel ou d’un deuxième enseignant de spécialité. </w:t>
      </w:r>
    </w:p>
    <w:p w14:paraId="46716EE9" w14:textId="2DDC23F7" w:rsidR="00E324B1" w:rsidRDefault="00E324B1" w:rsidP="00E324B1">
      <w:pPr>
        <w:jc w:val="both"/>
        <w:rPr>
          <w:rFonts w:ascii="Arial" w:hAnsi="Arial" w:cs="Arial"/>
          <w:color w:val="000000"/>
          <w:sz w:val="20"/>
          <w:szCs w:val="20"/>
        </w:rPr>
      </w:pPr>
    </w:p>
    <w:p w14:paraId="6898F18E" w14:textId="77777777" w:rsidR="00E324B1" w:rsidRPr="003E1E32" w:rsidRDefault="00E324B1" w:rsidP="009401A6">
      <w:pPr>
        <w:ind w:firstLine="708"/>
        <w:jc w:val="both"/>
        <w:rPr>
          <w:rFonts w:ascii="Arial" w:hAnsi="Arial" w:cs="Arial"/>
          <w:b/>
          <w:color w:val="000000"/>
          <w:sz w:val="20"/>
          <w:szCs w:val="20"/>
        </w:rPr>
      </w:pPr>
      <w:r w:rsidRPr="003E1E32">
        <w:rPr>
          <w:rFonts w:ascii="Arial" w:hAnsi="Arial" w:cs="Arial"/>
          <w:b/>
          <w:color w:val="000000"/>
          <w:sz w:val="20"/>
          <w:szCs w:val="20"/>
        </w:rPr>
        <w:t xml:space="preserve">B. Contrôle en cours de formation </w:t>
      </w:r>
    </w:p>
    <w:p w14:paraId="4E77C786" w14:textId="74C9BC66" w:rsidR="00E324B1" w:rsidRPr="003E1E32" w:rsidRDefault="00E324B1" w:rsidP="00E324B1">
      <w:pPr>
        <w:jc w:val="both"/>
        <w:rPr>
          <w:rFonts w:ascii="Arial" w:hAnsi="Arial" w:cs="Arial"/>
          <w:color w:val="000000"/>
          <w:sz w:val="20"/>
          <w:szCs w:val="20"/>
        </w:rPr>
      </w:pPr>
      <w:r w:rsidRPr="003E1E32">
        <w:rPr>
          <w:rFonts w:ascii="Arial" w:hAnsi="Arial" w:cs="Arial"/>
          <w:color w:val="000000"/>
          <w:sz w:val="20"/>
          <w:szCs w:val="20"/>
        </w:rPr>
        <w:t xml:space="preserve">Le contrôle en cours de formation s’appuie sur deux situations d’évaluation, en établissement de formation, organisées au cours de la dernière année de formation par les enseignants ou formateurs responsables des enseignements professionnels. </w:t>
      </w:r>
    </w:p>
    <w:p w14:paraId="7A4D8BF6" w14:textId="77777777" w:rsidR="00E324B1" w:rsidRPr="003E1E32" w:rsidRDefault="00E324B1" w:rsidP="00E324B1">
      <w:pPr>
        <w:jc w:val="both"/>
        <w:rPr>
          <w:rFonts w:ascii="Arial" w:hAnsi="Arial" w:cs="Arial"/>
          <w:color w:val="000000"/>
          <w:sz w:val="20"/>
          <w:szCs w:val="20"/>
        </w:rPr>
      </w:pPr>
    </w:p>
    <w:p w14:paraId="6FE2693D" w14:textId="77777777" w:rsidR="00E324B1" w:rsidRPr="003E1E32" w:rsidRDefault="00E324B1" w:rsidP="00E324B1">
      <w:pPr>
        <w:jc w:val="both"/>
        <w:rPr>
          <w:rFonts w:ascii="Arial" w:hAnsi="Arial" w:cs="Arial"/>
          <w:b/>
          <w:color w:val="000000"/>
          <w:sz w:val="20"/>
          <w:szCs w:val="20"/>
        </w:rPr>
      </w:pPr>
      <w:r w:rsidRPr="003E1E32">
        <w:rPr>
          <w:rFonts w:ascii="Arial" w:hAnsi="Arial" w:cs="Arial"/>
          <w:b/>
          <w:color w:val="000000"/>
          <w:sz w:val="20"/>
          <w:szCs w:val="20"/>
        </w:rPr>
        <w:t xml:space="preserve">Situation 1 : évaluation écrite - 45 minutes - 40 points </w:t>
      </w:r>
    </w:p>
    <w:p w14:paraId="642E51F2" w14:textId="3874B221" w:rsidR="00E324B1" w:rsidRPr="003E1E32" w:rsidRDefault="00E324B1" w:rsidP="00E324B1">
      <w:pPr>
        <w:jc w:val="both"/>
        <w:rPr>
          <w:rFonts w:ascii="Arial" w:hAnsi="Arial" w:cs="Arial"/>
          <w:color w:val="000000"/>
          <w:sz w:val="20"/>
          <w:szCs w:val="20"/>
        </w:rPr>
      </w:pPr>
      <w:r w:rsidRPr="003E1E32">
        <w:rPr>
          <w:rFonts w:ascii="Arial" w:hAnsi="Arial" w:cs="Arial"/>
          <w:color w:val="000000"/>
          <w:sz w:val="20"/>
          <w:szCs w:val="20"/>
        </w:rPr>
        <w:t xml:space="preserve">Ses modalités sont identiques à celles de l’évaluation ponctuelle. </w:t>
      </w:r>
    </w:p>
    <w:p w14:paraId="600A8AD4" w14:textId="77777777" w:rsidR="00E324B1" w:rsidRPr="003E1E32" w:rsidRDefault="00E324B1" w:rsidP="00E324B1">
      <w:pPr>
        <w:jc w:val="both"/>
        <w:rPr>
          <w:rFonts w:ascii="Arial" w:hAnsi="Arial" w:cs="Arial"/>
          <w:color w:val="000000"/>
          <w:sz w:val="20"/>
          <w:szCs w:val="20"/>
        </w:rPr>
      </w:pPr>
      <w:r w:rsidRPr="003E1E32">
        <w:rPr>
          <w:rFonts w:ascii="Arial" w:hAnsi="Arial" w:cs="Arial"/>
          <w:color w:val="000000"/>
          <w:sz w:val="20"/>
          <w:szCs w:val="20"/>
        </w:rPr>
        <w:t xml:space="preserve">Le candidat prend connaissance de la (des) situation(s) professionnelle(s) mobilisant les compétences C1.2, C1.3, C1.7 et répond au questionnement en mobilisant les savoirs associés du bloc 1. </w:t>
      </w:r>
    </w:p>
    <w:p w14:paraId="0F7CBFA9" w14:textId="37C5E85A" w:rsidR="00E324B1" w:rsidRPr="003E1E32" w:rsidRDefault="00E324B1" w:rsidP="00E324B1">
      <w:pPr>
        <w:jc w:val="both"/>
        <w:rPr>
          <w:rFonts w:ascii="Arial" w:hAnsi="Arial" w:cs="Arial"/>
          <w:color w:val="000000"/>
          <w:sz w:val="20"/>
          <w:szCs w:val="20"/>
        </w:rPr>
      </w:pPr>
      <w:r w:rsidRPr="003E1E32">
        <w:rPr>
          <w:rFonts w:ascii="Arial" w:hAnsi="Arial" w:cs="Arial"/>
          <w:color w:val="000000"/>
          <w:sz w:val="20"/>
          <w:szCs w:val="20"/>
        </w:rPr>
        <w:t xml:space="preserve">L’évaluation donne lieu à une proposition de note. </w:t>
      </w:r>
    </w:p>
    <w:p w14:paraId="3E6F9F0F" w14:textId="77777777" w:rsidR="00E324B1" w:rsidRPr="003E1E32" w:rsidRDefault="00E324B1" w:rsidP="00E324B1">
      <w:pPr>
        <w:jc w:val="both"/>
        <w:rPr>
          <w:rFonts w:ascii="Arial" w:hAnsi="Arial" w:cs="Arial"/>
          <w:color w:val="000000"/>
          <w:sz w:val="20"/>
          <w:szCs w:val="20"/>
        </w:rPr>
      </w:pPr>
    </w:p>
    <w:p w14:paraId="3FD1654D" w14:textId="77777777" w:rsidR="00E324B1" w:rsidRPr="003E1E32" w:rsidRDefault="00E324B1" w:rsidP="00E324B1">
      <w:pPr>
        <w:jc w:val="both"/>
        <w:rPr>
          <w:rFonts w:ascii="Arial" w:hAnsi="Arial" w:cs="Arial"/>
          <w:b/>
          <w:color w:val="000000"/>
          <w:sz w:val="20"/>
          <w:szCs w:val="20"/>
        </w:rPr>
      </w:pPr>
      <w:r w:rsidRPr="003E1E32">
        <w:rPr>
          <w:rFonts w:ascii="Arial" w:hAnsi="Arial" w:cs="Arial"/>
          <w:b/>
          <w:color w:val="000000"/>
          <w:sz w:val="20"/>
          <w:szCs w:val="20"/>
        </w:rPr>
        <w:t xml:space="preserve">Situation 2 : évaluation pratique - 2 h 30 - 120 points </w:t>
      </w:r>
    </w:p>
    <w:p w14:paraId="5F280992" w14:textId="77777777" w:rsidR="00E324B1" w:rsidRPr="003E1E32" w:rsidRDefault="00E324B1" w:rsidP="00E324B1">
      <w:pPr>
        <w:jc w:val="both"/>
        <w:rPr>
          <w:rFonts w:ascii="Arial" w:hAnsi="Arial" w:cs="Arial"/>
          <w:color w:val="000000"/>
          <w:sz w:val="20"/>
          <w:szCs w:val="20"/>
        </w:rPr>
      </w:pPr>
      <w:r w:rsidRPr="003E1E32">
        <w:rPr>
          <w:rFonts w:ascii="Arial" w:hAnsi="Arial" w:cs="Arial"/>
          <w:color w:val="000000"/>
          <w:sz w:val="20"/>
          <w:szCs w:val="20"/>
        </w:rPr>
        <w:t xml:space="preserve">Le candidat réalise des activités en lien avec les compétences C1.1, C1.4, C1.5 et C1.6 à partir de situations professionnelles, dans le cadre des activités habituelles. </w:t>
      </w:r>
    </w:p>
    <w:p w14:paraId="1E0414A3" w14:textId="2775CF41" w:rsidR="00E324B1" w:rsidRPr="003E1E32" w:rsidRDefault="00E324B1" w:rsidP="00E324B1">
      <w:pPr>
        <w:jc w:val="both"/>
        <w:rPr>
          <w:rFonts w:ascii="Arial" w:hAnsi="Arial" w:cs="Arial"/>
          <w:color w:val="000000"/>
          <w:sz w:val="20"/>
          <w:szCs w:val="20"/>
        </w:rPr>
      </w:pPr>
      <w:r w:rsidRPr="003E1E32">
        <w:rPr>
          <w:rFonts w:ascii="Arial" w:hAnsi="Arial" w:cs="Arial"/>
          <w:color w:val="000000"/>
          <w:sz w:val="20"/>
          <w:szCs w:val="20"/>
        </w:rPr>
        <w:lastRenderedPageBreak/>
        <w:t xml:space="preserve">Au cours ou à l’issue des activités réalisées, la commission d’évaluation demande au candidat de justifier oralement sa pratique. </w:t>
      </w:r>
    </w:p>
    <w:p w14:paraId="6D9CB35F" w14:textId="77777777" w:rsidR="00E324B1" w:rsidRPr="003E1E32" w:rsidRDefault="00E324B1" w:rsidP="00E324B1">
      <w:pPr>
        <w:jc w:val="both"/>
        <w:rPr>
          <w:rFonts w:ascii="Arial" w:hAnsi="Arial" w:cs="Arial"/>
          <w:color w:val="000000"/>
          <w:sz w:val="20"/>
          <w:szCs w:val="20"/>
        </w:rPr>
      </w:pPr>
    </w:p>
    <w:p w14:paraId="1D986897" w14:textId="030B0D24" w:rsidR="00E324B1" w:rsidRPr="003E1E32" w:rsidRDefault="00E324B1" w:rsidP="00E324B1">
      <w:pPr>
        <w:jc w:val="both"/>
        <w:rPr>
          <w:rFonts w:ascii="Arial" w:hAnsi="Arial" w:cs="Arial"/>
          <w:color w:val="000000"/>
          <w:sz w:val="20"/>
          <w:szCs w:val="20"/>
        </w:rPr>
      </w:pPr>
      <w:r w:rsidRPr="003E1E32">
        <w:rPr>
          <w:rFonts w:ascii="Arial" w:hAnsi="Arial" w:cs="Arial"/>
          <w:color w:val="000000"/>
          <w:sz w:val="20"/>
          <w:szCs w:val="20"/>
        </w:rPr>
        <w:t xml:space="preserve">La commission d’évaluation est constituée d’un enseignant ou formateur de la spécialité, et si possible d’un professionnel ou d’un deuxième enseignant de spécialité. </w:t>
      </w:r>
    </w:p>
    <w:p w14:paraId="5A03DF6A" w14:textId="77777777" w:rsidR="00E324B1" w:rsidRPr="003E1E32" w:rsidRDefault="00E324B1" w:rsidP="00E324B1">
      <w:pPr>
        <w:jc w:val="both"/>
        <w:rPr>
          <w:rFonts w:ascii="Arial" w:hAnsi="Arial" w:cs="Arial"/>
          <w:color w:val="000000"/>
          <w:sz w:val="20"/>
          <w:szCs w:val="20"/>
        </w:rPr>
      </w:pPr>
    </w:p>
    <w:p w14:paraId="39A78841" w14:textId="77777777" w:rsidR="003E1E32" w:rsidRDefault="00E324B1" w:rsidP="00E324B1">
      <w:pPr>
        <w:jc w:val="both"/>
        <w:rPr>
          <w:rFonts w:ascii="Arial" w:hAnsi="Arial" w:cs="Arial"/>
          <w:color w:val="000000"/>
        </w:rPr>
      </w:pPr>
      <w:r w:rsidRPr="003E1E32">
        <w:rPr>
          <w:rFonts w:ascii="Arial" w:hAnsi="Arial" w:cs="Arial"/>
          <w:color w:val="000000"/>
          <w:sz w:val="20"/>
          <w:szCs w:val="20"/>
        </w:rPr>
        <w:t>L’inspecteur de l’éducation nationale sciences biologiques et sciences sociales appliquées veille au bon déroulement du contrôle en cours de formation.</w:t>
      </w:r>
      <w:r w:rsidRPr="00E324B1">
        <w:rPr>
          <w:rFonts w:ascii="Arial" w:hAnsi="Arial" w:cs="Arial"/>
          <w:color w:val="000000"/>
        </w:rPr>
        <w:t xml:space="preserve"> </w:t>
      </w:r>
    </w:p>
    <w:p w14:paraId="4993EC87" w14:textId="77777777" w:rsidR="003E1E32" w:rsidRDefault="003E1E32" w:rsidP="00E324B1">
      <w:pPr>
        <w:jc w:val="both"/>
        <w:rPr>
          <w:rFonts w:ascii="Arial" w:hAnsi="Arial" w:cs="Arial"/>
          <w:color w:val="000000"/>
        </w:rPr>
      </w:pPr>
    </w:p>
    <w:p w14:paraId="4390EB36" w14:textId="183C1488" w:rsidR="00566FF6" w:rsidRDefault="00566FF6" w:rsidP="00E324B1">
      <w:pPr>
        <w:jc w:val="both"/>
        <w:rPr>
          <w:rFonts w:ascii="Arial" w:hAnsi="Arial" w:cs="Arial"/>
          <w:b/>
          <w:color w:val="0070C0"/>
        </w:rPr>
      </w:pPr>
    </w:p>
    <w:bookmarkEnd w:id="1"/>
    <w:bookmarkEnd w:id="2"/>
    <w:p w14:paraId="66DB31E6" w14:textId="453BBE33" w:rsidR="00D072A1" w:rsidRPr="002B08E0" w:rsidRDefault="00CB5AD8" w:rsidP="00AE2443">
      <w:pPr>
        <w:pStyle w:val="Paragraphedeliste"/>
        <w:numPr>
          <w:ilvl w:val="1"/>
          <w:numId w:val="1"/>
        </w:numPr>
        <w:rPr>
          <w:rFonts w:ascii="Arial" w:hAnsi="Arial" w:cs="Arial"/>
          <w:b/>
          <w:color w:val="0070C0"/>
        </w:rPr>
      </w:pPr>
      <w:r>
        <w:rPr>
          <w:rFonts w:ascii="Arial" w:hAnsi="Arial" w:cs="Arial"/>
          <w:b/>
          <w:color w:val="0070C0"/>
        </w:rPr>
        <w:t xml:space="preserve"> </w:t>
      </w:r>
      <w:r w:rsidR="002B08E0" w:rsidRPr="002B08E0">
        <w:rPr>
          <w:rFonts w:ascii="Arial" w:hAnsi="Arial" w:cs="Arial"/>
          <w:b/>
          <w:color w:val="0070C0"/>
        </w:rPr>
        <w:t>Maquette</w:t>
      </w:r>
      <w:r w:rsidR="00372C7D">
        <w:rPr>
          <w:rFonts w:ascii="Arial" w:hAnsi="Arial" w:cs="Arial"/>
          <w:b/>
          <w:color w:val="0070C0"/>
        </w:rPr>
        <w:t>s</w:t>
      </w:r>
      <w:r w:rsidR="002B08E0" w:rsidRPr="002B08E0">
        <w:rPr>
          <w:rFonts w:ascii="Arial" w:hAnsi="Arial" w:cs="Arial"/>
          <w:b/>
          <w:color w:val="0070C0"/>
        </w:rPr>
        <w:t xml:space="preserve"> de présentation </w:t>
      </w:r>
      <w:r>
        <w:rPr>
          <w:rFonts w:ascii="Arial" w:hAnsi="Arial" w:cs="Arial"/>
          <w:b/>
          <w:color w:val="0070C0"/>
        </w:rPr>
        <w:t>des situations d’évaluation de l’épreuve EP1</w:t>
      </w:r>
      <w:r w:rsidR="009D168C">
        <w:rPr>
          <w:rFonts w:ascii="Arial" w:hAnsi="Arial" w:cs="Arial"/>
          <w:b/>
          <w:color w:val="0070C0"/>
        </w:rPr>
        <w:t xml:space="preserve"> </w:t>
      </w:r>
    </w:p>
    <w:p w14:paraId="021633C1" w14:textId="77777777" w:rsidR="00D072A1" w:rsidRDefault="00D072A1" w:rsidP="00D072A1">
      <w:pPr>
        <w:jc w:val="both"/>
        <w:rPr>
          <w:rFonts w:ascii="Arial" w:hAnsi="Arial" w:cs="Arial"/>
          <w:sz w:val="20"/>
        </w:rPr>
      </w:pPr>
    </w:p>
    <w:p w14:paraId="145813FA" w14:textId="77777777" w:rsidR="002B08E0" w:rsidRDefault="002B08E0" w:rsidP="002B08E0">
      <w:pPr>
        <w:rPr>
          <w:rFonts w:ascii="Arial" w:hAnsi="Arial" w:cs="Arial"/>
          <w:sz w:val="22"/>
        </w:rPr>
      </w:pPr>
      <w:bookmarkStart w:id="3" w:name="_Hlk67057720"/>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34"/>
        <w:gridCol w:w="5097"/>
        <w:gridCol w:w="1080"/>
        <w:gridCol w:w="2532"/>
      </w:tblGrid>
      <w:tr w:rsidR="00267571" w:rsidRPr="008F6D12" w14:paraId="6B3A0E73" w14:textId="77777777" w:rsidTr="00267571">
        <w:trPr>
          <w:cantSplit/>
          <w:trHeight w:val="955"/>
        </w:trPr>
        <w:tc>
          <w:tcPr>
            <w:tcW w:w="6730" w:type="dxa"/>
            <w:gridSpan w:val="2"/>
            <w:tcBorders>
              <w:top w:val="single" w:sz="4" w:space="0" w:color="auto"/>
              <w:left w:val="single" w:sz="4" w:space="0" w:color="auto"/>
              <w:right w:val="single" w:sz="4" w:space="0" w:color="auto"/>
            </w:tcBorders>
            <w:vAlign w:val="center"/>
          </w:tcPr>
          <w:p w14:paraId="1C36D136" w14:textId="306611BA" w:rsidR="00267571" w:rsidRPr="003E1E32" w:rsidRDefault="00267571" w:rsidP="00566FF6">
            <w:pPr>
              <w:jc w:val="center"/>
              <w:rPr>
                <w:rFonts w:ascii="Arial" w:hAnsi="Arial" w:cs="Arial"/>
              </w:rPr>
            </w:pPr>
            <w:r w:rsidRPr="003E1E32">
              <w:rPr>
                <w:rFonts w:ascii="Arial" w:hAnsi="Arial" w:cs="Arial"/>
              </w:rPr>
              <w:t xml:space="preserve">CAP </w:t>
            </w:r>
            <w:r w:rsidR="00CB5AD8" w:rsidRPr="003E1E32">
              <w:rPr>
                <w:rFonts w:ascii="Arial" w:hAnsi="Arial" w:cs="Arial"/>
              </w:rPr>
              <w:t>Valorisation des matières et propreté des espaces urbains</w:t>
            </w:r>
          </w:p>
          <w:p w14:paraId="552D5F03" w14:textId="77777777" w:rsidR="00267571" w:rsidRPr="003E1E32" w:rsidRDefault="00267571" w:rsidP="00566FF6">
            <w:pPr>
              <w:jc w:val="center"/>
              <w:rPr>
                <w:rFonts w:ascii="Arial" w:hAnsi="Arial" w:cs="Arial"/>
                <w:b/>
                <w:bCs/>
              </w:rPr>
            </w:pPr>
            <w:r w:rsidRPr="003E1E32">
              <w:rPr>
                <w:rFonts w:ascii="Arial" w:hAnsi="Arial" w:cs="Arial"/>
                <w:b/>
                <w:bCs/>
              </w:rPr>
              <w:t xml:space="preserve">EP1 – </w:t>
            </w:r>
            <w:r w:rsidR="00CB5AD8" w:rsidRPr="003E1E32">
              <w:rPr>
                <w:rFonts w:ascii="Arial" w:hAnsi="Arial" w:cs="Arial"/>
                <w:b/>
                <w:bCs/>
              </w:rPr>
              <w:t>Réemploi des biens, collecte et tri des déchets</w:t>
            </w:r>
          </w:p>
          <w:p w14:paraId="381D8D04" w14:textId="77777777" w:rsidR="003E1E32" w:rsidRDefault="003E1E32" w:rsidP="00566FF6">
            <w:pPr>
              <w:jc w:val="center"/>
              <w:rPr>
                <w:rFonts w:ascii="Arial" w:hAnsi="Arial" w:cs="Arial"/>
                <w:b/>
                <w:bCs/>
              </w:rPr>
            </w:pPr>
          </w:p>
          <w:p w14:paraId="7E04D71C" w14:textId="5CC2CC1E" w:rsidR="00525B44" w:rsidRPr="003E1E32" w:rsidRDefault="00525B44" w:rsidP="00566FF6">
            <w:pPr>
              <w:jc w:val="center"/>
              <w:rPr>
                <w:rFonts w:ascii="Arial" w:hAnsi="Arial" w:cs="Arial"/>
                <w:b/>
                <w:bCs/>
              </w:rPr>
            </w:pPr>
            <w:r w:rsidRPr="003E1E32">
              <w:rPr>
                <w:rFonts w:ascii="Arial" w:hAnsi="Arial" w:cs="Arial"/>
                <w:b/>
                <w:bCs/>
              </w:rPr>
              <w:t>Situation 1</w:t>
            </w:r>
          </w:p>
        </w:tc>
        <w:tc>
          <w:tcPr>
            <w:tcW w:w="3613" w:type="dxa"/>
            <w:gridSpan w:val="2"/>
            <w:tcBorders>
              <w:top w:val="single" w:sz="4" w:space="0" w:color="auto"/>
              <w:left w:val="single" w:sz="4" w:space="0" w:color="auto"/>
              <w:right w:val="single" w:sz="4" w:space="0" w:color="auto"/>
            </w:tcBorders>
            <w:vAlign w:val="center"/>
          </w:tcPr>
          <w:p w14:paraId="3599C4D3" w14:textId="1A59292A" w:rsidR="00CB5AD8" w:rsidRDefault="00CB5AD8" w:rsidP="00CB5AD8">
            <w:pPr>
              <w:jc w:val="center"/>
              <w:rPr>
                <w:rFonts w:ascii="Arial" w:hAnsi="Arial" w:cs="Arial"/>
                <w:b/>
                <w:bCs/>
              </w:rPr>
            </w:pPr>
            <w:r w:rsidRPr="003E1E32">
              <w:rPr>
                <w:rFonts w:ascii="Arial" w:hAnsi="Arial" w:cs="Arial"/>
                <w:b/>
                <w:bCs/>
              </w:rPr>
              <w:t>Épreuve écrite</w:t>
            </w:r>
          </w:p>
          <w:p w14:paraId="698CE574" w14:textId="77777777" w:rsidR="003E1E32" w:rsidRPr="003E1E32" w:rsidRDefault="003E1E32" w:rsidP="00CB5AD8">
            <w:pPr>
              <w:jc w:val="center"/>
              <w:rPr>
                <w:rFonts w:ascii="Arial" w:hAnsi="Arial" w:cs="Arial"/>
                <w:b/>
                <w:bCs/>
              </w:rPr>
            </w:pPr>
          </w:p>
          <w:p w14:paraId="1ABD4CDA" w14:textId="6B79AAC9" w:rsidR="00267571" w:rsidRPr="003E1E32" w:rsidRDefault="00267571" w:rsidP="00CB5AD8">
            <w:pPr>
              <w:jc w:val="center"/>
              <w:rPr>
                <w:rFonts w:ascii="Arial" w:hAnsi="Arial" w:cs="Arial"/>
                <w:b/>
                <w:bCs/>
              </w:rPr>
            </w:pPr>
            <w:r w:rsidRPr="003E1E32">
              <w:rPr>
                <w:rFonts w:ascii="Arial" w:hAnsi="Arial" w:cs="Arial"/>
                <w:b/>
                <w:bCs/>
              </w:rPr>
              <w:t xml:space="preserve">Durée : </w:t>
            </w:r>
            <w:r w:rsidR="00CB5AD8" w:rsidRPr="003E1E32">
              <w:rPr>
                <w:rFonts w:ascii="Arial" w:hAnsi="Arial" w:cs="Arial"/>
                <w:b/>
                <w:bCs/>
              </w:rPr>
              <w:t>45 min</w:t>
            </w:r>
          </w:p>
        </w:tc>
      </w:tr>
      <w:tr w:rsidR="002B08E0" w:rsidRPr="008F6D12" w14:paraId="429667EC" w14:textId="77777777" w:rsidTr="002B08E0">
        <w:trPr>
          <w:cantSplit/>
          <w:trHeight w:val="697"/>
        </w:trPr>
        <w:tc>
          <w:tcPr>
            <w:tcW w:w="6730" w:type="dxa"/>
            <w:gridSpan w:val="2"/>
            <w:tcBorders>
              <w:top w:val="single" w:sz="4" w:space="0" w:color="auto"/>
              <w:left w:val="single" w:sz="4" w:space="0" w:color="auto"/>
              <w:bottom w:val="single" w:sz="4" w:space="0" w:color="auto"/>
              <w:right w:val="single" w:sz="4" w:space="0" w:color="auto"/>
            </w:tcBorders>
          </w:tcPr>
          <w:p w14:paraId="7C701676" w14:textId="1F013072" w:rsidR="002B08E0" w:rsidRPr="003E1E32" w:rsidRDefault="00267571" w:rsidP="006D00F4">
            <w:pPr>
              <w:rPr>
                <w:rFonts w:ascii="Arial" w:hAnsi="Arial" w:cs="Arial"/>
                <w:b/>
                <w:bCs/>
              </w:rPr>
            </w:pPr>
            <w:r w:rsidRPr="003E1E32">
              <w:rPr>
                <w:rFonts w:ascii="Arial" w:hAnsi="Arial" w:cs="Arial"/>
                <w:b/>
                <w:bCs/>
              </w:rPr>
              <w:t>Établissement</w:t>
            </w:r>
            <w:r w:rsidR="002B08E0" w:rsidRPr="003E1E32">
              <w:rPr>
                <w:rFonts w:ascii="Arial" w:hAnsi="Arial" w:cs="Arial"/>
                <w:b/>
                <w:bCs/>
              </w:rPr>
              <w:t> :</w:t>
            </w:r>
          </w:p>
          <w:p w14:paraId="731AB5AF" w14:textId="77777777" w:rsidR="002B08E0" w:rsidRPr="003E1E32" w:rsidRDefault="002B08E0" w:rsidP="006D00F4">
            <w:pPr>
              <w:rPr>
                <w:rFonts w:ascii="Arial" w:hAnsi="Arial" w:cs="Arial"/>
                <w:b/>
                <w:bCs/>
              </w:rPr>
            </w:pPr>
          </w:p>
        </w:tc>
        <w:tc>
          <w:tcPr>
            <w:tcW w:w="1080" w:type="dxa"/>
            <w:tcBorders>
              <w:top w:val="single" w:sz="4" w:space="0" w:color="auto"/>
              <w:left w:val="single" w:sz="4" w:space="0" w:color="auto"/>
              <w:bottom w:val="single" w:sz="4" w:space="0" w:color="auto"/>
              <w:right w:val="nil"/>
            </w:tcBorders>
            <w:vAlign w:val="center"/>
          </w:tcPr>
          <w:p w14:paraId="62B8EE7D" w14:textId="77777777" w:rsidR="002B08E0" w:rsidRPr="003E1E32" w:rsidRDefault="002B08E0" w:rsidP="006D00F4">
            <w:pPr>
              <w:pStyle w:val="Corpsdetexte21"/>
              <w:spacing w:after="0"/>
              <w:jc w:val="center"/>
              <w:rPr>
                <w:rFonts w:ascii="Arial" w:hAnsi="Arial" w:cs="Arial"/>
              </w:rPr>
            </w:pPr>
            <w:r w:rsidRPr="003E1E32">
              <w:rPr>
                <w:rFonts w:ascii="Arial" w:hAnsi="Arial" w:cs="Arial"/>
              </w:rPr>
              <w:t>Date :</w:t>
            </w:r>
          </w:p>
        </w:tc>
        <w:tc>
          <w:tcPr>
            <w:tcW w:w="2533" w:type="dxa"/>
            <w:tcBorders>
              <w:top w:val="single" w:sz="4" w:space="0" w:color="auto"/>
              <w:left w:val="nil"/>
              <w:bottom w:val="single" w:sz="4" w:space="0" w:color="auto"/>
              <w:right w:val="single" w:sz="4" w:space="0" w:color="auto"/>
            </w:tcBorders>
            <w:vAlign w:val="center"/>
          </w:tcPr>
          <w:p w14:paraId="6BA20B3F" w14:textId="77777777" w:rsidR="002B08E0" w:rsidRPr="003E1E32" w:rsidRDefault="002B08E0" w:rsidP="006D00F4">
            <w:pPr>
              <w:pStyle w:val="Corpsdetexte21"/>
              <w:spacing w:after="0"/>
              <w:rPr>
                <w:rFonts w:ascii="Arial" w:hAnsi="Arial" w:cs="Arial"/>
              </w:rPr>
            </w:pPr>
          </w:p>
        </w:tc>
      </w:tr>
      <w:tr w:rsidR="002B08E0" w:rsidRPr="008F6D12" w14:paraId="77DE37DA" w14:textId="77777777" w:rsidTr="002B08E0">
        <w:trPr>
          <w:cantSplit/>
          <w:trHeight w:val="693"/>
        </w:trPr>
        <w:tc>
          <w:tcPr>
            <w:tcW w:w="1629" w:type="dxa"/>
            <w:tcBorders>
              <w:top w:val="single" w:sz="4" w:space="0" w:color="auto"/>
              <w:left w:val="single" w:sz="4" w:space="0" w:color="auto"/>
              <w:bottom w:val="single" w:sz="4" w:space="0" w:color="auto"/>
              <w:right w:val="single" w:sz="4" w:space="0" w:color="auto"/>
            </w:tcBorders>
            <w:vAlign w:val="center"/>
          </w:tcPr>
          <w:p w14:paraId="1F1DA247" w14:textId="77777777" w:rsidR="002B08E0" w:rsidRPr="003E1E32" w:rsidRDefault="002B08E0" w:rsidP="006D00F4">
            <w:pPr>
              <w:pStyle w:val="Corpsdetexte21"/>
              <w:spacing w:after="0"/>
              <w:rPr>
                <w:rFonts w:ascii="Arial" w:hAnsi="Arial" w:cs="Arial"/>
              </w:rPr>
            </w:pPr>
            <w:r w:rsidRPr="003E1E32">
              <w:rPr>
                <w:rFonts w:ascii="Arial" w:hAnsi="Arial" w:cs="Arial"/>
              </w:rPr>
              <w:t>Identification du candidat</w:t>
            </w:r>
          </w:p>
        </w:tc>
        <w:tc>
          <w:tcPr>
            <w:tcW w:w="5101" w:type="dxa"/>
            <w:tcBorders>
              <w:top w:val="single" w:sz="4" w:space="0" w:color="auto"/>
              <w:left w:val="single" w:sz="4" w:space="0" w:color="auto"/>
              <w:right w:val="single" w:sz="4" w:space="0" w:color="auto"/>
            </w:tcBorders>
          </w:tcPr>
          <w:p w14:paraId="4EE73397" w14:textId="77777777" w:rsidR="002B08E0" w:rsidRPr="003E1E32" w:rsidRDefault="002B08E0" w:rsidP="006D00F4">
            <w:pPr>
              <w:rPr>
                <w:rFonts w:ascii="Arial" w:hAnsi="Arial" w:cs="Arial"/>
                <w:b/>
                <w:bCs/>
              </w:rPr>
            </w:pPr>
            <w:r w:rsidRPr="003E1E32">
              <w:rPr>
                <w:rFonts w:ascii="Arial" w:hAnsi="Arial" w:cs="Arial"/>
                <w:b/>
                <w:bCs/>
              </w:rPr>
              <w:t>Nom :</w:t>
            </w:r>
          </w:p>
          <w:p w14:paraId="16B311BB" w14:textId="77777777" w:rsidR="002B08E0" w:rsidRPr="003E1E32" w:rsidRDefault="002B08E0" w:rsidP="006D00F4">
            <w:pPr>
              <w:rPr>
                <w:rFonts w:ascii="Arial" w:hAnsi="Arial" w:cs="Arial"/>
                <w:b/>
                <w:bCs/>
              </w:rPr>
            </w:pPr>
          </w:p>
          <w:p w14:paraId="6EBBFFA8" w14:textId="77777777" w:rsidR="002B08E0" w:rsidRPr="003E1E32" w:rsidRDefault="002B08E0" w:rsidP="006D00F4">
            <w:pPr>
              <w:rPr>
                <w:rFonts w:ascii="Arial" w:hAnsi="Arial" w:cs="Arial"/>
                <w:b/>
                <w:bCs/>
              </w:rPr>
            </w:pPr>
            <w:r w:rsidRPr="003E1E32">
              <w:rPr>
                <w:rFonts w:ascii="Arial" w:hAnsi="Arial" w:cs="Arial"/>
                <w:b/>
                <w:bCs/>
              </w:rPr>
              <w:t>Prénom :</w:t>
            </w:r>
          </w:p>
        </w:tc>
        <w:tc>
          <w:tcPr>
            <w:tcW w:w="1080" w:type="dxa"/>
            <w:tcBorders>
              <w:top w:val="single" w:sz="4" w:space="0" w:color="auto"/>
              <w:left w:val="single" w:sz="4" w:space="0" w:color="auto"/>
              <w:bottom w:val="single" w:sz="4" w:space="0" w:color="auto"/>
              <w:right w:val="nil"/>
            </w:tcBorders>
            <w:vAlign w:val="center"/>
          </w:tcPr>
          <w:p w14:paraId="3D4BD03C" w14:textId="77777777" w:rsidR="002B08E0" w:rsidRPr="003E1E32" w:rsidRDefault="002B08E0" w:rsidP="006D00F4">
            <w:pPr>
              <w:jc w:val="center"/>
              <w:rPr>
                <w:rFonts w:ascii="Arial" w:hAnsi="Arial" w:cs="Arial"/>
                <w:b/>
                <w:bCs/>
              </w:rPr>
            </w:pPr>
            <w:r w:rsidRPr="003E1E32">
              <w:rPr>
                <w:rFonts w:ascii="Arial" w:hAnsi="Arial" w:cs="Arial"/>
                <w:b/>
                <w:bCs/>
              </w:rPr>
              <w:t xml:space="preserve">Note :                  </w:t>
            </w:r>
          </w:p>
        </w:tc>
        <w:tc>
          <w:tcPr>
            <w:tcW w:w="2533" w:type="dxa"/>
            <w:tcBorders>
              <w:top w:val="single" w:sz="4" w:space="0" w:color="auto"/>
              <w:left w:val="nil"/>
              <w:bottom w:val="single" w:sz="4" w:space="0" w:color="auto"/>
              <w:right w:val="single" w:sz="4" w:space="0" w:color="auto"/>
            </w:tcBorders>
            <w:vAlign w:val="center"/>
          </w:tcPr>
          <w:p w14:paraId="20805F8C" w14:textId="467932B2" w:rsidR="002B08E0" w:rsidRPr="003E1E32" w:rsidRDefault="002B08E0" w:rsidP="00CD5EB4">
            <w:pPr>
              <w:rPr>
                <w:rFonts w:ascii="Arial" w:hAnsi="Arial" w:cs="Arial"/>
                <w:b/>
                <w:bCs/>
              </w:rPr>
            </w:pPr>
            <w:r w:rsidRPr="003E1E32">
              <w:rPr>
                <w:rFonts w:ascii="Arial" w:hAnsi="Arial" w:cs="Arial"/>
                <w:b/>
                <w:bCs/>
              </w:rPr>
              <w:t xml:space="preserve">   / </w:t>
            </w:r>
            <w:r w:rsidR="00CD5EB4" w:rsidRPr="003E1E32">
              <w:rPr>
                <w:rFonts w:ascii="Arial" w:hAnsi="Arial" w:cs="Arial"/>
                <w:b/>
                <w:bCs/>
              </w:rPr>
              <w:t>20</w:t>
            </w:r>
            <w:r w:rsidRPr="003E1E32">
              <w:rPr>
                <w:rFonts w:ascii="Arial" w:hAnsi="Arial" w:cs="Arial"/>
                <w:b/>
                <w:bCs/>
              </w:rPr>
              <w:t xml:space="preserve"> points</w:t>
            </w:r>
          </w:p>
        </w:tc>
      </w:tr>
    </w:tbl>
    <w:p w14:paraId="231196AA" w14:textId="03740ECA" w:rsidR="002B08E0" w:rsidRDefault="002B08E0" w:rsidP="002B08E0">
      <w:pPr>
        <w:pStyle w:val="Corpsdetexte2"/>
        <w:rPr>
          <w:sz w:val="22"/>
          <w:szCs w:val="22"/>
        </w:rPr>
      </w:pPr>
    </w:p>
    <w:p w14:paraId="16681DB2" w14:textId="77777777" w:rsidR="00CB5AD8" w:rsidRPr="008F6D12" w:rsidRDefault="00CB5AD8" w:rsidP="002B08E0">
      <w:pPr>
        <w:pStyle w:val="Corpsdetexte2"/>
        <w:rPr>
          <w:sz w:val="22"/>
          <w:szCs w:val="22"/>
        </w:rPr>
      </w:pPr>
    </w:p>
    <w:p w14:paraId="1F68CD59" w14:textId="77777777" w:rsidR="00CB5AD8" w:rsidRPr="003E1E32" w:rsidRDefault="00CB5AD8" w:rsidP="00CB5AD8">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jc w:val="left"/>
        <w:rPr>
          <w:b w:val="0"/>
          <w:bCs w:val="0"/>
        </w:rPr>
      </w:pPr>
      <w:bookmarkStart w:id="4" w:name="_Hlk68682101"/>
      <w:r w:rsidRPr="003E1E32">
        <w:t>Description de la situation professionnelle :</w:t>
      </w:r>
    </w:p>
    <w:p w14:paraId="129A8F53" w14:textId="77777777" w:rsidR="00CB5AD8" w:rsidRPr="003E1E32" w:rsidRDefault="00CB5AD8" w:rsidP="00CB5AD8">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rPr>
          <w:b w:val="0"/>
          <w:bCs w:val="0"/>
        </w:rPr>
      </w:pPr>
    </w:p>
    <w:p w14:paraId="4E791B46" w14:textId="2167398E" w:rsidR="00CB5AD8" w:rsidRPr="003E1E32" w:rsidRDefault="00CB5AD8" w:rsidP="00CB5AD8">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jc w:val="left"/>
        <w:rPr>
          <w:b w:val="0"/>
          <w:bCs w:val="0"/>
          <w:i/>
          <w:iCs/>
        </w:rPr>
      </w:pPr>
      <w:r w:rsidRPr="003E1E32">
        <w:rPr>
          <w:b w:val="0"/>
          <w:bCs w:val="0"/>
          <w:i/>
          <w:iCs/>
        </w:rPr>
        <w:t xml:space="preserve">Vous êtes agent de collecte ou agent de déchèterie… au sein de… (citer l’entreprise ou la structure). </w:t>
      </w:r>
    </w:p>
    <w:p w14:paraId="17182825" w14:textId="77777777" w:rsidR="00CB5AD8" w:rsidRPr="003E1E32" w:rsidRDefault="00CB5AD8" w:rsidP="00CB5AD8">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jc w:val="left"/>
        <w:rPr>
          <w:b w:val="0"/>
          <w:bCs w:val="0"/>
          <w:i/>
          <w:iCs/>
        </w:rPr>
      </w:pPr>
    </w:p>
    <w:p w14:paraId="14C8D382" w14:textId="25E97DBD" w:rsidR="00CB5AD8" w:rsidRPr="003E1E32" w:rsidRDefault="00CB5AD8" w:rsidP="00CB5AD8">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jc w:val="left"/>
        <w:rPr>
          <w:b w:val="0"/>
          <w:bCs w:val="0"/>
          <w:i/>
          <w:iCs/>
        </w:rPr>
      </w:pPr>
      <w:r w:rsidRPr="003E1E32">
        <w:rPr>
          <w:b w:val="0"/>
          <w:bCs w:val="0"/>
          <w:i/>
          <w:iCs/>
        </w:rPr>
        <w:t>Vous êtes affecté(e) ce jour au poste de …</w:t>
      </w:r>
    </w:p>
    <w:p w14:paraId="7766E150" w14:textId="5DAA08D5" w:rsidR="00CB5AD8" w:rsidRPr="003E1E32" w:rsidRDefault="00CB5AD8" w:rsidP="00CB5AD8">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jc w:val="left"/>
        <w:rPr>
          <w:b w:val="0"/>
          <w:bCs w:val="0"/>
          <w:i/>
          <w:iCs/>
        </w:rPr>
      </w:pPr>
      <w:r w:rsidRPr="003E1E32">
        <w:rPr>
          <w:b w:val="0"/>
          <w:bCs w:val="0"/>
          <w:i/>
          <w:iCs/>
        </w:rPr>
        <w:t>(La situation professionnelle sera enrichie en fonction du contexte et des activités confiées).</w:t>
      </w:r>
    </w:p>
    <w:p w14:paraId="5F21B3F6" w14:textId="3D8EE5E5" w:rsidR="00CB5AD8" w:rsidRPr="003E1E32" w:rsidRDefault="00CB5AD8" w:rsidP="00CB5AD8">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jc w:val="left"/>
        <w:rPr>
          <w:b w:val="0"/>
          <w:bCs w:val="0"/>
          <w:i/>
          <w:iCs/>
        </w:rPr>
      </w:pPr>
    </w:p>
    <w:p w14:paraId="2E166459" w14:textId="77777777" w:rsidR="00CB5AD8" w:rsidRPr="003E1E32" w:rsidRDefault="00CB5AD8" w:rsidP="00CB5AD8">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jc w:val="left"/>
        <w:rPr>
          <w:b w:val="0"/>
          <w:bCs w:val="0"/>
          <w:i/>
          <w:iCs/>
        </w:rPr>
      </w:pPr>
    </w:p>
    <w:bookmarkEnd w:id="4"/>
    <w:p w14:paraId="40DEB804" w14:textId="77777777" w:rsidR="00CB5AD8" w:rsidRPr="003E1E32" w:rsidRDefault="00CB5AD8" w:rsidP="00CB5AD8">
      <w:pPr>
        <w:rPr>
          <w:rFonts w:ascii="Arial" w:hAnsi="Arial" w:cs="Arial"/>
        </w:rPr>
      </w:pPr>
    </w:p>
    <w:p w14:paraId="3B465855" w14:textId="77777777" w:rsidR="00CB5AD8" w:rsidRPr="003E1E32" w:rsidRDefault="00CB5AD8" w:rsidP="00CB5AD8">
      <w:pPr>
        <w:rPr>
          <w:rFonts w:ascii="Arial" w:hAnsi="Arial" w:cs="Arial"/>
        </w:rPr>
      </w:pPr>
      <w:r w:rsidRPr="003E1E32">
        <w:rPr>
          <w:rFonts w:ascii="Arial" w:hAnsi="Arial" w:cs="Arial"/>
        </w:rPr>
        <w:t xml:space="preserve">Question 1 </w:t>
      </w:r>
      <w:r w:rsidRPr="003E1E32">
        <w:rPr>
          <w:rFonts w:ascii="Arial" w:hAnsi="Arial" w:cs="Arial"/>
        </w:rPr>
        <w:tab/>
      </w:r>
      <w:r w:rsidRPr="003E1E32">
        <w:rPr>
          <w:rFonts w:ascii="Arial" w:hAnsi="Arial" w:cs="Arial"/>
        </w:rPr>
        <w:tab/>
      </w:r>
      <w:r w:rsidRPr="003E1E32">
        <w:rPr>
          <w:rFonts w:ascii="Arial" w:hAnsi="Arial" w:cs="Arial"/>
        </w:rPr>
        <w:tab/>
      </w:r>
      <w:r w:rsidRPr="003E1E32">
        <w:rPr>
          <w:rFonts w:ascii="Arial" w:hAnsi="Arial" w:cs="Arial"/>
        </w:rPr>
        <w:tab/>
      </w:r>
      <w:r w:rsidRPr="003E1E32">
        <w:rPr>
          <w:rFonts w:ascii="Arial" w:hAnsi="Arial" w:cs="Arial"/>
        </w:rPr>
        <w:tab/>
      </w:r>
      <w:r w:rsidRPr="003E1E32">
        <w:rPr>
          <w:rFonts w:ascii="Arial" w:hAnsi="Arial" w:cs="Arial"/>
        </w:rPr>
        <w:tab/>
      </w:r>
      <w:r w:rsidRPr="003E1E32">
        <w:rPr>
          <w:rFonts w:ascii="Arial" w:hAnsi="Arial" w:cs="Arial"/>
        </w:rPr>
        <w:tab/>
      </w:r>
      <w:r w:rsidRPr="003E1E32">
        <w:rPr>
          <w:rFonts w:ascii="Arial" w:hAnsi="Arial" w:cs="Arial"/>
        </w:rPr>
        <w:tab/>
      </w:r>
      <w:r w:rsidRPr="003E1E32">
        <w:rPr>
          <w:rFonts w:ascii="Arial" w:hAnsi="Arial" w:cs="Arial"/>
        </w:rPr>
        <w:tab/>
      </w:r>
      <w:r w:rsidRPr="003E1E32">
        <w:rPr>
          <w:rFonts w:ascii="Arial" w:hAnsi="Arial" w:cs="Arial"/>
        </w:rPr>
        <w:tab/>
      </w:r>
      <w:r w:rsidRPr="003E1E32">
        <w:rPr>
          <w:rFonts w:ascii="Arial" w:hAnsi="Arial" w:cs="Arial"/>
        </w:rPr>
        <w:tab/>
      </w:r>
      <w:bookmarkStart w:id="5" w:name="_Hlk68678875"/>
      <w:r w:rsidRPr="003E1E32">
        <w:rPr>
          <w:rFonts w:ascii="Arial" w:hAnsi="Arial" w:cs="Arial"/>
        </w:rPr>
        <w:t>…points</w:t>
      </w:r>
    </w:p>
    <w:bookmarkEnd w:id="5"/>
    <w:p w14:paraId="14B7776B" w14:textId="77777777" w:rsidR="00CB5AD8" w:rsidRPr="003E1E32" w:rsidRDefault="00CB5AD8" w:rsidP="00CB5AD8">
      <w:pPr>
        <w:rPr>
          <w:rFonts w:ascii="Arial" w:hAnsi="Arial" w:cs="Arial"/>
        </w:rPr>
      </w:pPr>
    </w:p>
    <w:p w14:paraId="5D6D02BC" w14:textId="77777777" w:rsidR="00CB5AD8" w:rsidRPr="003E1E32" w:rsidRDefault="00CB5AD8" w:rsidP="00CB5AD8">
      <w:pPr>
        <w:rPr>
          <w:rFonts w:ascii="Arial" w:hAnsi="Arial" w:cs="Arial"/>
        </w:rPr>
      </w:pPr>
    </w:p>
    <w:p w14:paraId="3A0ECF59" w14:textId="77777777" w:rsidR="00CB5AD8" w:rsidRPr="003E1E32" w:rsidRDefault="00CB5AD8" w:rsidP="00CB5AD8">
      <w:pPr>
        <w:rPr>
          <w:rFonts w:ascii="Arial" w:hAnsi="Arial" w:cs="Arial"/>
        </w:rPr>
      </w:pPr>
      <w:r w:rsidRPr="003E1E32">
        <w:rPr>
          <w:rFonts w:ascii="Arial" w:hAnsi="Arial" w:cs="Arial"/>
        </w:rPr>
        <w:t>Question 2</w:t>
      </w:r>
      <w:r w:rsidRPr="003E1E32">
        <w:rPr>
          <w:rFonts w:ascii="Arial" w:hAnsi="Arial" w:cs="Arial"/>
        </w:rPr>
        <w:tab/>
      </w:r>
      <w:r w:rsidRPr="003E1E32">
        <w:rPr>
          <w:rFonts w:ascii="Arial" w:hAnsi="Arial" w:cs="Arial"/>
        </w:rPr>
        <w:tab/>
      </w:r>
      <w:r w:rsidRPr="003E1E32">
        <w:rPr>
          <w:rFonts w:ascii="Arial" w:hAnsi="Arial" w:cs="Arial"/>
        </w:rPr>
        <w:tab/>
      </w:r>
      <w:r w:rsidRPr="003E1E32">
        <w:rPr>
          <w:rFonts w:ascii="Arial" w:hAnsi="Arial" w:cs="Arial"/>
        </w:rPr>
        <w:tab/>
      </w:r>
      <w:r w:rsidRPr="003E1E32">
        <w:rPr>
          <w:rFonts w:ascii="Arial" w:hAnsi="Arial" w:cs="Arial"/>
        </w:rPr>
        <w:tab/>
      </w:r>
      <w:r w:rsidRPr="003E1E32">
        <w:rPr>
          <w:rFonts w:ascii="Arial" w:hAnsi="Arial" w:cs="Arial"/>
        </w:rPr>
        <w:tab/>
      </w:r>
      <w:r w:rsidRPr="003E1E32">
        <w:rPr>
          <w:rFonts w:ascii="Arial" w:hAnsi="Arial" w:cs="Arial"/>
        </w:rPr>
        <w:tab/>
      </w:r>
      <w:r w:rsidRPr="003E1E32">
        <w:rPr>
          <w:rFonts w:ascii="Arial" w:hAnsi="Arial" w:cs="Arial"/>
        </w:rPr>
        <w:tab/>
      </w:r>
      <w:r w:rsidRPr="003E1E32">
        <w:rPr>
          <w:rFonts w:ascii="Arial" w:hAnsi="Arial" w:cs="Arial"/>
        </w:rPr>
        <w:tab/>
      </w:r>
      <w:r w:rsidRPr="003E1E32">
        <w:rPr>
          <w:rFonts w:ascii="Arial" w:hAnsi="Arial" w:cs="Arial"/>
        </w:rPr>
        <w:tab/>
      </w:r>
      <w:r w:rsidRPr="003E1E32">
        <w:rPr>
          <w:rFonts w:ascii="Arial" w:hAnsi="Arial" w:cs="Arial"/>
        </w:rPr>
        <w:tab/>
        <w:t>…points</w:t>
      </w:r>
    </w:p>
    <w:p w14:paraId="65355622" w14:textId="77777777" w:rsidR="00CB5AD8" w:rsidRPr="003E1E32" w:rsidRDefault="00CB5AD8" w:rsidP="00CB5AD8">
      <w:pPr>
        <w:rPr>
          <w:rFonts w:ascii="Arial" w:hAnsi="Arial" w:cs="Arial"/>
        </w:rPr>
      </w:pPr>
    </w:p>
    <w:p w14:paraId="4A363729" w14:textId="77777777" w:rsidR="00CB5AD8" w:rsidRPr="003E1E32" w:rsidRDefault="00CB5AD8" w:rsidP="00CB5AD8">
      <w:pPr>
        <w:rPr>
          <w:rFonts w:ascii="Arial" w:hAnsi="Arial" w:cs="Arial"/>
        </w:rPr>
      </w:pPr>
    </w:p>
    <w:p w14:paraId="1CEEED73" w14:textId="77777777" w:rsidR="00CB5AD8" w:rsidRPr="003E1E32" w:rsidRDefault="00CB5AD8" w:rsidP="00CB5AD8">
      <w:pPr>
        <w:rPr>
          <w:rFonts w:ascii="Arial" w:hAnsi="Arial" w:cs="Arial"/>
        </w:rPr>
      </w:pPr>
      <w:r w:rsidRPr="003E1E32">
        <w:rPr>
          <w:rFonts w:ascii="Arial" w:hAnsi="Arial" w:cs="Arial"/>
        </w:rPr>
        <w:t>Question 3</w:t>
      </w:r>
      <w:r w:rsidRPr="003E1E32">
        <w:rPr>
          <w:rFonts w:ascii="Arial" w:hAnsi="Arial" w:cs="Arial"/>
        </w:rPr>
        <w:tab/>
      </w:r>
      <w:r w:rsidRPr="003E1E32">
        <w:rPr>
          <w:rFonts w:ascii="Arial" w:hAnsi="Arial" w:cs="Arial"/>
        </w:rPr>
        <w:tab/>
      </w:r>
      <w:r w:rsidRPr="003E1E32">
        <w:rPr>
          <w:rFonts w:ascii="Arial" w:hAnsi="Arial" w:cs="Arial"/>
        </w:rPr>
        <w:tab/>
      </w:r>
      <w:r w:rsidRPr="003E1E32">
        <w:rPr>
          <w:rFonts w:ascii="Arial" w:hAnsi="Arial" w:cs="Arial"/>
        </w:rPr>
        <w:tab/>
      </w:r>
      <w:r w:rsidRPr="003E1E32">
        <w:rPr>
          <w:rFonts w:ascii="Arial" w:hAnsi="Arial" w:cs="Arial"/>
        </w:rPr>
        <w:tab/>
      </w:r>
      <w:r w:rsidRPr="003E1E32">
        <w:rPr>
          <w:rFonts w:ascii="Arial" w:hAnsi="Arial" w:cs="Arial"/>
        </w:rPr>
        <w:tab/>
      </w:r>
      <w:r w:rsidRPr="003E1E32">
        <w:rPr>
          <w:rFonts w:ascii="Arial" w:hAnsi="Arial" w:cs="Arial"/>
        </w:rPr>
        <w:tab/>
      </w:r>
      <w:r w:rsidRPr="003E1E32">
        <w:rPr>
          <w:rFonts w:ascii="Arial" w:hAnsi="Arial" w:cs="Arial"/>
        </w:rPr>
        <w:tab/>
      </w:r>
      <w:r w:rsidRPr="003E1E32">
        <w:rPr>
          <w:rFonts w:ascii="Arial" w:hAnsi="Arial" w:cs="Arial"/>
        </w:rPr>
        <w:tab/>
      </w:r>
      <w:r w:rsidRPr="003E1E32">
        <w:rPr>
          <w:rFonts w:ascii="Arial" w:hAnsi="Arial" w:cs="Arial"/>
        </w:rPr>
        <w:tab/>
      </w:r>
      <w:r w:rsidRPr="003E1E32">
        <w:rPr>
          <w:rFonts w:ascii="Arial" w:hAnsi="Arial" w:cs="Arial"/>
        </w:rPr>
        <w:tab/>
        <w:t>…points</w:t>
      </w:r>
    </w:p>
    <w:p w14:paraId="1518082E" w14:textId="77777777" w:rsidR="00CB5AD8" w:rsidRPr="003E1E32" w:rsidRDefault="00CB5AD8" w:rsidP="00CB5AD8">
      <w:pPr>
        <w:rPr>
          <w:rFonts w:ascii="Arial" w:hAnsi="Arial" w:cs="Arial"/>
        </w:rPr>
      </w:pPr>
    </w:p>
    <w:p w14:paraId="55FE976A" w14:textId="77777777" w:rsidR="00CB5AD8" w:rsidRPr="003E1E32" w:rsidRDefault="00CB5AD8" w:rsidP="00CB5AD8">
      <w:pPr>
        <w:rPr>
          <w:rFonts w:ascii="Arial" w:hAnsi="Arial" w:cs="Arial"/>
        </w:rPr>
      </w:pPr>
    </w:p>
    <w:p w14:paraId="23039B05" w14:textId="77777777" w:rsidR="00CB5AD8" w:rsidRPr="003E1E32" w:rsidRDefault="00CB5AD8" w:rsidP="00CB5AD8">
      <w:pPr>
        <w:rPr>
          <w:rFonts w:ascii="Arial" w:hAnsi="Arial" w:cs="Arial"/>
        </w:rPr>
      </w:pPr>
      <w:r w:rsidRPr="003E1E32">
        <w:rPr>
          <w:rFonts w:ascii="Arial" w:hAnsi="Arial" w:cs="Arial"/>
        </w:rPr>
        <w:t>…</w:t>
      </w:r>
    </w:p>
    <w:p w14:paraId="5C5EDCAA" w14:textId="77777777" w:rsidR="00CB5AD8" w:rsidRPr="00A40A63" w:rsidRDefault="00CB5AD8" w:rsidP="00CB5AD8">
      <w:pPr>
        <w:rPr>
          <w:rFonts w:ascii="Arial" w:hAnsi="Arial" w:cs="Arial"/>
          <w:sz w:val="22"/>
          <w:szCs w:val="22"/>
        </w:rPr>
      </w:pPr>
    </w:p>
    <w:p w14:paraId="3E445B65" w14:textId="77777777" w:rsidR="00CB5AD8" w:rsidRDefault="00CB5AD8" w:rsidP="00CB5AD8">
      <w:pPr>
        <w:rPr>
          <w:rFonts w:ascii="Arial" w:hAnsi="Arial" w:cs="Arial"/>
          <w:sz w:val="22"/>
          <w:szCs w:val="22"/>
        </w:rPr>
      </w:pPr>
    </w:p>
    <w:p w14:paraId="7A16FA0B" w14:textId="77777777" w:rsidR="002B08E0" w:rsidRDefault="002B08E0" w:rsidP="002B08E0">
      <w:pPr>
        <w:rPr>
          <w:rFonts w:ascii="Arial" w:hAnsi="Arial" w:cs="Arial"/>
          <w:sz w:val="22"/>
          <w:szCs w:val="22"/>
        </w:rPr>
      </w:pPr>
    </w:p>
    <w:p w14:paraId="660B1CE2" w14:textId="16688C51" w:rsidR="003C43B2" w:rsidRDefault="003C43B2" w:rsidP="00663196">
      <w:pPr>
        <w:ind w:left="426"/>
        <w:rPr>
          <w:rFonts w:ascii="Arial" w:hAnsi="Arial" w:cs="Arial"/>
          <w:i/>
          <w:sz w:val="22"/>
          <w:szCs w:val="22"/>
        </w:rPr>
      </w:pPr>
    </w:p>
    <w:p w14:paraId="43DBC496" w14:textId="468BED42" w:rsidR="00CB5AD8" w:rsidRDefault="00CB5AD8" w:rsidP="00663196">
      <w:pPr>
        <w:ind w:left="426"/>
        <w:rPr>
          <w:rFonts w:ascii="Arial" w:hAnsi="Arial" w:cs="Arial"/>
          <w:i/>
          <w:sz w:val="22"/>
          <w:szCs w:val="22"/>
        </w:rPr>
      </w:pPr>
    </w:p>
    <w:p w14:paraId="0119CB81" w14:textId="4826FC3C" w:rsidR="00CB5AD8" w:rsidRDefault="00CB5AD8" w:rsidP="00663196">
      <w:pPr>
        <w:ind w:left="426"/>
        <w:rPr>
          <w:rFonts w:ascii="Arial" w:hAnsi="Arial" w:cs="Arial"/>
          <w:i/>
          <w:sz w:val="22"/>
          <w:szCs w:val="22"/>
        </w:rPr>
      </w:pPr>
    </w:p>
    <w:p w14:paraId="1AA76AFB" w14:textId="1FA8D874" w:rsidR="00CB5AD8" w:rsidRDefault="00CB5AD8" w:rsidP="00663196">
      <w:pPr>
        <w:ind w:left="426"/>
        <w:rPr>
          <w:rFonts w:ascii="Arial" w:hAnsi="Arial" w:cs="Arial"/>
          <w:i/>
          <w:sz w:val="22"/>
          <w:szCs w:val="22"/>
        </w:rPr>
      </w:pPr>
      <w:r>
        <w:rPr>
          <w:rFonts w:ascii="Arial" w:hAnsi="Arial" w:cs="Arial"/>
          <w:i/>
          <w:sz w:val="22"/>
          <w:szCs w:val="22"/>
        </w:rPr>
        <w:br w:type="page"/>
      </w:r>
    </w:p>
    <w:p w14:paraId="0725AF7B" w14:textId="77777777" w:rsidR="00CB5AD8" w:rsidRDefault="00CB5AD8" w:rsidP="00CB5AD8">
      <w:pPr>
        <w:pStyle w:val="Paragraphedeliste"/>
        <w:ind w:left="1092"/>
        <w:rPr>
          <w:rFonts w:ascii="Arial" w:hAnsi="Arial" w:cs="Arial"/>
          <w:b/>
          <w:color w:val="0070C0"/>
        </w:rPr>
      </w:pPr>
    </w:p>
    <w:p w14:paraId="4BC9C245" w14:textId="77777777" w:rsidR="00CB5AD8" w:rsidRPr="000D1CC7" w:rsidRDefault="00CB5AD8" w:rsidP="00CB5AD8">
      <w:pPr>
        <w:shd w:val="clear" w:color="auto" w:fill="DEEAF6" w:themeFill="accent1" w:themeFillTint="33"/>
        <w:autoSpaceDE w:val="0"/>
        <w:autoSpaceDN w:val="0"/>
        <w:adjustRightInd w:val="0"/>
        <w:jc w:val="center"/>
        <w:rPr>
          <w:rFonts w:ascii="Arial" w:hAnsi="Arial" w:cs="Arial"/>
          <w:b/>
          <w:bCs/>
          <w:color w:val="000000"/>
        </w:rPr>
      </w:pPr>
      <w:r w:rsidRPr="000D1CC7">
        <w:rPr>
          <w:rFonts w:ascii="Arial" w:hAnsi="Arial" w:cs="Arial"/>
          <w:b/>
          <w:bCs/>
          <w:color w:val="000000"/>
        </w:rPr>
        <w:t xml:space="preserve">Fiche de contrôle de conformité </w:t>
      </w:r>
    </w:p>
    <w:p w14:paraId="162EC0F0" w14:textId="49A60693" w:rsidR="00CB5AD8" w:rsidRPr="000D1CC7" w:rsidRDefault="00CB5AD8" w:rsidP="00CB5AD8">
      <w:pPr>
        <w:shd w:val="clear" w:color="auto" w:fill="DEEAF6" w:themeFill="accent1" w:themeFillTint="33"/>
        <w:autoSpaceDE w:val="0"/>
        <w:autoSpaceDN w:val="0"/>
        <w:adjustRightInd w:val="0"/>
        <w:jc w:val="center"/>
        <w:rPr>
          <w:rFonts w:ascii="Arial" w:hAnsi="Arial" w:cs="Arial"/>
          <w:b/>
          <w:bCs/>
          <w:color w:val="000000"/>
        </w:rPr>
      </w:pPr>
      <w:r w:rsidRPr="000D1CC7">
        <w:rPr>
          <w:rFonts w:ascii="Arial" w:hAnsi="Arial" w:cs="Arial"/>
          <w:b/>
          <w:bCs/>
          <w:color w:val="000000"/>
        </w:rPr>
        <w:t>Situation 1</w:t>
      </w:r>
      <w:r w:rsidRPr="00CB5AD8">
        <w:rPr>
          <w:rFonts w:ascii="Arial" w:hAnsi="Arial" w:cs="Arial"/>
          <w:b/>
          <w:bCs/>
          <w:color w:val="000000"/>
        </w:rPr>
        <w:t xml:space="preserve"> </w:t>
      </w:r>
      <w:r>
        <w:rPr>
          <w:rFonts w:ascii="Arial" w:hAnsi="Arial" w:cs="Arial"/>
          <w:b/>
          <w:bCs/>
          <w:color w:val="000000"/>
        </w:rPr>
        <w:t xml:space="preserve">- Partie écrite </w:t>
      </w:r>
    </w:p>
    <w:p w14:paraId="30E3FA9C" w14:textId="77777777" w:rsidR="00525B44" w:rsidRDefault="00525B44" w:rsidP="00CB5AD8">
      <w:pPr>
        <w:autoSpaceDE w:val="0"/>
        <w:autoSpaceDN w:val="0"/>
        <w:adjustRightInd w:val="0"/>
        <w:rPr>
          <w:rFonts w:ascii="Arial" w:hAnsi="Arial" w:cs="Arial"/>
          <w:bCs/>
          <w:color w:val="000000"/>
          <w:sz w:val="20"/>
          <w:szCs w:val="20"/>
        </w:rPr>
      </w:pPr>
    </w:p>
    <w:p w14:paraId="1AAC71EF" w14:textId="0B21F5EB" w:rsidR="00CB5AD8" w:rsidRPr="00455495" w:rsidRDefault="00CB5AD8" w:rsidP="00CB5AD8">
      <w:pPr>
        <w:autoSpaceDE w:val="0"/>
        <w:autoSpaceDN w:val="0"/>
        <w:adjustRightInd w:val="0"/>
        <w:rPr>
          <w:rFonts w:ascii="Arial" w:hAnsi="Arial" w:cs="Arial"/>
          <w:bCs/>
          <w:color w:val="000000"/>
          <w:sz w:val="20"/>
          <w:szCs w:val="20"/>
        </w:rPr>
      </w:pPr>
      <w:r w:rsidRPr="00455495">
        <w:rPr>
          <w:rFonts w:ascii="Arial" w:hAnsi="Arial" w:cs="Arial"/>
          <w:bCs/>
          <w:color w:val="000000"/>
          <w:sz w:val="20"/>
          <w:szCs w:val="20"/>
        </w:rPr>
        <w:t>Ce document permet au professeur de vérifier si la situation d’évaluation qu’il propose est conforme à la définition de l’épreuve.</w:t>
      </w:r>
    </w:p>
    <w:tbl>
      <w:tblPr>
        <w:tblW w:w="1054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8272"/>
        <w:gridCol w:w="1134"/>
        <w:gridCol w:w="1134"/>
      </w:tblGrid>
      <w:tr w:rsidR="00CB5AD8" w:rsidRPr="00455495" w14:paraId="30E88497" w14:textId="77777777" w:rsidTr="002260DE">
        <w:tc>
          <w:tcPr>
            <w:tcW w:w="8272" w:type="dxa"/>
            <w:tcBorders>
              <w:top w:val="nil"/>
              <w:left w:val="nil"/>
              <w:bottom w:val="nil"/>
              <w:right w:val="single" w:sz="4" w:space="0" w:color="auto"/>
            </w:tcBorders>
          </w:tcPr>
          <w:p w14:paraId="649BA0E2" w14:textId="77777777" w:rsidR="00CB5AD8" w:rsidRPr="00455495" w:rsidRDefault="00CB5AD8" w:rsidP="002260DE">
            <w:pPr>
              <w:autoSpaceDE w:val="0"/>
              <w:autoSpaceDN w:val="0"/>
              <w:adjustRightInd w:val="0"/>
              <w:jc w:val="both"/>
              <w:rPr>
                <w:rFonts w:ascii="Arial" w:hAnsi="Arial" w:cs="Arial"/>
                <w:color w:val="000000"/>
                <w:sz w:val="20"/>
                <w:szCs w:val="20"/>
              </w:rPr>
            </w:pPr>
          </w:p>
        </w:tc>
        <w:tc>
          <w:tcPr>
            <w:tcW w:w="2268" w:type="dxa"/>
            <w:gridSpan w:val="2"/>
            <w:tcBorders>
              <w:left w:val="single" w:sz="4" w:space="0" w:color="auto"/>
            </w:tcBorders>
            <w:vAlign w:val="center"/>
          </w:tcPr>
          <w:p w14:paraId="4177EDBF" w14:textId="77777777" w:rsidR="00CB5AD8" w:rsidRPr="00455495" w:rsidRDefault="00CB5AD8" w:rsidP="002260DE">
            <w:pPr>
              <w:autoSpaceDE w:val="0"/>
              <w:autoSpaceDN w:val="0"/>
              <w:adjustRightInd w:val="0"/>
              <w:jc w:val="center"/>
              <w:rPr>
                <w:rFonts w:ascii="Arial" w:hAnsi="Arial" w:cs="Arial"/>
                <w:b/>
                <w:bCs/>
                <w:color w:val="000000"/>
                <w:sz w:val="20"/>
                <w:szCs w:val="20"/>
              </w:rPr>
            </w:pPr>
            <w:r w:rsidRPr="00455495">
              <w:rPr>
                <w:rFonts w:ascii="Arial" w:hAnsi="Arial" w:cs="Arial"/>
                <w:b/>
                <w:bCs/>
                <w:color w:val="000000"/>
                <w:sz w:val="20"/>
                <w:szCs w:val="20"/>
              </w:rPr>
              <w:t>Conforme</w:t>
            </w:r>
          </w:p>
        </w:tc>
      </w:tr>
      <w:tr w:rsidR="00CB5AD8" w:rsidRPr="00455495" w14:paraId="3EEFE8E4" w14:textId="77777777" w:rsidTr="002260DE">
        <w:tc>
          <w:tcPr>
            <w:tcW w:w="8272" w:type="dxa"/>
            <w:tcBorders>
              <w:top w:val="nil"/>
              <w:left w:val="nil"/>
              <w:bottom w:val="nil"/>
              <w:right w:val="single" w:sz="4" w:space="0" w:color="auto"/>
            </w:tcBorders>
          </w:tcPr>
          <w:p w14:paraId="63336447" w14:textId="77777777" w:rsidR="00CB5AD8" w:rsidRPr="00455495" w:rsidRDefault="00CB5AD8" w:rsidP="002260DE">
            <w:pPr>
              <w:autoSpaceDE w:val="0"/>
              <w:autoSpaceDN w:val="0"/>
              <w:adjustRightInd w:val="0"/>
              <w:jc w:val="both"/>
              <w:rPr>
                <w:rFonts w:ascii="Arial" w:hAnsi="Arial" w:cs="Arial"/>
                <w:color w:val="000000"/>
                <w:sz w:val="20"/>
                <w:szCs w:val="20"/>
              </w:rPr>
            </w:pPr>
          </w:p>
        </w:tc>
        <w:tc>
          <w:tcPr>
            <w:tcW w:w="1134" w:type="dxa"/>
            <w:tcBorders>
              <w:left w:val="single" w:sz="4" w:space="0" w:color="auto"/>
            </w:tcBorders>
            <w:vAlign w:val="center"/>
          </w:tcPr>
          <w:p w14:paraId="459AE650" w14:textId="77777777" w:rsidR="00CB5AD8" w:rsidRPr="00455495" w:rsidRDefault="00CB5AD8" w:rsidP="002260DE">
            <w:pPr>
              <w:autoSpaceDE w:val="0"/>
              <w:autoSpaceDN w:val="0"/>
              <w:adjustRightInd w:val="0"/>
              <w:jc w:val="center"/>
              <w:rPr>
                <w:rFonts w:ascii="Arial" w:hAnsi="Arial" w:cs="Arial"/>
                <w:b/>
                <w:bCs/>
                <w:color w:val="000000"/>
                <w:sz w:val="20"/>
                <w:szCs w:val="20"/>
              </w:rPr>
            </w:pPr>
            <w:r w:rsidRPr="00455495">
              <w:rPr>
                <w:rFonts w:ascii="Arial" w:hAnsi="Arial" w:cs="Arial"/>
                <w:b/>
                <w:bCs/>
                <w:color w:val="000000"/>
                <w:sz w:val="20"/>
                <w:szCs w:val="20"/>
              </w:rPr>
              <w:t>Oui</w:t>
            </w:r>
          </w:p>
        </w:tc>
        <w:tc>
          <w:tcPr>
            <w:tcW w:w="1134" w:type="dxa"/>
            <w:vAlign w:val="center"/>
          </w:tcPr>
          <w:p w14:paraId="628261D4" w14:textId="77777777" w:rsidR="00CB5AD8" w:rsidRPr="00455495" w:rsidRDefault="00CB5AD8" w:rsidP="002260DE">
            <w:pPr>
              <w:autoSpaceDE w:val="0"/>
              <w:autoSpaceDN w:val="0"/>
              <w:adjustRightInd w:val="0"/>
              <w:jc w:val="center"/>
              <w:rPr>
                <w:rFonts w:ascii="Arial" w:hAnsi="Arial" w:cs="Arial"/>
                <w:b/>
                <w:bCs/>
                <w:color w:val="000000"/>
                <w:sz w:val="20"/>
                <w:szCs w:val="20"/>
              </w:rPr>
            </w:pPr>
            <w:r w:rsidRPr="00455495">
              <w:rPr>
                <w:rFonts w:ascii="Arial" w:hAnsi="Arial" w:cs="Arial"/>
                <w:b/>
                <w:bCs/>
                <w:color w:val="000000"/>
                <w:sz w:val="20"/>
                <w:szCs w:val="20"/>
              </w:rPr>
              <w:t xml:space="preserve"> Non</w:t>
            </w:r>
          </w:p>
        </w:tc>
      </w:tr>
      <w:tr w:rsidR="00CB5AD8" w:rsidRPr="00455495" w14:paraId="2BFF2229" w14:textId="77777777" w:rsidTr="002260DE">
        <w:tc>
          <w:tcPr>
            <w:tcW w:w="8272" w:type="dxa"/>
            <w:shd w:val="clear" w:color="auto" w:fill="DEEAF6" w:themeFill="accent1" w:themeFillTint="33"/>
          </w:tcPr>
          <w:p w14:paraId="14C65BBB" w14:textId="77777777" w:rsidR="00CB5AD8" w:rsidRPr="00455495" w:rsidRDefault="00CB5AD8" w:rsidP="002260DE">
            <w:pPr>
              <w:autoSpaceDE w:val="0"/>
              <w:autoSpaceDN w:val="0"/>
              <w:adjustRightInd w:val="0"/>
              <w:rPr>
                <w:rFonts w:ascii="Arial" w:hAnsi="Arial" w:cs="Arial"/>
                <w:color w:val="000000"/>
                <w:sz w:val="20"/>
                <w:szCs w:val="20"/>
              </w:rPr>
            </w:pPr>
            <w:r w:rsidRPr="00455495">
              <w:rPr>
                <w:rFonts w:ascii="Arial" w:hAnsi="Arial" w:cs="Arial"/>
                <w:b/>
                <w:bCs/>
                <w:color w:val="000000"/>
                <w:sz w:val="20"/>
                <w:szCs w:val="20"/>
              </w:rPr>
              <w:t>Points clés sur le fond</w:t>
            </w:r>
          </w:p>
        </w:tc>
        <w:tc>
          <w:tcPr>
            <w:tcW w:w="2268" w:type="dxa"/>
            <w:gridSpan w:val="2"/>
            <w:shd w:val="clear" w:color="auto" w:fill="DEEAF6" w:themeFill="accent1" w:themeFillTint="33"/>
          </w:tcPr>
          <w:p w14:paraId="18B9D3CD" w14:textId="77777777" w:rsidR="00CB5AD8" w:rsidRPr="00455495" w:rsidRDefault="00CB5AD8" w:rsidP="002260DE">
            <w:pPr>
              <w:autoSpaceDE w:val="0"/>
              <w:autoSpaceDN w:val="0"/>
              <w:adjustRightInd w:val="0"/>
              <w:rPr>
                <w:rFonts w:ascii="Arial" w:hAnsi="Arial" w:cs="Arial"/>
                <w:color w:val="000000"/>
                <w:sz w:val="20"/>
                <w:szCs w:val="20"/>
              </w:rPr>
            </w:pPr>
          </w:p>
        </w:tc>
      </w:tr>
      <w:tr w:rsidR="00CB5AD8" w:rsidRPr="00455495" w14:paraId="0D9D53FE" w14:textId="77777777" w:rsidTr="002260DE">
        <w:tc>
          <w:tcPr>
            <w:tcW w:w="8272" w:type="dxa"/>
            <w:vAlign w:val="center"/>
          </w:tcPr>
          <w:p w14:paraId="75CE4BB1" w14:textId="75E58F10" w:rsidR="00CB5AD8" w:rsidRPr="00455495" w:rsidRDefault="00CB5AD8" w:rsidP="00886DB9">
            <w:pPr>
              <w:autoSpaceDE w:val="0"/>
              <w:autoSpaceDN w:val="0"/>
              <w:adjustRightInd w:val="0"/>
              <w:rPr>
                <w:rFonts w:ascii="Arial" w:hAnsi="Arial" w:cs="Arial"/>
                <w:color w:val="000000"/>
                <w:sz w:val="20"/>
                <w:szCs w:val="20"/>
              </w:rPr>
            </w:pPr>
            <w:r w:rsidRPr="00455495">
              <w:rPr>
                <w:rFonts w:ascii="Arial" w:hAnsi="Arial" w:cs="Arial"/>
                <w:color w:val="000000"/>
                <w:sz w:val="20"/>
                <w:szCs w:val="20"/>
              </w:rPr>
              <w:t xml:space="preserve">La situation d’évaluation est ancrée sur </w:t>
            </w:r>
            <w:r w:rsidR="00886DB9" w:rsidRPr="00C13E78">
              <w:rPr>
                <w:rFonts w:ascii="Arial" w:hAnsi="Arial" w:cs="Arial"/>
                <w:color w:val="000000"/>
                <w:sz w:val="20"/>
                <w:szCs w:val="20"/>
              </w:rPr>
              <w:t xml:space="preserve">une ou deux </w:t>
            </w:r>
            <w:r w:rsidRPr="00C13E78">
              <w:rPr>
                <w:rFonts w:ascii="Arial" w:hAnsi="Arial" w:cs="Arial"/>
                <w:color w:val="000000"/>
                <w:sz w:val="20"/>
                <w:szCs w:val="20"/>
              </w:rPr>
              <w:t xml:space="preserve"> situations professionnelles </w:t>
            </w:r>
            <w:r w:rsidR="00886DB9" w:rsidRPr="00C13E78">
              <w:rPr>
                <w:rFonts w:ascii="Arial" w:hAnsi="Arial" w:cs="Arial"/>
                <w:color w:val="000000"/>
                <w:sz w:val="20"/>
                <w:szCs w:val="20"/>
              </w:rPr>
              <w:t>dans le secteur de la collecte de déchets et/ou  de la déchèterie</w:t>
            </w:r>
          </w:p>
        </w:tc>
        <w:tc>
          <w:tcPr>
            <w:tcW w:w="1134" w:type="dxa"/>
          </w:tcPr>
          <w:p w14:paraId="063ACC7A" w14:textId="77777777" w:rsidR="00CB5AD8" w:rsidRPr="00455495" w:rsidRDefault="00CB5AD8" w:rsidP="002260DE">
            <w:pPr>
              <w:autoSpaceDE w:val="0"/>
              <w:autoSpaceDN w:val="0"/>
              <w:adjustRightInd w:val="0"/>
              <w:jc w:val="both"/>
              <w:rPr>
                <w:rFonts w:ascii="Arial" w:hAnsi="Arial" w:cs="Arial"/>
                <w:color w:val="000000"/>
                <w:sz w:val="20"/>
                <w:szCs w:val="20"/>
              </w:rPr>
            </w:pPr>
          </w:p>
        </w:tc>
        <w:tc>
          <w:tcPr>
            <w:tcW w:w="1134" w:type="dxa"/>
          </w:tcPr>
          <w:p w14:paraId="18C30B83" w14:textId="77777777" w:rsidR="00CB5AD8" w:rsidRPr="00455495" w:rsidRDefault="00CB5AD8" w:rsidP="002260DE">
            <w:pPr>
              <w:autoSpaceDE w:val="0"/>
              <w:autoSpaceDN w:val="0"/>
              <w:adjustRightInd w:val="0"/>
              <w:rPr>
                <w:rFonts w:ascii="Arial" w:hAnsi="Arial" w:cs="Arial"/>
                <w:i/>
                <w:iCs/>
                <w:color w:val="000000"/>
                <w:sz w:val="20"/>
                <w:szCs w:val="20"/>
              </w:rPr>
            </w:pPr>
          </w:p>
        </w:tc>
      </w:tr>
      <w:tr w:rsidR="00CB5AD8" w:rsidRPr="00455495" w14:paraId="2697F036" w14:textId="77777777" w:rsidTr="002260DE">
        <w:trPr>
          <w:trHeight w:val="599"/>
        </w:trPr>
        <w:tc>
          <w:tcPr>
            <w:tcW w:w="8272" w:type="dxa"/>
            <w:vAlign w:val="center"/>
          </w:tcPr>
          <w:p w14:paraId="67AC01FA" w14:textId="77777777" w:rsidR="00CB5AD8" w:rsidRPr="00455495" w:rsidRDefault="00CB5AD8" w:rsidP="002260DE">
            <w:pPr>
              <w:autoSpaceDE w:val="0"/>
              <w:autoSpaceDN w:val="0"/>
              <w:adjustRightInd w:val="0"/>
              <w:rPr>
                <w:rFonts w:ascii="Arial" w:hAnsi="Arial" w:cs="Arial"/>
                <w:color w:val="000000"/>
                <w:sz w:val="20"/>
                <w:szCs w:val="20"/>
              </w:rPr>
            </w:pPr>
            <w:r w:rsidRPr="00455495">
              <w:rPr>
                <w:rFonts w:ascii="Arial" w:hAnsi="Arial" w:cs="Arial"/>
                <w:color w:val="000000"/>
                <w:sz w:val="20"/>
                <w:szCs w:val="20"/>
              </w:rPr>
              <w:t>Les questions portent uniquement sur les savoirs associés du pôle 1.</w:t>
            </w:r>
          </w:p>
        </w:tc>
        <w:tc>
          <w:tcPr>
            <w:tcW w:w="1134" w:type="dxa"/>
          </w:tcPr>
          <w:p w14:paraId="4CD4B155" w14:textId="77777777" w:rsidR="00CB5AD8" w:rsidRPr="00455495" w:rsidRDefault="00CB5AD8" w:rsidP="002260DE">
            <w:pPr>
              <w:autoSpaceDE w:val="0"/>
              <w:autoSpaceDN w:val="0"/>
              <w:adjustRightInd w:val="0"/>
              <w:jc w:val="both"/>
              <w:rPr>
                <w:rFonts w:ascii="Arial" w:hAnsi="Arial" w:cs="Arial"/>
                <w:color w:val="000000"/>
                <w:sz w:val="20"/>
                <w:szCs w:val="20"/>
              </w:rPr>
            </w:pPr>
          </w:p>
        </w:tc>
        <w:tc>
          <w:tcPr>
            <w:tcW w:w="1134" w:type="dxa"/>
          </w:tcPr>
          <w:p w14:paraId="16A3D7BB" w14:textId="77777777" w:rsidR="00CB5AD8" w:rsidRPr="00455495" w:rsidRDefault="00CB5AD8" w:rsidP="002260DE">
            <w:pPr>
              <w:autoSpaceDE w:val="0"/>
              <w:autoSpaceDN w:val="0"/>
              <w:adjustRightInd w:val="0"/>
              <w:rPr>
                <w:rFonts w:ascii="Arial" w:hAnsi="Arial" w:cs="Arial"/>
                <w:i/>
                <w:iCs/>
                <w:color w:val="000000"/>
                <w:sz w:val="20"/>
                <w:szCs w:val="20"/>
              </w:rPr>
            </w:pPr>
          </w:p>
        </w:tc>
      </w:tr>
      <w:tr w:rsidR="00CB5AD8" w:rsidRPr="00455495" w14:paraId="34979660" w14:textId="77777777" w:rsidTr="002260DE">
        <w:trPr>
          <w:trHeight w:val="599"/>
        </w:trPr>
        <w:tc>
          <w:tcPr>
            <w:tcW w:w="8272" w:type="dxa"/>
            <w:vAlign w:val="center"/>
          </w:tcPr>
          <w:p w14:paraId="04B9B744" w14:textId="3F51B77B" w:rsidR="00CB5AD8" w:rsidRPr="00455495" w:rsidRDefault="00CB5AD8" w:rsidP="00886DB9">
            <w:pPr>
              <w:autoSpaceDE w:val="0"/>
              <w:autoSpaceDN w:val="0"/>
              <w:adjustRightInd w:val="0"/>
              <w:rPr>
                <w:rFonts w:ascii="Arial" w:hAnsi="Arial" w:cs="Arial"/>
                <w:color w:val="000000"/>
                <w:sz w:val="20"/>
                <w:szCs w:val="20"/>
              </w:rPr>
            </w:pPr>
            <w:r w:rsidRPr="00455495">
              <w:rPr>
                <w:rFonts w:ascii="Arial" w:hAnsi="Arial" w:cs="Arial"/>
                <w:color w:val="000000"/>
                <w:sz w:val="20"/>
                <w:szCs w:val="20"/>
              </w:rPr>
              <w:t xml:space="preserve">Les questions portent sur </w:t>
            </w:r>
            <w:r w:rsidR="00886DB9">
              <w:rPr>
                <w:rFonts w:ascii="Arial" w:hAnsi="Arial" w:cs="Arial"/>
                <w:color w:val="000000"/>
                <w:sz w:val="20"/>
                <w:szCs w:val="20"/>
              </w:rPr>
              <w:t>plusieurs</w:t>
            </w:r>
            <w:r w:rsidRPr="00455495">
              <w:rPr>
                <w:rFonts w:ascii="Arial" w:hAnsi="Arial" w:cs="Arial"/>
                <w:color w:val="000000"/>
                <w:sz w:val="20"/>
                <w:szCs w:val="20"/>
              </w:rPr>
              <w:t xml:space="preserve"> thèmes des savoirs associés (environnement professionnel, technologie</w:t>
            </w:r>
            <w:r w:rsidR="00886DB9">
              <w:rPr>
                <w:rFonts w:ascii="Arial" w:hAnsi="Arial" w:cs="Arial"/>
                <w:color w:val="000000"/>
                <w:sz w:val="20"/>
                <w:szCs w:val="20"/>
              </w:rPr>
              <w:t xml:space="preserve"> et techniques professionnelles</w:t>
            </w:r>
            <w:r w:rsidRPr="00455495">
              <w:rPr>
                <w:rFonts w:ascii="Arial" w:hAnsi="Arial" w:cs="Arial"/>
                <w:color w:val="000000"/>
                <w:sz w:val="20"/>
                <w:szCs w:val="20"/>
              </w:rPr>
              <w:t xml:space="preserve">, hygiène </w:t>
            </w:r>
            <w:r w:rsidR="00886DB9">
              <w:rPr>
                <w:rFonts w:ascii="Arial" w:hAnsi="Arial" w:cs="Arial"/>
                <w:color w:val="000000"/>
                <w:sz w:val="20"/>
                <w:szCs w:val="20"/>
              </w:rPr>
              <w:t>santé sécurité</w:t>
            </w:r>
            <w:r w:rsidRPr="00455495">
              <w:rPr>
                <w:rFonts w:ascii="Arial" w:hAnsi="Arial" w:cs="Arial"/>
                <w:color w:val="000000"/>
                <w:sz w:val="20"/>
                <w:szCs w:val="20"/>
              </w:rPr>
              <w:t xml:space="preserve">, </w:t>
            </w:r>
            <w:r w:rsidR="00886DB9">
              <w:rPr>
                <w:rFonts w:ascii="Arial" w:hAnsi="Arial" w:cs="Arial"/>
                <w:color w:val="000000"/>
                <w:sz w:val="20"/>
                <w:szCs w:val="20"/>
              </w:rPr>
              <w:t>écologie et prévention des pollutions, communication)</w:t>
            </w:r>
          </w:p>
        </w:tc>
        <w:tc>
          <w:tcPr>
            <w:tcW w:w="1134" w:type="dxa"/>
          </w:tcPr>
          <w:p w14:paraId="63B86F5D" w14:textId="77777777" w:rsidR="00CB5AD8" w:rsidRPr="00455495" w:rsidRDefault="00CB5AD8" w:rsidP="002260DE">
            <w:pPr>
              <w:autoSpaceDE w:val="0"/>
              <w:autoSpaceDN w:val="0"/>
              <w:adjustRightInd w:val="0"/>
              <w:jc w:val="both"/>
              <w:rPr>
                <w:rFonts w:ascii="Arial" w:hAnsi="Arial" w:cs="Arial"/>
                <w:color w:val="000000"/>
                <w:sz w:val="20"/>
                <w:szCs w:val="20"/>
              </w:rPr>
            </w:pPr>
          </w:p>
        </w:tc>
        <w:tc>
          <w:tcPr>
            <w:tcW w:w="1134" w:type="dxa"/>
          </w:tcPr>
          <w:p w14:paraId="35951D73" w14:textId="77777777" w:rsidR="00CB5AD8" w:rsidRPr="00455495" w:rsidRDefault="00CB5AD8" w:rsidP="002260DE">
            <w:pPr>
              <w:autoSpaceDE w:val="0"/>
              <w:autoSpaceDN w:val="0"/>
              <w:adjustRightInd w:val="0"/>
              <w:rPr>
                <w:rFonts w:ascii="Arial" w:hAnsi="Arial" w:cs="Arial"/>
                <w:i/>
                <w:iCs/>
                <w:color w:val="000000"/>
                <w:sz w:val="20"/>
                <w:szCs w:val="20"/>
              </w:rPr>
            </w:pPr>
          </w:p>
        </w:tc>
      </w:tr>
    </w:tbl>
    <w:p w14:paraId="3670B34C" w14:textId="77777777" w:rsidR="00CB5AD8" w:rsidRPr="00455495" w:rsidRDefault="00CB5AD8" w:rsidP="00CB5AD8">
      <w:pPr>
        <w:rPr>
          <w:rFonts w:ascii="Arial" w:eastAsiaTheme="minorHAnsi" w:hAnsi="Arial" w:cs="Arial"/>
          <w:b/>
          <w:sz w:val="20"/>
          <w:szCs w:val="20"/>
          <w:lang w:eastAsia="en-US"/>
        </w:rPr>
      </w:pPr>
    </w:p>
    <w:p w14:paraId="1C9B3CF5" w14:textId="77777777" w:rsidR="00CB5AD8" w:rsidRPr="00455495" w:rsidRDefault="00CB5AD8" w:rsidP="00CB5AD8">
      <w:pPr>
        <w:rPr>
          <w:rFonts w:ascii="Arial" w:eastAsiaTheme="minorHAnsi" w:hAnsi="Arial" w:cs="Arial"/>
          <w:b/>
          <w:sz w:val="20"/>
          <w:szCs w:val="20"/>
          <w:lang w:eastAsia="en-US"/>
        </w:rPr>
      </w:pPr>
    </w:p>
    <w:tbl>
      <w:tblPr>
        <w:tblStyle w:val="Grilledutableau"/>
        <w:tblW w:w="7864" w:type="dxa"/>
        <w:tblLook w:val="04A0" w:firstRow="1" w:lastRow="0" w:firstColumn="1" w:lastColumn="0" w:noHBand="0" w:noVBand="1"/>
      </w:tblPr>
      <w:tblGrid>
        <w:gridCol w:w="3495"/>
        <w:gridCol w:w="873"/>
        <w:gridCol w:w="874"/>
        <w:gridCol w:w="874"/>
        <w:gridCol w:w="874"/>
        <w:gridCol w:w="874"/>
      </w:tblGrid>
      <w:tr w:rsidR="00886DB9" w:rsidRPr="00455495" w14:paraId="3E3E182E" w14:textId="10D88FA0" w:rsidTr="002260DE">
        <w:tc>
          <w:tcPr>
            <w:tcW w:w="3495" w:type="dxa"/>
            <w:vMerge w:val="restart"/>
            <w:shd w:val="clear" w:color="auto" w:fill="DEEAF6" w:themeFill="accent1" w:themeFillTint="33"/>
            <w:vAlign w:val="center"/>
          </w:tcPr>
          <w:p w14:paraId="37A91592" w14:textId="77777777" w:rsidR="00886DB9" w:rsidRPr="00455495" w:rsidRDefault="00886DB9" w:rsidP="002260DE">
            <w:pPr>
              <w:jc w:val="center"/>
              <w:rPr>
                <w:rFonts w:asciiTheme="minorHAnsi" w:eastAsiaTheme="minorHAnsi" w:hAnsiTheme="minorHAnsi" w:cstheme="minorBidi"/>
                <w:b/>
                <w:sz w:val="22"/>
                <w:szCs w:val="22"/>
                <w:lang w:eastAsia="en-US"/>
              </w:rPr>
            </w:pPr>
            <w:r w:rsidRPr="00455495">
              <w:rPr>
                <w:rFonts w:asciiTheme="minorHAnsi" w:eastAsiaTheme="minorHAnsi" w:hAnsiTheme="minorHAnsi" w:cstheme="minorBidi"/>
                <w:b/>
                <w:sz w:val="22"/>
                <w:szCs w:val="22"/>
                <w:lang w:eastAsia="en-US"/>
              </w:rPr>
              <w:t>N° des questions</w:t>
            </w:r>
          </w:p>
        </w:tc>
        <w:tc>
          <w:tcPr>
            <w:tcW w:w="4369" w:type="dxa"/>
            <w:gridSpan w:val="5"/>
            <w:shd w:val="clear" w:color="auto" w:fill="DEEAF6" w:themeFill="accent1" w:themeFillTint="33"/>
          </w:tcPr>
          <w:p w14:paraId="5F0AB667" w14:textId="0A7CA906" w:rsidR="00886DB9" w:rsidRDefault="00886DB9" w:rsidP="002260DE">
            <w:pPr>
              <w:jc w:val="center"/>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Savoirs associés</w:t>
            </w:r>
          </w:p>
        </w:tc>
      </w:tr>
      <w:tr w:rsidR="00886DB9" w:rsidRPr="00455495" w14:paraId="4F5C9D51" w14:textId="39047FFC" w:rsidTr="00886DB9">
        <w:tc>
          <w:tcPr>
            <w:tcW w:w="3495" w:type="dxa"/>
            <w:vMerge/>
            <w:shd w:val="clear" w:color="auto" w:fill="DEEAF6" w:themeFill="accent1" w:themeFillTint="33"/>
          </w:tcPr>
          <w:p w14:paraId="6F327B45" w14:textId="77777777" w:rsidR="00886DB9" w:rsidRPr="00455495" w:rsidRDefault="00886DB9" w:rsidP="002260DE">
            <w:pPr>
              <w:jc w:val="center"/>
              <w:rPr>
                <w:rFonts w:asciiTheme="minorHAnsi" w:eastAsiaTheme="minorHAnsi" w:hAnsiTheme="minorHAnsi" w:cstheme="minorBidi"/>
                <w:b/>
                <w:sz w:val="22"/>
                <w:szCs w:val="22"/>
                <w:lang w:eastAsia="en-US"/>
              </w:rPr>
            </w:pPr>
          </w:p>
        </w:tc>
        <w:tc>
          <w:tcPr>
            <w:tcW w:w="873" w:type="dxa"/>
            <w:shd w:val="clear" w:color="auto" w:fill="DEEAF6" w:themeFill="accent1" w:themeFillTint="33"/>
          </w:tcPr>
          <w:p w14:paraId="3D80C9C5" w14:textId="77777777" w:rsidR="00886DB9" w:rsidRPr="00455495" w:rsidRDefault="00886DB9" w:rsidP="002260DE">
            <w:pPr>
              <w:jc w:val="center"/>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EP</w:t>
            </w:r>
          </w:p>
        </w:tc>
        <w:tc>
          <w:tcPr>
            <w:tcW w:w="874" w:type="dxa"/>
            <w:shd w:val="clear" w:color="auto" w:fill="DEEAF6" w:themeFill="accent1" w:themeFillTint="33"/>
          </w:tcPr>
          <w:p w14:paraId="10C95114" w14:textId="77777777" w:rsidR="00886DB9" w:rsidRPr="00455495" w:rsidRDefault="00886DB9" w:rsidP="002260DE">
            <w:pPr>
              <w:jc w:val="center"/>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TECH</w:t>
            </w:r>
          </w:p>
        </w:tc>
        <w:tc>
          <w:tcPr>
            <w:tcW w:w="874" w:type="dxa"/>
            <w:shd w:val="clear" w:color="auto" w:fill="DEEAF6" w:themeFill="accent1" w:themeFillTint="33"/>
          </w:tcPr>
          <w:p w14:paraId="16381CD2" w14:textId="3E234A25" w:rsidR="00886DB9" w:rsidRPr="00455495" w:rsidRDefault="00886DB9" w:rsidP="002260DE">
            <w:pPr>
              <w:jc w:val="center"/>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HSS</w:t>
            </w:r>
          </w:p>
        </w:tc>
        <w:tc>
          <w:tcPr>
            <w:tcW w:w="874" w:type="dxa"/>
            <w:shd w:val="clear" w:color="auto" w:fill="DEEAF6" w:themeFill="accent1" w:themeFillTint="33"/>
          </w:tcPr>
          <w:p w14:paraId="01B672BE" w14:textId="010398EB" w:rsidR="00886DB9" w:rsidRPr="00455495" w:rsidRDefault="00886DB9" w:rsidP="002260DE">
            <w:pPr>
              <w:jc w:val="center"/>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EPP</w:t>
            </w:r>
          </w:p>
        </w:tc>
        <w:tc>
          <w:tcPr>
            <w:tcW w:w="874" w:type="dxa"/>
            <w:shd w:val="clear" w:color="auto" w:fill="DEEAF6" w:themeFill="accent1" w:themeFillTint="33"/>
          </w:tcPr>
          <w:p w14:paraId="7CAEB5F8" w14:textId="0EF0EB39" w:rsidR="00886DB9" w:rsidRDefault="00886DB9" w:rsidP="002260DE">
            <w:pPr>
              <w:jc w:val="center"/>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COM</w:t>
            </w:r>
          </w:p>
        </w:tc>
      </w:tr>
      <w:tr w:rsidR="00886DB9" w:rsidRPr="00455495" w14:paraId="250DC47C" w14:textId="5587D99D" w:rsidTr="00886DB9">
        <w:tc>
          <w:tcPr>
            <w:tcW w:w="3495" w:type="dxa"/>
          </w:tcPr>
          <w:p w14:paraId="2F0C1268" w14:textId="77777777" w:rsidR="00886DB9" w:rsidRPr="00455495" w:rsidRDefault="00886DB9" w:rsidP="002260DE">
            <w:pPr>
              <w:rPr>
                <w:rFonts w:asciiTheme="minorHAnsi" w:eastAsiaTheme="minorHAnsi" w:hAnsiTheme="minorHAnsi" w:cstheme="minorBidi"/>
                <w:sz w:val="22"/>
                <w:szCs w:val="22"/>
                <w:lang w:eastAsia="en-US"/>
              </w:rPr>
            </w:pPr>
          </w:p>
        </w:tc>
        <w:tc>
          <w:tcPr>
            <w:tcW w:w="873" w:type="dxa"/>
          </w:tcPr>
          <w:p w14:paraId="73A326D9" w14:textId="77777777" w:rsidR="00886DB9" w:rsidRPr="00455495" w:rsidRDefault="00886DB9" w:rsidP="002260DE">
            <w:pPr>
              <w:rPr>
                <w:rFonts w:asciiTheme="minorHAnsi" w:eastAsiaTheme="minorHAnsi" w:hAnsiTheme="minorHAnsi" w:cstheme="minorBidi"/>
                <w:sz w:val="22"/>
                <w:szCs w:val="22"/>
                <w:lang w:eastAsia="en-US"/>
              </w:rPr>
            </w:pPr>
          </w:p>
        </w:tc>
        <w:tc>
          <w:tcPr>
            <w:tcW w:w="874" w:type="dxa"/>
          </w:tcPr>
          <w:p w14:paraId="5516385C" w14:textId="77777777" w:rsidR="00886DB9" w:rsidRPr="00455495" w:rsidRDefault="00886DB9" w:rsidP="002260DE">
            <w:pPr>
              <w:rPr>
                <w:rFonts w:asciiTheme="minorHAnsi" w:eastAsiaTheme="minorHAnsi" w:hAnsiTheme="minorHAnsi" w:cstheme="minorBidi"/>
                <w:sz w:val="22"/>
                <w:szCs w:val="22"/>
                <w:lang w:eastAsia="en-US"/>
              </w:rPr>
            </w:pPr>
          </w:p>
        </w:tc>
        <w:tc>
          <w:tcPr>
            <w:tcW w:w="874" w:type="dxa"/>
          </w:tcPr>
          <w:p w14:paraId="507D000E" w14:textId="77777777" w:rsidR="00886DB9" w:rsidRPr="00455495" w:rsidRDefault="00886DB9" w:rsidP="002260DE">
            <w:pPr>
              <w:rPr>
                <w:rFonts w:asciiTheme="minorHAnsi" w:eastAsiaTheme="minorHAnsi" w:hAnsiTheme="minorHAnsi" w:cstheme="minorBidi"/>
                <w:sz w:val="22"/>
                <w:szCs w:val="22"/>
                <w:lang w:eastAsia="en-US"/>
              </w:rPr>
            </w:pPr>
          </w:p>
        </w:tc>
        <w:tc>
          <w:tcPr>
            <w:tcW w:w="874" w:type="dxa"/>
          </w:tcPr>
          <w:p w14:paraId="667802BC" w14:textId="77777777" w:rsidR="00886DB9" w:rsidRPr="00455495" w:rsidRDefault="00886DB9" w:rsidP="002260DE">
            <w:pPr>
              <w:rPr>
                <w:rFonts w:asciiTheme="minorHAnsi" w:eastAsiaTheme="minorHAnsi" w:hAnsiTheme="minorHAnsi" w:cstheme="minorBidi"/>
                <w:sz w:val="22"/>
                <w:szCs w:val="22"/>
                <w:lang w:eastAsia="en-US"/>
              </w:rPr>
            </w:pPr>
          </w:p>
        </w:tc>
        <w:tc>
          <w:tcPr>
            <w:tcW w:w="874" w:type="dxa"/>
          </w:tcPr>
          <w:p w14:paraId="57B432E0" w14:textId="77777777" w:rsidR="00886DB9" w:rsidRPr="00455495" w:rsidRDefault="00886DB9" w:rsidP="002260DE">
            <w:pPr>
              <w:rPr>
                <w:rFonts w:asciiTheme="minorHAnsi" w:eastAsiaTheme="minorHAnsi" w:hAnsiTheme="minorHAnsi" w:cstheme="minorBidi"/>
                <w:sz w:val="22"/>
                <w:szCs w:val="22"/>
                <w:lang w:eastAsia="en-US"/>
              </w:rPr>
            </w:pPr>
          </w:p>
        </w:tc>
      </w:tr>
      <w:tr w:rsidR="00886DB9" w:rsidRPr="00455495" w14:paraId="5068EAD1" w14:textId="3710A939" w:rsidTr="00886DB9">
        <w:tc>
          <w:tcPr>
            <w:tcW w:w="3495" w:type="dxa"/>
          </w:tcPr>
          <w:p w14:paraId="1C3788E3" w14:textId="77777777" w:rsidR="00886DB9" w:rsidRPr="00455495" w:rsidRDefault="00886DB9" w:rsidP="002260DE">
            <w:pPr>
              <w:rPr>
                <w:rFonts w:asciiTheme="minorHAnsi" w:eastAsiaTheme="minorHAnsi" w:hAnsiTheme="minorHAnsi" w:cstheme="minorBidi"/>
                <w:sz w:val="22"/>
                <w:szCs w:val="22"/>
                <w:lang w:eastAsia="en-US"/>
              </w:rPr>
            </w:pPr>
          </w:p>
        </w:tc>
        <w:tc>
          <w:tcPr>
            <w:tcW w:w="873" w:type="dxa"/>
          </w:tcPr>
          <w:p w14:paraId="0DB0800C" w14:textId="77777777" w:rsidR="00886DB9" w:rsidRPr="00455495" w:rsidRDefault="00886DB9" w:rsidP="002260DE">
            <w:pPr>
              <w:rPr>
                <w:rFonts w:asciiTheme="minorHAnsi" w:eastAsiaTheme="minorHAnsi" w:hAnsiTheme="minorHAnsi" w:cstheme="minorBidi"/>
                <w:sz w:val="22"/>
                <w:szCs w:val="22"/>
                <w:lang w:eastAsia="en-US"/>
              </w:rPr>
            </w:pPr>
          </w:p>
        </w:tc>
        <w:tc>
          <w:tcPr>
            <w:tcW w:w="874" w:type="dxa"/>
          </w:tcPr>
          <w:p w14:paraId="472D0BAC" w14:textId="77777777" w:rsidR="00886DB9" w:rsidRPr="00455495" w:rsidRDefault="00886DB9" w:rsidP="002260DE">
            <w:pPr>
              <w:rPr>
                <w:rFonts w:asciiTheme="minorHAnsi" w:eastAsiaTheme="minorHAnsi" w:hAnsiTheme="minorHAnsi" w:cstheme="minorBidi"/>
                <w:sz w:val="22"/>
                <w:szCs w:val="22"/>
                <w:lang w:eastAsia="en-US"/>
              </w:rPr>
            </w:pPr>
          </w:p>
        </w:tc>
        <w:tc>
          <w:tcPr>
            <w:tcW w:w="874" w:type="dxa"/>
          </w:tcPr>
          <w:p w14:paraId="2625B1FC" w14:textId="77777777" w:rsidR="00886DB9" w:rsidRPr="00455495" w:rsidRDefault="00886DB9" w:rsidP="002260DE">
            <w:pPr>
              <w:rPr>
                <w:rFonts w:asciiTheme="minorHAnsi" w:eastAsiaTheme="minorHAnsi" w:hAnsiTheme="minorHAnsi" w:cstheme="minorBidi"/>
                <w:sz w:val="22"/>
                <w:szCs w:val="22"/>
                <w:lang w:eastAsia="en-US"/>
              </w:rPr>
            </w:pPr>
          </w:p>
        </w:tc>
        <w:tc>
          <w:tcPr>
            <w:tcW w:w="874" w:type="dxa"/>
          </w:tcPr>
          <w:p w14:paraId="0F29C4A0" w14:textId="77777777" w:rsidR="00886DB9" w:rsidRPr="00455495" w:rsidRDefault="00886DB9" w:rsidP="002260DE">
            <w:pPr>
              <w:rPr>
                <w:rFonts w:asciiTheme="minorHAnsi" w:eastAsiaTheme="minorHAnsi" w:hAnsiTheme="minorHAnsi" w:cstheme="minorBidi"/>
                <w:sz w:val="22"/>
                <w:szCs w:val="22"/>
                <w:lang w:eastAsia="en-US"/>
              </w:rPr>
            </w:pPr>
          </w:p>
        </w:tc>
        <w:tc>
          <w:tcPr>
            <w:tcW w:w="874" w:type="dxa"/>
          </w:tcPr>
          <w:p w14:paraId="1538AE20" w14:textId="77777777" w:rsidR="00886DB9" w:rsidRPr="00455495" w:rsidRDefault="00886DB9" w:rsidP="002260DE">
            <w:pPr>
              <w:rPr>
                <w:rFonts w:asciiTheme="minorHAnsi" w:eastAsiaTheme="minorHAnsi" w:hAnsiTheme="minorHAnsi" w:cstheme="minorBidi"/>
                <w:sz w:val="22"/>
                <w:szCs w:val="22"/>
                <w:lang w:eastAsia="en-US"/>
              </w:rPr>
            </w:pPr>
          </w:p>
        </w:tc>
      </w:tr>
      <w:tr w:rsidR="00886DB9" w:rsidRPr="00455495" w14:paraId="57B14A94" w14:textId="3A7CC0DD" w:rsidTr="00886DB9">
        <w:tc>
          <w:tcPr>
            <w:tcW w:w="3495" w:type="dxa"/>
          </w:tcPr>
          <w:p w14:paraId="640532B5" w14:textId="77777777" w:rsidR="00886DB9" w:rsidRPr="00455495" w:rsidRDefault="00886DB9" w:rsidP="002260DE">
            <w:pPr>
              <w:rPr>
                <w:rFonts w:asciiTheme="minorHAnsi" w:eastAsiaTheme="minorHAnsi" w:hAnsiTheme="minorHAnsi" w:cstheme="minorBidi"/>
                <w:sz w:val="22"/>
                <w:szCs w:val="22"/>
                <w:lang w:eastAsia="en-US"/>
              </w:rPr>
            </w:pPr>
          </w:p>
        </w:tc>
        <w:tc>
          <w:tcPr>
            <w:tcW w:w="873" w:type="dxa"/>
          </w:tcPr>
          <w:p w14:paraId="18127C8D" w14:textId="77777777" w:rsidR="00886DB9" w:rsidRPr="00455495" w:rsidRDefault="00886DB9" w:rsidP="002260DE">
            <w:pPr>
              <w:rPr>
                <w:rFonts w:asciiTheme="minorHAnsi" w:eastAsiaTheme="minorHAnsi" w:hAnsiTheme="minorHAnsi" w:cstheme="minorBidi"/>
                <w:sz w:val="22"/>
                <w:szCs w:val="22"/>
                <w:lang w:eastAsia="en-US"/>
              </w:rPr>
            </w:pPr>
          </w:p>
        </w:tc>
        <w:tc>
          <w:tcPr>
            <w:tcW w:w="874" w:type="dxa"/>
          </w:tcPr>
          <w:p w14:paraId="1840EDD0" w14:textId="77777777" w:rsidR="00886DB9" w:rsidRPr="00455495" w:rsidRDefault="00886DB9" w:rsidP="002260DE">
            <w:pPr>
              <w:rPr>
                <w:rFonts w:asciiTheme="minorHAnsi" w:eastAsiaTheme="minorHAnsi" w:hAnsiTheme="minorHAnsi" w:cstheme="minorBidi"/>
                <w:sz w:val="22"/>
                <w:szCs w:val="22"/>
                <w:lang w:eastAsia="en-US"/>
              </w:rPr>
            </w:pPr>
          </w:p>
        </w:tc>
        <w:tc>
          <w:tcPr>
            <w:tcW w:w="874" w:type="dxa"/>
          </w:tcPr>
          <w:p w14:paraId="0DF00E12" w14:textId="77777777" w:rsidR="00886DB9" w:rsidRPr="00455495" w:rsidRDefault="00886DB9" w:rsidP="002260DE">
            <w:pPr>
              <w:rPr>
                <w:rFonts w:asciiTheme="minorHAnsi" w:eastAsiaTheme="minorHAnsi" w:hAnsiTheme="minorHAnsi" w:cstheme="minorBidi"/>
                <w:sz w:val="22"/>
                <w:szCs w:val="22"/>
                <w:lang w:eastAsia="en-US"/>
              </w:rPr>
            </w:pPr>
          </w:p>
        </w:tc>
        <w:tc>
          <w:tcPr>
            <w:tcW w:w="874" w:type="dxa"/>
          </w:tcPr>
          <w:p w14:paraId="4D588348" w14:textId="77777777" w:rsidR="00886DB9" w:rsidRPr="00455495" w:rsidRDefault="00886DB9" w:rsidP="002260DE">
            <w:pPr>
              <w:rPr>
                <w:rFonts w:asciiTheme="minorHAnsi" w:eastAsiaTheme="minorHAnsi" w:hAnsiTheme="minorHAnsi" w:cstheme="minorBidi"/>
                <w:sz w:val="22"/>
                <w:szCs w:val="22"/>
                <w:lang w:eastAsia="en-US"/>
              </w:rPr>
            </w:pPr>
          </w:p>
        </w:tc>
        <w:tc>
          <w:tcPr>
            <w:tcW w:w="874" w:type="dxa"/>
          </w:tcPr>
          <w:p w14:paraId="5EFFC3D0" w14:textId="77777777" w:rsidR="00886DB9" w:rsidRPr="00455495" w:rsidRDefault="00886DB9" w:rsidP="002260DE">
            <w:pPr>
              <w:rPr>
                <w:rFonts w:asciiTheme="minorHAnsi" w:eastAsiaTheme="minorHAnsi" w:hAnsiTheme="minorHAnsi" w:cstheme="minorBidi"/>
                <w:sz w:val="22"/>
                <w:szCs w:val="22"/>
                <w:lang w:eastAsia="en-US"/>
              </w:rPr>
            </w:pPr>
          </w:p>
        </w:tc>
      </w:tr>
      <w:tr w:rsidR="00886DB9" w:rsidRPr="00455495" w14:paraId="0FEB3555" w14:textId="1507E120" w:rsidTr="00886DB9">
        <w:tc>
          <w:tcPr>
            <w:tcW w:w="3495" w:type="dxa"/>
          </w:tcPr>
          <w:p w14:paraId="4786FF69" w14:textId="77777777" w:rsidR="00886DB9" w:rsidRPr="00455495" w:rsidRDefault="00886DB9" w:rsidP="002260DE">
            <w:pPr>
              <w:rPr>
                <w:rFonts w:asciiTheme="minorHAnsi" w:eastAsiaTheme="minorHAnsi" w:hAnsiTheme="minorHAnsi" w:cstheme="minorBidi"/>
                <w:sz w:val="22"/>
                <w:szCs w:val="22"/>
                <w:lang w:eastAsia="en-US"/>
              </w:rPr>
            </w:pPr>
          </w:p>
        </w:tc>
        <w:tc>
          <w:tcPr>
            <w:tcW w:w="873" w:type="dxa"/>
          </w:tcPr>
          <w:p w14:paraId="44E8C4C2" w14:textId="77777777" w:rsidR="00886DB9" w:rsidRPr="00455495" w:rsidRDefault="00886DB9" w:rsidP="002260DE">
            <w:pPr>
              <w:rPr>
                <w:rFonts w:asciiTheme="minorHAnsi" w:eastAsiaTheme="minorHAnsi" w:hAnsiTheme="minorHAnsi" w:cstheme="minorBidi"/>
                <w:sz w:val="22"/>
                <w:szCs w:val="22"/>
                <w:lang w:eastAsia="en-US"/>
              </w:rPr>
            </w:pPr>
          </w:p>
        </w:tc>
        <w:tc>
          <w:tcPr>
            <w:tcW w:w="874" w:type="dxa"/>
          </w:tcPr>
          <w:p w14:paraId="30D10EA2" w14:textId="77777777" w:rsidR="00886DB9" w:rsidRPr="00455495" w:rsidRDefault="00886DB9" w:rsidP="002260DE">
            <w:pPr>
              <w:rPr>
                <w:rFonts w:asciiTheme="minorHAnsi" w:eastAsiaTheme="minorHAnsi" w:hAnsiTheme="minorHAnsi" w:cstheme="minorBidi"/>
                <w:sz w:val="22"/>
                <w:szCs w:val="22"/>
                <w:lang w:eastAsia="en-US"/>
              </w:rPr>
            </w:pPr>
          </w:p>
        </w:tc>
        <w:tc>
          <w:tcPr>
            <w:tcW w:w="874" w:type="dxa"/>
          </w:tcPr>
          <w:p w14:paraId="5F2B339E" w14:textId="77777777" w:rsidR="00886DB9" w:rsidRPr="00455495" w:rsidRDefault="00886DB9" w:rsidP="002260DE">
            <w:pPr>
              <w:rPr>
                <w:rFonts w:asciiTheme="minorHAnsi" w:eastAsiaTheme="minorHAnsi" w:hAnsiTheme="minorHAnsi" w:cstheme="minorBidi"/>
                <w:sz w:val="22"/>
                <w:szCs w:val="22"/>
                <w:lang w:eastAsia="en-US"/>
              </w:rPr>
            </w:pPr>
          </w:p>
        </w:tc>
        <w:tc>
          <w:tcPr>
            <w:tcW w:w="874" w:type="dxa"/>
          </w:tcPr>
          <w:p w14:paraId="17681B47" w14:textId="77777777" w:rsidR="00886DB9" w:rsidRPr="00455495" w:rsidRDefault="00886DB9" w:rsidP="002260DE">
            <w:pPr>
              <w:rPr>
                <w:rFonts w:asciiTheme="minorHAnsi" w:eastAsiaTheme="minorHAnsi" w:hAnsiTheme="minorHAnsi" w:cstheme="minorBidi"/>
                <w:sz w:val="22"/>
                <w:szCs w:val="22"/>
                <w:lang w:eastAsia="en-US"/>
              </w:rPr>
            </w:pPr>
          </w:p>
        </w:tc>
        <w:tc>
          <w:tcPr>
            <w:tcW w:w="874" w:type="dxa"/>
          </w:tcPr>
          <w:p w14:paraId="6A5444F1" w14:textId="77777777" w:rsidR="00886DB9" w:rsidRPr="00455495" w:rsidRDefault="00886DB9" w:rsidP="002260DE">
            <w:pPr>
              <w:rPr>
                <w:rFonts w:asciiTheme="minorHAnsi" w:eastAsiaTheme="minorHAnsi" w:hAnsiTheme="minorHAnsi" w:cstheme="minorBidi"/>
                <w:sz w:val="22"/>
                <w:szCs w:val="22"/>
                <w:lang w:eastAsia="en-US"/>
              </w:rPr>
            </w:pPr>
          </w:p>
        </w:tc>
      </w:tr>
      <w:tr w:rsidR="00886DB9" w:rsidRPr="00455495" w14:paraId="5B24B1D0" w14:textId="3DE5B3DB" w:rsidTr="00886DB9">
        <w:tc>
          <w:tcPr>
            <w:tcW w:w="3495" w:type="dxa"/>
          </w:tcPr>
          <w:p w14:paraId="4D69BCBE" w14:textId="77777777" w:rsidR="00886DB9" w:rsidRPr="00455495" w:rsidRDefault="00886DB9" w:rsidP="002260DE">
            <w:pPr>
              <w:rPr>
                <w:rFonts w:asciiTheme="minorHAnsi" w:eastAsiaTheme="minorHAnsi" w:hAnsiTheme="minorHAnsi" w:cstheme="minorBidi"/>
                <w:sz w:val="22"/>
                <w:szCs w:val="22"/>
                <w:lang w:eastAsia="en-US"/>
              </w:rPr>
            </w:pPr>
          </w:p>
        </w:tc>
        <w:tc>
          <w:tcPr>
            <w:tcW w:w="873" w:type="dxa"/>
          </w:tcPr>
          <w:p w14:paraId="3974DBB4" w14:textId="77777777" w:rsidR="00886DB9" w:rsidRPr="00455495" w:rsidRDefault="00886DB9" w:rsidP="002260DE">
            <w:pPr>
              <w:rPr>
                <w:rFonts w:asciiTheme="minorHAnsi" w:eastAsiaTheme="minorHAnsi" w:hAnsiTheme="minorHAnsi" w:cstheme="minorBidi"/>
                <w:sz w:val="22"/>
                <w:szCs w:val="22"/>
                <w:lang w:eastAsia="en-US"/>
              </w:rPr>
            </w:pPr>
          </w:p>
        </w:tc>
        <w:tc>
          <w:tcPr>
            <w:tcW w:w="874" w:type="dxa"/>
          </w:tcPr>
          <w:p w14:paraId="531D6946" w14:textId="77777777" w:rsidR="00886DB9" w:rsidRPr="00455495" w:rsidRDefault="00886DB9" w:rsidP="002260DE">
            <w:pPr>
              <w:rPr>
                <w:rFonts w:asciiTheme="minorHAnsi" w:eastAsiaTheme="minorHAnsi" w:hAnsiTheme="minorHAnsi" w:cstheme="minorBidi"/>
                <w:sz w:val="22"/>
                <w:szCs w:val="22"/>
                <w:lang w:eastAsia="en-US"/>
              </w:rPr>
            </w:pPr>
          </w:p>
        </w:tc>
        <w:tc>
          <w:tcPr>
            <w:tcW w:w="874" w:type="dxa"/>
          </w:tcPr>
          <w:p w14:paraId="2A5C76F3" w14:textId="77777777" w:rsidR="00886DB9" w:rsidRPr="00455495" w:rsidRDefault="00886DB9" w:rsidP="002260DE">
            <w:pPr>
              <w:rPr>
                <w:rFonts w:asciiTheme="minorHAnsi" w:eastAsiaTheme="minorHAnsi" w:hAnsiTheme="minorHAnsi" w:cstheme="minorBidi"/>
                <w:sz w:val="22"/>
                <w:szCs w:val="22"/>
                <w:lang w:eastAsia="en-US"/>
              </w:rPr>
            </w:pPr>
          </w:p>
        </w:tc>
        <w:tc>
          <w:tcPr>
            <w:tcW w:w="874" w:type="dxa"/>
          </w:tcPr>
          <w:p w14:paraId="384C1DEC" w14:textId="77777777" w:rsidR="00886DB9" w:rsidRPr="00455495" w:rsidRDefault="00886DB9" w:rsidP="002260DE">
            <w:pPr>
              <w:rPr>
                <w:rFonts w:asciiTheme="minorHAnsi" w:eastAsiaTheme="minorHAnsi" w:hAnsiTheme="minorHAnsi" w:cstheme="minorBidi"/>
                <w:sz w:val="22"/>
                <w:szCs w:val="22"/>
                <w:lang w:eastAsia="en-US"/>
              </w:rPr>
            </w:pPr>
          </w:p>
        </w:tc>
        <w:tc>
          <w:tcPr>
            <w:tcW w:w="874" w:type="dxa"/>
          </w:tcPr>
          <w:p w14:paraId="3031BE63" w14:textId="77777777" w:rsidR="00886DB9" w:rsidRPr="00455495" w:rsidRDefault="00886DB9" w:rsidP="002260DE">
            <w:pPr>
              <w:rPr>
                <w:rFonts w:asciiTheme="minorHAnsi" w:eastAsiaTheme="minorHAnsi" w:hAnsiTheme="minorHAnsi" w:cstheme="minorBidi"/>
                <w:sz w:val="22"/>
                <w:szCs w:val="22"/>
                <w:lang w:eastAsia="en-US"/>
              </w:rPr>
            </w:pPr>
          </w:p>
        </w:tc>
      </w:tr>
      <w:tr w:rsidR="00886DB9" w:rsidRPr="00455495" w14:paraId="3CD1449D" w14:textId="7F61B008" w:rsidTr="00886DB9">
        <w:tc>
          <w:tcPr>
            <w:tcW w:w="3495" w:type="dxa"/>
          </w:tcPr>
          <w:p w14:paraId="29C6528E" w14:textId="77777777" w:rsidR="00886DB9" w:rsidRPr="00455495" w:rsidRDefault="00886DB9" w:rsidP="002260DE">
            <w:pPr>
              <w:rPr>
                <w:rFonts w:asciiTheme="minorHAnsi" w:eastAsiaTheme="minorHAnsi" w:hAnsiTheme="minorHAnsi" w:cstheme="minorBidi"/>
                <w:sz w:val="22"/>
                <w:szCs w:val="22"/>
                <w:lang w:eastAsia="en-US"/>
              </w:rPr>
            </w:pPr>
          </w:p>
        </w:tc>
        <w:tc>
          <w:tcPr>
            <w:tcW w:w="873" w:type="dxa"/>
          </w:tcPr>
          <w:p w14:paraId="67C71E86" w14:textId="77777777" w:rsidR="00886DB9" w:rsidRPr="00455495" w:rsidRDefault="00886DB9" w:rsidP="002260DE">
            <w:pPr>
              <w:rPr>
                <w:rFonts w:asciiTheme="minorHAnsi" w:eastAsiaTheme="minorHAnsi" w:hAnsiTheme="minorHAnsi" w:cstheme="minorBidi"/>
                <w:sz w:val="22"/>
                <w:szCs w:val="22"/>
                <w:lang w:eastAsia="en-US"/>
              </w:rPr>
            </w:pPr>
          </w:p>
        </w:tc>
        <w:tc>
          <w:tcPr>
            <w:tcW w:w="874" w:type="dxa"/>
          </w:tcPr>
          <w:p w14:paraId="5CEAF004" w14:textId="77777777" w:rsidR="00886DB9" w:rsidRPr="00455495" w:rsidRDefault="00886DB9" w:rsidP="002260DE">
            <w:pPr>
              <w:rPr>
                <w:rFonts w:asciiTheme="minorHAnsi" w:eastAsiaTheme="minorHAnsi" w:hAnsiTheme="minorHAnsi" w:cstheme="minorBidi"/>
                <w:sz w:val="22"/>
                <w:szCs w:val="22"/>
                <w:lang w:eastAsia="en-US"/>
              </w:rPr>
            </w:pPr>
          </w:p>
        </w:tc>
        <w:tc>
          <w:tcPr>
            <w:tcW w:w="874" w:type="dxa"/>
          </w:tcPr>
          <w:p w14:paraId="3C06B487" w14:textId="77777777" w:rsidR="00886DB9" w:rsidRPr="00455495" w:rsidRDefault="00886DB9" w:rsidP="002260DE">
            <w:pPr>
              <w:rPr>
                <w:rFonts w:asciiTheme="minorHAnsi" w:eastAsiaTheme="minorHAnsi" w:hAnsiTheme="minorHAnsi" w:cstheme="minorBidi"/>
                <w:sz w:val="22"/>
                <w:szCs w:val="22"/>
                <w:lang w:eastAsia="en-US"/>
              </w:rPr>
            </w:pPr>
          </w:p>
        </w:tc>
        <w:tc>
          <w:tcPr>
            <w:tcW w:w="874" w:type="dxa"/>
          </w:tcPr>
          <w:p w14:paraId="6848682C" w14:textId="77777777" w:rsidR="00886DB9" w:rsidRPr="00455495" w:rsidRDefault="00886DB9" w:rsidP="002260DE">
            <w:pPr>
              <w:rPr>
                <w:rFonts w:asciiTheme="minorHAnsi" w:eastAsiaTheme="minorHAnsi" w:hAnsiTheme="minorHAnsi" w:cstheme="minorBidi"/>
                <w:sz w:val="22"/>
                <w:szCs w:val="22"/>
                <w:lang w:eastAsia="en-US"/>
              </w:rPr>
            </w:pPr>
          </w:p>
        </w:tc>
        <w:tc>
          <w:tcPr>
            <w:tcW w:w="874" w:type="dxa"/>
          </w:tcPr>
          <w:p w14:paraId="61AB1B77" w14:textId="77777777" w:rsidR="00886DB9" w:rsidRPr="00455495" w:rsidRDefault="00886DB9" w:rsidP="002260DE">
            <w:pPr>
              <w:rPr>
                <w:rFonts w:asciiTheme="minorHAnsi" w:eastAsiaTheme="minorHAnsi" w:hAnsiTheme="minorHAnsi" w:cstheme="minorBidi"/>
                <w:sz w:val="22"/>
                <w:szCs w:val="22"/>
                <w:lang w:eastAsia="en-US"/>
              </w:rPr>
            </w:pPr>
          </w:p>
        </w:tc>
      </w:tr>
      <w:tr w:rsidR="00886DB9" w:rsidRPr="00455495" w14:paraId="55434DB7" w14:textId="7C49881B" w:rsidTr="00886DB9">
        <w:tc>
          <w:tcPr>
            <w:tcW w:w="3495" w:type="dxa"/>
          </w:tcPr>
          <w:p w14:paraId="434212B4" w14:textId="77777777" w:rsidR="00886DB9" w:rsidRPr="00455495" w:rsidRDefault="00886DB9" w:rsidP="002260DE">
            <w:pPr>
              <w:rPr>
                <w:rFonts w:asciiTheme="minorHAnsi" w:eastAsiaTheme="minorHAnsi" w:hAnsiTheme="minorHAnsi" w:cstheme="minorBidi"/>
                <w:sz w:val="22"/>
                <w:szCs w:val="22"/>
                <w:lang w:eastAsia="en-US"/>
              </w:rPr>
            </w:pPr>
          </w:p>
        </w:tc>
        <w:tc>
          <w:tcPr>
            <w:tcW w:w="873" w:type="dxa"/>
          </w:tcPr>
          <w:p w14:paraId="634651EB" w14:textId="77777777" w:rsidR="00886DB9" w:rsidRPr="00455495" w:rsidRDefault="00886DB9" w:rsidP="002260DE">
            <w:pPr>
              <w:rPr>
                <w:rFonts w:asciiTheme="minorHAnsi" w:eastAsiaTheme="minorHAnsi" w:hAnsiTheme="minorHAnsi" w:cstheme="minorBidi"/>
                <w:sz w:val="22"/>
                <w:szCs w:val="22"/>
                <w:lang w:eastAsia="en-US"/>
              </w:rPr>
            </w:pPr>
          </w:p>
        </w:tc>
        <w:tc>
          <w:tcPr>
            <w:tcW w:w="874" w:type="dxa"/>
          </w:tcPr>
          <w:p w14:paraId="1BC18E19" w14:textId="77777777" w:rsidR="00886DB9" w:rsidRPr="00455495" w:rsidRDefault="00886DB9" w:rsidP="002260DE">
            <w:pPr>
              <w:rPr>
                <w:rFonts w:asciiTheme="minorHAnsi" w:eastAsiaTheme="minorHAnsi" w:hAnsiTheme="minorHAnsi" w:cstheme="minorBidi"/>
                <w:sz w:val="22"/>
                <w:szCs w:val="22"/>
                <w:lang w:eastAsia="en-US"/>
              </w:rPr>
            </w:pPr>
          </w:p>
        </w:tc>
        <w:tc>
          <w:tcPr>
            <w:tcW w:w="874" w:type="dxa"/>
          </w:tcPr>
          <w:p w14:paraId="6B7513DF" w14:textId="77777777" w:rsidR="00886DB9" w:rsidRPr="00455495" w:rsidRDefault="00886DB9" w:rsidP="002260DE">
            <w:pPr>
              <w:rPr>
                <w:rFonts w:asciiTheme="minorHAnsi" w:eastAsiaTheme="minorHAnsi" w:hAnsiTheme="minorHAnsi" w:cstheme="minorBidi"/>
                <w:sz w:val="22"/>
                <w:szCs w:val="22"/>
                <w:lang w:eastAsia="en-US"/>
              </w:rPr>
            </w:pPr>
          </w:p>
        </w:tc>
        <w:tc>
          <w:tcPr>
            <w:tcW w:w="874" w:type="dxa"/>
          </w:tcPr>
          <w:p w14:paraId="05883419" w14:textId="77777777" w:rsidR="00886DB9" w:rsidRPr="00455495" w:rsidRDefault="00886DB9" w:rsidP="002260DE">
            <w:pPr>
              <w:rPr>
                <w:rFonts w:asciiTheme="minorHAnsi" w:eastAsiaTheme="minorHAnsi" w:hAnsiTheme="minorHAnsi" w:cstheme="minorBidi"/>
                <w:sz w:val="22"/>
                <w:szCs w:val="22"/>
                <w:lang w:eastAsia="en-US"/>
              </w:rPr>
            </w:pPr>
          </w:p>
        </w:tc>
        <w:tc>
          <w:tcPr>
            <w:tcW w:w="874" w:type="dxa"/>
          </w:tcPr>
          <w:p w14:paraId="2BF778E2" w14:textId="77777777" w:rsidR="00886DB9" w:rsidRPr="00455495" w:rsidRDefault="00886DB9" w:rsidP="002260DE">
            <w:pPr>
              <w:rPr>
                <w:rFonts w:asciiTheme="minorHAnsi" w:eastAsiaTheme="minorHAnsi" w:hAnsiTheme="minorHAnsi" w:cstheme="minorBidi"/>
                <w:sz w:val="22"/>
                <w:szCs w:val="22"/>
                <w:lang w:eastAsia="en-US"/>
              </w:rPr>
            </w:pPr>
          </w:p>
        </w:tc>
      </w:tr>
      <w:tr w:rsidR="00886DB9" w:rsidRPr="00455495" w14:paraId="3572B336" w14:textId="4FE5405B" w:rsidTr="00886DB9">
        <w:tc>
          <w:tcPr>
            <w:tcW w:w="3495" w:type="dxa"/>
          </w:tcPr>
          <w:p w14:paraId="12094CE2" w14:textId="77777777" w:rsidR="00886DB9" w:rsidRPr="00455495" w:rsidRDefault="00886DB9" w:rsidP="002260DE">
            <w:pPr>
              <w:rPr>
                <w:rFonts w:asciiTheme="minorHAnsi" w:eastAsiaTheme="minorHAnsi" w:hAnsiTheme="minorHAnsi" w:cstheme="minorBidi"/>
                <w:sz w:val="22"/>
                <w:szCs w:val="22"/>
                <w:lang w:eastAsia="en-US"/>
              </w:rPr>
            </w:pPr>
          </w:p>
        </w:tc>
        <w:tc>
          <w:tcPr>
            <w:tcW w:w="873" w:type="dxa"/>
          </w:tcPr>
          <w:p w14:paraId="22CDAC78" w14:textId="77777777" w:rsidR="00886DB9" w:rsidRPr="00455495" w:rsidRDefault="00886DB9" w:rsidP="002260DE">
            <w:pPr>
              <w:rPr>
                <w:rFonts w:asciiTheme="minorHAnsi" w:eastAsiaTheme="minorHAnsi" w:hAnsiTheme="minorHAnsi" w:cstheme="minorBidi"/>
                <w:sz w:val="22"/>
                <w:szCs w:val="22"/>
                <w:lang w:eastAsia="en-US"/>
              </w:rPr>
            </w:pPr>
          </w:p>
        </w:tc>
        <w:tc>
          <w:tcPr>
            <w:tcW w:w="874" w:type="dxa"/>
          </w:tcPr>
          <w:p w14:paraId="475E3CE7" w14:textId="77777777" w:rsidR="00886DB9" w:rsidRPr="00455495" w:rsidRDefault="00886DB9" w:rsidP="002260DE">
            <w:pPr>
              <w:rPr>
                <w:rFonts w:asciiTheme="minorHAnsi" w:eastAsiaTheme="minorHAnsi" w:hAnsiTheme="minorHAnsi" w:cstheme="minorBidi"/>
                <w:sz w:val="22"/>
                <w:szCs w:val="22"/>
                <w:lang w:eastAsia="en-US"/>
              </w:rPr>
            </w:pPr>
          </w:p>
        </w:tc>
        <w:tc>
          <w:tcPr>
            <w:tcW w:w="874" w:type="dxa"/>
          </w:tcPr>
          <w:p w14:paraId="0553446F" w14:textId="77777777" w:rsidR="00886DB9" w:rsidRPr="00455495" w:rsidRDefault="00886DB9" w:rsidP="002260DE">
            <w:pPr>
              <w:rPr>
                <w:rFonts w:asciiTheme="minorHAnsi" w:eastAsiaTheme="minorHAnsi" w:hAnsiTheme="minorHAnsi" w:cstheme="minorBidi"/>
                <w:sz w:val="22"/>
                <w:szCs w:val="22"/>
                <w:lang w:eastAsia="en-US"/>
              </w:rPr>
            </w:pPr>
          </w:p>
        </w:tc>
        <w:tc>
          <w:tcPr>
            <w:tcW w:w="874" w:type="dxa"/>
          </w:tcPr>
          <w:p w14:paraId="667519FC" w14:textId="77777777" w:rsidR="00886DB9" w:rsidRPr="00455495" w:rsidRDefault="00886DB9" w:rsidP="002260DE">
            <w:pPr>
              <w:rPr>
                <w:rFonts w:asciiTheme="minorHAnsi" w:eastAsiaTheme="minorHAnsi" w:hAnsiTheme="minorHAnsi" w:cstheme="minorBidi"/>
                <w:sz w:val="22"/>
                <w:szCs w:val="22"/>
                <w:lang w:eastAsia="en-US"/>
              </w:rPr>
            </w:pPr>
          </w:p>
        </w:tc>
        <w:tc>
          <w:tcPr>
            <w:tcW w:w="874" w:type="dxa"/>
          </w:tcPr>
          <w:p w14:paraId="28E2BD20" w14:textId="77777777" w:rsidR="00886DB9" w:rsidRPr="00455495" w:rsidRDefault="00886DB9" w:rsidP="002260DE">
            <w:pPr>
              <w:rPr>
                <w:rFonts w:asciiTheme="minorHAnsi" w:eastAsiaTheme="minorHAnsi" w:hAnsiTheme="minorHAnsi" w:cstheme="minorBidi"/>
                <w:sz w:val="22"/>
                <w:szCs w:val="22"/>
                <w:lang w:eastAsia="en-US"/>
              </w:rPr>
            </w:pPr>
          </w:p>
        </w:tc>
      </w:tr>
    </w:tbl>
    <w:p w14:paraId="0C51F038" w14:textId="77777777" w:rsidR="00CB5AD8" w:rsidRPr="00455495" w:rsidRDefault="00CB5AD8" w:rsidP="00CB5AD8">
      <w:pPr>
        <w:rPr>
          <w:rFonts w:asciiTheme="minorHAnsi" w:eastAsiaTheme="minorHAnsi" w:hAnsiTheme="minorHAnsi" w:cstheme="minorBidi"/>
          <w:sz w:val="22"/>
          <w:szCs w:val="22"/>
          <w:lang w:eastAsia="en-US"/>
        </w:rPr>
      </w:pPr>
    </w:p>
    <w:tbl>
      <w:tblPr>
        <w:tblW w:w="1054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8272"/>
        <w:gridCol w:w="1134"/>
        <w:gridCol w:w="1134"/>
      </w:tblGrid>
      <w:tr w:rsidR="00CB5AD8" w:rsidRPr="00455495" w14:paraId="123AAEA2" w14:textId="77777777" w:rsidTr="002260DE">
        <w:trPr>
          <w:trHeight w:val="586"/>
        </w:trPr>
        <w:tc>
          <w:tcPr>
            <w:tcW w:w="8272" w:type="dxa"/>
            <w:vAlign w:val="center"/>
          </w:tcPr>
          <w:p w14:paraId="3E794067" w14:textId="77777777" w:rsidR="00CB5AD8" w:rsidRPr="00455495" w:rsidRDefault="00CB5AD8" w:rsidP="002260DE">
            <w:pPr>
              <w:autoSpaceDE w:val="0"/>
              <w:autoSpaceDN w:val="0"/>
              <w:adjustRightInd w:val="0"/>
              <w:rPr>
                <w:rFonts w:ascii="Arial" w:hAnsi="Arial" w:cs="Arial"/>
                <w:color w:val="000000"/>
                <w:sz w:val="20"/>
                <w:szCs w:val="20"/>
              </w:rPr>
            </w:pPr>
            <w:r w:rsidRPr="00455495">
              <w:rPr>
                <w:rFonts w:ascii="Arial" w:hAnsi="Arial" w:cs="Arial"/>
                <w:color w:val="000000"/>
                <w:sz w:val="20"/>
                <w:szCs w:val="20"/>
              </w:rPr>
              <w:t>Les questions sont variées (cases à cocher, éléments à relier, éléments à repérer sur un schéma, phrase à formuler…).</w:t>
            </w:r>
          </w:p>
        </w:tc>
        <w:tc>
          <w:tcPr>
            <w:tcW w:w="1134" w:type="dxa"/>
          </w:tcPr>
          <w:p w14:paraId="4CA881C4" w14:textId="77777777" w:rsidR="00CB5AD8" w:rsidRPr="00455495" w:rsidRDefault="00CB5AD8" w:rsidP="002260DE">
            <w:pPr>
              <w:autoSpaceDE w:val="0"/>
              <w:autoSpaceDN w:val="0"/>
              <w:adjustRightInd w:val="0"/>
              <w:jc w:val="both"/>
              <w:rPr>
                <w:rFonts w:ascii="Arial" w:hAnsi="Arial" w:cs="Arial"/>
                <w:color w:val="000000"/>
                <w:sz w:val="22"/>
              </w:rPr>
            </w:pPr>
          </w:p>
        </w:tc>
        <w:tc>
          <w:tcPr>
            <w:tcW w:w="1134" w:type="dxa"/>
          </w:tcPr>
          <w:p w14:paraId="77870794" w14:textId="77777777" w:rsidR="00CB5AD8" w:rsidRPr="00455495" w:rsidRDefault="00CB5AD8" w:rsidP="002260DE">
            <w:pPr>
              <w:autoSpaceDE w:val="0"/>
              <w:autoSpaceDN w:val="0"/>
              <w:adjustRightInd w:val="0"/>
              <w:rPr>
                <w:rFonts w:ascii="Arial" w:hAnsi="Arial" w:cs="Arial"/>
                <w:i/>
                <w:iCs/>
                <w:color w:val="000000"/>
                <w:sz w:val="20"/>
              </w:rPr>
            </w:pPr>
          </w:p>
        </w:tc>
      </w:tr>
      <w:tr w:rsidR="00CB5AD8" w:rsidRPr="00455495" w14:paraId="5E848F1B" w14:textId="77777777" w:rsidTr="002260DE">
        <w:trPr>
          <w:trHeight w:val="341"/>
        </w:trPr>
        <w:tc>
          <w:tcPr>
            <w:tcW w:w="8272" w:type="dxa"/>
            <w:vAlign w:val="center"/>
          </w:tcPr>
          <w:p w14:paraId="0DA018E2" w14:textId="77777777" w:rsidR="00CB5AD8" w:rsidRPr="00455495" w:rsidRDefault="00CB5AD8" w:rsidP="002260DE">
            <w:pPr>
              <w:autoSpaceDE w:val="0"/>
              <w:autoSpaceDN w:val="0"/>
              <w:adjustRightInd w:val="0"/>
              <w:rPr>
                <w:rFonts w:ascii="Arial" w:hAnsi="Arial" w:cs="Arial"/>
                <w:color w:val="000000"/>
                <w:sz w:val="20"/>
                <w:szCs w:val="20"/>
              </w:rPr>
            </w:pPr>
            <w:r w:rsidRPr="00455495">
              <w:rPr>
                <w:rFonts w:ascii="Arial" w:hAnsi="Arial" w:cs="Arial"/>
                <w:color w:val="000000"/>
                <w:sz w:val="20"/>
                <w:szCs w:val="20"/>
              </w:rPr>
              <w:t>Les documents sont adaptés au niveau CAP (bien lisibles, courts).</w:t>
            </w:r>
          </w:p>
        </w:tc>
        <w:tc>
          <w:tcPr>
            <w:tcW w:w="1134" w:type="dxa"/>
          </w:tcPr>
          <w:p w14:paraId="51E74621" w14:textId="77777777" w:rsidR="00CB5AD8" w:rsidRPr="00455495" w:rsidRDefault="00CB5AD8" w:rsidP="002260DE">
            <w:pPr>
              <w:autoSpaceDE w:val="0"/>
              <w:autoSpaceDN w:val="0"/>
              <w:adjustRightInd w:val="0"/>
              <w:jc w:val="both"/>
              <w:rPr>
                <w:rFonts w:ascii="Arial" w:hAnsi="Arial" w:cs="Arial"/>
                <w:color w:val="000000"/>
                <w:sz w:val="22"/>
              </w:rPr>
            </w:pPr>
          </w:p>
        </w:tc>
        <w:tc>
          <w:tcPr>
            <w:tcW w:w="1134" w:type="dxa"/>
          </w:tcPr>
          <w:p w14:paraId="307A4A63" w14:textId="77777777" w:rsidR="00CB5AD8" w:rsidRPr="00455495" w:rsidRDefault="00CB5AD8" w:rsidP="002260DE">
            <w:pPr>
              <w:autoSpaceDE w:val="0"/>
              <w:autoSpaceDN w:val="0"/>
              <w:adjustRightInd w:val="0"/>
              <w:rPr>
                <w:rFonts w:ascii="Arial" w:hAnsi="Arial" w:cs="Arial"/>
                <w:color w:val="000000"/>
                <w:sz w:val="22"/>
              </w:rPr>
            </w:pPr>
          </w:p>
        </w:tc>
      </w:tr>
      <w:tr w:rsidR="00CB5AD8" w:rsidRPr="00455495" w14:paraId="235AF099" w14:textId="77777777" w:rsidTr="002260DE">
        <w:trPr>
          <w:trHeight w:val="364"/>
        </w:trPr>
        <w:tc>
          <w:tcPr>
            <w:tcW w:w="8272" w:type="dxa"/>
            <w:vAlign w:val="center"/>
          </w:tcPr>
          <w:p w14:paraId="1E72E22A" w14:textId="77777777" w:rsidR="00CB5AD8" w:rsidRPr="00455495" w:rsidRDefault="00CB5AD8" w:rsidP="002260DE">
            <w:pPr>
              <w:autoSpaceDE w:val="0"/>
              <w:autoSpaceDN w:val="0"/>
              <w:adjustRightInd w:val="0"/>
              <w:rPr>
                <w:rFonts w:ascii="Arial" w:hAnsi="Arial" w:cs="Arial"/>
                <w:color w:val="000000"/>
                <w:sz w:val="20"/>
                <w:szCs w:val="20"/>
              </w:rPr>
            </w:pPr>
            <w:r w:rsidRPr="00455495">
              <w:rPr>
                <w:rFonts w:ascii="Arial" w:hAnsi="Arial" w:cs="Arial"/>
                <w:color w:val="000000"/>
                <w:sz w:val="20"/>
                <w:szCs w:val="20"/>
              </w:rPr>
              <w:t>Les sources documentaires sont mentionnées et vérifiées.</w:t>
            </w:r>
          </w:p>
        </w:tc>
        <w:tc>
          <w:tcPr>
            <w:tcW w:w="1134" w:type="dxa"/>
          </w:tcPr>
          <w:p w14:paraId="385B398E" w14:textId="77777777" w:rsidR="00CB5AD8" w:rsidRPr="00455495" w:rsidRDefault="00CB5AD8" w:rsidP="002260DE">
            <w:pPr>
              <w:autoSpaceDE w:val="0"/>
              <w:autoSpaceDN w:val="0"/>
              <w:adjustRightInd w:val="0"/>
              <w:jc w:val="both"/>
              <w:rPr>
                <w:rFonts w:ascii="Arial" w:hAnsi="Arial" w:cs="Arial"/>
                <w:color w:val="000000"/>
                <w:sz w:val="22"/>
              </w:rPr>
            </w:pPr>
          </w:p>
        </w:tc>
        <w:tc>
          <w:tcPr>
            <w:tcW w:w="1134" w:type="dxa"/>
          </w:tcPr>
          <w:p w14:paraId="1EBBBD54" w14:textId="77777777" w:rsidR="00CB5AD8" w:rsidRPr="00455495" w:rsidRDefault="00CB5AD8" w:rsidP="002260DE">
            <w:pPr>
              <w:autoSpaceDE w:val="0"/>
              <w:autoSpaceDN w:val="0"/>
              <w:adjustRightInd w:val="0"/>
              <w:rPr>
                <w:rFonts w:ascii="Arial" w:hAnsi="Arial" w:cs="Arial"/>
                <w:color w:val="000000"/>
                <w:sz w:val="22"/>
              </w:rPr>
            </w:pPr>
          </w:p>
        </w:tc>
      </w:tr>
      <w:tr w:rsidR="00CB5AD8" w:rsidRPr="00455495" w14:paraId="7000D620" w14:textId="77777777" w:rsidTr="002260DE">
        <w:tc>
          <w:tcPr>
            <w:tcW w:w="8272" w:type="dxa"/>
            <w:shd w:val="clear" w:color="auto" w:fill="DEEAF6" w:themeFill="accent1" w:themeFillTint="33"/>
          </w:tcPr>
          <w:p w14:paraId="72CCD015" w14:textId="77777777" w:rsidR="00CB5AD8" w:rsidRPr="00455495" w:rsidRDefault="00CB5AD8" w:rsidP="002260DE">
            <w:pPr>
              <w:autoSpaceDE w:val="0"/>
              <w:autoSpaceDN w:val="0"/>
              <w:adjustRightInd w:val="0"/>
              <w:jc w:val="center"/>
              <w:rPr>
                <w:rFonts w:ascii="Arial" w:hAnsi="Arial" w:cs="Arial"/>
                <w:b/>
                <w:bCs/>
                <w:color w:val="000000"/>
                <w:sz w:val="20"/>
                <w:szCs w:val="20"/>
              </w:rPr>
            </w:pPr>
            <w:r w:rsidRPr="00455495">
              <w:rPr>
                <w:rFonts w:ascii="Arial" w:hAnsi="Arial" w:cs="Arial"/>
                <w:b/>
                <w:bCs/>
                <w:color w:val="000000"/>
                <w:sz w:val="20"/>
                <w:szCs w:val="20"/>
              </w:rPr>
              <w:t>Points clés sur la forme</w:t>
            </w:r>
          </w:p>
        </w:tc>
        <w:tc>
          <w:tcPr>
            <w:tcW w:w="1134" w:type="dxa"/>
            <w:shd w:val="clear" w:color="auto" w:fill="DEEAF6" w:themeFill="accent1" w:themeFillTint="33"/>
          </w:tcPr>
          <w:p w14:paraId="36579FCE" w14:textId="77777777" w:rsidR="00CB5AD8" w:rsidRPr="00455495" w:rsidRDefault="00CB5AD8" w:rsidP="002260DE">
            <w:pPr>
              <w:autoSpaceDE w:val="0"/>
              <w:autoSpaceDN w:val="0"/>
              <w:adjustRightInd w:val="0"/>
              <w:jc w:val="center"/>
              <w:rPr>
                <w:rFonts w:ascii="Arial" w:hAnsi="Arial" w:cs="Arial"/>
                <w:b/>
                <w:bCs/>
                <w:color w:val="000000"/>
                <w:sz w:val="20"/>
                <w:szCs w:val="20"/>
              </w:rPr>
            </w:pPr>
            <w:r w:rsidRPr="00455495">
              <w:rPr>
                <w:rFonts w:ascii="Arial" w:hAnsi="Arial" w:cs="Arial"/>
                <w:b/>
                <w:bCs/>
                <w:color w:val="000000"/>
                <w:sz w:val="20"/>
                <w:szCs w:val="20"/>
              </w:rPr>
              <w:t>oui</w:t>
            </w:r>
          </w:p>
        </w:tc>
        <w:tc>
          <w:tcPr>
            <w:tcW w:w="1134" w:type="dxa"/>
            <w:shd w:val="clear" w:color="auto" w:fill="DEEAF6" w:themeFill="accent1" w:themeFillTint="33"/>
          </w:tcPr>
          <w:p w14:paraId="5A9A6425" w14:textId="77777777" w:rsidR="00CB5AD8" w:rsidRPr="00455495" w:rsidRDefault="00CB5AD8" w:rsidP="002260DE">
            <w:pPr>
              <w:autoSpaceDE w:val="0"/>
              <w:autoSpaceDN w:val="0"/>
              <w:adjustRightInd w:val="0"/>
              <w:jc w:val="center"/>
              <w:rPr>
                <w:rFonts w:ascii="Arial" w:hAnsi="Arial" w:cs="Arial"/>
                <w:b/>
                <w:bCs/>
                <w:color w:val="000000"/>
                <w:sz w:val="20"/>
                <w:szCs w:val="20"/>
              </w:rPr>
            </w:pPr>
            <w:r w:rsidRPr="00455495">
              <w:rPr>
                <w:rFonts w:ascii="Arial" w:hAnsi="Arial" w:cs="Arial"/>
                <w:b/>
                <w:bCs/>
                <w:color w:val="000000"/>
                <w:sz w:val="20"/>
                <w:szCs w:val="20"/>
              </w:rPr>
              <w:t>non</w:t>
            </w:r>
          </w:p>
        </w:tc>
      </w:tr>
      <w:tr w:rsidR="00CB5AD8" w:rsidRPr="00455495" w14:paraId="4EA4B94E" w14:textId="77777777" w:rsidTr="002260DE">
        <w:trPr>
          <w:trHeight w:val="347"/>
        </w:trPr>
        <w:tc>
          <w:tcPr>
            <w:tcW w:w="8272" w:type="dxa"/>
            <w:vAlign w:val="center"/>
          </w:tcPr>
          <w:p w14:paraId="6B237F09" w14:textId="77777777" w:rsidR="00CB5AD8" w:rsidRPr="00455495" w:rsidRDefault="00CB5AD8" w:rsidP="002260DE">
            <w:pPr>
              <w:autoSpaceDE w:val="0"/>
              <w:autoSpaceDN w:val="0"/>
              <w:adjustRightInd w:val="0"/>
              <w:rPr>
                <w:rFonts w:ascii="Arial" w:hAnsi="Arial" w:cs="Arial"/>
                <w:color w:val="000000"/>
                <w:sz w:val="20"/>
                <w:szCs w:val="20"/>
              </w:rPr>
            </w:pPr>
            <w:r w:rsidRPr="00455495">
              <w:rPr>
                <w:rFonts w:ascii="Arial" w:hAnsi="Arial" w:cs="Arial"/>
                <w:color w:val="000000"/>
                <w:sz w:val="20"/>
                <w:szCs w:val="20"/>
              </w:rPr>
              <w:t>La présentation est claire, soignée, aérée.</w:t>
            </w:r>
          </w:p>
        </w:tc>
        <w:tc>
          <w:tcPr>
            <w:tcW w:w="1134" w:type="dxa"/>
          </w:tcPr>
          <w:p w14:paraId="4BCD6E63" w14:textId="77777777" w:rsidR="00CB5AD8" w:rsidRPr="00455495" w:rsidRDefault="00CB5AD8" w:rsidP="002260DE">
            <w:pPr>
              <w:autoSpaceDE w:val="0"/>
              <w:autoSpaceDN w:val="0"/>
              <w:adjustRightInd w:val="0"/>
              <w:jc w:val="both"/>
              <w:rPr>
                <w:rFonts w:ascii="Arial" w:hAnsi="Arial" w:cs="Arial"/>
                <w:color w:val="000000"/>
                <w:sz w:val="20"/>
                <w:szCs w:val="20"/>
              </w:rPr>
            </w:pPr>
          </w:p>
        </w:tc>
        <w:tc>
          <w:tcPr>
            <w:tcW w:w="1134" w:type="dxa"/>
          </w:tcPr>
          <w:p w14:paraId="23109805" w14:textId="77777777" w:rsidR="00CB5AD8" w:rsidRPr="00455495" w:rsidRDefault="00CB5AD8" w:rsidP="002260DE">
            <w:pPr>
              <w:autoSpaceDE w:val="0"/>
              <w:autoSpaceDN w:val="0"/>
              <w:adjustRightInd w:val="0"/>
              <w:jc w:val="both"/>
              <w:rPr>
                <w:rFonts w:ascii="Arial" w:hAnsi="Arial" w:cs="Arial"/>
                <w:color w:val="000000"/>
                <w:sz w:val="20"/>
                <w:szCs w:val="20"/>
              </w:rPr>
            </w:pPr>
          </w:p>
        </w:tc>
      </w:tr>
      <w:tr w:rsidR="00CB5AD8" w:rsidRPr="00455495" w14:paraId="040CA602" w14:textId="77777777" w:rsidTr="002260DE">
        <w:trPr>
          <w:trHeight w:val="347"/>
        </w:trPr>
        <w:tc>
          <w:tcPr>
            <w:tcW w:w="8272" w:type="dxa"/>
            <w:vAlign w:val="center"/>
          </w:tcPr>
          <w:p w14:paraId="2065B5BC" w14:textId="77777777" w:rsidR="00CB5AD8" w:rsidRPr="00455495" w:rsidRDefault="00CB5AD8" w:rsidP="002260DE">
            <w:pPr>
              <w:autoSpaceDE w:val="0"/>
              <w:autoSpaceDN w:val="0"/>
              <w:adjustRightInd w:val="0"/>
              <w:rPr>
                <w:rFonts w:ascii="Arial" w:hAnsi="Arial" w:cs="Arial"/>
                <w:color w:val="000000"/>
                <w:sz w:val="20"/>
                <w:szCs w:val="20"/>
              </w:rPr>
            </w:pPr>
            <w:r w:rsidRPr="00455495">
              <w:rPr>
                <w:rFonts w:ascii="Arial" w:hAnsi="Arial" w:cs="Arial"/>
                <w:color w:val="000000"/>
                <w:sz w:val="20"/>
                <w:szCs w:val="20"/>
              </w:rPr>
              <w:t>La place pour les réponse</w:t>
            </w:r>
            <w:r>
              <w:rPr>
                <w:rFonts w:ascii="Arial" w:hAnsi="Arial" w:cs="Arial"/>
                <w:color w:val="000000"/>
                <w:sz w:val="20"/>
                <w:szCs w:val="20"/>
              </w:rPr>
              <w:t>s</w:t>
            </w:r>
            <w:r w:rsidRPr="00455495">
              <w:rPr>
                <w:rFonts w:ascii="Arial" w:hAnsi="Arial" w:cs="Arial"/>
                <w:color w:val="000000"/>
                <w:sz w:val="20"/>
                <w:szCs w:val="20"/>
              </w:rPr>
              <w:t xml:space="preserve"> est suffisante.</w:t>
            </w:r>
          </w:p>
        </w:tc>
        <w:tc>
          <w:tcPr>
            <w:tcW w:w="1134" w:type="dxa"/>
          </w:tcPr>
          <w:p w14:paraId="78F9C350" w14:textId="77777777" w:rsidR="00CB5AD8" w:rsidRPr="00455495" w:rsidRDefault="00CB5AD8" w:rsidP="002260DE">
            <w:pPr>
              <w:autoSpaceDE w:val="0"/>
              <w:autoSpaceDN w:val="0"/>
              <w:adjustRightInd w:val="0"/>
              <w:jc w:val="both"/>
              <w:rPr>
                <w:rFonts w:ascii="Arial" w:hAnsi="Arial" w:cs="Arial"/>
                <w:color w:val="000000"/>
                <w:sz w:val="20"/>
                <w:szCs w:val="20"/>
              </w:rPr>
            </w:pPr>
          </w:p>
        </w:tc>
        <w:tc>
          <w:tcPr>
            <w:tcW w:w="1134" w:type="dxa"/>
          </w:tcPr>
          <w:p w14:paraId="20C6C1FC" w14:textId="77777777" w:rsidR="00CB5AD8" w:rsidRPr="00455495" w:rsidRDefault="00CB5AD8" w:rsidP="002260DE">
            <w:pPr>
              <w:autoSpaceDE w:val="0"/>
              <w:autoSpaceDN w:val="0"/>
              <w:adjustRightInd w:val="0"/>
              <w:jc w:val="both"/>
              <w:rPr>
                <w:rFonts w:ascii="Arial" w:hAnsi="Arial" w:cs="Arial"/>
                <w:color w:val="000000"/>
                <w:sz w:val="20"/>
                <w:szCs w:val="20"/>
              </w:rPr>
            </w:pPr>
          </w:p>
        </w:tc>
      </w:tr>
      <w:tr w:rsidR="00CB5AD8" w:rsidRPr="00455495" w14:paraId="48B45A07" w14:textId="77777777" w:rsidTr="002260DE">
        <w:trPr>
          <w:trHeight w:val="510"/>
        </w:trPr>
        <w:tc>
          <w:tcPr>
            <w:tcW w:w="8272" w:type="dxa"/>
            <w:vAlign w:val="center"/>
          </w:tcPr>
          <w:p w14:paraId="74495CCF" w14:textId="77777777" w:rsidR="00CB5AD8" w:rsidRPr="00455495" w:rsidRDefault="00CB5AD8" w:rsidP="002260DE">
            <w:pPr>
              <w:autoSpaceDE w:val="0"/>
              <w:autoSpaceDN w:val="0"/>
              <w:adjustRightInd w:val="0"/>
              <w:rPr>
                <w:rFonts w:ascii="Arial" w:hAnsi="Arial" w:cs="Arial"/>
                <w:color w:val="000000"/>
                <w:sz w:val="20"/>
                <w:szCs w:val="20"/>
              </w:rPr>
            </w:pPr>
            <w:r w:rsidRPr="00455495">
              <w:rPr>
                <w:rFonts w:ascii="Arial" w:hAnsi="Arial" w:cs="Arial"/>
                <w:color w:val="000000"/>
                <w:sz w:val="20"/>
                <w:szCs w:val="20"/>
              </w:rPr>
              <w:t>Les questions sont numérotées selon la codification internationale (1 - 1.1 – 1.1.1 - …)</w:t>
            </w:r>
          </w:p>
        </w:tc>
        <w:tc>
          <w:tcPr>
            <w:tcW w:w="1134" w:type="dxa"/>
          </w:tcPr>
          <w:p w14:paraId="3D7A7958" w14:textId="77777777" w:rsidR="00CB5AD8" w:rsidRPr="00455495" w:rsidRDefault="00CB5AD8" w:rsidP="002260DE">
            <w:pPr>
              <w:autoSpaceDE w:val="0"/>
              <w:autoSpaceDN w:val="0"/>
              <w:adjustRightInd w:val="0"/>
              <w:jc w:val="both"/>
              <w:rPr>
                <w:rFonts w:ascii="Arial" w:hAnsi="Arial" w:cs="Arial"/>
                <w:color w:val="000000"/>
                <w:sz w:val="20"/>
                <w:szCs w:val="20"/>
              </w:rPr>
            </w:pPr>
          </w:p>
        </w:tc>
        <w:tc>
          <w:tcPr>
            <w:tcW w:w="1134" w:type="dxa"/>
          </w:tcPr>
          <w:p w14:paraId="1E8E0075" w14:textId="77777777" w:rsidR="00CB5AD8" w:rsidRPr="00455495" w:rsidRDefault="00CB5AD8" w:rsidP="002260DE">
            <w:pPr>
              <w:autoSpaceDE w:val="0"/>
              <w:autoSpaceDN w:val="0"/>
              <w:adjustRightInd w:val="0"/>
              <w:jc w:val="both"/>
              <w:rPr>
                <w:rFonts w:ascii="Arial" w:hAnsi="Arial" w:cs="Arial"/>
                <w:color w:val="000000"/>
                <w:sz w:val="20"/>
                <w:szCs w:val="20"/>
              </w:rPr>
            </w:pPr>
          </w:p>
        </w:tc>
      </w:tr>
      <w:tr w:rsidR="00CB5AD8" w:rsidRPr="00455495" w14:paraId="666C9E95" w14:textId="77777777" w:rsidTr="002260DE">
        <w:trPr>
          <w:trHeight w:val="283"/>
        </w:trPr>
        <w:tc>
          <w:tcPr>
            <w:tcW w:w="8272" w:type="dxa"/>
            <w:vAlign w:val="center"/>
          </w:tcPr>
          <w:p w14:paraId="49EE89FF" w14:textId="77777777" w:rsidR="00CB5AD8" w:rsidRPr="00455495" w:rsidRDefault="00CB5AD8" w:rsidP="002260DE">
            <w:pPr>
              <w:autoSpaceDE w:val="0"/>
              <w:autoSpaceDN w:val="0"/>
              <w:adjustRightInd w:val="0"/>
              <w:rPr>
                <w:rFonts w:ascii="Arial" w:hAnsi="Arial" w:cs="Arial"/>
                <w:color w:val="000000"/>
                <w:sz w:val="20"/>
                <w:szCs w:val="20"/>
              </w:rPr>
            </w:pPr>
            <w:r w:rsidRPr="00455495">
              <w:rPr>
                <w:rFonts w:ascii="Arial" w:hAnsi="Arial" w:cs="Arial"/>
                <w:color w:val="000000"/>
                <w:sz w:val="20"/>
                <w:szCs w:val="20"/>
              </w:rPr>
              <w:t>Les questions sont formulées avec des verbes d’action à l’infinitif.</w:t>
            </w:r>
          </w:p>
        </w:tc>
        <w:tc>
          <w:tcPr>
            <w:tcW w:w="1134" w:type="dxa"/>
          </w:tcPr>
          <w:p w14:paraId="5F30D21A" w14:textId="77777777" w:rsidR="00CB5AD8" w:rsidRPr="00455495" w:rsidRDefault="00CB5AD8" w:rsidP="002260DE">
            <w:pPr>
              <w:autoSpaceDE w:val="0"/>
              <w:autoSpaceDN w:val="0"/>
              <w:adjustRightInd w:val="0"/>
              <w:jc w:val="both"/>
              <w:rPr>
                <w:rFonts w:ascii="Arial" w:hAnsi="Arial" w:cs="Arial"/>
                <w:color w:val="000000"/>
                <w:sz w:val="20"/>
                <w:szCs w:val="20"/>
              </w:rPr>
            </w:pPr>
          </w:p>
        </w:tc>
        <w:tc>
          <w:tcPr>
            <w:tcW w:w="1134" w:type="dxa"/>
          </w:tcPr>
          <w:p w14:paraId="6EF920CF" w14:textId="77777777" w:rsidR="00CB5AD8" w:rsidRPr="00455495" w:rsidRDefault="00CB5AD8" w:rsidP="002260DE">
            <w:pPr>
              <w:autoSpaceDE w:val="0"/>
              <w:autoSpaceDN w:val="0"/>
              <w:adjustRightInd w:val="0"/>
              <w:jc w:val="both"/>
              <w:rPr>
                <w:rFonts w:ascii="Arial" w:hAnsi="Arial" w:cs="Arial"/>
                <w:color w:val="000000"/>
                <w:sz w:val="20"/>
                <w:szCs w:val="20"/>
              </w:rPr>
            </w:pPr>
          </w:p>
        </w:tc>
      </w:tr>
      <w:tr w:rsidR="00CB5AD8" w:rsidRPr="00455495" w14:paraId="22CCF9F4" w14:textId="77777777" w:rsidTr="002260DE">
        <w:trPr>
          <w:trHeight w:val="510"/>
        </w:trPr>
        <w:tc>
          <w:tcPr>
            <w:tcW w:w="8272" w:type="dxa"/>
            <w:vAlign w:val="center"/>
          </w:tcPr>
          <w:p w14:paraId="700C9DDB" w14:textId="77777777" w:rsidR="00CB5AD8" w:rsidRPr="00455495" w:rsidRDefault="00CB5AD8" w:rsidP="002260DE">
            <w:pPr>
              <w:autoSpaceDE w:val="0"/>
              <w:autoSpaceDN w:val="0"/>
              <w:adjustRightInd w:val="0"/>
              <w:rPr>
                <w:rFonts w:ascii="Arial" w:hAnsi="Arial" w:cs="Arial"/>
                <w:color w:val="000000"/>
                <w:sz w:val="20"/>
                <w:szCs w:val="20"/>
              </w:rPr>
            </w:pPr>
            <w:r w:rsidRPr="00455495">
              <w:rPr>
                <w:rFonts w:ascii="Arial" w:hAnsi="Arial" w:cs="Arial"/>
                <w:color w:val="000000"/>
                <w:sz w:val="20"/>
                <w:szCs w:val="20"/>
              </w:rPr>
              <w:t>Le barème de chaque question est précisé.</w:t>
            </w:r>
          </w:p>
        </w:tc>
        <w:tc>
          <w:tcPr>
            <w:tcW w:w="1134" w:type="dxa"/>
          </w:tcPr>
          <w:p w14:paraId="2F10D1B2" w14:textId="77777777" w:rsidR="00CB5AD8" w:rsidRPr="00455495" w:rsidRDefault="00CB5AD8" w:rsidP="002260DE">
            <w:pPr>
              <w:autoSpaceDE w:val="0"/>
              <w:autoSpaceDN w:val="0"/>
              <w:adjustRightInd w:val="0"/>
              <w:jc w:val="both"/>
              <w:rPr>
                <w:rFonts w:ascii="Arial" w:hAnsi="Arial" w:cs="Arial"/>
                <w:color w:val="000000"/>
                <w:sz w:val="20"/>
                <w:szCs w:val="20"/>
              </w:rPr>
            </w:pPr>
          </w:p>
        </w:tc>
        <w:tc>
          <w:tcPr>
            <w:tcW w:w="1134" w:type="dxa"/>
          </w:tcPr>
          <w:p w14:paraId="33496C50" w14:textId="77777777" w:rsidR="00CB5AD8" w:rsidRPr="00455495" w:rsidRDefault="00CB5AD8" w:rsidP="002260DE">
            <w:pPr>
              <w:autoSpaceDE w:val="0"/>
              <w:autoSpaceDN w:val="0"/>
              <w:adjustRightInd w:val="0"/>
              <w:jc w:val="both"/>
              <w:rPr>
                <w:rFonts w:ascii="Arial" w:hAnsi="Arial" w:cs="Arial"/>
                <w:color w:val="000000"/>
                <w:sz w:val="20"/>
                <w:szCs w:val="20"/>
              </w:rPr>
            </w:pPr>
          </w:p>
        </w:tc>
      </w:tr>
      <w:tr w:rsidR="00CB5AD8" w:rsidRPr="00455495" w14:paraId="65838869" w14:textId="77777777" w:rsidTr="002260DE">
        <w:trPr>
          <w:trHeight w:val="251"/>
        </w:trPr>
        <w:tc>
          <w:tcPr>
            <w:tcW w:w="8272" w:type="dxa"/>
            <w:shd w:val="clear" w:color="auto" w:fill="DEEAF6" w:themeFill="accent1" w:themeFillTint="33"/>
            <w:vAlign w:val="center"/>
          </w:tcPr>
          <w:p w14:paraId="2C9DC4A8" w14:textId="77777777" w:rsidR="00CB5AD8" w:rsidRPr="00455495" w:rsidRDefault="00CB5AD8" w:rsidP="002260DE">
            <w:pPr>
              <w:autoSpaceDE w:val="0"/>
              <w:autoSpaceDN w:val="0"/>
              <w:adjustRightInd w:val="0"/>
              <w:jc w:val="center"/>
              <w:rPr>
                <w:rFonts w:ascii="Arial" w:hAnsi="Arial" w:cs="Arial"/>
                <w:color w:val="000000"/>
                <w:sz w:val="20"/>
                <w:szCs w:val="20"/>
              </w:rPr>
            </w:pPr>
            <w:r w:rsidRPr="00455495">
              <w:rPr>
                <w:rFonts w:ascii="Arial" w:hAnsi="Arial" w:cs="Arial"/>
                <w:b/>
                <w:bCs/>
                <w:color w:val="000000"/>
                <w:sz w:val="20"/>
                <w:szCs w:val="20"/>
              </w:rPr>
              <w:t>Corrigé</w:t>
            </w:r>
          </w:p>
        </w:tc>
        <w:tc>
          <w:tcPr>
            <w:tcW w:w="1134" w:type="dxa"/>
            <w:shd w:val="clear" w:color="auto" w:fill="DEEAF6" w:themeFill="accent1" w:themeFillTint="33"/>
          </w:tcPr>
          <w:p w14:paraId="3B8E31A8" w14:textId="77777777" w:rsidR="00CB5AD8" w:rsidRPr="00455495" w:rsidRDefault="00CB5AD8" w:rsidP="002260DE">
            <w:pPr>
              <w:autoSpaceDE w:val="0"/>
              <w:autoSpaceDN w:val="0"/>
              <w:adjustRightInd w:val="0"/>
              <w:jc w:val="center"/>
              <w:rPr>
                <w:rFonts w:ascii="Arial" w:hAnsi="Arial" w:cs="Arial"/>
                <w:b/>
                <w:color w:val="000000"/>
                <w:sz w:val="20"/>
                <w:szCs w:val="20"/>
              </w:rPr>
            </w:pPr>
            <w:r w:rsidRPr="00455495">
              <w:rPr>
                <w:rFonts w:ascii="Arial" w:hAnsi="Arial" w:cs="Arial"/>
                <w:b/>
                <w:color w:val="000000"/>
                <w:sz w:val="20"/>
                <w:szCs w:val="20"/>
              </w:rPr>
              <w:t>oui</w:t>
            </w:r>
          </w:p>
        </w:tc>
        <w:tc>
          <w:tcPr>
            <w:tcW w:w="1134" w:type="dxa"/>
            <w:shd w:val="clear" w:color="auto" w:fill="DEEAF6" w:themeFill="accent1" w:themeFillTint="33"/>
          </w:tcPr>
          <w:p w14:paraId="5913BE97" w14:textId="77777777" w:rsidR="00CB5AD8" w:rsidRPr="00455495" w:rsidRDefault="00CB5AD8" w:rsidP="002260DE">
            <w:pPr>
              <w:autoSpaceDE w:val="0"/>
              <w:autoSpaceDN w:val="0"/>
              <w:adjustRightInd w:val="0"/>
              <w:jc w:val="center"/>
              <w:rPr>
                <w:rFonts w:ascii="Arial" w:hAnsi="Arial" w:cs="Arial"/>
                <w:b/>
                <w:color w:val="000000"/>
                <w:sz w:val="20"/>
                <w:szCs w:val="20"/>
              </w:rPr>
            </w:pPr>
            <w:r w:rsidRPr="00455495">
              <w:rPr>
                <w:rFonts w:ascii="Arial" w:hAnsi="Arial" w:cs="Arial"/>
                <w:b/>
                <w:color w:val="000000"/>
                <w:sz w:val="20"/>
                <w:szCs w:val="20"/>
              </w:rPr>
              <w:t>non</w:t>
            </w:r>
          </w:p>
        </w:tc>
      </w:tr>
      <w:tr w:rsidR="00CB5AD8" w:rsidRPr="00455495" w14:paraId="336EBC07" w14:textId="77777777" w:rsidTr="002260DE">
        <w:trPr>
          <w:trHeight w:val="510"/>
        </w:trPr>
        <w:tc>
          <w:tcPr>
            <w:tcW w:w="8272" w:type="dxa"/>
            <w:vAlign w:val="center"/>
          </w:tcPr>
          <w:p w14:paraId="02151105" w14:textId="77777777" w:rsidR="00CB5AD8" w:rsidRPr="00455495" w:rsidRDefault="00CB5AD8" w:rsidP="002260DE">
            <w:pPr>
              <w:autoSpaceDE w:val="0"/>
              <w:autoSpaceDN w:val="0"/>
              <w:adjustRightInd w:val="0"/>
              <w:rPr>
                <w:rFonts w:ascii="Arial" w:hAnsi="Arial" w:cs="Arial"/>
                <w:color w:val="000000"/>
                <w:sz w:val="20"/>
                <w:szCs w:val="20"/>
              </w:rPr>
            </w:pPr>
            <w:r w:rsidRPr="00455495">
              <w:rPr>
                <w:rFonts w:ascii="Arial" w:hAnsi="Arial" w:cs="Arial"/>
                <w:color w:val="000000"/>
                <w:sz w:val="20"/>
                <w:szCs w:val="20"/>
              </w:rPr>
              <w:t>Le corrigé est rigoureux et détaillé.</w:t>
            </w:r>
          </w:p>
        </w:tc>
        <w:tc>
          <w:tcPr>
            <w:tcW w:w="1134" w:type="dxa"/>
          </w:tcPr>
          <w:p w14:paraId="7D3A9D5E" w14:textId="77777777" w:rsidR="00CB5AD8" w:rsidRPr="00455495" w:rsidRDefault="00CB5AD8" w:rsidP="002260DE">
            <w:pPr>
              <w:autoSpaceDE w:val="0"/>
              <w:autoSpaceDN w:val="0"/>
              <w:adjustRightInd w:val="0"/>
              <w:jc w:val="both"/>
              <w:rPr>
                <w:rFonts w:ascii="Arial" w:hAnsi="Arial" w:cs="Arial"/>
                <w:color w:val="000000"/>
                <w:sz w:val="20"/>
                <w:szCs w:val="20"/>
              </w:rPr>
            </w:pPr>
          </w:p>
        </w:tc>
        <w:tc>
          <w:tcPr>
            <w:tcW w:w="1134" w:type="dxa"/>
          </w:tcPr>
          <w:p w14:paraId="4CB413F7" w14:textId="77777777" w:rsidR="00CB5AD8" w:rsidRPr="00455495" w:rsidRDefault="00CB5AD8" w:rsidP="002260DE">
            <w:pPr>
              <w:autoSpaceDE w:val="0"/>
              <w:autoSpaceDN w:val="0"/>
              <w:adjustRightInd w:val="0"/>
              <w:jc w:val="both"/>
              <w:rPr>
                <w:rFonts w:ascii="Arial" w:hAnsi="Arial" w:cs="Arial"/>
                <w:color w:val="000000"/>
                <w:sz w:val="20"/>
                <w:szCs w:val="20"/>
              </w:rPr>
            </w:pPr>
          </w:p>
        </w:tc>
      </w:tr>
    </w:tbl>
    <w:p w14:paraId="3A303574" w14:textId="0C32B1AE" w:rsidR="00CB5AD8" w:rsidRDefault="00CB5AD8" w:rsidP="00CB5AD8">
      <w:pPr>
        <w:rPr>
          <w:rFonts w:asciiTheme="minorHAnsi" w:eastAsiaTheme="minorHAnsi" w:hAnsiTheme="minorHAnsi" w:cstheme="minorBidi"/>
          <w:sz w:val="20"/>
          <w:szCs w:val="20"/>
          <w:lang w:eastAsia="en-US"/>
        </w:rPr>
      </w:pPr>
      <w:r>
        <w:rPr>
          <w:rFonts w:asciiTheme="minorHAnsi" w:eastAsiaTheme="minorHAnsi" w:hAnsiTheme="minorHAnsi" w:cstheme="minorBidi"/>
          <w:sz w:val="20"/>
          <w:szCs w:val="20"/>
          <w:lang w:eastAsia="en-US"/>
        </w:rPr>
        <w:br w:type="page"/>
      </w:r>
    </w:p>
    <w:p w14:paraId="7041439F" w14:textId="4F20793D" w:rsidR="00D21FC4" w:rsidRPr="00C53559" w:rsidRDefault="00C13E78" w:rsidP="00C13E78">
      <w:pPr>
        <w:jc w:val="center"/>
        <w:rPr>
          <w:rFonts w:ascii="Arial" w:hAnsi="Arial" w:cs="Arial"/>
          <w:b/>
          <w:color w:val="FF0000"/>
          <w:sz w:val="22"/>
        </w:rPr>
      </w:pPr>
      <w:r w:rsidRPr="00C53559">
        <w:rPr>
          <w:rFonts w:ascii="Arial" w:hAnsi="Arial" w:cs="Arial"/>
          <w:b/>
          <w:color w:val="FF0000"/>
          <w:sz w:val="22"/>
        </w:rPr>
        <w:lastRenderedPageBreak/>
        <w:t>Exemple de situation d’évaluation à finaliser</w:t>
      </w:r>
      <w:r w:rsidR="00591D7B">
        <w:rPr>
          <w:rFonts w:ascii="Arial" w:hAnsi="Arial" w:cs="Arial"/>
          <w:b/>
          <w:color w:val="FF0000"/>
          <w:sz w:val="22"/>
        </w:rPr>
        <w:t xml:space="preserve"> par les équipes</w:t>
      </w:r>
    </w:p>
    <w:p w14:paraId="5857C113" w14:textId="77777777" w:rsidR="00C13E78" w:rsidRPr="00C13E78" w:rsidRDefault="00C13E78" w:rsidP="00C13E78">
      <w:pPr>
        <w:jc w:val="center"/>
        <w:rPr>
          <w:rFonts w:ascii="Arial" w:hAnsi="Arial" w:cs="Arial"/>
          <w:color w:val="FF0000"/>
          <w:sz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34"/>
        <w:gridCol w:w="5097"/>
        <w:gridCol w:w="1080"/>
        <w:gridCol w:w="2532"/>
      </w:tblGrid>
      <w:tr w:rsidR="00D21FC4" w14:paraId="346BBA5A" w14:textId="77777777" w:rsidTr="00D21FC4">
        <w:trPr>
          <w:cantSplit/>
          <w:trHeight w:val="955"/>
        </w:trPr>
        <w:tc>
          <w:tcPr>
            <w:tcW w:w="6730" w:type="dxa"/>
            <w:gridSpan w:val="2"/>
            <w:tcBorders>
              <w:top w:val="single" w:sz="4" w:space="0" w:color="auto"/>
              <w:left w:val="single" w:sz="4" w:space="0" w:color="auto"/>
              <w:bottom w:val="single" w:sz="4" w:space="0" w:color="auto"/>
              <w:right w:val="single" w:sz="4" w:space="0" w:color="auto"/>
            </w:tcBorders>
            <w:vAlign w:val="center"/>
          </w:tcPr>
          <w:p w14:paraId="12CC0C3F" w14:textId="77777777" w:rsidR="00D21FC4" w:rsidRDefault="00D21FC4">
            <w:pPr>
              <w:jc w:val="center"/>
              <w:rPr>
                <w:rFonts w:ascii="Arial" w:hAnsi="Arial" w:cs="Arial"/>
                <w:lang w:eastAsia="en-US"/>
              </w:rPr>
            </w:pPr>
            <w:r>
              <w:rPr>
                <w:rFonts w:ascii="Arial" w:hAnsi="Arial" w:cs="Arial"/>
                <w:lang w:eastAsia="en-US"/>
              </w:rPr>
              <w:t>CAP Valorisation des matières et propreté des espaces urbains</w:t>
            </w:r>
          </w:p>
          <w:p w14:paraId="38FE8C80" w14:textId="77777777" w:rsidR="00D21FC4" w:rsidRDefault="00D21FC4">
            <w:pPr>
              <w:jc w:val="center"/>
              <w:rPr>
                <w:rFonts w:ascii="Arial" w:hAnsi="Arial" w:cs="Arial"/>
                <w:b/>
                <w:bCs/>
                <w:lang w:eastAsia="en-US"/>
              </w:rPr>
            </w:pPr>
            <w:r>
              <w:rPr>
                <w:rFonts w:ascii="Arial" w:hAnsi="Arial" w:cs="Arial"/>
                <w:b/>
                <w:bCs/>
                <w:lang w:eastAsia="en-US"/>
              </w:rPr>
              <w:t>EP1 – Réemploi des biens, collecte et tri des déchets</w:t>
            </w:r>
          </w:p>
          <w:p w14:paraId="1860EC82" w14:textId="77777777" w:rsidR="00D21FC4" w:rsidRDefault="00D21FC4">
            <w:pPr>
              <w:jc w:val="center"/>
              <w:rPr>
                <w:rFonts w:ascii="Arial" w:hAnsi="Arial" w:cs="Arial"/>
                <w:b/>
                <w:bCs/>
                <w:lang w:eastAsia="en-US"/>
              </w:rPr>
            </w:pPr>
          </w:p>
          <w:p w14:paraId="595E012E" w14:textId="77777777" w:rsidR="00D21FC4" w:rsidRDefault="00D21FC4">
            <w:pPr>
              <w:jc w:val="center"/>
              <w:rPr>
                <w:rFonts w:ascii="Arial" w:hAnsi="Arial" w:cs="Arial"/>
                <w:b/>
                <w:bCs/>
                <w:lang w:eastAsia="en-US"/>
              </w:rPr>
            </w:pPr>
            <w:r>
              <w:rPr>
                <w:rFonts w:ascii="Arial" w:hAnsi="Arial" w:cs="Arial"/>
                <w:b/>
                <w:bCs/>
                <w:lang w:eastAsia="en-US"/>
              </w:rPr>
              <w:t>Situation 1</w:t>
            </w:r>
          </w:p>
        </w:tc>
        <w:tc>
          <w:tcPr>
            <w:tcW w:w="3613" w:type="dxa"/>
            <w:gridSpan w:val="2"/>
            <w:tcBorders>
              <w:top w:val="single" w:sz="4" w:space="0" w:color="auto"/>
              <w:left w:val="single" w:sz="4" w:space="0" w:color="auto"/>
              <w:bottom w:val="single" w:sz="4" w:space="0" w:color="auto"/>
              <w:right w:val="single" w:sz="4" w:space="0" w:color="auto"/>
            </w:tcBorders>
            <w:vAlign w:val="center"/>
          </w:tcPr>
          <w:p w14:paraId="06602645" w14:textId="77777777" w:rsidR="00D21FC4" w:rsidRDefault="00D21FC4">
            <w:pPr>
              <w:jc w:val="center"/>
              <w:rPr>
                <w:rFonts w:ascii="Arial" w:hAnsi="Arial" w:cs="Arial"/>
                <w:b/>
                <w:bCs/>
                <w:lang w:eastAsia="en-US"/>
              </w:rPr>
            </w:pPr>
            <w:r>
              <w:rPr>
                <w:rFonts w:ascii="Arial" w:hAnsi="Arial" w:cs="Arial"/>
                <w:b/>
                <w:bCs/>
                <w:lang w:eastAsia="en-US"/>
              </w:rPr>
              <w:t>Épreuve écrite</w:t>
            </w:r>
          </w:p>
          <w:p w14:paraId="31A8CF67" w14:textId="77777777" w:rsidR="00D21FC4" w:rsidRDefault="00D21FC4">
            <w:pPr>
              <w:jc w:val="center"/>
              <w:rPr>
                <w:rFonts w:ascii="Arial" w:hAnsi="Arial" w:cs="Arial"/>
                <w:b/>
                <w:bCs/>
                <w:lang w:eastAsia="en-US"/>
              </w:rPr>
            </w:pPr>
          </w:p>
          <w:p w14:paraId="34296DF2" w14:textId="77777777" w:rsidR="00D21FC4" w:rsidRDefault="00D21FC4">
            <w:pPr>
              <w:jc w:val="center"/>
              <w:rPr>
                <w:rFonts w:ascii="Arial" w:hAnsi="Arial" w:cs="Arial"/>
                <w:b/>
                <w:bCs/>
                <w:lang w:eastAsia="en-US"/>
              </w:rPr>
            </w:pPr>
            <w:r>
              <w:rPr>
                <w:rFonts w:ascii="Arial" w:hAnsi="Arial" w:cs="Arial"/>
                <w:b/>
                <w:bCs/>
                <w:lang w:eastAsia="en-US"/>
              </w:rPr>
              <w:t>Durée : 45 min</w:t>
            </w:r>
          </w:p>
        </w:tc>
      </w:tr>
      <w:tr w:rsidR="00D21FC4" w14:paraId="4AA46D30" w14:textId="77777777" w:rsidTr="00D21FC4">
        <w:trPr>
          <w:cantSplit/>
          <w:trHeight w:val="697"/>
        </w:trPr>
        <w:tc>
          <w:tcPr>
            <w:tcW w:w="6730" w:type="dxa"/>
            <w:gridSpan w:val="2"/>
            <w:tcBorders>
              <w:top w:val="single" w:sz="4" w:space="0" w:color="auto"/>
              <w:left w:val="single" w:sz="4" w:space="0" w:color="auto"/>
              <w:bottom w:val="single" w:sz="4" w:space="0" w:color="auto"/>
              <w:right w:val="single" w:sz="4" w:space="0" w:color="auto"/>
            </w:tcBorders>
          </w:tcPr>
          <w:p w14:paraId="23D8D594" w14:textId="77777777" w:rsidR="00D21FC4" w:rsidRDefault="00D21FC4">
            <w:pPr>
              <w:rPr>
                <w:rFonts w:ascii="Arial" w:hAnsi="Arial" w:cs="Arial"/>
                <w:b/>
                <w:bCs/>
                <w:lang w:eastAsia="en-US"/>
              </w:rPr>
            </w:pPr>
            <w:r>
              <w:rPr>
                <w:rFonts w:ascii="Arial" w:hAnsi="Arial" w:cs="Arial"/>
                <w:b/>
                <w:bCs/>
                <w:lang w:eastAsia="en-US"/>
              </w:rPr>
              <w:t>Établissement :</w:t>
            </w:r>
          </w:p>
          <w:p w14:paraId="50866229" w14:textId="77777777" w:rsidR="00D21FC4" w:rsidRDefault="00D21FC4">
            <w:pPr>
              <w:rPr>
                <w:rFonts w:ascii="Arial" w:hAnsi="Arial" w:cs="Arial"/>
                <w:b/>
                <w:bCs/>
                <w:lang w:eastAsia="en-US"/>
              </w:rPr>
            </w:pPr>
          </w:p>
        </w:tc>
        <w:tc>
          <w:tcPr>
            <w:tcW w:w="1080" w:type="dxa"/>
            <w:tcBorders>
              <w:top w:val="single" w:sz="4" w:space="0" w:color="auto"/>
              <w:left w:val="single" w:sz="4" w:space="0" w:color="auto"/>
              <w:bottom w:val="single" w:sz="4" w:space="0" w:color="auto"/>
              <w:right w:val="nil"/>
            </w:tcBorders>
            <w:vAlign w:val="center"/>
            <w:hideMark/>
          </w:tcPr>
          <w:p w14:paraId="4E709F1A" w14:textId="77777777" w:rsidR="00D21FC4" w:rsidRDefault="00D21FC4">
            <w:pPr>
              <w:pStyle w:val="Corpsdetexte21"/>
              <w:spacing w:after="0"/>
              <w:jc w:val="center"/>
              <w:rPr>
                <w:rFonts w:ascii="Arial" w:hAnsi="Arial" w:cs="Arial"/>
                <w:lang w:eastAsia="en-US"/>
              </w:rPr>
            </w:pPr>
            <w:r>
              <w:rPr>
                <w:rFonts w:ascii="Arial" w:hAnsi="Arial" w:cs="Arial"/>
                <w:lang w:eastAsia="en-US"/>
              </w:rPr>
              <w:t>Date :</w:t>
            </w:r>
          </w:p>
        </w:tc>
        <w:tc>
          <w:tcPr>
            <w:tcW w:w="2533" w:type="dxa"/>
            <w:tcBorders>
              <w:top w:val="single" w:sz="4" w:space="0" w:color="auto"/>
              <w:left w:val="nil"/>
              <w:bottom w:val="single" w:sz="4" w:space="0" w:color="auto"/>
              <w:right w:val="single" w:sz="4" w:space="0" w:color="auto"/>
            </w:tcBorders>
            <w:vAlign w:val="center"/>
          </w:tcPr>
          <w:p w14:paraId="51948AFA" w14:textId="77777777" w:rsidR="00D21FC4" w:rsidRDefault="00D21FC4">
            <w:pPr>
              <w:pStyle w:val="Corpsdetexte21"/>
              <w:spacing w:after="0"/>
              <w:rPr>
                <w:rFonts w:ascii="Arial" w:hAnsi="Arial" w:cs="Arial"/>
                <w:lang w:eastAsia="en-US"/>
              </w:rPr>
            </w:pPr>
          </w:p>
        </w:tc>
      </w:tr>
      <w:tr w:rsidR="00D21FC4" w14:paraId="36D76CE2" w14:textId="77777777" w:rsidTr="00D21FC4">
        <w:trPr>
          <w:cantSplit/>
          <w:trHeight w:val="693"/>
        </w:trPr>
        <w:tc>
          <w:tcPr>
            <w:tcW w:w="1629" w:type="dxa"/>
            <w:tcBorders>
              <w:top w:val="single" w:sz="4" w:space="0" w:color="auto"/>
              <w:left w:val="single" w:sz="4" w:space="0" w:color="auto"/>
              <w:bottom w:val="single" w:sz="4" w:space="0" w:color="auto"/>
              <w:right w:val="single" w:sz="4" w:space="0" w:color="auto"/>
            </w:tcBorders>
            <w:vAlign w:val="center"/>
            <w:hideMark/>
          </w:tcPr>
          <w:p w14:paraId="20FDB882" w14:textId="77777777" w:rsidR="00D21FC4" w:rsidRDefault="00D21FC4">
            <w:pPr>
              <w:pStyle w:val="Corpsdetexte21"/>
              <w:spacing w:after="0"/>
              <w:rPr>
                <w:rFonts w:ascii="Arial" w:hAnsi="Arial" w:cs="Arial"/>
                <w:lang w:eastAsia="en-US"/>
              </w:rPr>
            </w:pPr>
            <w:r>
              <w:rPr>
                <w:rFonts w:ascii="Arial" w:hAnsi="Arial" w:cs="Arial"/>
                <w:lang w:eastAsia="en-US"/>
              </w:rPr>
              <w:t>Identification du candidat</w:t>
            </w:r>
          </w:p>
        </w:tc>
        <w:tc>
          <w:tcPr>
            <w:tcW w:w="5101" w:type="dxa"/>
            <w:tcBorders>
              <w:top w:val="single" w:sz="4" w:space="0" w:color="auto"/>
              <w:left w:val="single" w:sz="4" w:space="0" w:color="auto"/>
              <w:bottom w:val="single" w:sz="4" w:space="0" w:color="auto"/>
              <w:right w:val="single" w:sz="4" w:space="0" w:color="auto"/>
            </w:tcBorders>
          </w:tcPr>
          <w:p w14:paraId="409C268C" w14:textId="77777777" w:rsidR="00D21FC4" w:rsidRDefault="00D21FC4">
            <w:pPr>
              <w:rPr>
                <w:rFonts w:ascii="Arial" w:hAnsi="Arial" w:cs="Arial"/>
                <w:b/>
                <w:bCs/>
                <w:lang w:eastAsia="en-US"/>
              </w:rPr>
            </w:pPr>
            <w:r>
              <w:rPr>
                <w:rFonts w:ascii="Arial" w:hAnsi="Arial" w:cs="Arial"/>
                <w:b/>
                <w:bCs/>
                <w:lang w:eastAsia="en-US"/>
              </w:rPr>
              <w:t>Nom :</w:t>
            </w:r>
          </w:p>
          <w:p w14:paraId="417FA219" w14:textId="77777777" w:rsidR="00D21FC4" w:rsidRDefault="00D21FC4">
            <w:pPr>
              <w:rPr>
                <w:rFonts w:ascii="Arial" w:hAnsi="Arial" w:cs="Arial"/>
                <w:b/>
                <w:bCs/>
                <w:lang w:eastAsia="en-US"/>
              </w:rPr>
            </w:pPr>
          </w:p>
          <w:p w14:paraId="587A7FBC" w14:textId="77777777" w:rsidR="00D21FC4" w:rsidRDefault="00D21FC4">
            <w:pPr>
              <w:rPr>
                <w:rFonts w:ascii="Arial" w:hAnsi="Arial" w:cs="Arial"/>
                <w:b/>
                <w:bCs/>
                <w:lang w:eastAsia="en-US"/>
              </w:rPr>
            </w:pPr>
            <w:r>
              <w:rPr>
                <w:rFonts w:ascii="Arial" w:hAnsi="Arial" w:cs="Arial"/>
                <w:b/>
                <w:bCs/>
                <w:lang w:eastAsia="en-US"/>
              </w:rPr>
              <w:t>Prénom :</w:t>
            </w:r>
          </w:p>
        </w:tc>
        <w:tc>
          <w:tcPr>
            <w:tcW w:w="1080" w:type="dxa"/>
            <w:tcBorders>
              <w:top w:val="single" w:sz="4" w:space="0" w:color="auto"/>
              <w:left w:val="single" w:sz="4" w:space="0" w:color="auto"/>
              <w:bottom w:val="single" w:sz="4" w:space="0" w:color="auto"/>
              <w:right w:val="nil"/>
            </w:tcBorders>
            <w:vAlign w:val="center"/>
            <w:hideMark/>
          </w:tcPr>
          <w:p w14:paraId="6E83234A" w14:textId="77777777" w:rsidR="00D21FC4" w:rsidRDefault="00D21FC4">
            <w:pPr>
              <w:jc w:val="center"/>
              <w:rPr>
                <w:rFonts w:ascii="Arial" w:hAnsi="Arial" w:cs="Arial"/>
                <w:b/>
                <w:bCs/>
                <w:lang w:eastAsia="en-US"/>
              </w:rPr>
            </w:pPr>
            <w:r>
              <w:rPr>
                <w:rFonts w:ascii="Arial" w:hAnsi="Arial" w:cs="Arial"/>
                <w:b/>
                <w:bCs/>
                <w:lang w:eastAsia="en-US"/>
              </w:rPr>
              <w:t xml:space="preserve">Note :                  </w:t>
            </w:r>
          </w:p>
        </w:tc>
        <w:tc>
          <w:tcPr>
            <w:tcW w:w="2533" w:type="dxa"/>
            <w:tcBorders>
              <w:top w:val="single" w:sz="4" w:space="0" w:color="auto"/>
              <w:left w:val="nil"/>
              <w:bottom w:val="single" w:sz="4" w:space="0" w:color="auto"/>
              <w:right w:val="single" w:sz="4" w:space="0" w:color="auto"/>
            </w:tcBorders>
            <w:vAlign w:val="center"/>
            <w:hideMark/>
          </w:tcPr>
          <w:p w14:paraId="37EDBF7A" w14:textId="77777777" w:rsidR="00D21FC4" w:rsidRDefault="00D21FC4">
            <w:pPr>
              <w:rPr>
                <w:rFonts w:ascii="Arial" w:hAnsi="Arial" w:cs="Arial"/>
                <w:b/>
                <w:bCs/>
                <w:lang w:eastAsia="en-US"/>
              </w:rPr>
            </w:pPr>
            <w:r>
              <w:rPr>
                <w:rFonts w:ascii="Arial" w:hAnsi="Arial" w:cs="Arial"/>
                <w:b/>
                <w:bCs/>
                <w:lang w:eastAsia="en-US"/>
              </w:rPr>
              <w:t xml:space="preserve">   / 20 points</w:t>
            </w:r>
          </w:p>
        </w:tc>
      </w:tr>
    </w:tbl>
    <w:p w14:paraId="0178F179" w14:textId="77777777" w:rsidR="00D21FC4" w:rsidRDefault="00D21FC4" w:rsidP="00D21FC4">
      <w:pPr>
        <w:pStyle w:val="Corpsdetexte2"/>
        <w:rPr>
          <w:sz w:val="22"/>
          <w:szCs w:val="22"/>
        </w:rPr>
      </w:pPr>
    </w:p>
    <w:p w14:paraId="17D45A7E" w14:textId="77777777" w:rsidR="00D21FC4" w:rsidRDefault="00D21FC4" w:rsidP="00D21FC4">
      <w:pPr>
        <w:pStyle w:val="Corpsdetexte2"/>
        <w:rPr>
          <w:sz w:val="22"/>
          <w:szCs w:val="22"/>
        </w:rPr>
      </w:pPr>
    </w:p>
    <w:p w14:paraId="48A05BB5" w14:textId="77777777" w:rsidR="00D21FC4" w:rsidRDefault="00D21FC4" w:rsidP="00D21FC4">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jc w:val="left"/>
        <w:rPr>
          <w:b w:val="0"/>
          <w:bCs w:val="0"/>
        </w:rPr>
      </w:pPr>
      <w:r>
        <w:t>Description de la situation professionnelle : (exemple)</w:t>
      </w:r>
    </w:p>
    <w:p w14:paraId="4AEAFC1E" w14:textId="77777777" w:rsidR="00D21FC4" w:rsidRDefault="00D21FC4" w:rsidP="00D21FC4">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rPr>
          <w:b w:val="0"/>
          <w:bCs w:val="0"/>
        </w:rPr>
      </w:pPr>
    </w:p>
    <w:p w14:paraId="33D6E676" w14:textId="77777777" w:rsidR="00D21FC4" w:rsidRDefault="00D21FC4" w:rsidP="00D21FC4">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jc w:val="left"/>
        <w:rPr>
          <w:b w:val="0"/>
          <w:bCs w:val="0"/>
          <w:i/>
          <w:iCs/>
        </w:rPr>
      </w:pPr>
      <w:r>
        <w:rPr>
          <w:b w:val="0"/>
          <w:bCs w:val="0"/>
          <w:i/>
          <w:iCs/>
        </w:rPr>
        <w:t xml:space="preserve">Vous êtes employé à l’entreprise </w:t>
      </w:r>
      <w:proofErr w:type="spellStart"/>
      <w:r>
        <w:rPr>
          <w:b w:val="0"/>
          <w:bCs w:val="0"/>
          <w:i/>
          <w:iCs/>
        </w:rPr>
        <w:t>Sigidurs</w:t>
      </w:r>
      <w:proofErr w:type="spellEnd"/>
      <w:r>
        <w:rPr>
          <w:b w:val="0"/>
          <w:bCs w:val="0"/>
          <w:i/>
          <w:iCs/>
        </w:rPr>
        <w:t>. Cette entreprise collecte des ordures ménagères en porte-à-porte, des déchets recyclables en collecte sélective, des déchets organiques et des déchets encombrants. L’entreprise possède au total 6 déchèteries où les usagers peuvent déposer tous les déchets non acceptés par la collecte en porte-à-porte.</w:t>
      </w:r>
    </w:p>
    <w:p w14:paraId="5654155B" w14:textId="77777777" w:rsidR="00D21FC4" w:rsidRDefault="00D21FC4" w:rsidP="00D21FC4">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jc w:val="left"/>
        <w:rPr>
          <w:b w:val="0"/>
          <w:bCs w:val="0"/>
          <w:i/>
          <w:iCs/>
        </w:rPr>
      </w:pPr>
    </w:p>
    <w:p w14:paraId="72C431C0" w14:textId="77777777" w:rsidR="00D21FC4" w:rsidRDefault="00D21FC4" w:rsidP="00D21FC4">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jc w:val="left"/>
        <w:rPr>
          <w:b w:val="0"/>
          <w:bCs w:val="0"/>
          <w:i/>
          <w:iCs/>
        </w:rPr>
      </w:pPr>
      <w:r>
        <w:rPr>
          <w:b w:val="0"/>
          <w:bCs w:val="0"/>
          <w:i/>
          <w:iCs/>
        </w:rPr>
        <w:t>Vous êtes affecté ce jour au poste d'animateur de déchèterie de Gonnes.</w:t>
      </w:r>
    </w:p>
    <w:p w14:paraId="6BB58FF4" w14:textId="77777777" w:rsidR="00D21FC4" w:rsidRDefault="00D21FC4" w:rsidP="00D21FC4">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jc w:val="left"/>
        <w:rPr>
          <w:b w:val="0"/>
          <w:bCs w:val="0"/>
          <w:i/>
          <w:iCs/>
        </w:rPr>
      </w:pPr>
    </w:p>
    <w:p w14:paraId="2F607190" w14:textId="77777777" w:rsidR="00D21FC4" w:rsidRDefault="00D21FC4" w:rsidP="00D21FC4">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jc w:val="left"/>
        <w:rPr>
          <w:b w:val="0"/>
          <w:bCs w:val="0"/>
          <w:i/>
          <w:iCs/>
        </w:rPr>
      </w:pPr>
    </w:p>
    <w:p w14:paraId="21F166C6" w14:textId="77777777" w:rsidR="00D21FC4" w:rsidRDefault="00D21FC4" w:rsidP="00D21FC4">
      <w:pPr>
        <w:rPr>
          <w:rFonts w:ascii="Arial" w:hAnsi="Arial" w:cs="Arial"/>
        </w:rPr>
      </w:pPr>
    </w:p>
    <w:p w14:paraId="45007C04" w14:textId="77777777" w:rsidR="00D21FC4" w:rsidRDefault="00D21FC4" w:rsidP="00D21FC4">
      <w:pPr>
        <w:rPr>
          <w:rFonts w:ascii="Arial" w:hAnsi="Arial" w:cs="Arial"/>
        </w:rPr>
      </w:pPr>
      <w:r>
        <w:rPr>
          <w:rFonts w:ascii="Arial" w:hAnsi="Arial" w:cs="Arial"/>
        </w:rPr>
        <w:t xml:space="preserve">Question 1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 point</w:t>
      </w:r>
    </w:p>
    <w:p w14:paraId="3EA2873C" w14:textId="77777777" w:rsidR="00D21FC4" w:rsidRDefault="00D21FC4" w:rsidP="00D21FC4">
      <w:pPr>
        <w:rPr>
          <w:rFonts w:ascii="Arial" w:hAnsi="Arial" w:cs="Arial"/>
        </w:rPr>
      </w:pPr>
    </w:p>
    <w:p w14:paraId="7C2AE435" w14:textId="77777777" w:rsidR="00D21FC4" w:rsidRDefault="00D21FC4" w:rsidP="00D21FC4">
      <w:pPr>
        <w:rPr>
          <w:rFonts w:ascii="Arial" w:hAnsi="Arial" w:cs="Arial"/>
        </w:rPr>
      </w:pPr>
      <w:r>
        <w:rPr>
          <w:rFonts w:ascii="Arial" w:hAnsi="Arial" w:cs="Arial"/>
        </w:rPr>
        <w:t xml:space="preserve">À l’aide de l’annexe 1, </w:t>
      </w:r>
      <w:r>
        <w:rPr>
          <w:rFonts w:ascii="Arial" w:hAnsi="Arial" w:cs="Arial"/>
          <w:b/>
          <w:bCs/>
        </w:rPr>
        <w:t>identifier</w:t>
      </w:r>
      <w:r>
        <w:rPr>
          <w:rFonts w:ascii="Arial" w:hAnsi="Arial" w:cs="Arial"/>
        </w:rPr>
        <w:t xml:space="preserve"> le nom et le prénom de la responsable des déchèteries.</w:t>
      </w:r>
    </w:p>
    <w:p w14:paraId="1481B62C" w14:textId="3DEAC430" w:rsidR="00D21FC4" w:rsidRDefault="00A5512F" w:rsidP="00D21FC4">
      <w:pPr>
        <w:rPr>
          <w:rFonts w:ascii="Arial" w:hAnsi="Arial" w:cs="Arial"/>
          <w:color w:val="ED7D31" w:themeColor="accent2"/>
        </w:rPr>
      </w:pPr>
      <w:r w:rsidRPr="00A5512F">
        <w:rPr>
          <w:rFonts w:ascii="Arial" w:hAnsi="Arial" w:cs="Arial"/>
          <w:color w:val="ED7D31" w:themeColor="accent2"/>
        </w:rPr>
        <w:t>Annexe 1 à formaliser</w:t>
      </w:r>
    </w:p>
    <w:p w14:paraId="72753263" w14:textId="77777777" w:rsidR="00A5512F" w:rsidRPr="00A5512F" w:rsidRDefault="00A5512F" w:rsidP="00D21FC4">
      <w:pPr>
        <w:rPr>
          <w:rFonts w:ascii="Arial" w:hAnsi="Arial" w:cs="Arial"/>
          <w:color w:val="ED7D31" w:themeColor="accent2"/>
        </w:rPr>
      </w:pPr>
    </w:p>
    <w:p w14:paraId="4F3685A2" w14:textId="77777777" w:rsidR="00D21FC4" w:rsidRDefault="00D21FC4" w:rsidP="00D21FC4">
      <w:pPr>
        <w:rPr>
          <w:rFonts w:ascii="Arial" w:hAnsi="Arial" w:cs="Arial"/>
        </w:rPr>
      </w:pPr>
      <w:r>
        <w:rPr>
          <w:rFonts w:ascii="Arial" w:hAnsi="Arial" w:cs="Arial"/>
        </w:rPr>
        <w:t>Question 2</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 points</w:t>
      </w:r>
    </w:p>
    <w:p w14:paraId="79B174E9" w14:textId="77777777" w:rsidR="00D21FC4" w:rsidRDefault="00D21FC4" w:rsidP="00D21FC4">
      <w:pPr>
        <w:rPr>
          <w:rFonts w:ascii="Arial" w:hAnsi="Arial" w:cs="Arial"/>
        </w:rPr>
      </w:pPr>
    </w:p>
    <w:p w14:paraId="27DEFF6A" w14:textId="77777777" w:rsidR="00D21FC4" w:rsidRDefault="00D21FC4" w:rsidP="00D21FC4">
      <w:pPr>
        <w:rPr>
          <w:rFonts w:ascii="Arial" w:hAnsi="Arial" w:cs="Arial"/>
        </w:rPr>
      </w:pPr>
      <w:r>
        <w:rPr>
          <w:rFonts w:ascii="Arial" w:hAnsi="Arial" w:cs="Arial"/>
        </w:rPr>
        <w:t xml:space="preserve">À l’aide de l’annexe 2, </w:t>
      </w:r>
      <w:r>
        <w:rPr>
          <w:rFonts w:ascii="Arial" w:hAnsi="Arial" w:cs="Arial"/>
          <w:b/>
          <w:bCs/>
        </w:rPr>
        <w:t>indiquer</w:t>
      </w:r>
      <w:r>
        <w:rPr>
          <w:rFonts w:ascii="Arial" w:hAnsi="Arial" w:cs="Arial"/>
        </w:rPr>
        <w:t> :</w:t>
      </w:r>
    </w:p>
    <w:p w14:paraId="30F94739" w14:textId="27507BF3" w:rsidR="00D21FC4" w:rsidRDefault="00D21FC4" w:rsidP="00E6422B">
      <w:pPr>
        <w:pStyle w:val="Paragraphedeliste"/>
        <w:numPr>
          <w:ilvl w:val="0"/>
          <w:numId w:val="15"/>
        </w:numPr>
        <w:rPr>
          <w:rFonts w:ascii="Arial" w:hAnsi="Arial" w:cs="Arial"/>
        </w:rPr>
      </w:pPr>
      <w:r>
        <w:rPr>
          <w:rFonts w:ascii="Arial" w:hAnsi="Arial" w:cs="Arial"/>
        </w:rPr>
        <w:t>Votre tâche à réaliser le mardi de 10h à 12h (</w:t>
      </w:r>
      <w:r w:rsidR="00591D7B">
        <w:rPr>
          <w:rFonts w:ascii="Arial" w:hAnsi="Arial" w:cs="Arial"/>
          <w:color w:val="ED7D31" w:themeColor="accent2"/>
        </w:rPr>
        <w:t>en fonction de l’</w:t>
      </w:r>
      <w:r>
        <w:rPr>
          <w:rFonts w:ascii="Arial" w:hAnsi="Arial" w:cs="Arial"/>
          <w:color w:val="ED7D31" w:themeColor="accent2"/>
        </w:rPr>
        <w:t>annex</w:t>
      </w:r>
      <w:r w:rsidRPr="00C13E78">
        <w:rPr>
          <w:rFonts w:ascii="Arial" w:hAnsi="Arial" w:cs="Arial"/>
          <w:color w:val="ED7D31" w:themeColor="accent2"/>
        </w:rPr>
        <w:t>e</w:t>
      </w:r>
      <w:r>
        <w:rPr>
          <w:rFonts w:ascii="Arial" w:hAnsi="Arial" w:cs="Arial"/>
        </w:rPr>
        <w:t>) ;</w:t>
      </w:r>
    </w:p>
    <w:p w14:paraId="662E14A5" w14:textId="77777777" w:rsidR="00D21FC4" w:rsidRDefault="00D21FC4" w:rsidP="00E6422B">
      <w:pPr>
        <w:pStyle w:val="Paragraphedeliste"/>
        <w:numPr>
          <w:ilvl w:val="0"/>
          <w:numId w:val="15"/>
        </w:numPr>
        <w:rPr>
          <w:rFonts w:ascii="Arial" w:hAnsi="Arial" w:cs="Arial"/>
        </w:rPr>
      </w:pPr>
      <w:r>
        <w:rPr>
          <w:rFonts w:ascii="Arial" w:hAnsi="Arial" w:cs="Arial"/>
        </w:rPr>
        <w:t>Le jour et les horaires où votre tâche est de contrôler la sécurité des contenants dangereux.</w:t>
      </w:r>
    </w:p>
    <w:p w14:paraId="10DAEDF6" w14:textId="61CDA0FB" w:rsidR="00D21FC4" w:rsidRPr="00A5512F" w:rsidRDefault="00A5512F" w:rsidP="00D21FC4">
      <w:pPr>
        <w:rPr>
          <w:rFonts w:ascii="Arial" w:hAnsi="Arial" w:cs="Arial"/>
          <w:color w:val="ED7D31" w:themeColor="accent2"/>
        </w:rPr>
      </w:pPr>
      <w:r w:rsidRPr="00A5512F">
        <w:rPr>
          <w:rFonts w:ascii="Arial" w:hAnsi="Arial" w:cs="Arial"/>
          <w:color w:val="ED7D31" w:themeColor="accent2"/>
        </w:rPr>
        <w:t xml:space="preserve">Annexe </w:t>
      </w:r>
      <w:r>
        <w:rPr>
          <w:rFonts w:ascii="Arial" w:hAnsi="Arial" w:cs="Arial"/>
          <w:color w:val="ED7D31" w:themeColor="accent2"/>
        </w:rPr>
        <w:t>2</w:t>
      </w:r>
      <w:r w:rsidRPr="00A5512F">
        <w:rPr>
          <w:rFonts w:ascii="Arial" w:hAnsi="Arial" w:cs="Arial"/>
          <w:color w:val="ED7D31" w:themeColor="accent2"/>
        </w:rPr>
        <w:t xml:space="preserve"> à formaliser</w:t>
      </w:r>
    </w:p>
    <w:p w14:paraId="39E7BF0C" w14:textId="77777777" w:rsidR="00D21FC4" w:rsidRDefault="00D21FC4" w:rsidP="00D21FC4">
      <w:pPr>
        <w:rPr>
          <w:rFonts w:ascii="Arial" w:hAnsi="Arial" w:cs="Arial"/>
        </w:rPr>
      </w:pPr>
    </w:p>
    <w:p w14:paraId="0A99108C" w14:textId="77777777" w:rsidR="00D21FC4" w:rsidRDefault="00D21FC4" w:rsidP="00D21FC4">
      <w:pPr>
        <w:rPr>
          <w:rFonts w:ascii="Arial" w:hAnsi="Arial" w:cs="Arial"/>
        </w:rPr>
      </w:pPr>
      <w:r>
        <w:rPr>
          <w:rFonts w:ascii="Arial" w:hAnsi="Arial" w:cs="Arial"/>
        </w:rPr>
        <w:t>Question 3</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 point</w:t>
      </w:r>
    </w:p>
    <w:p w14:paraId="2D1C6E87" w14:textId="77777777" w:rsidR="00D21FC4" w:rsidRDefault="00D21FC4" w:rsidP="00D21FC4">
      <w:pPr>
        <w:rPr>
          <w:rFonts w:ascii="Arial" w:hAnsi="Arial" w:cs="Arial"/>
        </w:rPr>
      </w:pPr>
    </w:p>
    <w:p w14:paraId="36C8F634" w14:textId="77777777" w:rsidR="00D21FC4" w:rsidRDefault="00D21FC4" w:rsidP="00D21FC4">
      <w:pPr>
        <w:rPr>
          <w:rFonts w:ascii="Arial" w:hAnsi="Arial" w:cs="Arial"/>
        </w:rPr>
      </w:pPr>
      <w:r w:rsidRPr="00C13E78">
        <w:rPr>
          <w:rFonts w:ascii="Arial" w:hAnsi="Arial" w:cs="Arial"/>
          <w:b/>
        </w:rPr>
        <w:t>Identifier</w:t>
      </w:r>
      <w:r>
        <w:rPr>
          <w:rFonts w:ascii="Arial" w:hAnsi="Arial" w:cs="Arial"/>
        </w:rPr>
        <w:t xml:space="preserve"> un risque professionnel lié à la présence de véhicule sur le site de la déchèterie.</w:t>
      </w:r>
    </w:p>
    <w:p w14:paraId="5699F577" w14:textId="4824C13B" w:rsidR="00D21FC4" w:rsidRDefault="00D21FC4" w:rsidP="00D21FC4">
      <w:pPr>
        <w:rPr>
          <w:rFonts w:ascii="Arial" w:hAnsi="Arial" w:cs="Arial"/>
        </w:rPr>
      </w:pPr>
    </w:p>
    <w:p w14:paraId="6B6AC87E" w14:textId="77777777" w:rsidR="00D21FC4" w:rsidRDefault="00D21FC4" w:rsidP="00D21FC4">
      <w:pPr>
        <w:rPr>
          <w:rFonts w:ascii="Arial" w:hAnsi="Arial" w:cs="Arial"/>
          <w:sz w:val="22"/>
          <w:szCs w:val="22"/>
        </w:rPr>
      </w:pPr>
    </w:p>
    <w:p w14:paraId="15AEED5E" w14:textId="06A0B333" w:rsidR="00D21FC4" w:rsidRDefault="00D21FC4" w:rsidP="00D21FC4">
      <w:pPr>
        <w:rPr>
          <w:rFonts w:ascii="Arial" w:hAnsi="Arial" w:cs="Arial"/>
        </w:rPr>
      </w:pPr>
      <w:r w:rsidRPr="00591D7B">
        <w:rPr>
          <w:rFonts w:ascii="Arial" w:hAnsi="Arial" w:cs="Arial"/>
        </w:rPr>
        <w:t xml:space="preserve">Question 4   </w:t>
      </w:r>
      <w:r w:rsidRPr="00591D7B">
        <w:rPr>
          <w:rFonts w:ascii="Arial" w:hAnsi="Arial" w:cs="Arial"/>
        </w:rPr>
        <w:tab/>
      </w:r>
      <w:r w:rsidRPr="00591D7B">
        <w:rPr>
          <w:rFonts w:ascii="Arial" w:hAnsi="Arial" w:cs="Arial"/>
        </w:rPr>
        <w:tab/>
      </w:r>
      <w:r w:rsidRPr="00591D7B">
        <w:rPr>
          <w:rFonts w:ascii="Arial" w:hAnsi="Arial" w:cs="Arial"/>
        </w:rPr>
        <w:tab/>
      </w:r>
      <w:r w:rsidRPr="00591D7B">
        <w:rPr>
          <w:rFonts w:ascii="Arial" w:hAnsi="Arial" w:cs="Arial"/>
        </w:rPr>
        <w:tab/>
      </w:r>
      <w:r w:rsidRPr="00591D7B">
        <w:rPr>
          <w:rFonts w:ascii="Arial" w:hAnsi="Arial" w:cs="Arial"/>
        </w:rPr>
        <w:tab/>
      </w:r>
      <w:r w:rsidRPr="00591D7B">
        <w:rPr>
          <w:rFonts w:ascii="Arial" w:hAnsi="Arial" w:cs="Arial"/>
        </w:rPr>
        <w:tab/>
      </w:r>
      <w:r w:rsidRPr="00591D7B">
        <w:rPr>
          <w:rFonts w:ascii="Arial" w:hAnsi="Arial" w:cs="Arial"/>
        </w:rPr>
        <w:tab/>
      </w:r>
      <w:r w:rsidRPr="00591D7B">
        <w:rPr>
          <w:rFonts w:ascii="Arial" w:hAnsi="Arial" w:cs="Arial"/>
        </w:rPr>
        <w:tab/>
      </w:r>
      <w:r w:rsidRPr="00591D7B">
        <w:rPr>
          <w:rFonts w:ascii="Arial" w:hAnsi="Arial" w:cs="Arial"/>
        </w:rPr>
        <w:tab/>
      </w:r>
      <w:r w:rsidRPr="00591D7B">
        <w:rPr>
          <w:rFonts w:ascii="Arial" w:hAnsi="Arial" w:cs="Arial"/>
        </w:rPr>
        <w:tab/>
      </w:r>
      <w:r w:rsidRPr="00591D7B">
        <w:rPr>
          <w:rFonts w:ascii="Arial" w:hAnsi="Arial" w:cs="Arial"/>
        </w:rPr>
        <w:tab/>
        <w:t>3 points</w:t>
      </w:r>
    </w:p>
    <w:p w14:paraId="5E074D52" w14:textId="77777777" w:rsidR="00591D7B" w:rsidRPr="00591D7B" w:rsidRDefault="00591D7B" w:rsidP="00D21FC4">
      <w:pPr>
        <w:rPr>
          <w:rFonts w:ascii="Arial" w:hAnsi="Arial" w:cs="Arial"/>
        </w:rPr>
      </w:pPr>
    </w:p>
    <w:p w14:paraId="72D4DE20" w14:textId="77777777" w:rsidR="00D21FC4" w:rsidRPr="00591D7B" w:rsidRDefault="00D21FC4" w:rsidP="00D21FC4">
      <w:pPr>
        <w:rPr>
          <w:rFonts w:ascii="Arial" w:hAnsi="Arial" w:cs="Arial"/>
        </w:rPr>
      </w:pPr>
      <w:r w:rsidRPr="00591D7B">
        <w:rPr>
          <w:rFonts w:ascii="Arial" w:hAnsi="Arial" w:cs="Arial"/>
          <w:b/>
          <w:bCs/>
        </w:rPr>
        <w:t>Proposer</w:t>
      </w:r>
      <w:r w:rsidRPr="00591D7B">
        <w:rPr>
          <w:rFonts w:ascii="Arial" w:hAnsi="Arial" w:cs="Arial"/>
        </w:rPr>
        <w:t xml:space="preserve"> deux mesures collectives et une mesure individuelle pour éviter ou réduire le risque cité à la question 3.</w:t>
      </w:r>
    </w:p>
    <w:p w14:paraId="6B5A6D8E" w14:textId="77777777" w:rsidR="00D21FC4" w:rsidRPr="00591D7B" w:rsidRDefault="00D21FC4" w:rsidP="00D21FC4">
      <w:pPr>
        <w:rPr>
          <w:rFonts w:ascii="Arial" w:hAnsi="Arial" w:cs="Arial"/>
        </w:rPr>
      </w:pPr>
    </w:p>
    <w:p w14:paraId="0729CB36" w14:textId="77777777" w:rsidR="00D21FC4" w:rsidRPr="00591D7B" w:rsidRDefault="00D21FC4" w:rsidP="00D21FC4">
      <w:pPr>
        <w:rPr>
          <w:rFonts w:ascii="Arial" w:hAnsi="Arial" w:cs="Arial"/>
        </w:rPr>
      </w:pPr>
      <w:r w:rsidRPr="00591D7B">
        <w:rPr>
          <w:rFonts w:ascii="Arial" w:hAnsi="Arial" w:cs="Arial"/>
        </w:rPr>
        <w:t>Question 5</w:t>
      </w:r>
      <w:r w:rsidRPr="00591D7B">
        <w:rPr>
          <w:rFonts w:ascii="Arial" w:hAnsi="Arial" w:cs="Arial"/>
        </w:rPr>
        <w:tab/>
      </w:r>
      <w:r w:rsidRPr="00591D7B">
        <w:rPr>
          <w:rFonts w:ascii="Arial" w:hAnsi="Arial" w:cs="Arial"/>
        </w:rPr>
        <w:tab/>
      </w:r>
      <w:r w:rsidRPr="00591D7B">
        <w:rPr>
          <w:rFonts w:ascii="Arial" w:hAnsi="Arial" w:cs="Arial"/>
        </w:rPr>
        <w:tab/>
      </w:r>
      <w:r w:rsidRPr="00591D7B">
        <w:rPr>
          <w:rFonts w:ascii="Arial" w:hAnsi="Arial" w:cs="Arial"/>
        </w:rPr>
        <w:tab/>
      </w:r>
      <w:r w:rsidRPr="00591D7B">
        <w:rPr>
          <w:rFonts w:ascii="Arial" w:hAnsi="Arial" w:cs="Arial"/>
        </w:rPr>
        <w:tab/>
      </w:r>
      <w:r w:rsidRPr="00591D7B">
        <w:rPr>
          <w:rFonts w:ascii="Arial" w:hAnsi="Arial" w:cs="Arial"/>
        </w:rPr>
        <w:tab/>
      </w:r>
      <w:r w:rsidRPr="00591D7B">
        <w:rPr>
          <w:rFonts w:ascii="Arial" w:hAnsi="Arial" w:cs="Arial"/>
        </w:rPr>
        <w:tab/>
      </w:r>
      <w:r w:rsidRPr="00591D7B">
        <w:rPr>
          <w:rFonts w:ascii="Arial" w:hAnsi="Arial" w:cs="Arial"/>
        </w:rPr>
        <w:tab/>
      </w:r>
      <w:r w:rsidRPr="00591D7B">
        <w:rPr>
          <w:rFonts w:ascii="Arial" w:hAnsi="Arial" w:cs="Arial"/>
        </w:rPr>
        <w:tab/>
      </w:r>
      <w:r w:rsidRPr="00591D7B">
        <w:rPr>
          <w:rFonts w:ascii="Arial" w:hAnsi="Arial" w:cs="Arial"/>
        </w:rPr>
        <w:tab/>
      </w:r>
      <w:r w:rsidRPr="00591D7B">
        <w:rPr>
          <w:rFonts w:ascii="Arial" w:hAnsi="Arial" w:cs="Arial"/>
        </w:rPr>
        <w:tab/>
        <w:t>2 points</w:t>
      </w:r>
    </w:p>
    <w:p w14:paraId="69659C60" w14:textId="77777777" w:rsidR="00D21FC4" w:rsidRPr="00591D7B" w:rsidRDefault="00D21FC4" w:rsidP="00D21FC4">
      <w:pPr>
        <w:ind w:left="426"/>
        <w:rPr>
          <w:rFonts w:ascii="Arial" w:hAnsi="Arial" w:cs="Arial"/>
          <w:i/>
        </w:rPr>
      </w:pPr>
    </w:p>
    <w:p w14:paraId="7A2CECD5" w14:textId="77777777" w:rsidR="00D21FC4" w:rsidRPr="00591D7B" w:rsidRDefault="00D21FC4" w:rsidP="00D21FC4">
      <w:pPr>
        <w:rPr>
          <w:rFonts w:ascii="Arial" w:hAnsi="Arial" w:cs="Arial"/>
          <w:iCs/>
        </w:rPr>
      </w:pPr>
      <w:r w:rsidRPr="00591D7B">
        <w:rPr>
          <w:rFonts w:ascii="Arial" w:hAnsi="Arial" w:cs="Arial"/>
          <w:b/>
          <w:iCs/>
        </w:rPr>
        <w:t>Indiquer</w:t>
      </w:r>
      <w:r w:rsidRPr="00591D7B">
        <w:rPr>
          <w:rFonts w:ascii="Arial" w:hAnsi="Arial" w:cs="Arial"/>
          <w:iCs/>
        </w:rPr>
        <w:t xml:space="preserve"> le rôle d’une déchèterie.</w:t>
      </w:r>
    </w:p>
    <w:p w14:paraId="28869F0B" w14:textId="7EDDC49D" w:rsidR="00D21FC4" w:rsidRDefault="00D21FC4" w:rsidP="00D21FC4">
      <w:pPr>
        <w:rPr>
          <w:rFonts w:ascii="Arial" w:hAnsi="Arial" w:cs="Arial"/>
          <w:iCs/>
        </w:rPr>
      </w:pPr>
    </w:p>
    <w:p w14:paraId="1CCCC7AE" w14:textId="19D85998" w:rsidR="00591D7B" w:rsidRDefault="00591D7B" w:rsidP="00D21FC4">
      <w:pPr>
        <w:rPr>
          <w:rFonts w:ascii="Arial" w:hAnsi="Arial" w:cs="Arial"/>
          <w:iCs/>
        </w:rPr>
      </w:pPr>
    </w:p>
    <w:p w14:paraId="1BF1D072" w14:textId="77777777" w:rsidR="00591D7B" w:rsidRPr="00591D7B" w:rsidRDefault="00591D7B" w:rsidP="00D21FC4">
      <w:pPr>
        <w:rPr>
          <w:rFonts w:ascii="Arial" w:hAnsi="Arial" w:cs="Arial"/>
          <w:iCs/>
        </w:rPr>
      </w:pPr>
    </w:p>
    <w:p w14:paraId="4F901F9E" w14:textId="77777777" w:rsidR="00D21FC4" w:rsidRPr="00591D7B" w:rsidRDefault="00D21FC4" w:rsidP="00D21FC4">
      <w:pPr>
        <w:rPr>
          <w:rFonts w:ascii="Arial" w:hAnsi="Arial" w:cs="Arial"/>
          <w:iCs/>
        </w:rPr>
      </w:pPr>
      <w:r w:rsidRPr="00591D7B">
        <w:rPr>
          <w:rFonts w:ascii="Arial" w:hAnsi="Arial" w:cs="Arial"/>
          <w:iCs/>
        </w:rPr>
        <w:lastRenderedPageBreak/>
        <w:t>Question 6</w:t>
      </w:r>
      <w:r w:rsidRPr="00591D7B">
        <w:rPr>
          <w:rFonts w:ascii="Arial" w:hAnsi="Arial" w:cs="Arial"/>
          <w:iCs/>
        </w:rPr>
        <w:tab/>
      </w:r>
      <w:r w:rsidRPr="00591D7B">
        <w:rPr>
          <w:rFonts w:ascii="Arial" w:hAnsi="Arial" w:cs="Arial"/>
          <w:iCs/>
        </w:rPr>
        <w:tab/>
      </w:r>
      <w:r w:rsidRPr="00591D7B">
        <w:rPr>
          <w:rFonts w:ascii="Arial" w:hAnsi="Arial" w:cs="Arial"/>
          <w:iCs/>
        </w:rPr>
        <w:tab/>
      </w:r>
      <w:r w:rsidRPr="00591D7B">
        <w:rPr>
          <w:rFonts w:ascii="Arial" w:hAnsi="Arial" w:cs="Arial"/>
          <w:iCs/>
        </w:rPr>
        <w:tab/>
      </w:r>
      <w:r w:rsidRPr="00591D7B">
        <w:rPr>
          <w:rFonts w:ascii="Arial" w:hAnsi="Arial" w:cs="Arial"/>
          <w:iCs/>
        </w:rPr>
        <w:tab/>
      </w:r>
      <w:r w:rsidRPr="00591D7B">
        <w:rPr>
          <w:rFonts w:ascii="Arial" w:hAnsi="Arial" w:cs="Arial"/>
          <w:iCs/>
        </w:rPr>
        <w:tab/>
      </w:r>
      <w:r w:rsidRPr="00591D7B">
        <w:rPr>
          <w:rFonts w:ascii="Arial" w:hAnsi="Arial" w:cs="Arial"/>
          <w:iCs/>
        </w:rPr>
        <w:tab/>
      </w:r>
      <w:r w:rsidRPr="00591D7B">
        <w:rPr>
          <w:rFonts w:ascii="Arial" w:hAnsi="Arial" w:cs="Arial"/>
          <w:iCs/>
        </w:rPr>
        <w:tab/>
      </w:r>
      <w:r w:rsidRPr="00591D7B">
        <w:rPr>
          <w:rFonts w:ascii="Arial" w:hAnsi="Arial" w:cs="Arial"/>
          <w:iCs/>
        </w:rPr>
        <w:tab/>
      </w:r>
      <w:r w:rsidRPr="00591D7B">
        <w:rPr>
          <w:rFonts w:ascii="Arial" w:hAnsi="Arial" w:cs="Arial"/>
          <w:iCs/>
        </w:rPr>
        <w:tab/>
      </w:r>
      <w:r w:rsidRPr="00591D7B">
        <w:rPr>
          <w:rFonts w:ascii="Arial" w:hAnsi="Arial" w:cs="Arial"/>
          <w:iCs/>
        </w:rPr>
        <w:tab/>
        <w:t>2 points</w:t>
      </w:r>
    </w:p>
    <w:p w14:paraId="6719DA32" w14:textId="77777777" w:rsidR="00D21FC4" w:rsidRPr="00591D7B" w:rsidRDefault="00D21FC4" w:rsidP="00D21FC4">
      <w:pPr>
        <w:rPr>
          <w:rFonts w:ascii="Arial" w:hAnsi="Arial" w:cs="Arial"/>
          <w:iCs/>
        </w:rPr>
      </w:pPr>
    </w:p>
    <w:p w14:paraId="65D49C49" w14:textId="77777777" w:rsidR="00D21FC4" w:rsidRPr="00591D7B" w:rsidRDefault="00D21FC4" w:rsidP="00D21FC4">
      <w:pPr>
        <w:rPr>
          <w:rFonts w:ascii="Arial" w:hAnsi="Arial" w:cs="Arial"/>
          <w:iCs/>
        </w:rPr>
      </w:pPr>
      <w:r w:rsidRPr="00591D7B">
        <w:rPr>
          <w:rFonts w:ascii="Arial" w:hAnsi="Arial" w:cs="Arial"/>
          <w:iCs/>
        </w:rPr>
        <w:t xml:space="preserve">À l’aide des pictogrammes suivants, </w:t>
      </w:r>
      <w:r w:rsidRPr="00591D7B">
        <w:rPr>
          <w:rFonts w:ascii="Arial" w:hAnsi="Arial" w:cs="Arial"/>
          <w:b/>
          <w:iCs/>
        </w:rPr>
        <w:t>identifier</w:t>
      </w:r>
      <w:r w:rsidRPr="00591D7B">
        <w:rPr>
          <w:rFonts w:ascii="Arial" w:hAnsi="Arial" w:cs="Arial"/>
          <w:iCs/>
        </w:rPr>
        <w:t xml:space="preserve"> 4 déchets pouvant être acceptés à la déchèterie de Gonnes. </w:t>
      </w:r>
    </w:p>
    <w:p w14:paraId="287C7A7B" w14:textId="77777777" w:rsidR="00D21FC4" w:rsidRDefault="00D21FC4" w:rsidP="00D21FC4">
      <w:pPr>
        <w:rPr>
          <w:rFonts w:ascii="Arial" w:hAnsi="Arial" w:cs="Arial"/>
          <w:iCs/>
          <w:sz w:val="22"/>
          <w:szCs w:val="22"/>
        </w:rPr>
      </w:pPr>
    </w:p>
    <w:p w14:paraId="4A7391FB" w14:textId="49962B82" w:rsidR="00D21FC4" w:rsidRDefault="00D21FC4" w:rsidP="00D21FC4">
      <w:pPr>
        <w:rPr>
          <w:rFonts w:ascii="Arial" w:hAnsi="Arial" w:cs="Arial"/>
          <w:iCs/>
          <w:color w:val="ED7D31" w:themeColor="accent2"/>
          <w:sz w:val="22"/>
          <w:szCs w:val="22"/>
        </w:rPr>
      </w:pPr>
      <w:r>
        <w:rPr>
          <w:rFonts w:ascii="Arial" w:hAnsi="Arial" w:cs="Arial"/>
          <w:iCs/>
          <w:color w:val="ED7D31" w:themeColor="accent2"/>
          <w:sz w:val="22"/>
          <w:szCs w:val="22"/>
        </w:rPr>
        <w:t>Ajouter</w:t>
      </w:r>
      <w:r w:rsidR="00591D7B">
        <w:rPr>
          <w:rFonts w:ascii="Arial" w:hAnsi="Arial" w:cs="Arial"/>
          <w:iCs/>
          <w:color w:val="ED7D31" w:themeColor="accent2"/>
          <w:sz w:val="22"/>
          <w:szCs w:val="22"/>
        </w:rPr>
        <w:t xml:space="preserve"> les</w:t>
      </w:r>
      <w:r>
        <w:rPr>
          <w:rFonts w:ascii="Arial" w:hAnsi="Arial" w:cs="Arial"/>
          <w:iCs/>
          <w:color w:val="ED7D31" w:themeColor="accent2"/>
          <w:sz w:val="22"/>
          <w:szCs w:val="22"/>
        </w:rPr>
        <w:t xml:space="preserve"> pictogrammes </w:t>
      </w:r>
    </w:p>
    <w:p w14:paraId="4EB42718" w14:textId="77777777" w:rsidR="00D21FC4" w:rsidRDefault="00D21FC4" w:rsidP="00D21FC4">
      <w:pPr>
        <w:rPr>
          <w:rFonts w:ascii="Arial" w:hAnsi="Arial" w:cs="Arial"/>
          <w:iCs/>
          <w:color w:val="ED7D31" w:themeColor="accent2"/>
          <w:sz w:val="22"/>
          <w:szCs w:val="22"/>
        </w:rPr>
      </w:pPr>
    </w:p>
    <w:p w14:paraId="704CA68C" w14:textId="77777777" w:rsidR="00D21FC4" w:rsidRDefault="00D21FC4" w:rsidP="00D21FC4">
      <w:pPr>
        <w:rPr>
          <w:rFonts w:ascii="Arial" w:hAnsi="Arial" w:cs="Arial"/>
          <w:iCs/>
          <w:sz w:val="22"/>
          <w:szCs w:val="22"/>
        </w:rPr>
      </w:pPr>
      <w:r>
        <w:rPr>
          <w:rFonts w:ascii="Arial" w:hAnsi="Arial" w:cs="Arial"/>
          <w:iCs/>
          <w:sz w:val="22"/>
          <w:szCs w:val="22"/>
        </w:rPr>
        <w:t>Question 7</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t xml:space="preserve">2 points </w:t>
      </w:r>
    </w:p>
    <w:p w14:paraId="479E391A" w14:textId="77777777" w:rsidR="00D21FC4" w:rsidRDefault="00D21FC4" w:rsidP="00D21FC4">
      <w:pPr>
        <w:rPr>
          <w:rFonts w:ascii="Arial" w:hAnsi="Arial" w:cs="Arial"/>
          <w:iCs/>
          <w:sz w:val="22"/>
          <w:szCs w:val="22"/>
        </w:rPr>
      </w:pPr>
    </w:p>
    <w:p w14:paraId="1C01782F" w14:textId="77777777" w:rsidR="00D21FC4" w:rsidRDefault="00D21FC4" w:rsidP="00D21FC4">
      <w:pPr>
        <w:rPr>
          <w:rFonts w:ascii="Arial" w:hAnsi="Arial" w:cs="Arial"/>
          <w:iCs/>
          <w:sz w:val="22"/>
          <w:szCs w:val="22"/>
        </w:rPr>
      </w:pPr>
      <w:r>
        <w:rPr>
          <w:rFonts w:ascii="Arial" w:hAnsi="Arial" w:cs="Arial"/>
          <w:b/>
          <w:bCs/>
          <w:iCs/>
          <w:sz w:val="22"/>
          <w:szCs w:val="22"/>
        </w:rPr>
        <w:t>Indiquer</w:t>
      </w:r>
      <w:r>
        <w:rPr>
          <w:rFonts w:ascii="Arial" w:hAnsi="Arial" w:cs="Arial"/>
          <w:iCs/>
          <w:sz w:val="22"/>
          <w:szCs w:val="22"/>
        </w:rPr>
        <w:t xml:space="preserve"> sur le plan ci-dessous :</w:t>
      </w:r>
    </w:p>
    <w:p w14:paraId="7F6C5F76" w14:textId="77777777" w:rsidR="00D21FC4" w:rsidRDefault="00D21FC4" w:rsidP="00D21FC4">
      <w:pPr>
        <w:rPr>
          <w:rFonts w:ascii="Arial" w:hAnsi="Arial" w:cs="Arial"/>
          <w:iCs/>
          <w:sz w:val="22"/>
          <w:szCs w:val="22"/>
        </w:rPr>
      </w:pPr>
    </w:p>
    <w:p w14:paraId="7B974180" w14:textId="77777777" w:rsidR="00D21FC4" w:rsidRDefault="00D21FC4" w:rsidP="00E6422B">
      <w:pPr>
        <w:pStyle w:val="Paragraphedeliste"/>
        <w:numPr>
          <w:ilvl w:val="0"/>
          <w:numId w:val="15"/>
        </w:numPr>
        <w:rPr>
          <w:rFonts w:ascii="Arial" w:hAnsi="Arial" w:cs="Arial"/>
          <w:iCs/>
          <w:sz w:val="22"/>
          <w:szCs w:val="22"/>
        </w:rPr>
      </w:pPr>
      <w:r>
        <w:rPr>
          <w:rFonts w:ascii="Arial" w:hAnsi="Arial" w:cs="Arial"/>
          <w:iCs/>
          <w:sz w:val="22"/>
          <w:szCs w:val="22"/>
        </w:rPr>
        <w:t xml:space="preserve"> En bleu, le circuit d’un usager souhaitant déposer des meubles cassés, du verre et des sacs de textiles.</w:t>
      </w:r>
    </w:p>
    <w:p w14:paraId="74B8D3A4" w14:textId="77777777" w:rsidR="00D21FC4" w:rsidRDefault="00D21FC4" w:rsidP="00D21FC4">
      <w:pPr>
        <w:pStyle w:val="Paragraphedeliste"/>
        <w:ind w:left="720"/>
        <w:rPr>
          <w:rFonts w:ascii="Arial" w:hAnsi="Arial" w:cs="Arial"/>
          <w:iCs/>
          <w:sz w:val="22"/>
          <w:szCs w:val="22"/>
        </w:rPr>
      </w:pPr>
      <w:r>
        <w:rPr>
          <w:rFonts w:ascii="Arial" w:hAnsi="Arial" w:cs="Arial"/>
          <w:iCs/>
          <w:sz w:val="22"/>
          <w:szCs w:val="22"/>
        </w:rPr>
        <w:t xml:space="preserve"> </w:t>
      </w:r>
      <w:r w:rsidRPr="00C13E78">
        <w:rPr>
          <w:rFonts w:ascii="Arial" w:hAnsi="Arial" w:cs="Arial"/>
          <w:b/>
          <w:iCs/>
          <w:sz w:val="22"/>
          <w:szCs w:val="22"/>
        </w:rPr>
        <w:t>Entourer</w:t>
      </w:r>
      <w:r>
        <w:rPr>
          <w:rFonts w:ascii="Arial" w:hAnsi="Arial" w:cs="Arial"/>
          <w:iCs/>
          <w:sz w:val="22"/>
          <w:szCs w:val="22"/>
        </w:rPr>
        <w:t xml:space="preserve"> également (en bleu) les conteneurs correspondants.</w:t>
      </w:r>
    </w:p>
    <w:p w14:paraId="719C3C6D" w14:textId="77777777" w:rsidR="00D21FC4" w:rsidRDefault="00D21FC4" w:rsidP="00D21FC4">
      <w:pPr>
        <w:pStyle w:val="Paragraphedeliste"/>
        <w:ind w:left="720"/>
        <w:rPr>
          <w:rFonts w:ascii="Arial" w:hAnsi="Arial" w:cs="Arial"/>
          <w:iCs/>
          <w:sz w:val="22"/>
          <w:szCs w:val="22"/>
        </w:rPr>
      </w:pPr>
      <w:r>
        <w:rPr>
          <w:rFonts w:ascii="Arial" w:hAnsi="Arial" w:cs="Arial"/>
          <w:iCs/>
          <w:sz w:val="22"/>
          <w:szCs w:val="22"/>
        </w:rPr>
        <w:t xml:space="preserve"> </w:t>
      </w:r>
    </w:p>
    <w:p w14:paraId="11C71990" w14:textId="77777777" w:rsidR="00D21FC4" w:rsidRDefault="00D21FC4" w:rsidP="00E6422B">
      <w:pPr>
        <w:pStyle w:val="Paragraphedeliste"/>
        <w:numPr>
          <w:ilvl w:val="0"/>
          <w:numId w:val="15"/>
        </w:numPr>
        <w:rPr>
          <w:rFonts w:ascii="Arial" w:hAnsi="Arial" w:cs="Arial"/>
          <w:iCs/>
          <w:sz w:val="22"/>
          <w:szCs w:val="22"/>
        </w:rPr>
      </w:pPr>
      <w:r>
        <w:rPr>
          <w:rFonts w:ascii="Arial" w:hAnsi="Arial" w:cs="Arial"/>
          <w:iCs/>
          <w:sz w:val="22"/>
          <w:szCs w:val="22"/>
        </w:rPr>
        <w:t xml:space="preserve">En vert, le circuit d’un camion venant récupérer la benne de déchets verts. </w:t>
      </w:r>
    </w:p>
    <w:p w14:paraId="1E2C5573" w14:textId="77777777" w:rsidR="00D21FC4" w:rsidRDefault="00D21FC4" w:rsidP="00D21FC4">
      <w:pPr>
        <w:rPr>
          <w:rFonts w:ascii="Arial" w:hAnsi="Arial" w:cs="Arial"/>
          <w:iCs/>
          <w:sz w:val="22"/>
          <w:szCs w:val="22"/>
        </w:rPr>
      </w:pPr>
    </w:p>
    <w:p w14:paraId="25D6CFBB" w14:textId="5ABD4607" w:rsidR="00D21FC4" w:rsidRDefault="00591D7B" w:rsidP="00D21FC4">
      <w:pPr>
        <w:rPr>
          <w:rFonts w:ascii="Arial" w:hAnsi="Arial" w:cs="Arial"/>
          <w:iCs/>
          <w:color w:val="C45911" w:themeColor="accent2" w:themeShade="BF"/>
          <w:sz w:val="22"/>
          <w:szCs w:val="22"/>
        </w:rPr>
      </w:pPr>
      <w:r>
        <w:rPr>
          <w:rFonts w:ascii="Arial" w:hAnsi="Arial" w:cs="Arial"/>
          <w:iCs/>
          <w:color w:val="C45911" w:themeColor="accent2" w:themeShade="BF"/>
          <w:sz w:val="22"/>
          <w:szCs w:val="22"/>
        </w:rPr>
        <w:t xml:space="preserve">Ajouter un </w:t>
      </w:r>
      <w:r w:rsidR="00D21FC4">
        <w:rPr>
          <w:rFonts w:ascii="Arial" w:hAnsi="Arial" w:cs="Arial"/>
          <w:iCs/>
          <w:color w:val="C45911" w:themeColor="accent2" w:themeShade="BF"/>
          <w:sz w:val="22"/>
          <w:szCs w:val="22"/>
        </w:rPr>
        <w:t xml:space="preserve">plan de déchèterie </w:t>
      </w:r>
    </w:p>
    <w:p w14:paraId="3CEC0031" w14:textId="77777777" w:rsidR="00D21FC4" w:rsidRDefault="00D21FC4" w:rsidP="00D21FC4">
      <w:pPr>
        <w:rPr>
          <w:rFonts w:ascii="Arial" w:hAnsi="Arial" w:cs="Arial"/>
          <w:i/>
          <w:color w:val="C45911" w:themeColor="accent2" w:themeShade="BF"/>
          <w:sz w:val="22"/>
          <w:szCs w:val="22"/>
        </w:rPr>
      </w:pPr>
    </w:p>
    <w:p w14:paraId="44D027AD" w14:textId="77777777" w:rsidR="00D21FC4" w:rsidRDefault="00D21FC4" w:rsidP="00D21FC4">
      <w:pPr>
        <w:rPr>
          <w:rFonts w:ascii="Arial" w:hAnsi="Arial" w:cs="Arial"/>
          <w:iCs/>
          <w:sz w:val="22"/>
          <w:szCs w:val="22"/>
        </w:rPr>
      </w:pPr>
      <w:r>
        <w:rPr>
          <w:rFonts w:ascii="Arial" w:hAnsi="Arial" w:cs="Arial"/>
          <w:iCs/>
          <w:sz w:val="22"/>
          <w:szCs w:val="22"/>
        </w:rPr>
        <w:t>Question 8 :</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t>2 points</w:t>
      </w:r>
    </w:p>
    <w:p w14:paraId="008EE374" w14:textId="77777777" w:rsidR="00D21FC4" w:rsidRDefault="00D21FC4" w:rsidP="00D21FC4">
      <w:pPr>
        <w:rPr>
          <w:rFonts w:ascii="Arial" w:hAnsi="Arial" w:cs="Arial"/>
          <w:iCs/>
          <w:sz w:val="22"/>
          <w:szCs w:val="22"/>
        </w:rPr>
      </w:pPr>
    </w:p>
    <w:p w14:paraId="04B8972F" w14:textId="77777777" w:rsidR="00D21FC4" w:rsidRDefault="00D21FC4" w:rsidP="00D21FC4">
      <w:pPr>
        <w:rPr>
          <w:rFonts w:ascii="Arial" w:hAnsi="Arial" w:cs="Arial"/>
          <w:iCs/>
          <w:sz w:val="22"/>
          <w:szCs w:val="22"/>
        </w:rPr>
      </w:pPr>
      <w:r>
        <w:rPr>
          <w:rFonts w:ascii="Arial" w:hAnsi="Arial" w:cs="Arial"/>
          <w:iCs/>
          <w:sz w:val="22"/>
          <w:szCs w:val="22"/>
        </w:rPr>
        <w:t xml:space="preserve">À partir du document ci-dessous, </w:t>
      </w:r>
      <w:r>
        <w:rPr>
          <w:rFonts w:ascii="Arial" w:hAnsi="Arial" w:cs="Arial"/>
          <w:b/>
          <w:bCs/>
          <w:iCs/>
          <w:sz w:val="22"/>
          <w:szCs w:val="22"/>
        </w:rPr>
        <w:t>indiquer</w:t>
      </w:r>
      <w:r>
        <w:rPr>
          <w:rFonts w:ascii="Arial" w:hAnsi="Arial" w:cs="Arial"/>
          <w:iCs/>
          <w:sz w:val="22"/>
          <w:szCs w:val="22"/>
        </w:rPr>
        <w:t xml:space="preserve"> les différentes étapes de la valorisation des déchets verts.</w:t>
      </w:r>
    </w:p>
    <w:p w14:paraId="388CA8D6" w14:textId="77777777" w:rsidR="00D21FC4" w:rsidRDefault="00D21FC4" w:rsidP="00D21FC4">
      <w:pPr>
        <w:rPr>
          <w:rFonts w:ascii="Arial" w:hAnsi="Arial" w:cs="Arial"/>
          <w:iCs/>
          <w:sz w:val="22"/>
          <w:szCs w:val="22"/>
        </w:rPr>
      </w:pPr>
    </w:p>
    <w:p w14:paraId="0735F903" w14:textId="77777777" w:rsidR="00D21FC4" w:rsidRDefault="00D21FC4" w:rsidP="00D21FC4">
      <w:pPr>
        <w:rPr>
          <w:rFonts w:ascii="Arial" w:hAnsi="Arial" w:cs="Arial"/>
          <w:iCs/>
          <w:sz w:val="22"/>
          <w:szCs w:val="22"/>
        </w:rPr>
      </w:pPr>
      <w:r>
        <w:rPr>
          <w:rFonts w:ascii="Arial" w:hAnsi="Arial" w:cs="Arial"/>
          <w:iCs/>
          <w:sz w:val="22"/>
          <w:szCs w:val="22"/>
        </w:rPr>
        <w:t>Étape 1 :</w:t>
      </w:r>
    </w:p>
    <w:p w14:paraId="3C9EA575" w14:textId="77777777" w:rsidR="00D21FC4" w:rsidRDefault="00D21FC4" w:rsidP="00D21FC4">
      <w:pPr>
        <w:rPr>
          <w:rFonts w:ascii="Arial" w:hAnsi="Arial" w:cs="Arial"/>
          <w:iCs/>
          <w:sz w:val="22"/>
          <w:szCs w:val="22"/>
        </w:rPr>
      </w:pPr>
      <w:r>
        <w:rPr>
          <w:rFonts w:ascii="Arial" w:hAnsi="Arial" w:cs="Arial"/>
          <w:iCs/>
          <w:sz w:val="22"/>
          <w:szCs w:val="22"/>
        </w:rPr>
        <w:t>Étape 2 :</w:t>
      </w:r>
    </w:p>
    <w:p w14:paraId="2D3E4A47" w14:textId="77777777" w:rsidR="00D21FC4" w:rsidRDefault="00D21FC4" w:rsidP="00D21FC4">
      <w:pPr>
        <w:rPr>
          <w:rFonts w:ascii="Arial" w:hAnsi="Arial" w:cs="Arial"/>
          <w:iCs/>
          <w:sz w:val="22"/>
          <w:szCs w:val="22"/>
        </w:rPr>
      </w:pPr>
      <w:r>
        <w:rPr>
          <w:rFonts w:ascii="Arial" w:hAnsi="Arial" w:cs="Arial"/>
          <w:iCs/>
          <w:sz w:val="22"/>
          <w:szCs w:val="22"/>
        </w:rPr>
        <w:t>Étape 3</w:t>
      </w:r>
    </w:p>
    <w:p w14:paraId="49B4584A" w14:textId="77777777" w:rsidR="00D21FC4" w:rsidRDefault="00D21FC4" w:rsidP="00D21FC4">
      <w:pPr>
        <w:rPr>
          <w:rFonts w:ascii="Arial" w:hAnsi="Arial" w:cs="Arial"/>
          <w:iCs/>
          <w:sz w:val="22"/>
          <w:szCs w:val="22"/>
        </w:rPr>
      </w:pPr>
      <w:r>
        <w:rPr>
          <w:rFonts w:ascii="Arial" w:hAnsi="Arial" w:cs="Arial"/>
          <w:iCs/>
          <w:sz w:val="22"/>
          <w:szCs w:val="22"/>
        </w:rPr>
        <w:t xml:space="preserve">Étape 4 : </w:t>
      </w:r>
    </w:p>
    <w:p w14:paraId="26ABE833" w14:textId="77777777" w:rsidR="00D21FC4" w:rsidRDefault="00D21FC4" w:rsidP="00D21FC4">
      <w:pPr>
        <w:rPr>
          <w:rFonts w:ascii="Arial" w:hAnsi="Arial" w:cs="Arial"/>
          <w:iCs/>
          <w:sz w:val="22"/>
          <w:szCs w:val="22"/>
        </w:rPr>
      </w:pPr>
    </w:p>
    <w:p w14:paraId="2BF7B3C9" w14:textId="205F35F7" w:rsidR="00D21FC4" w:rsidRDefault="00591D7B" w:rsidP="00D21FC4">
      <w:pPr>
        <w:rPr>
          <w:rFonts w:ascii="Arial" w:hAnsi="Arial" w:cs="Arial"/>
          <w:iCs/>
          <w:color w:val="ED7D31" w:themeColor="accent2"/>
          <w:sz w:val="22"/>
          <w:szCs w:val="22"/>
        </w:rPr>
      </w:pPr>
      <w:r>
        <w:rPr>
          <w:rFonts w:ascii="Arial" w:hAnsi="Arial" w:cs="Arial"/>
          <w:iCs/>
          <w:color w:val="ED7D31" w:themeColor="accent2"/>
          <w:sz w:val="22"/>
          <w:szCs w:val="22"/>
        </w:rPr>
        <w:t>Ajouter un document</w:t>
      </w:r>
    </w:p>
    <w:p w14:paraId="58B8F5E4" w14:textId="77777777" w:rsidR="00D21FC4" w:rsidRDefault="00D21FC4" w:rsidP="00D21FC4">
      <w:pPr>
        <w:rPr>
          <w:rFonts w:ascii="Arial" w:hAnsi="Arial" w:cs="Arial"/>
          <w:iCs/>
          <w:color w:val="ED7D31" w:themeColor="accent2"/>
          <w:sz w:val="22"/>
          <w:szCs w:val="22"/>
        </w:rPr>
      </w:pPr>
    </w:p>
    <w:p w14:paraId="4ABE1DCB" w14:textId="77777777" w:rsidR="00D21FC4" w:rsidRDefault="00D21FC4" w:rsidP="00D21FC4">
      <w:pPr>
        <w:rPr>
          <w:rFonts w:ascii="Arial" w:hAnsi="Arial" w:cs="Arial"/>
          <w:iCs/>
          <w:color w:val="1A1A1A" w:themeColor="background1" w:themeShade="1A"/>
          <w:sz w:val="22"/>
          <w:szCs w:val="22"/>
        </w:rPr>
      </w:pPr>
      <w:r>
        <w:rPr>
          <w:rFonts w:ascii="Arial" w:hAnsi="Arial" w:cs="Arial"/>
          <w:b/>
          <w:bCs/>
          <w:iCs/>
          <w:color w:val="1A1A1A" w:themeColor="background1" w:themeShade="1A"/>
          <w:sz w:val="22"/>
          <w:szCs w:val="22"/>
        </w:rPr>
        <w:t>En tant qu’éco-animateur de déchèterie, vous sensibilisez les usagers aux bonnes pratiques.</w:t>
      </w:r>
      <w:r>
        <w:rPr>
          <w:rFonts w:ascii="Arial" w:hAnsi="Arial" w:cs="Arial"/>
          <w:iCs/>
          <w:color w:val="1A1A1A" w:themeColor="background1" w:themeShade="1A"/>
          <w:sz w:val="22"/>
          <w:szCs w:val="22"/>
        </w:rPr>
        <w:t xml:space="preserve">  </w:t>
      </w:r>
    </w:p>
    <w:p w14:paraId="7A89D926" w14:textId="77777777" w:rsidR="00D21FC4" w:rsidRDefault="00D21FC4" w:rsidP="00D21FC4">
      <w:pPr>
        <w:rPr>
          <w:rFonts w:ascii="Arial" w:hAnsi="Arial" w:cs="Arial"/>
          <w:iCs/>
          <w:color w:val="1A1A1A" w:themeColor="background1" w:themeShade="1A"/>
          <w:sz w:val="22"/>
          <w:szCs w:val="22"/>
        </w:rPr>
      </w:pPr>
    </w:p>
    <w:p w14:paraId="155C6FEF" w14:textId="77777777" w:rsidR="00D21FC4" w:rsidRDefault="00D21FC4" w:rsidP="00D21FC4">
      <w:pPr>
        <w:rPr>
          <w:rFonts w:ascii="Arial" w:hAnsi="Arial" w:cs="Arial"/>
          <w:iCs/>
          <w:color w:val="1A1A1A" w:themeColor="background1" w:themeShade="1A"/>
          <w:sz w:val="22"/>
          <w:szCs w:val="22"/>
        </w:rPr>
      </w:pPr>
      <w:r>
        <w:rPr>
          <w:rFonts w:ascii="Arial" w:hAnsi="Arial" w:cs="Arial"/>
          <w:iCs/>
          <w:color w:val="1A1A1A" w:themeColor="background1" w:themeShade="1A"/>
          <w:sz w:val="22"/>
          <w:szCs w:val="22"/>
        </w:rPr>
        <w:t>Question 9 :</w:t>
      </w:r>
      <w:r>
        <w:rPr>
          <w:rFonts w:ascii="Arial" w:hAnsi="Arial" w:cs="Arial"/>
          <w:iCs/>
          <w:color w:val="1A1A1A" w:themeColor="background1" w:themeShade="1A"/>
          <w:sz w:val="22"/>
          <w:szCs w:val="22"/>
        </w:rPr>
        <w:tab/>
      </w:r>
      <w:r>
        <w:rPr>
          <w:rFonts w:ascii="Arial" w:hAnsi="Arial" w:cs="Arial"/>
          <w:iCs/>
          <w:color w:val="1A1A1A" w:themeColor="background1" w:themeShade="1A"/>
          <w:sz w:val="22"/>
          <w:szCs w:val="22"/>
        </w:rPr>
        <w:tab/>
      </w:r>
      <w:r>
        <w:rPr>
          <w:rFonts w:ascii="Arial" w:hAnsi="Arial" w:cs="Arial"/>
          <w:iCs/>
          <w:color w:val="1A1A1A" w:themeColor="background1" w:themeShade="1A"/>
          <w:sz w:val="22"/>
          <w:szCs w:val="22"/>
        </w:rPr>
        <w:tab/>
      </w:r>
      <w:r>
        <w:rPr>
          <w:rFonts w:ascii="Arial" w:hAnsi="Arial" w:cs="Arial"/>
          <w:iCs/>
          <w:color w:val="1A1A1A" w:themeColor="background1" w:themeShade="1A"/>
          <w:sz w:val="22"/>
          <w:szCs w:val="22"/>
        </w:rPr>
        <w:tab/>
      </w:r>
      <w:r>
        <w:rPr>
          <w:rFonts w:ascii="Arial" w:hAnsi="Arial" w:cs="Arial"/>
          <w:iCs/>
          <w:color w:val="1A1A1A" w:themeColor="background1" w:themeShade="1A"/>
          <w:sz w:val="22"/>
          <w:szCs w:val="22"/>
        </w:rPr>
        <w:tab/>
      </w:r>
      <w:r>
        <w:rPr>
          <w:rFonts w:ascii="Arial" w:hAnsi="Arial" w:cs="Arial"/>
          <w:iCs/>
          <w:color w:val="1A1A1A" w:themeColor="background1" w:themeShade="1A"/>
          <w:sz w:val="22"/>
          <w:szCs w:val="22"/>
        </w:rPr>
        <w:tab/>
      </w:r>
      <w:r>
        <w:rPr>
          <w:rFonts w:ascii="Arial" w:hAnsi="Arial" w:cs="Arial"/>
          <w:iCs/>
          <w:color w:val="1A1A1A" w:themeColor="background1" w:themeShade="1A"/>
          <w:sz w:val="22"/>
          <w:szCs w:val="22"/>
        </w:rPr>
        <w:tab/>
      </w:r>
      <w:r>
        <w:rPr>
          <w:rFonts w:ascii="Arial" w:hAnsi="Arial" w:cs="Arial"/>
          <w:iCs/>
          <w:color w:val="1A1A1A" w:themeColor="background1" w:themeShade="1A"/>
          <w:sz w:val="22"/>
          <w:szCs w:val="22"/>
        </w:rPr>
        <w:tab/>
      </w:r>
      <w:r>
        <w:rPr>
          <w:rFonts w:ascii="Arial" w:hAnsi="Arial" w:cs="Arial"/>
          <w:iCs/>
          <w:color w:val="1A1A1A" w:themeColor="background1" w:themeShade="1A"/>
          <w:sz w:val="22"/>
          <w:szCs w:val="22"/>
        </w:rPr>
        <w:tab/>
      </w:r>
      <w:r>
        <w:rPr>
          <w:rFonts w:ascii="Arial" w:hAnsi="Arial" w:cs="Arial"/>
          <w:iCs/>
          <w:color w:val="1A1A1A" w:themeColor="background1" w:themeShade="1A"/>
          <w:sz w:val="22"/>
          <w:szCs w:val="22"/>
        </w:rPr>
        <w:tab/>
      </w:r>
      <w:r>
        <w:rPr>
          <w:rFonts w:ascii="Arial" w:hAnsi="Arial" w:cs="Arial"/>
          <w:iCs/>
          <w:color w:val="1A1A1A" w:themeColor="background1" w:themeShade="1A"/>
          <w:sz w:val="22"/>
          <w:szCs w:val="22"/>
        </w:rPr>
        <w:tab/>
        <w:t>2 points</w:t>
      </w:r>
    </w:p>
    <w:p w14:paraId="163ED14F" w14:textId="77777777" w:rsidR="00D21FC4" w:rsidRDefault="00D21FC4" w:rsidP="00D21FC4">
      <w:pPr>
        <w:rPr>
          <w:rFonts w:ascii="Arial" w:hAnsi="Arial" w:cs="Arial"/>
          <w:iCs/>
          <w:color w:val="1A1A1A" w:themeColor="background1" w:themeShade="1A"/>
          <w:sz w:val="22"/>
          <w:szCs w:val="22"/>
        </w:rPr>
      </w:pPr>
    </w:p>
    <w:p w14:paraId="02F080FF" w14:textId="77777777" w:rsidR="00D21FC4" w:rsidRDefault="00D21FC4" w:rsidP="00D21FC4">
      <w:pPr>
        <w:rPr>
          <w:rFonts w:ascii="Arial" w:hAnsi="Arial" w:cs="Arial"/>
          <w:iCs/>
          <w:sz w:val="22"/>
          <w:szCs w:val="22"/>
        </w:rPr>
      </w:pPr>
      <w:r>
        <w:rPr>
          <w:rFonts w:ascii="Arial" w:hAnsi="Arial" w:cs="Arial"/>
          <w:b/>
          <w:bCs/>
          <w:iCs/>
          <w:sz w:val="22"/>
          <w:szCs w:val="22"/>
        </w:rPr>
        <w:t>Indiquer</w:t>
      </w:r>
      <w:r>
        <w:rPr>
          <w:rFonts w:ascii="Arial" w:hAnsi="Arial" w:cs="Arial"/>
          <w:iCs/>
          <w:sz w:val="22"/>
          <w:szCs w:val="22"/>
        </w:rPr>
        <w:t xml:space="preserve"> l’intérêt de déposer les déchets tels que les batteries en déchèterie. (Deux réponses sont attendues)</w:t>
      </w:r>
    </w:p>
    <w:p w14:paraId="5F915A14" w14:textId="77777777" w:rsidR="00D21FC4" w:rsidRDefault="00D21FC4" w:rsidP="00D21FC4">
      <w:pPr>
        <w:rPr>
          <w:rFonts w:ascii="Arial" w:hAnsi="Arial" w:cs="Arial"/>
          <w:iCs/>
          <w:sz w:val="22"/>
          <w:szCs w:val="22"/>
        </w:rPr>
      </w:pPr>
      <w:r>
        <w:rPr>
          <w:rFonts w:ascii="Arial" w:hAnsi="Arial" w:cs="Arial"/>
          <w:iCs/>
          <w:sz w:val="22"/>
          <w:szCs w:val="22"/>
        </w:rPr>
        <w:t>-</w:t>
      </w:r>
    </w:p>
    <w:p w14:paraId="663987E2" w14:textId="77777777" w:rsidR="00D21FC4" w:rsidRDefault="00D21FC4" w:rsidP="00D21FC4">
      <w:pPr>
        <w:rPr>
          <w:rFonts w:ascii="Arial" w:hAnsi="Arial" w:cs="Arial"/>
          <w:iCs/>
          <w:sz w:val="22"/>
          <w:szCs w:val="22"/>
        </w:rPr>
      </w:pPr>
      <w:r>
        <w:rPr>
          <w:rFonts w:ascii="Arial" w:hAnsi="Arial" w:cs="Arial"/>
          <w:iCs/>
          <w:sz w:val="22"/>
          <w:szCs w:val="22"/>
        </w:rPr>
        <w:t>-</w:t>
      </w:r>
    </w:p>
    <w:p w14:paraId="481ED90B" w14:textId="77777777" w:rsidR="00D21FC4" w:rsidRDefault="00D21FC4" w:rsidP="00D21FC4">
      <w:pPr>
        <w:rPr>
          <w:rFonts w:ascii="Arial" w:hAnsi="Arial" w:cs="Arial"/>
          <w:iCs/>
          <w:sz w:val="22"/>
          <w:szCs w:val="22"/>
        </w:rPr>
      </w:pPr>
    </w:p>
    <w:p w14:paraId="62796312" w14:textId="77777777" w:rsidR="00D21FC4" w:rsidRDefault="00D21FC4" w:rsidP="00D21FC4">
      <w:pPr>
        <w:rPr>
          <w:rFonts w:ascii="Arial" w:hAnsi="Arial" w:cs="Arial"/>
          <w:iCs/>
          <w:sz w:val="22"/>
          <w:szCs w:val="22"/>
        </w:rPr>
      </w:pPr>
    </w:p>
    <w:p w14:paraId="65DA8ED7" w14:textId="77777777" w:rsidR="00D21FC4" w:rsidRDefault="00D21FC4" w:rsidP="00D21FC4">
      <w:pPr>
        <w:rPr>
          <w:rFonts w:ascii="Arial" w:hAnsi="Arial" w:cs="Arial"/>
          <w:iCs/>
          <w:sz w:val="22"/>
          <w:szCs w:val="22"/>
        </w:rPr>
      </w:pPr>
      <w:r>
        <w:rPr>
          <w:rFonts w:ascii="Arial" w:hAnsi="Arial" w:cs="Arial"/>
          <w:iCs/>
          <w:sz w:val="22"/>
          <w:szCs w:val="22"/>
        </w:rPr>
        <w:t>Question 10 :</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t>2 points</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p>
    <w:p w14:paraId="73D89A4D" w14:textId="77777777" w:rsidR="00D21FC4" w:rsidRDefault="00D21FC4" w:rsidP="00D21FC4">
      <w:pPr>
        <w:rPr>
          <w:rFonts w:ascii="Arial" w:hAnsi="Arial" w:cs="Arial"/>
          <w:i/>
          <w:sz w:val="22"/>
          <w:szCs w:val="22"/>
        </w:rPr>
      </w:pPr>
      <w:r>
        <w:rPr>
          <w:rFonts w:ascii="Arial" w:hAnsi="Arial" w:cs="Arial"/>
          <w:b/>
          <w:bCs/>
          <w:iCs/>
          <w:sz w:val="22"/>
          <w:szCs w:val="22"/>
        </w:rPr>
        <w:t>Indiquer</w:t>
      </w:r>
      <w:r>
        <w:rPr>
          <w:rFonts w:ascii="Arial" w:hAnsi="Arial" w:cs="Arial"/>
          <w:iCs/>
          <w:sz w:val="22"/>
          <w:szCs w:val="22"/>
        </w:rPr>
        <w:t xml:space="preserve"> le rôle et les missions d’un éco-animateur en déchèterie. </w:t>
      </w:r>
      <w:r>
        <w:rPr>
          <w:rFonts w:ascii="Arial" w:hAnsi="Arial" w:cs="Arial"/>
          <w:i/>
          <w:sz w:val="22"/>
          <w:szCs w:val="22"/>
        </w:rPr>
        <w:br w:type="page"/>
      </w:r>
    </w:p>
    <w:p w14:paraId="57A48384" w14:textId="590EE74D" w:rsidR="00D21FC4" w:rsidRPr="00C53559" w:rsidRDefault="00C53559" w:rsidP="00C53559">
      <w:pPr>
        <w:jc w:val="center"/>
        <w:rPr>
          <w:rFonts w:ascii="Arial" w:hAnsi="Arial" w:cs="Arial"/>
          <w:b/>
          <w:color w:val="FF0000"/>
          <w:sz w:val="22"/>
        </w:rPr>
      </w:pPr>
      <w:r w:rsidRPr="00C53559">
        <w:rPr>
          <w:rFonts w:ascii="Arial" w:hAnsi="Arial" w:cs="Arial"/>
          <w:b/>
          <w:color w:val="FF0000"/>
          <w:sz w:val="22"/>
        </w:rPr>
        <w:lastRenderedPageBreak/>
        <w:t>À finaliser lorsque la situation sera terminée</w:t>
      </w:r>
    </w:p>
    <w:p w14:paraId="5D564F6B" w14:textId="77777777" w:rsidR="00D21FC4" w:rsidRDefault="00D21FC4" w:rsidP="00D21FC4">
      <w:pPr>
        <w:shd w:val="clear" w:color="auto" w:fill="DEEAF6" w:themeFill="accent1" w:themeFillTint="33"/>
        <w:autoSpaceDE w:val="0"/>
        <w:autoSpaceDN w:val="0"/>
        <w:adjustRightInd w:val="0"/>
        <w:jc w:val="center"/>
        <w:rPr>
          <w:rFonts w:ascii="Arial" w:hAnsi="Arial" w:cs="Arial"/>
          <w:b/>
          <w:bCs/>
          <w:color w:val="000000"/>
        </w:rPr>
      </w:pPr>
      <w:r>
        <w:rPr>
          <w:rFonts w:ascii="Arial" w:hAnsi="Arial" w:cs="Arial"/>
          <w:b/>
          <w:bCs/>
          <w:color w:val="000000"/>
        </w:rPr>
        <w:t xml:space="preserve">Fiche de contrôle de conformité </w:t>
      </w:r>
    </w:p>
    <w:p w14:paraId="5331AE5C" w14:textId="77777777" w:rsidR="00D21FC4" w:rsidRDefault="00D21FC4" w:rsidP="00D21FC4">
      <w:pPr>
        <w:shd w:val="clear" w:color="auto" w:fill="DEEAF6" w:themeFill="accent1" w:themeFillTint="33"/>
        <w:autoSpaceDE w:val="0"/>
        <w:autoSpaceDN w:val="0"/>
        <w:adjustRightInd w:val="0"/>
        <w:jc w:val="center"/>
        <w:rPr>
          <w:rFonts w:ascii="Arial" w:hAnsi="Arial" w:cs="Arial"/>
          <w:b/>
          <w:bCs/>
          <w:color w:val="000000"/>
        </w:rPr>
      </w:pPr>
      <w:r>
        <w:rPr>
          <w:rFonts w:ascii="Arial" w:hAnsi="Arial" w:cs="Arial"/>
          <w:b/>
          <w:bCs/>
          <w:color w:val="000000"/>
        </w:rPr>
        <w:t xml:space="preserve">Situation 1 - Partie écrite </w:t>
      </w:r>
    </w:p>
    <w:p w14:paraId="33FAEE3E" w14:textId="77777777" w:rsidR="00D21FC4" w:rsidRDefault="00D21FC4" w:rsidP="00D21FC4">
      <w:pPr>
        <w:autoSpaceDE w:val="0"/>
        <w:autoSpaceDN w:val="0"/>
        <w:adjustRightInd w:val="0"/>
        <w:rPr>
          <w:rFonts w:ascii="Arial" w:hAnsi="Arial" w:cs="Arial"/>
          <w:bCs/>
          <w:color w:val="000000"/>
          <w:sz w:val="20"/>
          <w:szCs w:val="20"/>
        </w:rPr>
      </w:pPr>
    </w:p>
    <w:p w14:paraId="3C928CCD" w14:textId="77777777" w:rsidR="00D21FC4" w:rsidRDefault="00D21FC4" w:rsidP="00D21FC4">
      <w:pPr>
        <w:autoSpaceDE w:val="0"/>
        <w:autoSpaceDN w:val="0"/>
        <w:adjustRightInd w:val="0"/>
        <w:rPr>
          <w:rFonts w:ascii="Arial" w:hAnsi="Arial" w:cs="Arial"/>
          <w:bCs/>
          <w:color w:val="000000"/>
          <w:sz w:val="20"/>
          <w:szCs w:val="20"/>
        </w:rPr>
      </w:pPr>
      <w:r>
        <w:rPr>
          <w:rFonts w:ascii="Arial" w:hAnsi="Arial" w:cs="Arial"/>
          <w:bCs/>
          <w:color w:val="000000"/>
          <w:sz w:val="20"/>
          <w:szCs w:val="20"/>
        </w:rPr>
        <w:t>Ce document permet au professeur de vérifier si la situation d’évaluation qu’il propose est conforme à la définition de l’épreuve.</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8272"/>
        <w:gridCol w:w="1134"/>
        <w:gridCol w:w="1134"/>
      </w:tblGrid>
      <w:tr w:rsidR="00D21FC4" w14:paraId="4F5532B7" w14:textId="77777777" w:rsidTr="00C13E78">
        <w:trPr>
          <w:jc w:val="center"/>
        </w:trPr>
        <w:tc>
          <w:tcPr>
            <w:tcW w:w="8272" w:type="dxa"/>
            <w:tcBorders>
              <w:top w:val="nil"/>
              <w:left w:val="nil"/>
              <w:bottom w:val="nil"/>
              <w:right w:val="single" w:sz="4" w:space="0" w:color="auto"/>
            </w:tcBorders>
          </w:tcPr>
          <w:p w14:paraId="5D306ADD" w14:textId="77777777" w:rsidR="00D21FC4" w:rsidRDefault="00D21FC4">
            <w:pPr>
              <w:autoSpaceDE w:val="0"/>
              <w:autoSpaceDN w:val="0"/>
              <w:adjustRightInd w:val="0"/>
              <w:jc w:val="both"/>
              <w:rPr>
                <w:rFonts w:ascii="Arial" w:hAnsi="Arial" w:cs="Arial"/>
                <w:color w:val="000000"/>
                <w:sz w:val="20"/>
                <w:szCs w:val="20"/>
                <w:lang w:eastAsia="en-US"/>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25808AAF" w14:textId="77777777" w:rsidR="00D21FC4" w:rsidRDefault="00D21FC4">
            <w:pPr>
              <w:autoSpaceDE w:val="0"/>
              <w:autoSpaceDN w:val="0"/>
              <w:adjustRightInd w:val="0"/>
              <w:jc w:val="center"/>
              <w:rPr>
                <w:rFonts w:ascii="Arial" w:hAnsi="Arial" w:cs="Arial"/>
                <w:b/>
                <w:bCs/>
                <w:color w:val="000000"/>
                <w:sz w:val="20"/>
                <w:szCs w:val="20"/>
                <w:lang w:eastAsia="en-US"/>
              </w:rPr>
            </w:pPr>
            <w:r>
              <w:rPr>
                <w:rFonts w:ascii="Arial" w:hAnsi="Arial" w:cs="Arial"/>
                <w:b/>
                <w:bCs/>
                <w:color w:val="000000"/>
                <w:sz w:val="20"/>
                <w:szCs w:val="20"/>
                <w:lang w:eastAsia="en-US"/>
              </w:rPr>
              <w:t>Conforme</w:t>
            </w:r>
          </w:p>
        </w:tc>
      </w:tr>
      <w:tr w:rsidR="00D21FC4" w14:paraId="110446F5" w14:textId="77777777" w:rsidTr="00C13E78">
        <w:trPr>
          <w:jc w:val="center"/>
        </w:trPr>
        <w:tc>
          <w:tcPr>
            <w:tcW w:w="8272" w:type="dxa"/>
            <w:tcBorders>
              <w:top w:val="nil"/>
              <w:left w:val="nil"/>
              <w:bottom w:val="nil"/>
              <w:right w:val="single" w:sz="4" w:space="0" w:color="auto"/>
            </w:tcBorders>
          </w:tcPr>
          <w:p w14:paraId="128779D7" w14:textId="77777777" w:rsidR="00D21FC4" w:rsidRDefault="00D21FC4">
            <w:pPr>
              <w:autoSpaceDE w:val="0"/>
              <w:autoSpaceDN w:val="0"/>
              <w:adjustRightInd w:val="0"/>
              <w:jc w:val="both"/>
              <w:rPr>
                <w:rFonts w:ascii="Arial" w:hAnsi="Arial" w:cs="Arial"/>
                <w:color w:val="000000"/>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259DB09" w14:textId="77777777" w:rsidR="00D21FC4" w:rsidRDefault="00D21FC4">
            <w:pPr>
              <w:autoSpaceDE w:val="0"/>
              <w:autoSpaceDN w:val="0"/>
              <w:adjustRightInd w:val="0"/>
              <w:jc w:val="center"/>
              <w:rPr>
                <w:rFonts w:ascii="Arial" w:hAnsi="Arial" w:cs="Arial"/>
                <w:b/>
                <w:bCs/>
                <w:color w:val="000000"/>
                <w:sz w:val="20"/>
                <w:szCs w:val="20"/>
                <w:lang w:eastAsia="en-US"/>
              </w:rPr>
            </w:pPr>
            <w:r>
              <w:rPr>
                <w:rFonts w:ascii="Arial" w:hAnsi="Arial" w:cs="Arial"/>
                <w:b/>
                <w:bCs/>
                <w:color w:val="000000"/>
                <w:sz w:val="20"/>
                <w:szCs w:val="20"/>
                <w:lang w:eastAsia="en-US"/>
              </w:rPr>
              <w:t>Oui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34CF5E" w14:textId="77777777" w:rsidR="00D21FC4" w:rsidRDefault="00D21FC4">
            <w:pPr>
              <w:autoSpaceDE w:val="0"/>
              <w:autoSpaceDN w:val="0"/>
              <w:adjustRightInd w:val="0"/>
              <w:jc w:val="center"/>
              <w:rPr>
                <w:rFonts w:ascii="Arial" w:hAnsi="Arial" w:cs="Arial"/>
                <w:b/>
                <w:bCs/>
                <w:color w:val="000000"/>
                <w:sz w:val="20"/>
                <w:szCs w:val="20"/>
                <w:lang w:eastAsia="en-US"/>
              </w:rPr>
            </w:pPr>
            <w:r>
              <w:rPr>
                <w:rFonts w:ascii="Arial" w:hAnsi="Arial" w:cs="Arial"/>
                <w:b/>
                <w:bCs/>
                <w:color w:val="000000"/>
                <w:sz w:val="20"/>
                <w:szCs w:val="20"/>
                <w:lang w:eastAsia="en-US"/>
              </w:rPr>
              <w:t xml:space="preserve"> Non</w:t>
            </w:r>
          </w:p>
        </w:tc>
      </w:tr>
      <w:tr w:rsidR="00D21FC4" w14:paraId="367B5DE9" w14:textId="77777777" w:rsidTr="00C13E78">
        <w:trPr>
          <w:jc w:val="center"/>
        </w:trPr>
        <w:tc>
          <w:tcPr>
            <w:tcW w:w="827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C22D794" w14:textId="77777777" w:rsidR="00D21FC4" w:rsidRDefault="00D21FC4">
            <w:pPr>
              <w:autoSpaceDE w:val="0"/>
              <w:autoSpaceDN w:val="0"/>
              <w:adjustRightInd w:val="0"/>
              <w:rPr>
                <w:rFonts w:ascii="Arial" w:hAnsi="Arial" w:cs="Arial"/>
                <w:color w:val="000000"/>
                <w:sz w:val="20"/>
                <w:szCs w:val="20"/>
                <w:lang w:eastAsia="en-US"/>
              </w:rPr>
            </w:pPr>
            <w:r>
              <w:rPr>
                <w:rFonts w:ascii="Arial" w:hAnsi="Arial" w:cs="Arial"/>
                <w:b/>
                <w:bCs/>
                <w:color w:val="000000"/>
                <w:sz w:val="20"/>
                <w:szCs w:val="20"/>
                <w:lang w:eastAsia="en-US"/>
              </w:rPr>
              <w:t>Points clés sur le fond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FB539E9" w14:textId="77777777" w:rsidR="00D21FC4" w:rsidRDefault="00D21FC4">
            <w:pPr>
              <w:autoSpaceDE w:val="0"/>
              <w:autoSpaceDN w:val="0"/>
              <w:adjustRightInd w:val="0"/>
              <w:rPr>
                <w:rFonts w:ascii="Arial" w:hAnsi="Arial" w:cs="Arial"/>
                <w:color w:val="000000"/>
                <w:sz w:val="20"/>
                <w:szCs w:val="20"/>
                <w:lang w:eastAsia="en-US"/>
              </w:rPr>
            </w:pPr>
          </w:p>
        </w:tc>
      </w:tr>
      <w:tr w:rsidR="00D21FC4" w14:paraId="4F4DC924" w14:textId="77777777" w:rsidTr="00C13E78">
        <w:trPr>
          <w:jc w:val="center"/>
        </w:trPr>
        <w:tc>
          <w:tcPr>
            <w:tcW w:w="8272" w:type="dxa"/>
            <w:tcBorders>
              <w:top w:val="single" w:sz="4" w:space="0" w:color="auto"/>
              <w:left w:val="single" w:sz="4" w:space="0" w:color="auto"/>
              <w:bottom w:val="single" w:sz="4" w:space="0" w:color="auto"/>
              <w:right w:val="single" w:sz="4" w:space="0" w:color="auto"/>
            </w:tcBorders>
            <w:vAlign w:val="center"/>
            <w:hideMark/>
          </w:tcPr>
          <w:p w14:paraId="35CE8B50" w14:textId="77777777" w:rsidR="00D21FC4" w:rsidRDefault="00D21FC4">
            <w:pPr>
              <w:autoSpaceDE w:val="0"/>
              <w:autoSpaceDN w:val="0"/>
              <w:adjustRightInd w:val="0"/>
              <w:rPr>
                <w:rFonts w:ascii="Arial" w:hAnsi="Arial" w:cs="Arial"/>
                <w:color w:val="000000"/>
                <w:sz w:val="20"/>
                <w:szCs w:val="20"/>
                <w:lang w:eastAsia="en-US"/>
              </w:rPr>
            </w:pPr>
            <w:r>
              <w:rPr>
                <w:rFonts w:ascii="Arial" w:hAnsi="Arial" w:cs="Arial"/>
                <w:color w:val="000000"/>
                <w:sz w:val="20"/>
                <w:szCs w:val="20"/>
                <w:lang w:eastAsia="en-US"/>
              </w:rPr>
              <w:t xml:space="preserve">La situation d’évaluation est ancrée </w:t>
            </w:r>
            <w:r w:rsidRPr="00C13E78">
              <w:rPr>
                <w:rFonts w:ascii="Arial" w:hAnsi="Arial" w:cs="Arial"/>
                <w:color w:val="000000"/>
                <w:sz w:val="20"/>
                <w:szCs w:val="20"/>
                <w:lang w:eastAsia="en-US"/>
              </w:rPr>
              <w:t>sur une ou deux  situations professionnelles dans le secteur de la collecte de déchets et/ou  de la</w:t>
            </w:r>
            <w:r>
              <w:rPr>
                <w:rFonts w:ascii="Arial" w:hAnsi="Arial" w:cs="Arial"/>
                <w:color w:val="000000"/>
                <w:sz w:val="20"/>
                <w:szCs w:val="20"/>
                <w:lang w:eastAsia="en-US"/>
              </w:rPr>
              <w:t xml:space="preserve"> déchèterie</w:t>
            </w:r>
          </w:p>
        </w:tc>
        <w:tc>
          <w:tcPr>
            <w:tcW w:w="1134" w:type="dxa"/>
            <w:tcBorders>
              <w:top w:val="single" w:sz="4" w:space="0" w:color="auto"/>
              <w:left w:val="single" w:sz="4" w:space="0" w:color="auto"/>
              <w:bottom w:val="single" w:sz="4" w:space="0" w:color="auto"/>
              <w:right w:val="single" w:sz="4" w:space="0" w:color="auto"/>
            </w:tcBorders>
            <w:vAlign w:val="center"/>
          </w:tcPr>
          <w:p w14:paraId="4FC34378" w14:textId="1A2B1B44" w:rsidR="00D21FC4" w:rsidRDefault="00C13E78" w:rsidP="00C13E78">
            <w:pPr>
              <w:autoSpaceDE w:val="0"/>
              <w:autoSpaceDN w:val="0"/>
              <w:adjustRightInd w:val="0"/>
              <w:jc w:val="center"/>
              <w:rPr>
                <w:rFonts w:ascii="Arial" w:hAnsi="Arial" w:cs="Arial"/>
                <w:color w:val="000000"/>
                <w:sz w:val="20"/>
                <w:szCs w:val="20"/>
                <w:lang w:eastAsia="en-US"/>
              </w:rPr>
            </w:pPr>
            <w:r>
              <w:rPr>
                <w:rFonts w:ascii="Arial" w:hAnsi="Arial" w:cs="Arial"/>
                <w:color w:val="000000"/>
                <w:sz w:val="20"/>
                <w:szCs w:val="20"/>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tcPr>
          <w:p w14:paraId="11003068" w14:textId="77777777" w:rsidR="00D21FC4" w:rsidRDefault="00D21FC4" w:rsidP="00C13E78">
            <w:pPr>
              <w:autoSpaceDE w:val="0"/>
              <w:autoSpaceDN w:val="0"/>
              <w:adjustRightInd w:val="0"/>
              <w:jc w:val="center"/>
              <w:rPr>
                <w:rFonts w:ascii="Arial" w:hAnsi="Arial" w:cs="Arial"/>
                <w:i/>
                <w:iCs/>
                <w:color w:val="000000"/>
                <w:sz w:val="20"/>
                <w:szCs w:val="20"/>
                <w:lang w:eastAsia="en-US"/>
              </w:rPr>
            </w:pPr>
          </w:p>
        </w:tc>
      </w:tr>
      <w:tr w:rsidR="00D21FC4" w14:paraId="1AC755AE" w14:textId="77777777" w:rsidTr="00C13E78">
        <w:trPr>
          <w:trHeight w:val="599"/>
          <w:jc w:val="center"/>
        </w:trPr>
        <w:tc>
          <w:tcPr>
            <w:tcW w:w="8272" w:type="dxa"/>
            <w:tcBorders>
              <w:top w:val="single" w:sz="4" w:space="0" w:color="auto"/>
              <w:left w:val="single" w:sz="4" w:space="0" w:color="auto"/>
              <w:bottom w:val="single" w:sz="4" w:space="0" w:color="auto"/>
              <w:right w:val="single" w:sz="4" w:space="0" w:color="auto"/>
            </w:tcBorders>
            <w:vAlign w:val="center"/>
            <w:hideMark/>
          </w:tcPr>
          <w:p w14:paraId="762A4F3A" w14:textId="77777777" w:rsidR="00D21FC4" w:rsidRDefault="00D21FC4">
            <w:pPr>
              <w:autoSpaceDE w:val="0"/>
              <w:autoSpaceDN w:val="0"/>
              <w:adjustRightInd w:val="0"/>
              <w:rPr>
                <w:rFonts w:ascii="Arial" w:hAnsi="Arial" w:cs="Arial"/>
                <w:color w:val="000000"/>
                <w:sz w:val="20"/>
                <w:szCs w:val="20"/>
                <w:lang w:eastAsia="en-US"/>
              </w:rPr>
            </w:pPr>
            <w:r>
              <w:rPr>
                <w:rFonts w:ascii="Arial" w:hAnsi="Arial" w:cs="Arial"/>
                <w:color w:val="000000"/>
                <w:sz w:val="20"/>
                <w:szCs w:val="20"/>
                <w:lang w:eastAsia="en-US"/>
              </w:rPr>
              <w:t>Les questions portent uniquement sur les savoirs associés du pôle 1.</w:t>
            </w:r>
          </w:p>
        </w:tc>
        <w:tc>
          <w:tcPr>
            <w:tcW w:w="1134" w:type="dxa"/>
            <w:tcBorders>
              <w:top w:val="single" w:sz="4" w:space="0" w:color="auto"/>
              <w:left w:val="single" w:sz="4" w:space="0" w:color="auto"/>
              <w:bottom w:val="single" w:sz="4" w:space="0" w:color="auto"/>
              <w:right w:val="single" w:sz="4" w:space="0" w:color="auto"/>
            </w:tcBorders>
            <w:vAlign w:val="center"/>
          </w:tcPr>
          <w:p w14:paraId="502E6C84" w14:textId="3E4138C8" w:rsidR="00D21FC4" w:rsidRDefault="00C13E78" w:rsidP="00C13E78">
            <w:pPr>
              <w:autoSpaceDE w:val="0"/>
              <w:autoSpaceDN w:val="0"/>
              <w:adjustRightInd w:val="0"/>
              <w:jc w:val="center"/>
              <w:rPr>
                <w:rFonts w:ascii="Arial" w:hAnsi="Arial" w:cs="Arial"/>
                <w:color w:val="000000"/>
                <w:sz w:val="20"/>
                <w:szCs w:val="20"/>
                <w:lang w:eastAsia="en-US"/>
              </w:rPr>
            </w:pPr>
            <w:r>
              <w:rPr>
                <w:rFonts w:ascii="Arial" w:hAnsi="Arial" w:cs="Arial"/>
                <w:color w:val="000000"/>
                <w:sz w:val="20"/>
                <w:szCs w:val="20"/>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tcPr>
          <w:p w14:paraId="2005D4F4" w14:textId="77777777" w:rsidR="00D21FC4" w:rsidRDefault="00D21FC4" w:rsidP="00C13E78">
            <w:pPr>
              <w:autoSpaceDE w:val="0"/>
              <w:autoSpaceDN w:val="0"/>
              <w:adjustRightInd w:val="0"/>
              <w:jc w:val="center"/>
              <w:rPr>
                <w:rFonts w:ascii="Arial" w:hAnsi="Arial" w:cs="Arial"/>
                <w:i/>
                <w:iCs/>
                <w:color w:val="000000"/>
                <w:sz w:val="20"/>
                <w:szCs w:val="20"/>
                <w:lang w:eastAsia="en-US"/>
              </w:rPr>
            </w:pPr>
          </w:p>
        </w:tc>
      </w:tr>
      <w:tr w:rsidR="00D21FC4" w14:paraId="3D8846B8" w14:textId="77777777" w:rsidTr="00C13E78">
        <w:trPr>
          <w:trHeight w:val="599"/>
          <w:jc w:val="center"/>
        </w:trPr>
        <w:tc>
          <w:tcPr>
            <w:tcW w:w="8272" w:type="dxa"/>
            <w:tcBorders>
              <w:top w:val="single" w:sz="4" w:space="0" w:color="auto"/>
              <w:left w:val="single" w:sz="4" w:space="0" w:color="auto"/>
              <w:bottom w:val="single" w:sz="4" w:space="0" w:color="auto"/>
              <w:right w:val="single" w:sz="4" w:space="0" w:color="auto"/>
            </w:tcBorders>
            <w:vAlign w:val="center"/>
            <w:hideMark/>
          </w:tcPr>
          <w:p w14:paraId="6C2EC129" w14:textId="77777777" w:rsidR="00D21FC4" w:rsidRDefault="00D21FC4">
            <w:pPr>
              <w:autoSpaceDE w:val="0"/>
              <w:autoSpaceDN w:val="0"/>
              <w:adjustRightInd w:val="0"/>
              <w:rPr>
                <w:rFonts w:ascii="Arial" w:hAnsi="Arial" w:cs="Arial"/>
                <w:color w:val="000000"/>
                <w:sz w:val="20"/>
                <w:szCs w:val="20"/>
                <w:lang w:eastAsia="en-US"/>
              </w:rPr>
            </w:pPr>
            <w:r>
              <w:rPr>
                <w:rFonts w:ascii="Arial" w:hAnsi="Arial" w:cs="Arial"/>
                <w:color w:val="000000"/>
                <w:sz w:val="20"/>
                <w:szCs w:val="20"/>
                <w:lang w:eastAsia="en-US"/>
              </w:rPr>
              <w:t>Les questions portent sur plusieurs thèmes des savoirs associés (environnement professionnel, technologie et techniques professionnelles, hygiène santé sécurité, écologie et prévention des pollutions, communication)</w:t>
            </w:r>
          </w:p>
        </w:tc>
        <w:tc>
          <w:tcPr>
            <w:tcW w:w="1134" w:type="dxa"/>
            <w:tcBorders>
              <w:top w:val="single" w:sz="4" w:space="0" w:color="auto"/>
              <w:left w:val="single" w:sz="4" w:space="0" w:color="auto"/>
              <w:bottom w:val="single" w:sz="4" w:space="0" w:color="auto"/>
              <w:right w:val="single" w:sz="4" w:space="0" w:color="auto"/>
            </w:tcBorders>
            <w:vAlign w:val="center"/>
          </w:tcPr>
          <w:p w14:paraId="58B530A3" w14:textId="0E37505A" w:rsidR="00D21FC4" w:rsidRDefault="00C13E78" w:rsidP="00C13E78">
            <w:pPr>
              <w:autoSpaceDE w:val="0"/>
              <w:autoSpaceDN w:val="0"/>
              <w:adjustRightInd w:val="0"/>
              <w:jc w:val="center"/>
              <w:rPr>
                <w:rFonts w:ascii="Arial" w:hAnsi="Arial" w:cs="Arial"/>
                <w:color w:val="000000"/>
                <w:sz w:val="20"/>
                <w:szCs w:val="20"/>
                <w:lang w:eastAsia="en-US"/>
              </w:rPr>
            </w:pPr>
            <w:r>
              <w:rPr>
                <w:rFonts w:ascii="Arial" w:hAnsi="Arial" w:cs="Arial"/>
                <w:color w:val="000000"/>
                <w:sz w:val="20"/>
                <w:szCs w:val="20"/>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tcPr>
          <w:p w14:paraId="3A17C90A" w14:textId="77777777" w:rsidR="00D21FC4" w:rsidRDefault="00D21FC4" w:rsidP="00C13E78">
            <w:pPr>
              <w:autoSpaceDE w:val="0"/>
              <w:autoSpaceDN w:val="0"/>
              <w:adjustRightInd w:val="0"/>
              <w:jc w:val="center"/>
              <w:rPr>
                <w:rFonts w:ascii="Arial" w:hAnsi="Arial" w:cs="Arial"/>
                <w:i/>
                <w:iCs/>
                <w:color w:val="000000"/>
                <w:sz w:val="20"/>
                <w:szCs w:val="20"/>
                <w:lang w:eastAsia="en-US"/>
              </w:rPr>
            </w:pPr>
          </w:p>
        </w:tc>
      </w:tr>
    </w:tbl>
    <w:p w14:paraId="300DE2A0" w14:textId="77777777" w:rsidR="00D21FC4" w:rsidRDefault="00D21FC4" w:rsidP="00D21FC4">
      <w:pPr>
        <w:rPr>
          <w:rFonts w:ascii="Arial" w:eastAsiaTheme="minorHAnsi" w:hAnsi="Arial" w:cs="Arial"/>
          <w:b/>
          <w:sz w:val="20"/>
          <w:szCs w:val="20"/>
          <w:lang w:eastAsia="en-US"/>
        </w:rPr>
      </w:pPr>
    </w:p>
    <w:p w14:paraId="1FBBEF8A" w14:textId="77777777" w:rsidR="00D21FC4" w:rsidRDefault="00D21FC4" w:rsidP="00D21FC4">
      <w:pPr>
        <w:rPr>
          <w:rFonts w:ascii="Arial" w:eastAsiaTheme="minorHAnsi" w:hAnsi="Arial" w:cs="Arial"/>
          <w:b/>
          <w:sz w:val="20"/>
          <w:szCs w:val="20"/>
          <w:lang w:eastAsia="en-US"/>
        </w:rPr>
      </w:pPr>
    </w:p>
    <w:tbl>
      <w:tblPr>
        <w:tblStyle w:val="Grilledutableau"/>
        <w:tblW w:w="7864" w:type="dxa"/>
        <w:tblLook w:val="04A0" w:firstRow="1" w:lastRow="0" w:firstColumn="1" w:lastColumn="0" w:noHBand="0" w:noVBand="1"/>
      </w:tblPr>
      <w:tblGrid>
        <w:gridCol w:w="3495"/>
        <w:gridCol w:w="873"/>
        <w:gridCol w:w="874"/>
        <w:gridCol w:w="874"/>
        <w:gridCol w:w="874"/>
        <w:gridCol w:w="874"/>
      </w:tblGrid>
      <w:tr w:rsidR="00D21FC4" w14:paraId="42996DAF" w14:textId="77777777" w:rsidTr="00D21FC4">
        <w:tc>
          <w:tcPr>
            <w:tcW w:w="3495"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7E14BB1" w14:textId="77777777" w:rsidR="00D21FC4" w:rsidRDefault="00D21FC4">
            <w:pPr>
              <w:jc w:val="center"/>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N° des questions</w:t>
            </w:r>
          </w:p>
        </w:tc>
        <w:tc>
          <w:tcPr>
            <w:tcW w:w="4369"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9216E82" w14:textId="77777777" w:rsidR="00D21FC4" w:rsidRDefault="00D21FC4">
            <w:pPr>
              <w:jc w:val="center"/>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Savoirs associés</w:t>
            </w:r>
          </w:p>
        </w:tc>
      </w:tr>
      <w:tr w:rsidR="00D21FC4" w14:paraId="5677A746" w14:textId="77777777" w:rsidTr="00D21FC4">
        <w:tc>
          <w:tcPr>
            <w:tcW w:w="0" w:type="auto"/>
            <w:vMerge/>
            <w:tcBorders>
              <w:top w:val="single" w:sz="4" w:space="0" w:color="auto"/>
              <w:left w:val="single" w:sz="4" w:space="0" w:color="auto"/>
              <w:bottom w:val="single" w:sz="4" w:space="0" w:color="auto"/>
              <w:right w:val="single" w:sz="4" w:space="0" w:color="auto"/>
            </w:tcBorders>
            <w:vAlign w:val="center"/>
            <w:hideMark/>
          </w:tcPr>
          <w:p w14:paraId="1311A11A" w14:textId="77777777" w:rsidR="00D21FC4" w:rsidRDefault="00D21FC4">
            <w:pPr>
              <w:rPr>
                <w:rFonts w:asciiTheme="minorHAnsi" w:eastAsiaTheme="minorHAnsi" w:hAnsiTheme="minorHAnsi" w:cstheme="minorBidi"/>
                <w:b/>
                <w:sz w:val="22"/>
                <w:szCs w:val="22"/>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65E23B6" w14:textId="77777777" w:rsidR="00D21FC4" w:rsidRDefault="00D21FC4">
            <w:pPr>
              <w:jc w:val="center"/>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EP</w:t>
            </w:r>
          </w:p>
        </w:tc>
        <w:tc>
          <w:tcPr>
            <w:tcW w:w="87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48CB89D" w14:textId="77777777" w:rsidR="00D21FC4" w:rsidRDefault="00D21FC4">
            <w:pPr>
              <w:jc w:val="center"/>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TECH</w:t>
            </w:r>
          </w:p>
        </w:tc>
        <w:tc>
          <w:tcPr>
            <w:tcW w:w="87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5931B0E" w14:textId="77777777" w:rsidR="00D21FC4" w:rsidRDefault="00D21FC4">
            <w:pPr>
              <w:jc w:val="center"/>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HSS</w:t>
            </w:r>
          </w:p>
        </w:tc>
        <w:tc>
          <w:tcPr>
            <w:tcW w:w="87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781AE85" w14:textId="77777777" w:rsidR="00D21FC4" w:rsidRDefault="00D21FC4">
            <w:pPr>
              <w:jc w:val="center"/>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EPP</w:t>
            </w:r>
          </w:p>
        </w:tc>
        <w:tc>
          <w:tcPr>
            <w:tcW w:w="87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510F443" w14:textId="77777777" w:rsidR="00D21FC4" w:rsidRDefault="00D21FC4">
            <w:pPr>
              <w:jc w:val="center"/>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COM</w:t>
            </w:r>
          </w:p>
        </w:tc>
      </w:tr>
      <w:tr w:rsidR="00D21FC4" w14:paraId="7830BE22" w14:textId="77777777" w:rsidTr="00D21FC4">
        <w:tc>
          <w:tcPr>
            <w:tcW w:w="3495" w:type="dxa"/>
            <w:tcBorders>
              <w:top w:val="single" w:sz="4" w:space="0" w:color="auto"/>
              <w:left w:val="single" w:sz="4" w:space="0" w:color="auto"/>
              <w:bottom w:val="single" w:sz="4" w:space="0" w:color="auto"/>
              <w:right w:val="single" w:sz="4" w:space="0" w:color="auto"/>
            </w:tcBorders>
            <w:hideMark/>
          </w:tcPr>
          <w:p w14:paraId="475908B6" w14:textId="77777777" w:rsidR="00D21FC4" w:rsidRDefault="00D21FC4">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Question 1</w:t>
            </w:r>
          </w:p>
        </w:tc>
        <w:tc>
          <w:tcPr>
            <w:tcW w:w="873" w:type="dxa"/>
            <w:tcBorders>
              <w:top w:val="single" w:sz="4" w:space="0" w:color="auto"/>
              <w:left w:val="single" w:sz="4" w:space="0" w:color="auto"/>
              <w:bottom w:val="single" w:sz="4" w:space="0" w:color="auto"/>
              <w:right w:val="single" w:sz="4" w:space="0" w:color="auto"/>
            </w:tcBorders>
            <w:hideMark/>
          </w:tcPr>
          <w:p w14:paraId="3DB0179E" w14:textId="77777777" w:rsidR="00D21FC4" w:rsidRDefault="00D21FC4" w:rsidP="00C13E78">
            <w:pPr>
              <w:jc w:val="cente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X</w:t>
            </w:r>
          </w:p>
        </w:tc>
        <w:tc>
          <w:tcPr>
            <w:tcW w:w="874" w:type="dxa"/>
            <w:tcBorders>
              <w:top w:val="single" w:sz="4" w:space="0" w:color="auto"/>
              <w:left w:val="single" w:sz="4" w:space="0" w:color="auto"/>
              <w:bottom w:val="single" w:sz="4" w:space="0" w:color="auto"/>
              <w:right w:val="single" w:sz="4" w:space="0" w:color="auto"/>
            </w:tcBorders>
          </w:tcPr>
          <w:p w14:paraId="2786D8A6" w14:textId="77777777" w:rsidR="00D21FC4" w:rsidRDefault="00D21FC4" w:rsidP="00C13E78">
            <w:pPr>
              <w:jc w:val="center"/>
              <w:rPr>
                <w:rFonts w:asciiTheme="minorHAnsi" w:eastAsiaTheme="minorHAnsi" w:hAnsiTheme="minorHAnsi" w:cstheme="minorBidi"/>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tcPr>
          <w:p w14:paraId="7B322062" w14:textId="77777777" w:rsidR="00D21FC4" w:rsidRDefault="00D21FC4" w:rsidP="00C13E78">
            <w:pPr>
              <w:jc w:val="center"/>
              <w:rPr>
                <w:rFonts w:asciiTheme="minorHAnsi" w:eastAsiaTheme="minorHAnsi" w:hAnsiTheme="minorHAnsi" w:cstheme="minorBidi"/>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tcPr>
          <w:p w14:paraId="4D1145C3" w14:textId="77777777" w:rsidR="00D21FC4" w:rsidRDefault="00D21FC4" w:rsidP="00C13E78">
            <w:pPr>
              <w:jc w:val="center"/>
              <w:rPr>
                <w:rFonts w:asciiTheme="minorHAnsi" w:eastAsiaTheme="minorHAnsi" w:hAnsiTheme="minorHAnsi" w:cstheme="minorBidi"/>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tcPr>
          <w:p w14:paraId="2AAE34EA" w14:textId="77777777" w:rsidR="00D21FC4" w:rsidRDefault="00D21FC4" w:rsidP="00C13E78">
            <w:pPr>
              <w:jc w:val="center"/>
              <w:rPr>
                <w:rFonts w:asciiTheme="minorHAnsi" w:eastAsiaTheme="minorHAnsi" w:hAnsiTheme="minorHAnsi" w:cstheme="minorBidi"/>
                <w:sz w:val="22"/>
                <w:szCs w:val="22"/>
                <w:lang w:eastAsia="en-US"/>
              </w:rPr>
            </w:pPr>
          </w:p>
        </w:tc>
      </w:tr>
      <w:tr w:rsidR="00D21FC4" w14:paraId="51A0AC49" w14:textId="77777777" w:rsidTr="00D21FC4">
        <w:tc>
          <w:tcPr>
            <w:tcW w:w="3495" w:type="dxa"/>
            <w:tcBorders>
              <w:top w:val="single" w:sz="4" w:space="0" w:color="auto"/>
              <w:left w:val="single" w:sz="4" w:space="0" w:color="auto"/>
              <w:bottom w:val="single" w:sz="4" w:space="0" w:color="auto"/>
              <w:right w:val="single" w:sz="4" w:space="0" w:color="auto"/>
            </w:tcBorders>
            <w:hideMark/>
          </w:tcPr>
          <w:p w14:paraId="00FB2959" w14:textId="77777777" w:rsidR="00D21FC4" w:rsidRDefault="00D21FC4">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Question 2</w:t>
            </w:r>
          </w:p>
        </w:tc>
        <w:tc>
          <w:tcPr>
            <w:tcW w:w="873" w:type="dxa"/>
            <w:tcBorders>
              <w:top w:val="single" w:sz="4" w:space="0" w:color="auto"/>
              <w:left w:val="single" w:sz="4" w:space="0" w:color="auto"/>
              <w:bottom w:val="single" w:sz="4" w:space="0" w:color="auto"/>
              <w:right w:val="single" w:sz="4" w:space="0" w:color="auto"/>
            </w:tcBorders>
            <w:hideMark/>
          </w:tcPr>
          <w:p w14:paraId="3E6DECB6" w14:textId="77777777" w:rsidR="00D21FC4" w:rsidRDefault="00D21FC4" w:rsidP="00C13E78">
            <w:pPr>
              <w:jc w:val="cente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X</w:t>
            </w:r>
          </w:p>
        </w:tc>
        <w:tc>
          <w:tcPr>
            <w:tcW w:w="874" w:type="dxa"/>
            <w:tcBorders>
              <w:top w:val="single" w:sz="4" w:space="0" w:color="auto"/>
              <w:left w:val="single" w:sz="4" w:space="0" w:color="auto"/>
              <w:bottom w:val="single" w:sz="4" w:space="0" w:color="auto"/>
              <w:right w:val="single" w:sz="4" w:space="0" w:color="auto"/>
            </w:tcBorders>
          </w:tcPr>
          <w:p w14:paraId="1A1ED07F" w14:textId="77777777" w:rsidR="00D21FC4" w:rsidRDefault="00D21FC4" w:rsidP="00C13E78">
            <w:pPr>
              <w:jc w:val="center"/>
              <w:rPr>
                <w:rFonts w:asciiTheme="minorHAnsi" w:eastAsiaTheme="minorHAnsi" w:hAnsiTheme="minorHAnsi" w:cstheme="minorBidi"/>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tcPr>
          <w:p w14:paraId="2B3156EE" w14:textId="77777777" w:rsidR="00D21FC4" w:rsidRDefault="00D21FC4" w:rsidP="00C13E78">
            <w:pPr>
              <w:jc w:val="center"/>
              <w:rPr>
                <w:rFonts w:asciiTheme="minorHAnsi" w:eastAsiaTheme="minorHAnsi" w:hAnsiTheme="minorHAnsi" w:cstheme="minorBidi"/>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tcPr>
          <w:p w14:paraId="1EE0A42E" w14:textId="77777777" w:rsidR="00D21FC4" w:rsidRDefault="00D21FC4" w:rsidP="00C13E78">
            <w:pPr>
              <w:jc w:val="center"/>
              <w:rPr>
                <w:rFonts w:asciiTheme="minorHAnsi" w:eastAsiaTheme="minorHAnsi" w:hAnsiTheme="minorHAnsi" w:cstheme="minorBidi"/>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tcPr>
          <w:p w14:paraId="2B0749A3" w14:textId="77777777" w:rsidR="00D21FC4" w:rsidRDefault="00D21FC4" w:rsidP="00C13E78">
            <w:pPr>
              <w:jc w:val="center"/>
              <w:rPr>
                <w:rFonts w:asciiTheme="minorHAnsi" w:eastAsiaTheme="minorHAnsi" w:hAnsiTheme="minorHAnsi" w:cstheme="minorBidi"/>
                <w:sz w:val="22"/>
                <w:szCs w:val="22"/>
                <w:lang w:eastAsia="en-US"/>
              </w:rPr>
            </w:pPr>
          </w:p>
        </w:tc>
      </w:tr>
      <w:tr w:rsidR="00D21FC4" w14:paraId="0C693F0D" w14:textId="77777777" w:rsidTr="00D21FC4">
        <w:tc>
          <w:tcPr>
            <w:tcW w:w="3495" w:type="dxa"/>
            <w:tcBorders>
              <w:top w:val="single" w:sz="4" w:space="0" w:color="auto"/>
              <w:left w:val="single" w:sz="4" w:space="0" w:color="auto"/>
              <w:bottom w:val="single" w:sz="4" w:space="0" w:color="auto"/>
              <w:right w:val="single" w:sz="4" w:space="0" w:color="auto"/>
            </w:tcBorders>
            <w:hideMark/>
          </w:tcPr>
          <w:p w14:paraId="1BFE3D98" w14:textId="77777777" w:rsidR="00D21FC4" w:rsidRDefault="00D21FC4">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Question 3</w:t>
            </w:r>
          </w:p>
        </w:tc>
        <w:tc>
          <w:tcPr>
            <w:tcW w:w="873" w:type="dxa"/>
            <w:tcBorders>
              <w:top w:val="single" w:sz="4" w:space="0" w:color="auto"/>
              <w:left w:val="single" w:sz="4" w:space="0" w:color="auto"/>
              <w:bottom w:val="single" w:sz="4" w:space="0" w:color="auto"/>
              <w:right w:val="single" w:sz="4" w:space="0" w:color="auto"/>
            </w:tcBorders>
          </w:tcPr>
          <w:p w14:paraId="038DB83B" w14:textId="77777777" w:rsidR="00D21FC4" w:rsidRDefault="00D21FC4" w:rsidP="00C13E78">
            <w:pPr>
              <w:jc w:val="center"/>
              <w:rPr>
                <w:rFonts w:asciiTheme="minorHAnsi" w:eastAsiaTheme="minorHAnsi" w:hAnsiTheme="minorHAnsi" w:cstheme="minorBidi"/>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tcPr>
          <w:p w14:paraId="6EE151E6" w14:textId="77777777" w:rsidR="00D21FC4" w:rsidRDefault="00D21FC4" w:rsidP="00C13E78">
            <w:pPr>
              <w:jc w:val="center"/>
              <w:rPr>
                <w:rFonts w:asciiTheme="minorHAnsi" w:eastAsiaTheme="minorHAnsi" w:hAnsiTheme="minorHAnsi" w:cstheme="minorBidi"/>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hideMark/>
          </w:tcPr>
          <w:p w14:paraId="550FD3AC" w14:textId="77777777" w:rsidR="00D21FC4" w:rsidRDefault="00D21FC4" w:rsidP="00C13E78">
            <w:pPr>
              <w:jc w:val="cente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X</w:t>
            </w:r>
          </w:p>
        </w:tc>
        <w:tc>
          <w:tcPr>
            <w:tcW w:w="874" w:type="dxa"/>
            <w:tcBorders>
              <w:top w:val="single" w:sz="4" w:space="0" w:color="auto"/>
              <w:left w:val="single" w:sz="4" w:space="0" w:color="auto"/>
              <w:bottom w:val="single" w:sz="4" w:space="0" w:color="auto"/>
              <w:right w:val="single" w:sz="4" w:space="0" w:color="auto"/>
            </w:tcBorders>
          </w:tcPr>
          <w:p w14:paraId="5B3855B5" w14:textId="77777777" w:rsidR="00D21FC4" w:rsidRDefault="00D21FC4" w:rsidP="00C13E78">
            <w:pPr>
              <w:jc w:val="center"/>
              <w:rPr>
                <w:rFonts w:asciiTheme="minorHAnsi" w:eastAsiaTheme="minorHAnsi" w:hAnsiTheme="minorHAnsi" w:cstheme="minorBidi"/>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tcPr>
          <w:p w14:paraId="1B3CF3FF" w14:textId="77777777" w:rsidR="00D21FC4" w:rsidRDefault="00D21FC4" w:rsidP="00C13E78">
            <w:pPr>
              <w:jc w:val="center"/>
              <w:rPr>
                <w:rFonts w:asciiTheme="minorHAnsi" w:eastAsiaTheme="minorHAnsi" w:hAnsiTheme="minorHAnsi" w:cstheme="minorBidi"/>
                <w:sz w:val="22"/>
                <w:szCs w:val="22"/>
                <w:lang w:eastAsia="en-US"/>
              </w:rPr>
            </w:pPr>
          </w:p>
        </w:tc>
      </w:tr>
      <w:tr w:rsidR="00D21FC4" w14:paraId="7FE3355E" w14:textId="77777777" w:rsidTr="00D21FC4">
        <w:tc>
          <w:tcPr>
            <w:tcW w:w="3495" w:type="dxa"/>
            <w:tcBorders>
              <w:top w:val="single" w:sz="4" w:space="0" w:color="auto"/>
              <w:left w:val="single" w:sz="4" w:space="0" w:color="auto"/>
              <w:bottom w:val="single" w:sz="4" w:space="0" w:color="auto"/>
              <w:right w:val="single" w:sz="4" w:space="0" w:color="auto"/>
            </w:tcBorders>
            <w:hideMark/>
          </w:tcPr>
          <w:p w14:paraId="3CA49F27" w14:textId="77777777" w:rsidR="00D21FC4" w:rsidRDefault="00D21FC4">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Question 4</w:t>
            </w:r>
          </w:p>
        </w:tc>
        <w:tc>
          <w:tcPr>
            <w:tcW w:w="873" w:type="dxa"/>
            <w:tcBorders>
              <w:top w:val="single" w:sz="4" w:space="0" w:color="auto"/>
              <w:left w:val="single" w:sz="4" w:space="0" w:color="auto"/>
              <w:bottom w:val="single" w:sz="4" w:space="0" w:color="auto"/>
              <w:right w:val="single" w:sz="4" w:space="0" w:color="auto"/>
            </w:tcBorders>
          </w:tcPr>
          <w:p w14:paraId="127A754F" w14:textId="77777777" w:rsidR="00D21FC4" w:rsidRDefault="00D21FC4" w:rsidP="00C13E78">
            <w:pPr>
              <w:jc w:val="center"/>
              <w:rPr>
                <w:rFonts w:asciiTheme="minorHAnsi" w:eastAsiaTheme="minorHAnsi" w:hAnsiTheme="minorHAnsi" w:cstheme="minorBidi"/>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tcPr>
          <w:p w14:paraId="7EF31EE1" w14:textId="77777777" w:rsidR="00D21FC4" w:rsidRDefault="00D21FC4" w:rsidP="00C13E78">
            <w:pPr>
              <w:jc w:val="center"/>
              <w:rPr>
                <w:rFonts w:asciiTheme="minorHAnsi" w:eastAsiaTheme="minorHAnsi" w:hAnsiTheme="minorHAnsi" w:cstheme="minorBidi"/>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hideMark/>
          </w:tcPr>
          <w:p w14:paraId="4FF48D02" w14:textId="77777777" w:rsidR="00D21FC4" w:rsidRDefault="00D21FC4" w:rsidP="00C13E78">
            <w:pPr>
              <w:jc w:val="cente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X</w:t>
            </w:r>
          </w:p>
        </w:tc>
        <w:tc>
          <w:tcPr>
            <w:tcW w:w="874" w:type="dxa"/>
            <w:tcBorders>
              <w:top w:val="single" w:sz="4" w:space="0" w:color="auto"/>
              <w:left w:val="single" w:sz="4" w:space="0" w:color="auto"/>
              <w:bottom w:val="single" w:sz="4" w:space="0" w:color="auto"/>
              <w:right w:val="single" w:sz="4" w:space="0" w:color="auto"/>
            </w:tcBorders>
          </w:tcPr>
          <w:p w14:paraId="73D25586" w14:textId="77777777" w:rsidR="00D21FC4" w:rsidRDefault="00D21FC4" w:rsidP="00C13E78">
            <w:pPr>
              <w:jc w:val="center"/>
              <w:rPr>
                <w:rFonts w:asciiTheme="minorHAnsi" w:eastAsiaTheme="minorHAnsi" w:hAnsiTheme="minorHAnsi" w:cstheme="minorBidi"/>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tcPr>
          <w:p w14:paraId="6727E0AD" w14:textId="77777777" w:rsidR="00D21FC4" w:rsidRDefault="00D21FC4" w:rsidP="00C13E78">
            <w:pPr>
              <w:jc w:val="center"/>
              <w:rPr>
                <w:rFonts w:asciiTheme="minorHAnsi" w:eastAsiaTheme="minorHAnsi" w:hAnsiTheme="minorHAnsi" w:cstheme="minorBidi"/>
                <w:sz w:val="22"/>
                <w:szCs w:val="22"/>
                <w:lang w:eastAsia="en-US"/>
              </w:rPr>
            </w:pPr>
          </w:p>
        </w:tc>
      </w:tr>
      <w:tr w:rsidR="00D21FC4" w14:paraId="6F95FE79" w14:textId="77777777" w:rsidTr="00D21FC4">
        <w:tc>
          <w:tcPr>
            <w:tcW w:w="3495" w:type="dxa"/>
            <w:tcBorders>
              <w:top w:val="single" w:sz="4" w:space="0" w:color="auto"/>
              <w:left w:val="single" w:sz="4" w:space="0" w:color="auto"/>
              <w:bottom w:val="single" w:sz="4" w:space="0" w:color="auto"/>
              <w:right w:val="single" w:sz="4" w:space="0" w:color="auto"/>
            </w:tcBorders>
            <w:hideMark/>
          </w:tcPr>
          <w:p w14:paraId="4A836643" w14:textId="77777777" w:rsidR="00D21FC4" w:rsidRDefault="00D21FC4">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Question 5</w:t>
            </w:r>
          </w:p>
        </w:tc>
        <w:tc>
          <w:tcPr>
            <w:tcW w:w="873" w:type="dxa"/>
            <w:tcBorders>
              <w:top w:val="single" w:sz="4" w:space="0" w:color="auto"/>
              <w:left w:val="single" w:sz="4" w:space="0" w:color="auto"/>
              <w:bottom w:val="single" w:sz="4" w:space="0" w:color="auto"/>
              <w:right w:val="single" w:sz="4" w:space="0" w:color="auto"/>
            </w:tcBorders>
            <w:hideMark/>
          </w:tcPr>
          <w:p w14:paraId="2DF6EFC8" w14:textId="77777777" w:rsidR="00D21FC4" w:rsidRDefault="00D21FC4" w:rsidP="00C13E78">
            <w:pPr>
              <w:jc w:val="cente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X</w:t>
            </w:r>
          </w:p>
        </w:tc>
        <w:tc>
          <w:tcPr>
            <w:tcW w:w="874" w:type="dxa"/>
            <w:tcBorders>
              <w:top w:val="single" w:sz="4" w:space="0" w:color="auto"/>
              <w:left w:val="single" w:sz="4" w:space="0" w:color="auto"/>
              <w:bottom w:val="single" w:sz="4" w:space="0" w:color="auto"/>
              <w:right w:val="single" w:sz="4" w:space="0" w:color="auto"/>
            </w:tcBorders>
          </w:tcPr>
          <w:p w14:paraId="7559A485" w14:textId="77777777" w:rsidR="00D21FC4" w:rsidRDefault="00D21FC4" w:rsidP="00C13E78">
            <w:pPr>
              <w:jc w:val="center"/>
              <w:rPr>
                <w:rFonts w:asciiTheme="minorHAnsi" w:eastAsiaTheme="minorHAnsi" w:hAnsiTheme="minorHAnsi" w:cstheme="minorBidi"/>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tcPr>
          <w:p w14:paraId="0B096C7E" w14:textId="77777777" w:rsidR="00D21FC4" w:rsidRDefault="00D21FC4" w:rsidP="00C13E78">
            <w:pPr>
              <w:jc w:val="center"/>
              <w:rPr>
                <w:rFonts w:asciiTheme="minorHAnsi" w:eastAsiaTheme="minorHAnsi" w:hAnsiTheme="minorHAnsi" w:cstheme="minorBidi"/>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tcPr>
          <w:p w14:paraId="0393E017" w14:textId="77777777" w:rsidR="00D21FC4" w:rsidRDefault="00D21FC4" w:rsidP="00C13E78">
            <w:pPr>
              <w:jc w:val="center"/>
              <w:rPr>
                <w:rFonts w:asciiTheme="minorHAnsi" w:eastAsiaTheme="minorHAnsi" w:hAnsiTheme="minorHAnsi" w:cstheme="minorBidi"/>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tcPr>
          <w:p w14:paraId="5B087C50" w14:textId="77777777" w:rsidR="00D21FC4" w:rsidRDefault="00D21FC4" w:rsidP="00C13E78">
            <w:pPr>
              <w:jc w:val="center"/>
              <w:rPr>
                <w:rFonts w:asciiTheme="minorHAnsi" w:eastAsiaTheme="minorHAnsi" w:hAnsiTheme="minorHAnsi" w:cstheme="minorBidi"/>
                <w:sz w:val="22"/>
                <w:szCs w:val="22"/>
                <w:lang w:eastAsia="en-US"/>
              </w:rPr>
            </w:pPr>
          </w:p>
        </w:tc>
      </w:tr>
      <w:tr w:rsidR="00D21FC4" w14:paraId="32AECD47" w14:textId="77777777" w:rsidTr="00D21FC4">
        <w:tc>
          <w:tcPr>
            <w:tcW w:w="3495" w:type="dxa"/>
            <w:tcBorders>
              <w:top w:val="single" w:sz="4" w:space="0" w:color="auto"/>
              <w:left w:val="single" w:sz="4" w:space="0" w:color="auto"/>
              <w:bottom w:val="single" w:sz="4" w:space="0" w:color="auto"/>
              <w:right w:val="single" w:sz="4" w:space="0" w:color="auto"/>
            </w:tcBorders>
            <w:hideMark/>
          </w:tcPr>
          <w:p w14:paraId="685059FF" w14:textId="77777777" w:rsidR="00D21FC4" w:rsidRDefault="00D21FC4">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Question 6</w:t>
            </w:r>
          </w:p>
        </w:tc>
        <w:tc>
          <w:tcPr>
            <w:tcW w:w="873" w:type="dxa"/>
            <w:tcBorders>
              <w:top w:val="single" w:sz="4" w:space="0" w:color="auto"/>
              <w:left w:val="single" w:sz="4" w:space="0" w:color="auto"/>
              <w:bottom w:val="single" w:sz="4" w:space="0" w:color="auto"/>
              <w:right w:val="single" w:sz="4" w:space="0" w:color="auto"/>
            </w:tcBorders>
          </w:tcPr>
          <w:p w14:paraId="6D997728" w14:textId="77777777" w:rsidR="00D21FC4" w:rsidRDefault="00D21FC4" w:rsidP="00C13E78">
            <w:pPr>
              <w:jc w:val="center"/>
              <w:rPr>
                <w:rFonts w:asciiTheme="minorHAnsi" w:eastAsiaTheme="minorHAnsi" w:hAnsiTheme="minorHAnsi" w:cstheme="minorBidi"/>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hideMark/>
          </w:tcPr>
          <w:p w14:paraId="337D2C79" w14:textId="77777777" w:rsidR="00D21FC4" w:rsidRDefault="00D21FC4" w:rsidP="00C13E78">
            <w:pPr>
              <w:jc w:val="cente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X</w:t>
            </w:r>
          </w:p>
        </w:tc>
        <w:tc>
          <w:tcPr>
            <w:tcW w:w="874" w:type="dxa"/>
            <w:tcBorders>
              <w:top w:val="single" w:sz="4" w:space="0" w:color="auto"/>
              <w:left w:val="single" w:sz="4" w:space="0" w:color="auto"/>
              <w:bottom w:val="single" w:sz="4" w:space="0" w:color="auto"/>
              <w:right w:val="single" w:sz="4" w:space="0" w:color="auto"/>
            </w:tcBorders>
          </w:tcPr>
          <w:p w14:paraId="641FEA02" w14:textId="77777777" w:rsidR="00D21FC4" w:rsidRDefault="00D21FC4" w:rsidP="00C13E78">
            <w:pPr>
              <w:jc w:val="center"/>
              <w:rPr>
                <w:rFonts w:asciiTheme="minorHAnsi" w:eastAsiaTheme="minorHAnsi" w:hAnsiTheme="minorHAnsi" w:cstheme="minorBidi"/>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tcPr>
          <w:p w14:paraId="37613694" w14:textId="77777777" w:rsidR="00D21FC4" w:rsidRDefault="00D21FC4" w:rsidP="00C13E78">
            <w:pPr>
              <w:jc w:val="center"/>
              <w:rPr>
                <w:rFonts w:asciiTheme="minorHAnsi" w:eastAsiaTheme="minorHAnsi" w:hAnsiTheme="minorHAnsi" w:cstheme="minorBidi"/>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tcPr>
          <w:p w14:paraId="27779C2A" w14:textId="77777777" w:rsidR="00D21FC4" w:rsidRDefault="00D21FC4" w:rsidP="00C13E78">
            <w:pPr>
              <w:jc w:val="center"/>
              <w:rPr>
                <w:rFonts w:asciiTheme="minorHAnsi" w:eastAsiaTheme="minorHAnsi" w:hAnsiTheme="minorHAnsi" w:cstheme="minorBidi"/>
                <w:sz w:val="22"/>
                <w:szCs w:val="22"/>
                <w:lang w:eastAsia="en-US"/>
              </w:rPr>
            </w:pPr>
          </w:p>
        </w:tc>
      </w:tr>
      <w:tr w:rsidR="00D21FC4" w14:paraId="1B70471E" w14:textId="77777777" w:rsidTr="00D21FC4">
        <w:tc>
          <w:tcPr>
            <w:tcW w:w="3495" w:type="dxa"/>
            <w:tcBorders>
              <w:top w:val="single" w:sz="4" w:space="0" w:color="auto"/>
              <w:left w:val="single" w:sz="4" w:space="0" w:color="auto"/>
              <w:bottom w:val="single" w:sz="4" w:space="0" w:color="auto"/>
              <w:right w:val="single" w:sz="4" w:space="0" w:color="auto"/>
            </w:tcBorders>
            <w:hideMark/>
          </w:tcPr>
          <w:p w14:paraId="7705E459" w14:textId="77777777" w:rsidR="00D21FC4" w:rsidRDefault="00D21FC4">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Question 7</w:t>
            </w:r>
          </w:p>
        </w:tc>
        <w:tc>
          <w:tcPr>
            <w:tcW w:w="873" w:type="dxa"/>
            <w:tcBorders>
              <w:top w:val="single" w:sz="4" w:space="0" w:color="auto"/>
              <w:left w:val="single" w:sz="4" w:space="0" w:color="auto"/>
              <w:bottom w:val="single" w:sz="4" w:space="0" w:color="auto"/>
              <w:right w:val="single" w:sz="4" w:space="0" w:color="auto"/>
            </w:tcBorders>
          </w:tcPr>
          <w:p w14:paraId="38161614" w14:textId="77777777" w:rsidR="00D21FC4" w:rsidRDefault="00D21FC4" w:rsidP="00C13E78">
            <w:pPr>
              <w:jc w:val="center"/>
              <w:rPr>
                <w:rFonts w:asciiTheme="minorHAnsi" w:eastAsiaTheme="minorHAnsi" w:hAnsiTheme="minorHAnsi" w:cstheme="minorBidi"/>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hideMark/>
          </w:tcPr>
          <w:p w14:paraId="4259DEE6" w14:textId="77777777" w:rsidR="00D21FC4" w:rsidRDefault="00D21FC4" w:rsidP="00C13E78">
            <w:pPr>
              <w:jc w:val="cente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X</w:t>
            </w:r>
          </w:p>
        </w:tc>
        <w:tc>
          <w:tcPr>
            <w:tcW w:w="874" w:type="dxa"/>
            <w:tcBorders>
              <w:top w:val="single" w:sz="4" w:space="0" w:color="auto"/>
              <w:left w:val="single" w:sz="4" w:space="0" w:color="auto"/>
              <w:bottom w:val="single" w:sz="4" w:space="0" w:color="auto"/>
              <w:right w:val="single" w:sz="4" w:space="0" w:color="auto"/>
            </w:tcBorders>
          </w:tcPr>
          <w:p w14:paraId="0CC8EB09" w14:textId="77777777" w:rsidR="00D21FC4" w:rsidRDefault="00D21FC4" w:rsidP="00C13E78">
            <w:pPr>
              <w:jc w:val="center"/>
              <w:rPr>
                <w:rFonts w:asciiTheme="minorHAnsi" w:eastAsiaTheme="minorHAnsi" w:hAnsiTheme="minorHAnsi" w:cstheme="minorBidi"/>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tcPr>
          <w:p w14:paraId="12ED64B5" w14:textId="77777777" w:rsidR="00D21FC4" w:rsidRDefault="00D21FC4" w:rsidP="00C13E78">
            <w:pPr>
              <w:jc w:val="center"/>
              <w:rPr>
                <w:rFonts w:asciiTheme="minorHAnsi" w:eastAsiaTheme="minorHAnsi" w:hAnsiTheme="minorHAnsi" w:cstheme="minorBidi"/>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tcPr>
          <w:p w14:paraId="383D1C37" w14:textId="77777777" w:rsidR="00D21FC4" w:rsidRDefault="00D21FC4" w:rsidP="00C13E78">
            <w:pPr>
              <w:jc w:val="center"/>
              <w:rPr>
                <w:rFonts w:asciiTheme="minorHAnsi" w:eastAsiaTheme="minorHAnsi" w:hAnsiTheme="minorHAnsi" w:cstheme="minorBidi"/>
                <w:sz w:val="22"/>
                <w:szCs w:val="22"/>
                <w:lang w:eastAsia="en-US"/>
              </w:rPr>
            </w:pPr>
          </w:p>
        </w:tc>
      </w:tr>
      <w:tr w:rsidR="00D21FC4" w14:paraId="1AD81A9A" w14:textId="77777777" w:rsidTr="00D21FC4">
        <w:tc>
          <w:tcPr>
            <w:tcW w:w="3495" w:type="dxa"/>
            <w:tcBorders>
              <w:top w:val="single" w:sz="4" w:space="0" w:color="auto"/>
              <w:left w:val="single" w:sz="4" w:space="0" w:color="auto"/>
              <w:bottom w:val="single" w:sz="4" w:space="0" w:color="auto"/>
              <w:right w:val="single" w:sz="4" w:space="0" w:color="auto"/>
            </w:tcBorders>
            <w:hideMark/>
          </w:tcPr>
          <w:p w14:paraId="3D651B45" w14:textId="77777777" w:rsidR="00D21FC4" w:rsidRDefault="00D21FC4">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Question 8</w:t>
            </w:r>
          </w:p>
        </w:tc>
        <w:tc>
          <w:tcPr>
            <w:tcW w:w="873" w:type="dxa"/>
            <w:tcBorders>
              <w:top w:val="single" w:sz="4" w:space="0" w:color="auto"/>
              <w:left w:val="single" w:sz="4" w:space="0" w:color="auto"/>
              <w:bottom w:val="single" w:sz="4" w:space="0" w:color="auto"/>
              <w:right w:val="single" w:sz="4" w:space="0" w:color="auto"/>
            </w:tcBorders>
          </w:tcPr>
          <w:p w14:paraId="6AD409F2" w14:textId="77777777" w:rsidR="00D21FC4" w:rsidRDefault="00D21FC4" w:rsidP="00C13E78">
            <w:pPr>
              <w:jc w:val="center"/>
              <w:rPr>
                <w:rFonts w:asciiTheme="minorHAnsi" w:eastAsiaTheme="minorHAnsi" w:hAnsiTheme="minorHAnsi" w:cstheme="minorBidi"/>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hideMark/>
          </w:tcPr>
          <w:p w14:paraId="638E679F" w14:textId="77777777" w:rsidR="00D21FC4" w:rsidRDefault="00D21FC4" w:rsidP="00C13E78">
            <w:pPr>
              <w:jc w:val="cente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X</w:t>
            </w:r>
          </w:p>
        </w:tc>
        <w:tc>
          <w:tcPr>
            <w:tcW w:w="874" w:type="dxa"/>
            <w:tcBorders>
              <w:top w:val="single" w:sz="4" w:space="0" w:color="auto"/>
              <w:left w:val="single" w:sz="4" w:space="0" w:color="auto"/>
              <w:bottom w:val="single" w:sz="4" w:space="0" w:color="auto"/>
              <w:right w:val="single" w:sz="4" w:space="0" w:color="auto"/>
            </w:tcBorders>
          </w:tcPr>
          <w:p w14:paraId="692A2F60" w14:textId="77777777" w:rsidR="00D21FC4" w:rsidRDefault="00D21FC4" w:rsidP="00C13E78">
            <w:pPr>
              <w:jc w:val="center"/>
              <w:rPr>
                <w:rFonts w:asciiTheme="minorHAnsi" w:eastAsiaTheme="minorHAnsi" w:hAnsiTheme="minorHAnsi" w:cstheme="minorBidi"/>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tcPr>
          <w:p w14:paraId="1268764E" w14:textId="77777777" w:rsidR="00D21FC4" w:rsidRDefault="00D21FC4" w:rsidP="00C13E78">
            <w:pPr>
              <w:jc w:val="center"/>
              <w:rPr>
                <w:rFonts w:asciiTheme="minorHAnsi" w:eastAsiaTheme="minorHAnsi" w:hAnsiTheme="minorHAnsi" w:cstheme="minorBidi"/>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tcPr>
          <w:p w14:paraId="4C8F4E8D" w14:textId="77777777" w:rsidR="00D21FC4" w:rsidRDefault="00D21FC4" w:rsidP="00C13E78">
            <w:pPr>
              <w:jc w:val="center"/>
              <w:rPr>
                <w:rFonts w:asciiTheme="minorHAnsi" w:eastAsiaTheme="minorHAnsi" w:hAnsiTheme="minorHAnsi" w:cstheme="minorBidi"/>
                <w:sz w:val="22"/>
                <w:szCs w:val="22"/>
                <w:lang w:eastAsia="en-US"/>
              </w:rPr>
            </w:pPr>
          </w:p>
          <w:p w14:paraId="30C54440" w14:textId="77777777" w:rsidR="00D21FC4" w:rsidRDefault="00D21FC4" w:rsidP="00C13E78">
            <w:pPr>
              <w:jc w:val="center"/>
              <w:rPr>
                <w:rFonts w:asciiTheme="minorHAnsi" w:eastAsiaTheme="minorHAnsi" w:hAnsiTheme="minorHAnsi" w:cstheme="minorBidi"/>
                <w:sz w:val="22"/>
                <w:szCs w:val="22"/>
                <w:lang w:eastAsia="en-US"/>
              </w:rPr>
            </w:pPr>
          </w:p>
        </w:tc>
      </w:tr>
      <w:tr w:rsidR="00D21FC4" w14:paraId="75AB976D" w14:textId="77777777" w:rsidTr="00D21FC4">
        <w:tc>
          <w:tcPr>
            <w:tcW w:w="3495" w:type="dxa"/>
            <w:tcBorders>
              <w:top w:val="single" w:sz="4" w:space="0" w:color="auto"/>
              <w:left w:val="single" w:sz="4" w:space="0" w:color="auto"/>
              <w:bottom w:val="single" w:sz="4" w:space="0" w:color="auto"/>
              <w:right w:val="single" w:sz="4" w:space="0" w:color="auto"/>
            </w:tcBorders>
            <w:hideMark/>
          </w:tcPr>
          <w:p w14:paraId="6F814721" w14:textId="77777777" w:rsidR="00D21FC4" w:rsidRDefault="00D21FC4">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Question 9</w:t>
            </w:r>
          </w:p>
        </w:tc>
        <w:tc>
          <w:tcPr>
            <w:tcW w:w="873" w:type="dxa"/>
            <w:tcBorders>
              <w:top w:val="single" w:sz="4" w:space="0" w:color="auto"/>
              <w:left w:val="single" w:sz="4" w:space="0" w:color="auto"/>
              <w:bottom w:val="single" w:sz="4" w:space="0" w:color="auto"/>
              <w:right w:val="single" w:sz="4" w:space="0" w:color="auto"/>
            </w:tcBorders>
          </w:tcPr>
          <w:p w14:paraId="4D92BE3D" w14:textId="77777777" w:rsidR="00D21FC4" w:rsidRDefault="00D21FC4" w:rsidP="00C13E78">
            <w:pPr>
              <w:jc w:val="center"/>
              <w:rPr>
                <w:rFonts w:asciiTheme="minorHAnsi" w:eastAsiaTheme="minorHAnsi" w:hAnsiTheme="minorHAnsi" w:cstheme="minorBidi"/>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tcPr>
          <w:p w14:paraId="119910BD" w14:textId="77777777" w:rsidR="00D21FC4" w:rsidRDefault="00D21FC4" w:rsidP="00C13E78">
            <w:pPr>
              <w:jc w:val="center"/>
              <w:rPr>
                <w:rFonts w:asciiTheme="minorHAnsi" w:eastAsiaTheme="minorHAnsi" w:hAnsiTheme="minorHAnsi" w:cstheme="minorBidi"/>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tcPr>
          <w:p w14:paraId="3823EFB0" w14:textId="77777777" w:rsidR="00D21FC4" w:rsidRDefault="00D21FC4" w:rsidP="00C13E78">
            <w:pPr>
              <w:jc w:val="center"/>
              <w:rPr>
                <w:rFonts w:asciiTheme="minorHAnsi" w:eastAsiaTheme="minorHAnsi" w:hAnsiTheme="minorHAnsi" w:cstheme="minorBidi"/>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hideMark/>
          </w:tcPr>
          <w:p w14:paraId="55AF0249" w14:textId="77777777" w:rsidR="00D21FC4" w:rsidRDefault="00D21FC4" w:rsidP="00C13E78">
            <w:pPr>
              <w:jc w:val="cente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X</w:t>
            </w:r>
          </w:p>
        </w:tc>
        <w:tc>
          <w:tcPr>
            <w:tcW w:w="874" w:type="dxa"/>
            <w:tcBorders>
              <w:top w:val="single" w:sz="4" w:space="0" w:color="auto"/>
              <w:left w:val="single" w:sz="4" w:space="0" w:color="auto"/>
              <w:bottom w:val="single" w:sz="4" w:space="0" w:color="auto"/>
              <w:right w:val="single" w:sz="4" w:space="0" w:color="auto"/>
            </w:tcBorders>
          </w:tcPr>
          <w:p w14:paraId="35F79212" w14:textId="77777777" w:rsidR="00D21FC4" w:rsidRDefault="00D21FC4" w:rsidP="00C13E78">
            <w:pPr>
              <w:jc w:val="center"/>
              <w:rPr>
                <w:rFonts w:asciiTheme="minorHAnsi" w:eastAsiaTheme="minorHAnsi" w:hAnsiTheme="minorHAnsi" w:cstheme="minorBidi"/>
                <w:sz w:val="22"/>
                <w:szCs w:val="22"/>
                <w:lang w:eastAsia="en-US"/>
              </w:rPr>
            </w:pPr>
          </w:p>
        </w:tc>
      </w:tr>
      <w:tr w:rsidR="00D21FC4" w14:paraId="48C6E749" w14:textId="77777777" w:rsidTr="00D21FC4">
        <w:tc>
          <w:tcPr>
            <w:tcW w:w="3495" w:type="dxa"/>
            <w:tcBorders>
              <w:top w:val="single" w:sz="4" w:space="0" w:color="auto"/>
              <w:left w:val="single" w:sz="4" w:space="0" w:color="auto"/>
              <w:bottom w:val="single" w:sz="4" w:space="0" w:color="auto"/>
              <w:right w:val="single" w:sz="4" w:space="0" w:color="auto"/>
            </w:tcBorders>
            <w:hideMark/>
          </w:tcPr>
          <w:p w14:paraId="52DD1719" w14:textId="77777777" w:rsidR="00D21FC4" w:rsidRDefault="00D21FC4">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Question 10</w:t>
            </w:r>
          </w:p>
        </w:tc>
        <w:tc>
          <w:tcPr>
            <w:tcW w:w="873" w:type="dxa"/>
            <w:tcBorders>
              <w:top w:val="single" w:sz="4" w:space="0" w:color="auto"/>
              <w:left w:val="single" w:sz="4" w:space="0" w:color="auto"/>
              <w:bottom w:val="single" w:sz="4" w:space="0" w:color="auto"/>
              <w:right w:val="single" w:sz="4" w:space="0" w:color="auto"/>
            </w:tcBorders>
          </w:tcPr>
          <w:p w14:paraId="06CC0682" w14:textId="77777777" w:rsidR="00D21FC4" w:rsidRDefault="00D21FC4" w:rsidP="00C13E78">
            <w:pPr>
              <w:jc w:val="center"/>
              <w:rPr>
                <w:rFonts w:asciiTheme="minorHAnsi" w:eastAsiaTheme="minorHAnsi" w:hAnsiTheme="minorHAnsi" w:cstheme="minorBidi"/>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tcPr>
          <w:p w14:paraId="5C225655" w14:textId="77777777" w:rsidR="00D21FC4" w:rsidRDefault="00D21FC4" w:rsidP="00C13E78">
            <w:pPr>
              <w:jc w:val="center"/>
              <w:rPr>
                <w:rFonts w:asciiTheme="minorHAnsi" w:eastAsiaTheme="minorHAnsi" w:hAnsiTheme="minorHAnsi" w:cstheme="minorBidi"/>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tcPr>
          <w:p w14:paraId="2C56E20F" w14:textId="77777777" w:rsidR="00D21FC4" w:rsidRDefault="00D21FC4" w:rsidP="00C13E78">
            <w:pPr>
              <w:jc w:val="center"/>
              <w:rPr>
                <w:rFonts w:asciiTheme="minorHAnsi" w:eastAsiaTheme="minorHAnsi" w:hAnsiTheme="minorHAnsi" w:cstheme="minorBidi"/>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tcPr>
          <w:p w14:paraId="1C2B1180" w14:textId="77777777" w:rsidR="00D21FC4" w:rsidRDefault="00D21FC4" w:rsidP="00C13E78">
            <w:pPr>
              <w:jc w:val="center"/>
              <w:rPr>
                <w:rFonts w:asciiTheme="minorHAnsi" w:eastAsiaTheme="minorHAnsi" w:hAnsiTheme="minorHAnsi" w:cstheme="minorBidi"/>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hideMark/>
          </w:tcPr>
          <w:p w14:paraId="3B4B09E2" w14:textId="77777777" w:rsidR="00D21FC4" w:rsidRDefault="00D21FC4" w:rsidP="00C13E78">
            <w:pPr>
              <w:jc w:val="cente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X</w:t>
            </w:r>
          </w:p>
        </w:tc>
      </w:tr>
    </w:tbl>
    <w:p w14:paraId="11A3C09A" w14:textId="77777777" w:rsidR="00D21FC4" w:rsidRDefault="00D21FC4" w:rsidP="00D21FC4">
      <w:pPr>
        <w:rPr>
          <w:rFonts w:asciiTheme="minorHAnsi" w:eastAsiaTheme="minorHAnsi" w:hAnsiTheme="minorHAnsi" w:cstheme="minorBidi"/>
          <w:sz w:val="22"/>
          <w:szCs w:val="22"/>
          <w:lang w:eastAsia="en-US"/>
        </w:rPr>
      </w:pPr>
    </w:p>
    <w:tbl>
      <w:tblPr>
        <w:tblW w:w="1054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8272"/>
        <w:gridCol w:w="1134"/>
        <w:gridCol w:w="1134"/>
      </w:tblGrid>
      <w:tr w:rsidR="00D21FC4" w14:paraId="40B19428" w14:textId="77777777" w:rsidTr="00C53559">
        <w:trPr>
          <w:trHeight w:val="586"/>
        </w:trPr>
        <w:tc>
          <w:tcPr>
            <w:tcW w:w="8272" w:type="dxa"/>
            <w:tcBorders>
              <w:top w:val="single" w:sz="4" w:space="0" w:color="auto"/>
              <w:left w:val="single" w:sz="4" w:space="0" w:color="auto"/>
              <w:bottom w:val="single" w:sz="4" w:space="0" w:color="auto"/>
              <w:right w:val="single" w:sz="4" w:space="0" w:color="auto"/>
            </w:tcBorders>
            <w:vAlign w:val="center"/>
            <w:hideMark/>
          </w:tcPr>
          <w:p w14:paraId="522088B2" w14:textId="77777777" w:rsidR="00D21FC4" w:rsidRDefault="00D21FC4">
            <w:pPr>
              <w:autoSpaceDE w:val="0"/>
              <w:autoSpaceDN w:val="0"/>
              <w:adjustRightInd w:val="0"/>
              <w:rPr>
                <w:rFonts w:ascii="Arial" w:hAnsi="Arial" w:cs="Arial"/>
                <w:color w:val="000000"/>
                <w:sz w:val="20"/>
                <w:szCs w:val="20"/>
                <w:lang w:eastAsia="en-US"/>
              </w:rPr>
            </w:pPr>
            <w:r>
              <w:rPr>
                <w:rFonts w:ascii="Arial" w:hAnsi="Arial" w:cs="Arial"/>
                <w:color w:val="000000"/>
                <w:sz w:val="20"/>
                <w:szCs w:val="20"/>
                <w:lang w:eastAsia="en-US"/>
              </w:rPr>
              <w:t>Les questions sont variées (cases à cocher, éléments à relier, éléments à repérer sur un schéma, phrase à formuler…).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28E9B5" w14:textId="33A39CB5" w:rsidR="00D21FC4" w:rsidRDefault="00D21FC4" w:rsidP="00C53559">
            <w:pPr>
              <w:autoSpaceDE w:val="0"/>
              <w:autoSpaceDN w:val="0"/>
              <w:adjustRightInd w:val="0"/>
              <w:jc w:val="center"/>
              <w:rPr>
                <w:rFonts w:ascii="Arial" w:hAnsi="Arial" w:cs="Arial"/>
                <w:color w:val="000000"/>
                <w:sz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D9AA4D0" w14:textId="77777777" w:rsidR="00D21FC4" w:rsidRDefault="00D21FC4" w:rsidP="00C53559">
            <w:pPr>
              <w:autoSpaceDE w:val="0"/>
              <w:autoSpaceDN w:val="0"/>
              <w:adjustRightInd w:val="0"/>
              <w:jc w:val="center"/>
              <w:rPr>
                <w:rFonts w:ascii="Arial" w:hAnsi="Arial" w:cs="Arial"/>
                <w:i/>
                <w:iCs/>
                <w:color w:val="000000"/>
                <w:sz w:val="20"/>
                <w:lang w:eastAsia="en-US"/>
              </w:rPr>
            </w:pPr>
          </w:p>
        </w:tc>
      </w:tr>
      <w:tr w:rsidR="00D21FC4" w14:paraId="63F99355" w14:textId="77777777" w:rsidTr="00C53559">
        <w:trPr>
          <w:trHeight w:val="341"/>
        </w:trPr>
        <w:tc>
          <w:tcPr>
            <w:tcW w:w="8272" w:type="dxa"/>
            <w:tcBorders>
              <w:top w:val="single" w:sz="4" w:space="0" w:color="auto"/>
              <w:left w:val="single" w:sz="4" w:space="0" w:color="auto"/>
              <w:bottom w:val="single" w:sz="4" w:space="0" w:color="auto"/>
              <w:right w:val="single" w:sz="4" w:space="0" w:color="auto"/>
            </w:tcBorders>
            <w:vAlign w:val="center"/>
            <w:hideMark/>
          </w:tcPr>
          <w:p w14:paraId="3BC0BBCD" w14:textId="77777777" w:rsidR="00D21FC4" w:rsidRDefault="00D21FC4">
            <w:pPr>
              <w:autoSpaceDE w:val="0"/>
              <w:autoSpaceDN w:val="0"/>
              <w:adjustRightInd w:val="0"/>
              <w:rPr>
                <w:rFonts w:ascii="Arial" w:hAnsi="Arial" w:cs="Arial"/>
                <w:color w:val="000000"/>
                <w:sz w:val="20"/>
                <w:szCs w:val="20"/>
                <w:lang w:eastAsia="en-US"/>
              </w:rPr>
            </w:pPr>
            <w:r>
              <w:rPr>
                <w:rFonts w:ascii="Arial" w:hAnsi="Arial" w:cs="Arial"/>
                <w:color w:val="000000"/>
                <w:sz w:val="20"/>
                <w:szCs w:val="20"/>
                <w:lang w:eastAsia="en-US"/>
              </w:rPr>
              <w:t>Les documents sont adaptés au niveau CAP (bien lisibles, courts).</w:t>
            </w:r>
          </w:p>
        </w:tc>
        <w:tc>
          <w:tcPr>
            <w:tcW w:w="1134" w:type="dxa"/>
            <w:tcBorders>
              <w:top w:val="single" w:sz="4" w:space="0" w:color="auto"/>
              <w:left w:val="single" w:sz="4" w:space="0" w:color="auto"/>
              <w:bottom w:val="single" w:sz="4" w:space="0" w:color="auto"/>
              <w:right w:val="single" w:sz="4" w:space="0" w:color="auto"/>
            </w:tcBorders>
            <w:vAlign w:val="center"/>
          </w:tcPr>
          <w:p w14:paraId="6BF178B1" w14:textId="1441D704" w:rsidR="00D21FC4" w:rsidRDefault="00D21FC4" w:rsidP="00C53559">
            <w:pPr>
              <w:autoSpaceDE w:val="0"/>
              <w:autoSpaceDN w:val="0"/>
              <w:adjustRightInd w:val="0"/>
              <w:jc w:val="center"/>
              <w:rPr>
                <w:rFonts w:ascii="Arial" w:hAnsi="Arial" w:cs="Arial"/>
                <w:color w:val="000000"/>
                <w:sz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29B01A9C" w14:textId="77777777" w:rsidR="00D21FC4" w:rsidRDefault="00D21FC4" w:rsidP="00C53559">
            <w:pPr>
              <w:autoSpaceDE w:val="0"/>
              <w:autoSpaceDN w:val="0"/>
              <w:adjustRightInd w:val="0"/>
              <w:jc w:val="center"/>
              <w:rPr>
                <w:rFonts w:ascii="Arial" w:hAnsi="Arial" w:cs="Arial"/>
                <w:color w:val="000000"/>
                <w:sz w:val="22"/>
                <w:lang w:eastAsia="en-US"/>
              </w:rPr>
            </w:pPr>
          </w:p>
        </w:tc>
      </w:tr>
      <w:tr w:rsidR="00D21FC4" w14:paraId="1A5B0E8A" w14:textId="77777777" w:rsidTr="00C53559">
        <w:trPr>
          <w:trHeight w:val="364"/>
        </w:trPr>
        <w:tc>
          <w:tcPr>
            <w:tcW w:w="8272" w:type="dxa"/>
            <w:tcBorders>
              <w:top w:val="single" w:sz="4" w:space="0" w:color="auto"/>
              <w:left w:val="single" w:sz="4" w:space="0" w:color="auto"/>
              <w:bottom w:val="single" w:sz="4" w:space="0" w:color="auto"/>
              <w:right w:val="single" w:sz="4" w:space="0" w:color="auto"/>
            </w:tcBorders>
            <w:vAlign w:val="center"/>
            <w:hideMark/>
          </w:tcPr>
          <w:p w14:paraId="78961AB6" w14:textId="77777777" w:rsidR="00D21FC4" w:rsidRDefault="00D21FC4">
            <w:pPr>
              <w:autoSpaceDE w:val="0"/>
              <w:autoSpaceDN w:val="0"/>
              <w:adjustRightInd w:val="0"/>
              <w:rPr>
                <w:rFonts w:ascii="Arial" w:hAnsi="Arial" w:cs="Arial"/>
                <w:color w:val="000000"/>
                <w:sz w:val="20"/>
                <w:szCs w:val="20"/>
                <w:lang w:eastAsia="en-US"/>
              </w:rPr>
            </w:pPr>
            <w:r>
              <w:rPr>
                <w:rFonts w:ascii="Arial" w:hAnsi="Arial" w:cs="Arial"/>
                <w:color w:val="000000"/>
                <w:sz w:val="20"/>
                <w:szCs w:val="20"/>
                <w:lang w:eastAsia="en-US"/>
              </w:rPr>
              <w:t>Les sources documentaires sont mentionnées et vérifiées.</w:t>
            </w:r>
          </w:p>
        </w:tc>
        <w:tc>
          <w:tcPr>
            <w:tcW w:w="1134" w:type="dxa"/>
            <w:tcBorders>
              <w:top w:val="single" w:sz="4" w:space="0" w:color="auto"/>
              <w:left w:val="single" w:sz="4" w:space="0" w:color="auto"/>
              <w:bottom w:val="single" w:sz="4" w:space="0" w:color="auto"/>
              <w:right w:val="single" w:sz="4" w:space="0" w:color="auto"/>
            </w:tcBorders>
            <w:vAlign w:val="center"/>
          </w:tcPr>
          <w:p w14:paraId="318BBB78" w14:textId="77777777" w:rsidR="00D21FC4" w:rsidRDefault="00D21FC4" w:rsidP="00C53559">
            <w:pPr>
              <w:autoSpaceDE w:val="0"/>
              <w:autoSpaceDN w:val="0"/>
              <w:adjustRightInd w:val="0"/>
              <w:jc w:val="center"/>
              <w:rPr>
                <w:rFonts w:ascii="Arial" w:hAnsi="Arial" w:cs="Arial"/>
                <w:color w:val="000000"/>
                <w:sz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8A3AE1A" w14:textId="77777777" w:rsidR="00D21FC4" w:rsidRDefault="00D21FC4" w:rsidP="00C53559">
            <w:pPr>
              <w:autoSpaceDE w:val="0"/>
              <w:autoSpaceDN w:val="0"/>
              <w:adjustRightInd w:val="0"/>
              <w:jc w:val="center"/>
              <w:rPr>
                <w:rFonts w:ascii="Arial" w:hAnsi="Arial" w:cs="Arial"/>
                <w:color w:val="000000"/>
                <w:sz w:val="22"/>
                <w:lang w:eastAsia="en-US"/>
              </w:rPr>
            </w:pPr>
          </w:p>
        </w:tc>
      </w:tr>
      <w:tr w:rsidR="00D21FC4" w14:paraId="1CA271A6" w14:textId="77777777" w:rsidTr="00C53559">
        <w:tc>
          <w:tcPr>
            <w:tcW w:w="827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249779C" w14:textId="77777777" w:rsidR="00D21FC4" w:rsidRDefault="00D21FC4">
            <w:pPr>
              <w:autoSpaceDE w:val="0"/>
              <w:autoSpaceDN w:val="0"/>
              <w:adjustRightInd w:val="0"/>
              <w:jc w:val="center"/>
              <w:rPr>
                <w:rFonts w:ascii="Arial" w:hAnsi="Arial" w:cs="Arial"/>
                <w:b/>
                <w:bCs/>
                <w:color w:val="000000"/>
                <w:sz w:val="20"/>
                <w:szCs w:val="20"/>
                <w:lang w:eastAsia="en-US"/>
              </w:rPr>
            </w:pPr>
            <w:r>
              <w:rPr>
                <w:rFonts w:ascii="Arial" w:hAnsi="Arial" w:cs="Arial"/>
                <w:b/>
                <w:bCs/>
                <w:color w:val="000000"/>
                <w:sz w:val="20"/>
                <w:szCs w:val="20"/>
                <w:lang w:eastAsia="en-US"/>
              </w:rPr>
              <w:t>Points clés sur la forme</w:t>
            </w: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77E6D58" w14:textId="77777777" w:rsidR="00D21FC4" w:rsidRDefault="00D21FC4" w:rsidP="00C53559">
            <w:pPr>
              <w:autoSpaceDE w:val="0"/>
              <w:autoSpaceDN w:val="0"/>
              <w:adjustRightInd w:val="0"/>
              <w:jc w:val="center"/>
              <w:rPr>
                <w:rFonts w:ascii="Arial" w:hAnsi="Arial" w:cs="Arial"/>
                <w:b/>
                <w:bCs/>
                <w:color w:val="000000"/>
                <w:sz w:val="20"/>
                <w:szCs w:val="20"/>
                <w:lang w:eastAsia="en-US"/>
              </w:rPr>
            </w:pPr>
            <w:r>
              <w:rPr>
                <w:rFonts w:ascii="Arial" w:hAnsi="Arial" w:cs="Arial"/>
                <w:b/>
                <w:bCs/>
                <w:color w:val="000000"/>
                <w:sz w:val="20"/>
                <w:szCs w:val="20"/>
                <w:lang w:eastAsia="en-US"/>
              </w:rPr>
              <w:t>oui</w:t>
            </w: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835A25B" w14:textId="77777777" w:rsidR="00D21FC4" w:rsidRDefault="00D21FC4" w:rsidP="00C53559">
            <w:pPr>
              <w:autoSpaceDE w:val="0"/>
              <w:autoSpaceDN w:val="0"/>
              <w:adjustRightInd w:val="0"/>
              <w:jc w:val="center"/>
              <w:rPr>
                <w:rFonts w:ascii="Arial" w:hAnsi="Arial" w:cs="Arial"/>
                <w:b/>
                <w:bCs/>
                <w:color w:val="000000"/>
                <w:sz w:val="20"/>
                <w:szCs w:val="20"/>
                <w:lang w:eastAsia="en-US"/>
              </w:rPr>
            </w:pPr>
            <w:r>
              <w:rPr>
                <w:rFonts w:ascii="Arial" w:hAnsi="Arial" w:cs="Arial"/>
                <w:b/>
                <w:bCs/>
                <w:color w:val="000000"/>
                <w:sz w:val="20"/>
                <w:szCs w:val="20"/>
                <w:lang w:eastAsia="en-US"/>
              </w:rPr>
              <w:t>non</w:t>
            </w:r>
          </w:p>
        </w:tc>
      </w:tr>
      <w:tr w:rsidR="00D21FC4" w14:paraId="6FE02133" w14:textId="77777777" w:rsidTr="00C53559">
        <w:trPr>
          <w:trHeight w:val="347"/>
        </w:trPr>
        <w:tc>
          <w:tcPr>
            <w:tcW w:w="8272" w:type="dxa"/>
            <w:tcBorders>
              <w:top w:val="single" w:sz="4" w:space="0" w:color="auto"/>
              <w:left w:val="single" w:sz="4" w:space="0" w:color="auto"/>
              <w:bottom w:val="single" w:sz="4" w:space="0" w:color="auto"/>
              <w:right w:val="single" w:sz="4" w:space="0" w:color="auto"/>
            </w:tcBorders>
            <w:vAlign w:val="center"/>
            <w:hideMark/>
          </w:tcPr>
          <w:p w14:paraId="1EEEB90F" w14:textId="77777777" w:rsidR="00D21FC4" w:rsidRDefault="00D21FC4">
            <w:pPr>
              <w:autoSpaceDE w:val="0"/>
              <w:autoSpaceDN w:val="0"/>
              <w:adjustRightInd w:val="0"/>
              <w:rPr>
                <w:rFonts w:ascii="Arial" w:hAnsi="Arial" w:cs="Arial"/>
                <w:color w:val="000000"/>
                <w:sz w:val="20"/>
                <w:szCs w:val="20"/>
                <w:lang w:eastAsia="en-US"/>
              </w:rPr>
            </w:pPr>
            <w:r>
              <w:rPr>
                <w:rFonts w:ascii="Arial" w:hAnsi="Arial" w:cs="Arial"/>
                <w:color w:val="000000"/>
                <w:sz w:val="20"/>
                <w:szCs w:val="20"/>
                <w:lang w:eastAsia="en-US"/>
              </w:rPr>
              <w:t>La présentation est claire, soignée, aérée.</w:t>
            </w:r>
          </w:p>
        </w:tc>
        <w:tc>
          <w:tcPr>
            <w:tcW w:w="1134" w:type="dxa"/>
            <w:tcBorders>
              <w:top w:val="single" w:sz="4" w:space="0" w:color="auto"/>
              <w:left w:val="single" w:sz="4" w:space="0" w:color="auto"/>
              <w:bottom w:val="single" w:sz="4" w:space="0" w:color="auto"/>
              <w:right w:val="single" w:sz="4" w:space="0" w:color="auto"/>
            </w:tcBorders>
            <w:vAlign w:val="center"/>
          </w:tcPr>
          <w:p w14:paraId="473E406D" w14:textId="77777777" w:rsidR="00D21FC4" w:rsidRDefault="00D21FC4" w:rsidP="00C53559">
            <w:pPr>
              <w:autoSpaceDE w:val="0"/>
              <w:autoSpaceDN w:val="0"/>
              <w:adjustRightInd w:val="0"/>
              <w:jc w:val="center"/>
              <w:rPr>
                <w:rFonts w:ascii="Arial" w:hAnsi="Arial" w:cs="Arial"/>
                <w:color w:val="000000"/>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3A3A767B" w14:textId="77777777" w:rsidR="00D21FC4" w:rsidRDefault="00D21FC4" w:rsidP="00C53559">
            <w:pPr>
              <w:autoSpaceDE w:val="0"/>
              <w:autoSpaceDN w:val="0"/>
              <w:adjustRightInd w:val="0"/>
              <w:jc w:val="center"/>
              <w:rPr>
                <w:rFonts w:ascii="Arial" w:hAnsi="Arial" w:cs="Arial"/>
                <w:color w:val="000000"/>
                <w:sz w:val="20"/>
                <w:szCs w:val="20"/>
                <w:lang w:eastAsia="en-US"/>
              </w:rPr>
            </w:pPr>
          </w:p>
        </w:tc>
      </w:tr>
      <w:tr w:rsidR="00D21FC4" w14:paraId="613E5AF0" w14:textId="77777777" w:rsidTr="00C53559">
        <w:trPr>
          <w:trHeight w:val="347"/>
        </w:trPr>
        <w:tc>
          <w:tcPr>
            <w:tcW w:w="8272" w:type="dxa"/>
            <w:tcBorders>
              <w:top w:val="single" w:sz="4" w:space="0" w:color="auto"/>
              <w:left w:val="single" w:sz="4" w:space="0" w:color="auto"/>
              <w:bottom w:val="single" w:sz="4" w:space="0" w:color="auto"/>
              <w:right w:val="single" w:sz="4" w:space="0" w:color="auto"/>
            </w:tcBorders>
            <w:vAlign w:val="center"/>
            <w:hideMark/>
          </w:tcPr>
          <w:p w14:paraId="04669D8A" w14:textId="77777777" w:rsidR="00D21FC4" w:rsidRDefault="00D21FC4">
            <w:pPr>
              <w:autoSpaceDE w:val="0"/>
              <w:autoSpaceDN w:val="0"/>
              <w:adjustRightInd w:val="0"/>
              <w:rPr>
                <w:rFonts w:ascii="Arial" w:hAnsi="Arial" w:cs="Arial"/>
                <w:color w:val="000000"/>
                <w:sz w:val="20"/>
                <w:szCs w:val="20"/>
                <w:lang w:eastAsia="en-US"/>
              </w:rPr>
            </w:pPr>
            <w:r>
              <w:rPr>
                <w:rFonts w:ascii="Arial" w:hAnsi="Arial" w:cs="Arial"/>
                <w:color w:val="000000"/>
                <w:sz w:val="20"/>
                <w:szCs w:val="20"/>
                <w:lang w:eastAsia="en-US"/>
              </w:rPr>
              <w:t>La place pour les réponses est suffisante.</w:t>
            </w:r>
          </w:p>
        </w:tc>
        <w:tc>
          <w:tcPr>
            <w:tcW w:w="1134" w:type="dxa"/>
            <w:tcBorders>
              <w:top w:val="single" w:sz="4" w:space="0" w:color="auto"/>
              <w:left w:val="single" w:sz="4" w:space="0" w:color="auto"/>
              <w:bottom w:val="single" w:sz="4" w:space="0" w:color="auto"/>
              <w:right w:val="single" w:sz="4" w:space="0" w:color="auto"/>
            </w:tcBorders>
            <w:vAlign w:val="center"/>
          </w:tcPr>
          <w:p w14:paraId="6FB65BEC" w14:textId="77777777" w:rsidR="00D21FC4" w:rsidRDefault="00D21FC4" w:rsidP="00C53559">
            <w:pPr>
              <w:autoSpaceDE w:val="0"/>
              <w:autoSpaceDN w:val="0"/>
              <w:adjustRightInd w:val="0"/>
              <w:jc w:val="center"/>
              <w:rPr>
                <w:rFonts w:ascii="Arial" w:hAnsi="Arial" w:cs="Arial"/>
                <w:color w:val="000000"/>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1F14DB1" w14:textId="77777777" w:rsidR="00D21FC4" w:rsidRDefault="00D21FC4" w:rsidP="00C53559">
            <w:pPr>
              <w:autoSpaceDE w:val="0"/>
              <w:autoSpaceDN w:val="0"/>
              <w:adjustRightInd w:val="0"/>
              <w:jc w:val="center"/>
              <w:rPr>
                <w:rFonts w:ascii="Arial" w:hAnsi="Arial" w:cs="Arial"/>
                <w:color w:val="000000"/>
                <w:sz w:val="20"/>
                <w:szCs w:val="20"/>
                <w:lang w:eastAsia="en-US"/>
              </w:rPr>
            </w:pPr>
          </w:p>
        </w:tc>
      </w:tr>
      <w:tr w:rsidR="00D21FC4" w14:paraId="4FACC1F2" w14:textId="77777777" w:rsidTr="00C53559">
        <w:trPr>
          <w:trHeight w:val="510"/>
        </w:trPr>
        <w:tc>
          <w:tcPr>
            <w:tcW w:w="8272" w:type="dxa"/>
            <w:tcBorders>
              <w:top w:val="single" w:sz="4" w:space="0" w:color="auto"/>
              <w:left w:val="single" w:sz="4" w:space="0" w:color="auto"/>
              <w:bottom w:val="single" w:sz="4" w:space="0" w:color="auto"/>
              <w:right w:val="single" w:sz="4" w:space="0" w:color="auto"/>
            </w:tcBorders>
            <w:vAlign w:val="center"/>
            <w:hideMark/>
          </w:tcPr>
          <w:p w14:paraId="303388A6" w14:textId="77777777" w:rsidR="00D21FC4" w:rsidRDefault="00D21FC4">
            <w:pPr>
              <w:autoSpaceDE w:val="0"/>
              <w:autoSpaceDN w:val="0"/>
              <w:adjustRightInd w:val="0"/>
              <w:rPr>
                <w:rFonts w:ascii="Arial" w:hAnsi="Arial" w:cs="Arial"/>
                <w:color w:val="000000"/>
                <w:sz w:val="20"/>
                <w:szCs w:val="20"/>
                <w:lang w:eastAsia="en-US"/>
              </w:rPr>
            </w:pPr>
            <w:r>
              <w:rPr>
                <w:rFonts w:ascii="Arial" w:hAnsi="Arial" w:cs="Arial"/>
                <w:color w:val="000000"/>
                <w:sz w:val="20"/>
                <w:szCs w:val="20"/>
                <w:lang w:eastAsia="en-US"/>
              </w:rPr>
              <w:t>Les questions sont numérotées selon la codification internationale (1 - 1.1 – 1.1.1 - …)</w:t>
            </w:r>
          </w:p>
        </w:tc>
        <w:tc>
          <w:tcPr>
            <w:tcW w:w="1134" w:type="dxa"/>
            <w:tcBorders>
              <w:top w:val="single" w:sz="4" w:space="0" w:color="auto"/>
              <w:left w:val="single" w:sz="4" w:space="0" w:color="auto"/>
              <w:bottom w:val="single" w:sz="4" w:space="0" w:color="auto"/>
              <w:right w:val="single" w:sz="4" w:space="0" w:color="auto"/>
            </w:tcBorders>
            <w:vAlign w:val="center"/>
          </w:tcPr>
          <w:p w14:paraId="440E0B84" w14:textId="77777777" w:rsidR="00D21FC4" w:rsidRDefault="00D21FC4" w:rsidP="00C53559">
            <w:pPr>
              <w:autoSpaceDE w:val="0"/>
              <w:autoSpaceDN w:val="0"/>
              <w:adjustRightInd w:val="0"/>
              <w:jc w:val="center"/>
              <w:rPr>
                <w:rFonts w:ascii="Arial" w:hAnsi="Arial" w:cs="Arial"/>
                <w:color w:val="000000"/>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9DC9E2B" w14:textId="77777777" w:rsidR="00D21FC4" w:rsidRDefault="00D21FC4" w:rsidP="00C53559">
            <w:pPr>
              <w:autoSpaceDE w:val="0"/>
              <w:autoSpaceDN w:val="0"/>
              <w:adjustRightInd w:val="0"/>
              <w:jc w:val="center"/>
              <w:rPr>
                <w:rFonts w:ascii="Arial" w:hAnsi="Arial" w:cs="Arial"/>
                <w:color w:val="000000"/>
                <w:sz w:val="20"/>
                <w:szCs w:val="20"/>
                <w:lang w:eastAsia="en-US"/>
              </w:rPr>
            </w:pPr>
          </w:p>
        </w:tc>
      </w:tr>
      <w:tr w:rsidR="00D21FC4" w14:paraId="53B0BF36" w14:textId="77777777" w:rsidTr="00C53559">
        <w:trPr>
          <w:trHeight w:val="283"/>
        </w:trPr>
        <w:tc>
          <w:tcPr>
            <w:tcW w:w="8272" w:type="dxa"/>
            <w:tcBorders>
              <w:top w:val="single" w:sz="4" w:space="0" w:color="auto"/>
              <w:left w:val="single" w:sz="4" w:space="0" w:color="auto"/>
              <w:bottom w:val="single" w:sz="4" w:space="0" w:color="auto"/>
              <w:right w:val="single" w:sz="4" w:space="0" w:color="auto"/>
            </w:tcBorders>
            <w:vAlign w:val="center"/>
            <w:hideMark/>
          </w:tcPr>
          <w:p w14:paraId="31993117" w14:textId="77777777" w:rsidR="00D21FC4" w:rsidRDefault="00D21FC4">
            <w:pPr>
              <w:autoSpaceDE w:val="0"/>
              <w:autoSpaceDN w:val="0"/>
              <w:adjustRightInd w:val="0"/>
              <w:rPr>
                <w:rFonts w:ascii="Arial" w:hAnsi="Arial" w:cs="Arial"/>
                <w:color w:val="000000"/>
                <w:sz w:val="20"/>
                <w:szCs w:val="20"/>
                <w:lang w:eastAsia="en-US"/>
              </w:rPr>
            </w:pPr>
            <w:r>
              <w:rPr>
                <w:rFonts w:ascii="Arial" w:hAnsi="Arial" w:cs="Arial"/>
                <w:color w:val="000000"/>
                <w:sz w:val="20"/>
                <w:szCs w:val="20"/>
                <w:lang w:eastAsia="en-US"/>
              </w:rPr>
              <w:t>Les questions sont formulées avec des verbes d’action à l’infinitif.</w:t>
            </w:r>
          </w:p>
        </w:tc>
        <w:tc>
          <w:tcPr>
            <w:tcW w:w="1134" w:type="dxa"/>
            <w:tcBorders>
              <w:top w:val="single" w:sz="4" w:space="0" w:color="auto"/>
              <w:left w:val="single" w:sz="4" w:space="0" w:color="auto"/>
              <w:bottom w:val="single" w:sz="4" w:space="0" w:color="auto"/>
              <w:right w:val="single" w:sz="4" w:space="0" w:color="auto"/>
            </w:tcBorders>
            <w:vAlign w:val="center"/>
          </w:tcPr>
          <w:p w14:paraId="5CFD0077" w14:textId="77777777" w:rsidR="00D21FC4" w:rsidRDefault="00D21FC4" w:rsidP="00C53559">
            <w:pPr>
              <w:autoSpaceDE w:val="0"/>
              <w:autoSpaceDN w:val="0"/>
              <w:adjustRightInd w:val="0"/>
              <w:jc w:val="center"/>
              <w:rPr>
                <w:rFonts w:ascii="Arial" w:hAnsi="Arial" w:cs="Arial"/>
                <w:color w:val="000000"/>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7107CF83" w14:textId="77777777" w:rsidR="00D21FC4" w:rsidRDefault="00D21FC4" w:rsidP="00C53559">
            <w:pPr>
              <w:autoSpaceDE w:val="0"/>
              <w:autoSpaceDN w:val="0"/>
              <w:adjustRightInd w:val="0"/>
              <w:jc w:val="center"/>
              <w:rPr>
                <w:rFonts w:ascii="Arial" w:hAnsi="Arial" w:cs="Arial"/>
                <w:color w:val="000000"/>
                <w:sz w:val="20"/>
                <w:szCs w:val="20"/>
                <w:lang w:eastAsia="en-US"/>
              </w:rPr>
            </w:pPr>
          </w:p>
        </w:tc>
      </w:tr>
      <w:tr w:rsidR="00D21FC4" w14:paraId="2E89BB5D" w14:textId="77777777" w:rsidTr="00C53559">
        <w:trPr>
          <w:trHeight w:val="510"/>
        </w:trPr>
        <w:tc>
          <w:tcPr>
            <w:tcW w:w="8272" w:type="dxa"/>
            <w:tcBorders>
              <w:top w:val="single" w:sz="4" w:space="0" w:color="auto"/>
              <w:left w:val="single" w:sz="4" w:space="0" w:color="auto"/>
              <w:bottom w:val="single" w:sz="4" w:space="0" w:color="auto"/>
              <w:right w:val="single" w:sz="4" w:space="0" w:color="auto"/>
            </w:tcBorders>
            <w:vAlign w:val="center"/>
            <w:hideMark/>
          </w:tcPr>
          <w:p w14:paraId="3EA466BD" w14:textId="77777777" w:rsidR="00D21FC4" w:rsidRDefault="00D21FC4">
            <w:pPr>
              <w:autoSpaceDE w:val="0"/>
              <w:autoSpaceDN w:val="0"/>
              <w:adjustRightInd w:val="0"/>
              <w:rPr>
                <w:rFonts w:ascii="Arial" w:hAnsi="Arial" w:cs="Arial"/>
                <w:color w:val="000000"/>
                <w:sz w:val="20"/>
                <w:szCs w:val="20"/>
                <w:lang w:eastAsia="en-US"/>
              </w:rPr>
            </w:pPr>
            <w:r>
              <w:rPr>
                <w:rFonts w:ascii="Arial" w:hAnsi="Arial" w:cs="Arial"/>
                <w:color w:val="000000"/>
                <w:sz w:val="20"/>
                <w:szCs w:val="20"/>
                <w:lang w:eastAsia="en-US"/>
              </w:rPr>
              <w:t>Le barème de chaque question est précisé.</w:t>
            </w:r>
          </w:p>
        </w:tc>
        <w:tc>
          <w:tcPr>
            <w:tcW w:w="1134" w:type="dxa"/>
            <w:tcBorders>
              <w:top w:val="single" w:sz="4" w:space="0" w:color="auto"/>
              <w:left w:val="single" w:sz="4" w:space="0" w:color="auto"/>
              <w:bottom w:val="single" w:sz="4" w:space="0" w:color="auto"/>
              <w:right w:val="single" w:sz="4" w:space="0" w:color="auto"/>
            </w:tcBorders>
            <w:vAlign w:val="center"/>
          </w:tcPr>
          <w:p w14:paraId="44063E9F" w14:textId="77777777" w:rsidR="00D21FC4" w:rsidRDefault="00D21FC4" w:rsidP="00C53559">
            <w:pPr>
              <w:autoSpaceDE w:val="0"/>
              <w:autoSpaceDN w:val="0"/>
              <w:adjustRightInd w:val="0"/>
              <w:jc w:val="center"/>
              <w:rPr>
                <w:rFonts w:ascii="Arial" w:hAnsi="Arial" w:cs="Arial"/>
                <w:color w:val="000000"/>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3E9D2B0F" w14:textId="77777777" w:rsidR="00D21FC4" w:rsidRDefault="00D21FC4" w:rsidP="00C53559">
            <w:pPr>
              <w:autoSpaceDE w:val="0"/>
              <w:autoSpaceDN w:val="0"/>
              <w:adjustRightInd w:val="0"/>
              <w:jc w:val="center"/>
              <w:rPr>
                <w:rFonts w:ascii="Arial" w:hAnsi="Arial" w:cs="Arial"/>
                <w:color w:val="000000"/>
                <w:sz w:val="20"/>
                <w:szCs w:val="20"/>
                <w:lang w:eastAsia="en-US"/>
              </w:rPr>
            </w:pPr>
          </w:p>
        </w:tc>
      </w:tr>
      <w:tr w:rsidR="00D21FC4" w14:paraId="35F1C6FC" w14:textId="77777777" w:rsidTr="00C53559">
        <w:trPr>
          <w:trHeight w:val="251"/>
        </w:trPr>
        <w:tc>
          <w:tcPr>
            <w:tcW w:w="827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4E59B40" w14:textId="77777777" w:rsidR="00D21FC4" w:rsidRDefault="00D21FC4">
            <w:pPr>
              <w:autoSpaceDE w:val="0"/>
              <w:autoSpaceDN w:val="0"/>
              <w:adjustRightInd w:val="0"/>
              <w:jc w:val="center"/>
              <w:rPr>
                <w:rFonts w:ascii="Arial" w:hAnsi="Arial" w:cs="Arial"/>
                <w:color w:val="000000"/>
                <w:sz w:val="20"/>
                <w:szCs w:val="20"/>
                <w:lang w:eastAsia="en-US"/>
              </w:rPr>
            </w:pPr>
            <w:r>
              <w:rPr>
                <w:rFonts w:ascii="Arial" w:hAnsi="Arial" w:cs="Arial"/>
                <w:b/>
                <w:bCs/>
                <w:color w:val="000000"/>
                <w:sz w:val="20"/>
                <w:szCs w:val="20"/>
                <w:lang w:eastAsia="en-US"/>
              </w:rPr>
              <w:t>Corrigé</w:t>
            </w: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781D67F" w14:textId="77777777" w:rsidR="00D21FC4" w:rsidRDefault="00D21FC4" w:rsidP="00C53559">
            <w:pPr>
              <w:autoSpaceDE w:val="0"/>
              <w:autoSpaceDN w:val="0"/>
              <w:adjustRightInd w:val="0"/>
              <w:jc w:val="center"/>
              <w:rPr>
                <w:rFonts w:ascii="Arial" w:hAnsi="Arial" w:cs="Arial"/>
                <w:b/>
                <w:color w:val="000000"/>
                <w:sz w:val="20"/>
                <w:szCs w:val="20"/>
                <w:lang w:eastAsia="en-US"/>
              </w:rPr>
            </w:pPr>
            <w:r>
              <w:rPr>
                <w:rFonts w:ascii="Arial" w:hAnsi="Arial" w:cs="Arial"/>
                <w:b/>
                <w:color w:val="000000"/>
                <w:sz w:val="20"/>
                <w:szCs w:val="20"/>
                <w:lang w:eastAsia="en-US"/>
              </w:rPr>
              <w:t>oui</w:t>
            </w: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B0E7D82" w14:textId="77777777" w:rsidR="00D21FC4" w:rsidRDefault="00D21FC4" w:rsidP="00C53559">
            <w:pPr>
              <w:autoSpaceDE w:val="0"/>
              <w:autoSpaceDN w:val="0"/>
              <w:adjustRightInd w:val="0"/>
              <w:jc w:val="center"/>
              <w:rPr>
                <w:rFonts w:ascii="Arial" w:hAnsi="Arial" w:cs="Arial"/>
                <w:b/>
                <w:color w:val="000000"/>
                <w:sz w:val="20"/>
                <w:szCs w:val="20"/>
                <w:lang w:eastAsia="en-US"/>
              </w:rPr>
            </w:pPr>
            <w:r>
              <w:rPr>
                <w:rFonts w:ascii="Arial" w:hAnsi="Arial" w:cs="Arial"/>
                <w:b/>
                <w:color w:val="000000"/>
                <w:sz w:val="20"/>
                <w:szCs w:val="20"/>
                <w:lang w:eastAsia="en-US"/>
              </w:rPr>
              <w:t>non</w:t>
            </w:r>
          </w:p>
        </w:tc>
      </w:tr>
      <w:tr w:rsidR="00D21FC4" w14:paraId="658D6E7C" w14:textId="77777777" w:rsidTr="00C53559">
        <w:trPr>
          <w:trHeight w:val="510"/>
        </w:trPr>
        <w:tc>
          <w:tcPr>
            <w:tcW w:w="8272" w:type="dxa"/>
            <w:tcBorders>
              <w:top w:val="single" w:sz="4" w:space="0" w:color="auto"/>
              <w:left w:val="single" w:sz="4" w:space="0" w:color="auto"/>
              <w:bottom w:val="single" w:sz="4" w:space="0" w:color="auto"/>
              <w:right w:val="single" w:sz="4" w:space="0" w:color="auto"/>
            </w:tcBorders>
            <w:vAlign w:val="center"/>
            <w:hideMark/>
          </w:tcPr>
          <w:p w14:paraId="176B7476" w14:textId="77777777" w:rsidR="00D21FC4" w:rsidRDefault="00D21FC4">
            <w:pPr>
              <w:autoSpaceDE w:val="0"/>
              <w:autoSpaceDN w:val="0"/>
              <w:adjustRightInd w:val="0"/>
              <w:rPr>
                <w:rFonts w:ascii="Arial" w:hAnsi="Arial" w:cs="Arial"/>
                <w:color w:val="000000"/>
                <w:sz w:val="20"/>
                <w:szCs w:val="20"/>
                <w:lang w:eastAsia="en-US"/>
              </w:rPr>
            </w:pPr>
            <w:r>
              <w:rPr>
                <w:rFonts w:ascii="Arial" w:hAnsi="Arial" w:cs="Arial"/>
                <w:color w:val="000000"/>
                <w:sz w:val="20"/>
                <w:szCs w:val="20"/>
                <w:lang w:eastAsia="en-US"/>
              </w:rPr>
              <w:t>Le corrigé est rigoureux et détaillé.</w:t>
            </w:r>
          </w:p>
        </w:tc>
        <w:tc>
          <w:tcPr>
            <w:tcW w:w="1134" w:type="dxa"/>
            <w:tcBorders>
              <w:top w:val="single" w:sz="4" w:space="0" w:color="auto"/>
              <w:left w:val="single" w:sz="4" w:space="0" w:color="auto"/>
              <w:bottom w:val="single" w:sz="4" w:space="0" w:color="auto"/>
              <w:right w:val="single" w:sz="4" w:space="0" w:color="auto"/>
            </w:tcBorders>
            <w:vAlign w:val="center"/>
          </w:tcPr>
          <w:p w14:paraId="105F8E37" w14:textId="77777777" w:rsidR="00D21FC4" w:rsidRDefault="00D21FC4" w:rsidP="00C53559">
            <w:pPr>
              <w:autoSpaceDE w:val="0"/>
              <w:autoSpaceDN w:val="0"/>
              <w:adjustRightInd w:val="0"/>
              <w:jc w:val="center"/>
              <w:rPr>
                <w:rFonts w:ascii="Arial" w:hAnsi="Arial" w:cs="Arial"/>
                <w:color w:val="000000"/>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3CDF8210" w14:textId="77777777" w:rsidR="00D21FC4" w:rsidRDefault="00D21FC4" w:rsidP="00C53559">
            <w:pPr>
              <w:autoSpaceDE w:val="0"/>
              <w:autoSpaceDN w:val="0"/>
              <w:adjustRightInd w:val="0"/>
              <w:jc w:val="center"/>
              <w:rPr>
                <w:rFonts w:ascii="Arial" w:hAnsi="Arial" w:cs="Arial"/>
                <w:color w:val="000000"/>
                <w:sz w:val="20"/>
                <w:szCs w:val="20"/>
                <w:lang w:eastAsia="en-US"/>
              </w:rPr>
            </w:pPr>
          </w:p>
        </w:tc>
      </w:tr>
    </w:tbl>
    <w:p w14:paraId="7DD4809B" w14:textId="38B29A6F" w:rsidR="00D21FC4" w:rsidRDefault="00D21FC4" w:rsidP="00D21FC4">
      <w:pPr>
        <w:rPr>
          <w:rFonts w:asciiTheme="minorHAnsi" w:eastAsiaTheme="minorHAnsi" w:hAnsiTheme="minorHAnsi" w:cstheme="minorBidi"/>
          <w:sz w:val="20"/>
          <w:szCs w:val="20"/>
          <w:lang w:eastAsia="en-US"/>
        </w:rPr>
      </w:pPr>
      <w:r>
        <w:rPr>
          <w:rFonts w:asciiTheme="minorHAnsi" w:eastAsiaTheme="minorHAnsi" w:hAnsiTheme="minorHAnsi" w:cstheme="minorBidi"/>
          <w:sz w:val="20"/>
          <w:szCs w:val="20"/>
          <w:lang w:eastAsia="en-US"/>
        </w:rPr>
        <w:br w:type="page"/>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34"/>
        <w:gridCol w:w="5097"/>
        <w:gridCol w:w="1080"/>
        <w:gridCol w:w="2532"/>
      </w:tblGrid>
      <w:tr w:rsidR="00C53559" w:rsidRPr="003E1E32" w14:paraId="026F8151" w14:textId="77777777" w:rsidTr="00591D7B">
        <w:trPr>
          <w:cantSplit/>
          <w:trHeight w:val="955"/>
        </w:trPr>
        <w:tc>
          <w:tcPr>
            <w:tcW w:w="6731" w:type="dxa"/>
            <w:gridSpan w:val="2"/>
            <w:tcBorders>
              <w:top w:val="single" w:sz="4" w:space="0" w:color="auto"/>
              <w:left w:val="single" w:sz="4" w:space="0" w:color="auto"/>
              <w:right w:val="single" w:sz="4" w:space="0" w:color="auto"/>
            </w:tcBorders>
            <w:vAlign w:val="center"/>
          </w:tcPr>
          <w:p w14:paraId="4D3801CC" w14:textId="77777777" w:rsidR="00C53559" w:rsidRPr="003E1E32" w:rsidRDefault="00C53559" w:rsidP="00591D7B">
            <w:pPr>
              <w:jc w:val="center"/>
              <w:rPr>
                <w:rFonts w:ascii="Arial" w:hAnsi="Arial" w:cs="Arial"/>
              </w:rPr>
            </w:pPr>
            <w:r w:rsidRPr="003E1E32">
              <w:rPr>
                <w:rFonts w:ascii="Arial" w:hAnsi="Arial" w:cs="Arial"/>
              </w:rPr>
              <w:lastRenderedPageBreak/>
              <w:t>CAP Valorisation des matières et propreté des espaces urbains</w:t>
            </w:r>
          </w:p>
          <w:p w14:paraId="78A9BCA8" w14:textId="77777777" w:rsidR="00C53559" w:rsidRDefault="00C53559" w:rsidP="00591D7B">
            <w:pPr>
              <w:jc w:val="center"/>
              <w:rPr>
                <w:rFonts w:ascii="Arial" w:hAnsi="Arial" w:cs="Arial"/>
                <w:b/>
                <w:bCs/>
              </w:rPr>
            </w:pPr>
            <w:r w:rsidRPr="003E1E32">
              <w:rPr>
                <w:rFonts w:ascii="Arial" w:hAnsi="Arial" w:cs="Arial"/>
                <w:b/>
                <w:bCs/>
              </w:rPr>
              <w:t>EP1 – Réemploi des biens, collecte et tri des déchets</w:t>
            </w:r>
          </w:p>
          <w:p w14:paraId="22B77929" w14:textId="77777777" w:rsidR="00C53559" w:rsidRPr="003E1E32" w:rsidRDefault="00C53559" w:rsidP="00591D7B">
            <w:pPr>
              <w:jc w:val="center"/>
              <w:rPr>
                <w:rFonts w:ascii="Arial" w:hAnsi="Arial" w:cs="Arial"/>
                <w:b/>
                <w:bCs/>
              </w:rPr>
            </w:pPr>
          </w:p>
          <w:p w14:paraId="73AFE4BF" w14:textId="77777777" w:rsidR="00C53559" w:rsidRPr="003E1E32" w:rsidRDefault="00C53559" w:rsidP="00591D7B">
            <w:pPr>
              <w:jc w:val="center"/>
              <w:rPr>
                <w:rFonts w:ascii="Arial" w:hAnsi="Arial" w:cs="Arial"/>
                <w:b/>
                <w:bCs/>
              </w:rPr>
            </w:pPr>
            <w:r w:rsidRPr="003E1E32">
              <w:rPr>
                <w:rFonts w:ascii="Arial" w:hAnsi="Arial" w:cs="Arial"/>
                <w:b/>
                <w:bCs/>
              </w:rPr>
              <w:t>Situation 2</w:t>
            </w:r>
          </w:p>
        </w:tc>
        <w:tc>
          <w:tcPr>
            <w:tcW w:w="3612" w:type="dxa"/>
            <w:gridSpan w:val="2"/>
            <w:tcBorders>
              <w:top w:val="single" w:sz="4" w:space="0" w:color="auto"/>
              <w:left w:val="single" w:sz="4" w:space="0" w:color="auto"/>
              <w:right w:val="single" w:sz="4" w:space="0" w:color="auto"/>
            </w:tcBorders>
            <w:vAlign w:val="center"/>
          </w:tcPr>
          <w:p w14:paraId="3DE75ED6" w14:textId="77777777" w:rsidR="00C53559" w:rsidRDefault="00C53559" w:rsidP="00591D7B">
            <w:pPr>
              <w:jc w:val="center"/>
              <w:rPr>
                <w:rFonts w:ascii="Arial" w:hAnsi="Arial" w:cs="Arial"/>
                <w:b/>
                <w:bCs/>
              </w:rPr>
            </w:pPr>
            <w:r w:rsidRPr="003E1E32">
              <w:rPr>
                <w:rFonts w:ascii="Arial" w:hAnsi="Arial" w:cs="Arial"/>
                <w:b/>
                <w:bCs/>
              </w:rPr>
              <w:t>Épreuve pratique</w:t>
            </w:r>
          </w:p>
          <w:p w14:paraId="702DFD7F" w14:textId="77777777" w:rsidR="00C53559" w:rsidRPr="003E1E32" w:rsidRDefault="00C53559" w:rsidP="00591D7B">
            <w:pPr>
              <w:jc w:val="center"/>
              <w:rPr>
                <w:rFonts w:ascii="Arial" w:hAnsi="Arial" w:cs="Arial"/>
                <w:b/>
                <w:bCs/>
              </w:rPr>
            </w:pPr>
          </w:p>
          <w:p w14:paraId="2F62F576" w14:textId="77777777" w:rsidR="00C53559" w:rsidRPr="003E1E32" w:rsidRDefault="00C53559" w:rsidP="00591D7B">
            <w:pPr>
              <w:jc w:val="center"/>
              <w:rPr>
                <w:rFonts w:ascii="Arial" w:hAnsi="Arial" w:cs="Arial"/>
                <w:b/>
                <w:bCs/>
              </w:rPr>
            </w:pPr>
            <w:r w:rsidRPr="003E1E32">
              <w:rPr>
                <w:rFonts w:ascii="Arial" w:hAnsi="Arial" w:cs="Arial"/>
                <w:b/>
                <w:bCs/>
              </w:rPr>
              <w:t>Durée : 2 h 30</w:t>
            </w:r>
          </w:p>
        </w:tc>
      </w:tr>
      <w:tr w:rsidR="00C53559" w:rsidRPr="003E1E32" w14:paraId="19B0A33C" w14:textId="77777777" w:rsidTr="00591D7B">
        <w:trPr>
          <w:cantSplit/>
          <w:trHeight w:val="697"/>
        </w:trPr>
        <w:tc>
          <w:tcPr>
            <w:tcW w:w="6731" w:type="dxa"/>
            <w:gridSpan w:val="2"/>
            <w:tcBorders>
              <w:top w:val="single" w:sz="4" w:space="0" w:color="auto"/>
              <w:left w:val="single" w:sz="4" w:space="0" w:color="auto"/>
              <w:bottom w:val="single" w:sz="4" w:space="0" w:color="auto"/>
              <w:right w:val="single" w:sz="4" w:space="0" w:color="auto"/>
            </w:tcBorders>
          </w:tcPr>
          <w:p w14:paraId="0AC0C4EA" w14:textId="77777777" w:rsidR="00C53559" w:rsidRPr="003E1E32" w:rsidRDefault="00C53559" w:rsidP="00591D7B">
            <w:pPr>
              <w:rPr>
                <w:rFonts w:ascii="Arial" w:hAnsi="Arial" w:cs="Arial"/>
                <w:b/>
                <w:bCs/>
              </w:rPr>
            </w:pPr>
            <w:r w:rsidRPr="003E1E32">
              <w:rPr>
                <w:rFonts w:ascii="Arial" w:hAnsi="Arial" w:cs="Arial"/>
                <w:b/>
                <w:bCs/>
              </w:rPr>
              <w:t>Établissement :</w:t>
            </w:r>
          </w:p>
          <w:p w14:paraId="204EF93D" w14:textId="77777777" w:rsidR="00C53559" w:rsidRPr="003E1E32" w:rsidRDefault="00C53559" w:rsidP="00591D7B">
            <w:pPr>
              <w:rPr>
                <w:rFonts w:ascii="Arial" w:hAnsi="Arial" w:cs="Arial"/>
                <w:b/>
                <w:bCs/>
              </w:rPr>
            </w:pPr>
          </w:p>
        </w:tc>
        <w:tc>
          <w:tcPr>
            <w:tcW w:w="1080" w:type="dxa"/>
            <w:tcBorders>
              <w:top w:val="single" w:sz="4" w:space="0" w:color="auto"/>
              <w:left w:val="single" w:sz="4" w:space="0" w:color="auto"/>
              <w:bottom w:val="single" w:sz="4" w:space="0" w:color="auto"/>
              <w:right w:val="nil"/>
            </w:tcBorders>
            <w:vAlign w:val="center"/>
          </w:tcPr>
          <w:p w14:paraId="10BC546C" w14:textId="77777777" w:rsidR="00C53559" w:rsidRPr="003E1E32" w:rsidRDefault="00C53559" w:rsidP="00591D7B">
            <w:pPr>
              <w:pStyle w:val="Corpsdetexte21"/>
              <w:spacing w:after="0"/>
              <w:jc w:val="center"/>
              <w:rPr>
                <w:rFonts w:ascii="Arial" w:hAnsi="Arial" w:cs="Arial"/>
              </w:rPr>
            </w:pPr>
            <w:r w:rsidRPr="003E1E32">
              <w:rPr>
                <w:rFonts w:ascii="Arial" w:hAnsi="Arial" w:cs="Arial"/>
              </w:rPr>
              <w:t>Date :</w:t>
            </w:r>
          </w:p>
        </w:tc>
        <w:tc>
          <w:tcPr>
            <w:tcW w:w="2532" w:type="dxa"/>
            <w:tcBorders>
              <w:top w:val="single" w:sz="4" w:space="0" w:color="auto"/>
              <w:left w:val="nil"/>
              <w:bottom w:val="single" w:sz="4" w:space="0" w:color="auto"/>
              <w:right w:val="single" w:sz="4" w:space="0" w:color="auto"/>
            </w:tcBorders>
            <w:vAlign w:val="center"/>
          </w:tcPr>
          <w:p w14:paraId="23FF7177" w14:textId="77777777" w:rsidR="00C53559" w:rsidRPr="003E1E32" w:rsidRDefault="00C53559" w:rsidP="00591D7B">
            <w:pPr>
              <w:pStyle w:val="Corpsdetexte21"/>
              <w:spacing w:after="0"/>
              <w:rPr>
                <w:rFonts w:ascii="Arial" w:hAnsi="Arial" w:cs="Arial"/>
              </w:rPr>
            </w:pPr>
          </w:p>
        </w:tc>
      </w:tr>
      <w:tr w:rsidR="00C53559" w:rsidRPr="003E1E32" w14:paraId="3952E4FA" w14:textId="77777777" w:rsidTr="00591D7B">
        <w:trPr>
          <w:cantSplit/>
          <w:trHeight w:val="693"/>
        </w:trPr>
        <w:tc>
          <w:tcPr>
            <w:tcW w:w="1634" w:type="dxa"/>
            <w:tcBorders>
              <w:top w:val="single" w:sz="4" w:space="0" w:color="auto"/>
              <w:left w:val="single" w:sz="4" w:space="0" w:color="auto"/>
              <w:bottom w:val="single" w:sz="4" w:space="0" w:color="auto"/>
              <w:right w:val="single" w:sz="4" w:space="0" w:color="auto"/>
            </w:tcBorders>
            <w:vAlign w:val="center"/>
          </w:tcPr>
          <w:p w14:paraId="2872EB16" w14:textId="77777777" w:rsidR="00C53559" w:rsidRPr="003E1E32" w:rsidRDefault="00C53559" w:rsidP="00591D7B">
            <w:pPr>
              <w:pStyle w:val="Corpsdetexte21"/>
              <w:spacing w:after="0"/>
              <w:rPr>
                <w:rFonts w:ascii="Arial" w:hAnsi="Arial" w:cs="Arial"/>
              </w:rPr>
            </w:pPr>
            <w:r w:rsidRPr="003E1E32">
              <w:rPr>
                <w:rFonts w:ascii="Arial" w:hAnsi="Arial" w:cs="Arial"/>
              </w:rPr>
              <w:t>Identification du candidat</w:t>
            </w:r>
          </w:p>
        </w:tc>
        <w:tc>
          <w:tcPr>
            <w:tcW w:w="5097" w:type="dxa"/>
            <w:tcBorders>
              <w:top w:val="single" w:sz="4" w:space="0" w:color="auto"/>
              <w:left w:val="single" w:sz="4" w:space="0" w:color="auto"/>
              <w:right w:val="single" w:sz="4" w:space="0" w:color="auto"/>
            </w:tcBorders>
          </w:tcPr>
          <w:p w14:paraId="5BB16240" w14:textId="77777777" w:rsidR="00C53559" w:rsidRPr="003E1E32" w:rsidRDefault="00C53559" w:rsidP="00591D7B">
            <w:pPr>
              <w:rPr>
                <w:rFonts w:ascii="Arial" w:hAnsi="Arial" w:cs="Arial"/>
                <w:b/>
                <w:bCs/>
              </w:rPr>
            </w:pPr>
            <w:r w:rsidRPr="003E1E32">
              <w:rPr>
                <w:rFonts w:ascii="Arial" w:hAnsi="Arial" w:cs="Arial"/>
                <w:b/>
                <w:bCs/>
              </w:rPr>
              <w:t>Nom :</w:t>
            </w:r>
          </w:p>
          <w:p w14:paraId="3F131CBC" w14:textId="77777777" w:rsidR="00C53559" w:rsidRPr="003E1E32" w:rsidRDefault="00C53559" w:rsidP="00591D7B">
            <w:pPr>
              <w:rPr>
                <w:rFonts w:ascii="Arial" w:hAnsi="Arial" w:cs="Arial"/>
                <w:b/>
                <w:bCs/>
              </w:rPr>
            </w:pPr>
          </w:p>
          <w:p w14:paraId="5B42349B" w14:textId="77777777" w:rsidR="00C53559" w:rsidRPr="003E1E32" w:rsidRDefault="00C53559" w:rsidP="00591D7B">
            <w:pPr>
              <w:rPr>
                <w:rFonts w:ascii="Arial" w:hAnsi="Arial" w:cs="Arial"/>
                <w:b/>
                <w:bCs/>
              </w:rPr>
            </w:pPr>
            <w:r w:rsidRPr="003E1E32">
              <w:rPr>
                <w:rFonts w:ascii="Arial" w:hAnsi="Arial" w:cs="Arial"/>
                <w:b/>
                <w:bCs/>
              </w:rPr>
              <w:t>Prénom :</w:t>
            </w:r>
          </w:p>
        </w:tc>
        <w:tc>
          <w:tcPr>
            <w:tcW w:w="1080" w:type="dxa"/>
            <w:tcBorders>
              <w:top w:val="single" w:sz="4" w:space="0" w:color="auto"/>
              <w:left w:val="single" w:sz="4" w:space="0" w:color="auto"/>
              <w:bottom w:val="single" w:sz="4" w:space="0" w:color="auto"/>
              <w:right w:val="nil"/>
            </w:tcBorders>
            <w:vAlign w:val="center"/>
          </w:tcPr>
          <w:p w14:paraId="15E9161F" w14:textId="77777777" w:rsidR="00C53559" w:rsidRPr="003E1E32" w:rsidRDefault="00C53559" w:rsidP="00591D7B">
            <w:pPr>
              <w:jc w:val="center"/>
              <w:rPr>
                <w:rFonts w:ascii="Arial" w:hAnsi="Arial" w:cs="Arial"/>
                <w:b/>
                <w:bCs/>
              </w:rPr>
            </w:pPr>
            <w:r w:rsidRPr="003E1E32">
              <w:rPr>
                <w:rFonts w:ascii="Arial" w:hAnsi="Arial" w:cs="Arial"/>
                <w:b/>
                <w:bCs/>
              </w:rPr>
              <w:t xml:space="preserve">Note :                  </w:t>
            </w:r>
          </w:p>
        </w:tc>
        <w:tc>
          <w:tcPr>
            <w:tcW w:w="2532" w:type="dxa"/>
            <w:tcBorders>
              <w:top w:val="single" w:sz="4" w:space="0" w:color="auto"/>
              <w:left w:val="nil"/>
              <w:bottom w:val="single" w:sz="4" w:space="0" w:color="auto"/>
              <w:right w:val="single" w:sz="4" w:space="0" w:color="auto"/>
            </w:tcBorders>
            <w:vAlign w:val="center"/>
          </w:tcPr>
          <w:p w14:paraId="2A0267BF" w14:textId="77777777" w:rsidR="00C53559" w:rsidRPr="003E1E32" w:rsidRDefault="00C53559" w:rsidP="00591D7B">
            <w:pPr>
              <w:rPr>
                <w:rFonts w:ascii="Arial" w:hAnsi="Arial" w:cs="Arial"/>
                <w:b/>
                <w:bCs/>
              </w:rPr>
            </w:pPr>
            <w:r w:rsidRPr="003E1E32">
              <w:rPr>
                <w:rFonts w:ascii="Arial" w:hAnsi="Arial" w:cs="Arial"/>
                <w:b/>
                <w:bCs/>
              </w:rPr>
              <w:t xml:space="preserve">   / 20 points</w:t>
            </w:r>
          </w:p>
        </w:tc>
      </w:tr>
    </w:tbl>
    <w:p w14:paraId="3C271573" w14:textId="77777777" w:rsidR="00C53559" w:rsidRPr="003E1E32" w:rsidRDefault="00C53559" w:rsidP="00C53559">
      <w:pPr>
        <w:pStyle w:val="Corpsdetexte2"/>
      </w:pPr>
    </w:p>
    <w:p w14:paraId="426EB352" w14:textId="77777777" w:rsidR="00C53559" w:rsidRPr="003E1E32" w:rsidRDefault="00C53559" w:rsidP="00C53559">
      <w:pPr>
        <w:pStyle w:val="Corpsdetexte2"/>
      </w:pPr>
    </w:p>
    <w:p w14:paraId="2BE222C3" w14:textId="77777777" w:rsidR="00C53559" w:rsidRDefault="00C53559" w:rsidP="00C53559">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jc w:val="left"/>
      </w:pPr>
      <w:r w:rsidRPr="003E1E32">
        <w:t>Description de la situation professionnelle :</w:t>
      </w:r>
    </w:p>
    <w:p w14:paraId="1D5C61BE" w14:textId="77777777" w:rsidR="00C53559" w:rsidRPr="003E1E32" w:rsidRDefault="00C53559" w:rsidP="00C53559">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jc w:val="left"/>
        <w:rPr>
          <w:b w:val="0"/>
          <w:bCs w:val="0"/>
        </w:rPr>
      </w:pPr>
    </w:p>
    <w:p w14:paraId="0DFF4342" w14:textId="5F601B49" w:rsidR="00C53559" w:rsidRDefault="00C53559" w:rsidP="00C53559">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jc w:val="left"/>
        <w:rPr>
          <w:b w:val="0"/>
          <w:bCs w:val="0"/>
          <w:i/>
          <w:iCs/>
        </w:rPr>
      </w:pPr>
      <w:r w:rsidRPr="003E1E32">
        <w:rPr>
          <w:b w:val="0"/>
          <w:bCs w:val="0"/>
          <w:i/>
          <w:iCs/>
        </w:rPr>
        <w:t>Vous êtes</w:t>
      </w:r>
      <w:r>
        <w:rPr>
          <w:b w:val="0"/>
          <w:bCs w:val="0"/>
          <w:i/>
          <w:iCs/>
        </w:rPr>
        <w:t>…</w:t>
      </w:r>
      <w:r w:rsidRPr="003E1E32">
        <w:rPr>
          <w:b w:val="0"/>
          <w:bCs w:val="0"/>
          <w:i/>
          <w:iCs/>
        </w:rPr>
        <w:t xml:space="preserve"> </w:t>
      </w:r>
      <w:r>
        <w:rPr>
          <w:b w:val="0"/>
          <w:bCs w:val="0"/>
          <w:i/>
          <w:iCs/>
        </w:rPr>
        <w:t>(préciser la fonction, le type d’entreprise…)</w:t>
      </w:r>
    </w:p>
    <w:p w14:paraId="374BF374" w14:textId="640F75A8" w:rsidR="00C53559" w:rsidRDefault="00C53559" w:rsidP="00C53559">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jc w:val="left"/>
        <w:rPr>
          <w:b w:val="0"/>
          <w:bCs w:val="0"/>
          <w:i/>
          <w:iCs/>
        </w:rPr>
      </w:pPr>
      <w:r>
        <w:rPr>
          <w:b w:val="0"/>
          <w:bCs w:val="0"/>
          <w:i/>
          <w:iCs/>
        </w:rPr>
        <w:t>Vous réalisez</w:t>
      </w:r>
      <w:proofErr w:type="gramStart"/>
      <w:r>
        <w:rPr>
          <w:b w:val="0"/>
          <w:bCs w:val="0"/>
          <w:i/>
          <w:iCs/>
        </w:rPr>
        <w:t>…(</w:t>
      </w:r>
      <w:proofErr w:type="gramEnd"/>
      <w:r>
        <w:rPr>
          <w:b w:val="0"/>
          <w:bCs w:val="0"/>
          <w:i/>
          <w:iCs/>
        </w:rPr>
        <w:t>indiquer les activités confiées)</w:t>
      </w:r>
    </w:p>
    <w:p w14:paraId="77C78D77" w14:textId="631C436A" w:rsidR="00C53559" w:rsidRDefault="00C53559" w:rsidP="00C53559">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jc w:val="left"/>
        <w:rPr>
          <w:b w:val="0"/>
          <w:bCs w:val="0"/>
          <w:i/>
          <w:iCs/>
        </w:rPr>
      </w:pPr>
    </w:p>
    <w:p w14:paraId="4E532494" w14:textId="77777777" w:rsidR="00C53559" w:rsidRPr="003E1E32" w:rsidRDefault="00C53559" w:rsidP="00C53559">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jc w:val="left"/>
        <w:rPr>
          <w:b w:val="0"/>
          <w:bCs w:val="0"/>
          <w:i/>
          <w:iCs/>
        </w:rPr>
      </w:pPr>
    </w:p>
    <w:p w14:paraId="3D8B16C0" w14:textId="77777777" w:rsidR="00C53559" w:rsidRPr="003E1E32" w:rsidRDefault="00C53559" w:rsidP="00C53559">
      <w:pPr>
        <w:rPr>
          <w:rFonts w:ascii="Arial" w:hAnsi="Arial" w:cs="Arial"/>
        </w:rPr>
      </w:pPr>
    </w:p>
    <w:p w14:paraId="1BF49BCB" w14:textId="77777777" w:rsidR="00C53559" w:rsidRPr="003E1E32" w:rsidRDefault="00C53559" w:rsidP="00C53559">
      <w:pPr>
        <w:pStyle w:val="Corpsdetexte2"/>
        <w:jc w:val="left"/>
      </w:pPr>
    </w:p>
    <w:p w14:paraId="12097EA2" w14:textId="06E66A41" w:rsidR="00C53559" w:rsidRPr="00C53559" w:rsidRDefault="00C53559" w:rsidP="00C53559">
      <w:pPr>
        <w:pStyle w:val="Paragraphedeliste"/>
        <w:ind w:left="720"/>
        <w:rPr>
          <w:rFonts w:ascii="Arial" w:hAnsi="Arial" w:cs="Arial"/>
          <w:i/>
        </w:rPr>
      </w:pPr>
      <w:r>
        <w:rPr>
          <w:rFonts w:ascii="Arial" w:hAnsi="Arial" w:cs="Arial"/>
        </w:rPr>
        <w:t xml:space="preserve">Vous devez : </w:t>
      </w:r>
      <w:r w:rsidRPr="00C53559">
        <w:rPr>
          <w:rFonts w:ascii="Arial" w:hAnsi="Arial" w:cs="Arial"/>
          <w:i/>
        </w:rPr>
        <w:t>(Indiquez ci-dessous les tâches à réaliser)</w:t>
      </w:r>
    </w:p>
    <w:p w14:paraId="114BD60F" w14:textId="291208D3" w:rsidR="00C53559" w:rsidRPr="0016474A" w:rsidRDefault="00C53559" w:rsidP="00E6422B">
      <w:pPr>
        <w:pStyle w:val="Paragraphedeliste"/>
        <w:numPr>
          <w:ilvl w:val="0"/>
          <w:numId w:val="13"/>
        </w:numPr>
        <w:rPr>
          <w:rFonts w:ascii="Arial" w:hAnsi="Arial" w:cs="Arial"/>
        </w:rPr>
      </w:pPr>
      <w:r>
        <w:rPr>
          <w:rFonts w:ascii="Arial" w:hAnsi="Arial" w:cs="Arial"/>
        </w:rPr>
        <w:t>…</w:t>
      </w:r>
    </w:p>
    <w:p w14:paraId="255FC2AF" w14:textId="1597EA4D" w:rsidR="00C53559" w:rsidRDefault="00C53559" w:rsidP="00E6422B">
      <w:pPr>
        <w:pStyle w:val="Paragraphedeliste"/>
        <w:numPr>
          <w:ilvl w:val="0"/>
          <w:numId w:val="13"/>
        </w:numPr>
        <w:rPr>
          <w:rFonts w:ascii="Arial" w:hAnsi="Arial" w:cs="Arial"/>
        </w:rPr>
      </w:pPr>
      <w:r>
        <w:rPr>
          <w:rFonts w:ascii="Arial" w:hAnsi="Arial" w:cs="Arial"/>
        </w:rPr>
        <w:t xml:space="preserve">… </w:t>
      </w:r>
    </w:p>
    <w:p w14:paraId="0C98780C" w14:textId="424F2CF0" w:rsidR="00C53559" w:rsidRPr="00C53559" w:rsidRDefault="00C53559" w:rsidP="00E6422B">
      <w:pPr>
        <w:pStyle w:val="Paragraphedeliste"/>
        <w:numPr>
          <w:ilvl w:val="0"/>
          <w:numId w:val="13"/>
        </w:numPr>
        <w:rPr>
          <w:rFonts w:ascii="Arial" w:hAnsi="Arial" w:cs="Arial"/>
        </w:rPr>
      </w:pPr>
      <w:r w:rsidRPr="00C53559">
        <w:rPr>
          <w:rFonts w:ascii="Arial" w:hAnsi="Arial" w:cs="Arial"/>
        </w:rPr>
        <w:t xml:space="preserve">… </w:t>
      </w:r>
    </w:p>
    <w:p w14:paraId="50421849" w14:textId="77777777" w:rsidR="00C53559" w:rsidRPr="003E1E32" w:rsidRDefault="00C53559" w:rsidP="00C53559">
      <w:pPr>
        <w:pStyle w:val="Paragraphedeliste"/>
        <w:ind w:left="720"/>
        <w:rPr>
          <w:rFonts w:ascii="Arial" w:hAnsi="Arial" w:cs="Arial"/>
        </w:rPr>
      </w:pPr>
    </w:p>
    <w:p w14:paraId="12AA7DA4" w14:textId="77777777" w:rsidR="00C53559" w:rsidRPr="003E1E32" w:rsidRDefault="00C53559" w:rsidP="00C53559">
      <w:pPr>
        <w:pStyle w:val="Paragraphedeliste"/>
        <w:ind w:left="720"/>
        <w:rPr>
          <w:rFonts w:ascii="Arial" w:hAnsi="Arial" w:cs="Arial"/>
        </w:rPr>
      </w:pPr>
      <w:r>
        <w:rPr>
          <w:rFonts w:ascii="Arial" w:hAnsi="Arial" w:cs="Arial"/>
        </w:rPr>
        <w:t>Vous avez à disposition</w:t>
      </w:r>
      <w:r w:rsidRPr="003E1E32">
        <w:rPr>
          <w:rFonts w:ascii="Arial" w:hAnsi="Arial" w:cs="Arial"/>
        </w:rPr>
        <w:t> :</w:t>
      </w:r>
    </w:p>
    <w:p w14:paraId="31A2BD3E" w14:textId="77777777" w:rsidR="00C53559" w:rsidRPr="003E1E32" w:rsidRDefault="00C53559" w:rsidP="00C53559">
      <w:pPr>
        <w:pStyle w:val="Paragraphedeliste"/>
        <w:ind w:left="720"/>
        <w:rPr>
          <w:rFonts w:ascii="Arial" w:hAnsi="Arial" w:cs="Arial"/>
        </w:rPr>
      </w:pPr>
    </w:p>
    <w:p w14:paraId="4B42C3FF" w14:textId="77777777" w:rsidR="00C53559" w:rsidRPr="003E1E32" w:rsidRDefault="00C53559" w:rsidP="00E6422B">
      <w:pPr>
        <w:pStyle w:val="Paragraphedeliste"/>
        <w:numPr>
          <w:ilvl w:val="0"/>
          <w:numId w:val="14"/>
        </w:numPr>
        <w:rPr>
          <w:rFonts w:ascii="Arial" w:hAnsi="Arial" w:cs="Arial"/>
        </w:rPr>
      </w:pPr>
      <w:proofErr w:type="gramStart"/>
      <w:r w:rsidRPr="003E1E32">
        <w:rPr>
          <w:rFonts w:ascii="Arial" w:hAnsi="Arial" w:cs="Arial"/>
        </w:rPr>
        <w:t>les</w:t>
      </w:r>
      <w:proofErr w:type="gramEnd"/>
      <w:r w:rsidRPr="003E1E32">
        <w:rPr>
          <w:rFonts w:ascii="Arial" w:hAnsi="Arial" w:cs="Arial"/>
        </w:rPr>
        <w:t xml:space="preserve"> procédures </w:t>
      </w:r>
      <w:r>
        <w:rPr>
          <w:rFonts w:ascii="Arial" w:hAnsi="Arial" w:cs="Arial"/>
        </w:rPr>
        <w:t>d’utilisation des machines ;</w:t>
      </w:r>
    </w:p>
    <w:p w14:paraId="5B65EA9F" w14:textId="77777777" w:rsidR="00C53559" w:rsidRPr="003E1E32" w:rsidRDefault="00C53559" w:rsidP="00E6422B">
      <w:pPr>
        <w:pStyle w:val="Paragraphedeliste"/>
        <w:numPr>
          <w:ilvl w:val="0"/>
          <w:numId w:val="14"/>
        </w:numPr>
        <w:rPr>
          <w:rFonts w:ascii="Arial" w:hAnsi="Arial" w:cs="Arial"/>
        </w:rPr>
      </w:pPr>
      <w:proofErr w:type="gramStart"/>
      <w:r w:rsidRPr="003E1E32">
        <w:rPr>
          <w:rFonts w:ascii="Arial" w:hAnsi="Arial" w:cs="Arial"/>
        </w:rPr>
        <w:t>les</w:t>
      </w:r>
      <w:proofErr w:type="gramEnd"/>
      <w:r w:rsidRPr="003E1E32">
        <w:rPr>
          <w:rFonts w:ascii="Arial" w:hAnsi="Arial" w:cs="Arial"/>
        </w:rPr>
        <w:t xml:space="preserve"> documents de gestion et de traçabilité</w:t>
      </w:r>
      <w:r>
        <w:rPr>
          <w:rFonts w:ascii="Arial" w:hAnsi="Arial" w:cs="Arial"/>
        </w:rPr>
        <w:t>.</w:t>
      </w:r>
    </w:p>
    <w:p w14:paraId="6FE6BF8F" w14:textId="77777777" w:rsidR="00C53559" w:rsidRPr="003E1E32" w:rsidRDefault="00C53559" w:rsidP="00C53559">
      <w:pPr>
        <w:pStyle w:val="Paragraphedeliste"/>
        <w:ind w:left="720"/>
        <w:rPr>
          <w:rFonts w:ascii="Arial" w:hAnsi="Arial" w:cs="Arial"/>
        </w:rPr>
      </w:pPr>
    </w:p>
    <w:p w14:paraId="024FBD13" w14:textId="77777777" w:rsidR="00C53559" w:rsidRPr="003E1E32" w:rsidRDefault="00C53559" w:rsidP="00C53559">
      <w:pPr>
        <w:rPr>
          <w:rFonts w:ascii="Arial" w:hAnsi="Arial" w:cs="Arial"/>
        </w:rPr>
      </w:pPr>
    </w:p>
    <w:p w14:paraId="48153993" w14:textId="77777777" w:rsidR="00C53559" w:rsidRPr="003E1E32" w:rsidRDefault="00C53559" w:rsidP="00C53559">
      <w:pPr>
        <w:pStyle w:val="Corpsdetexte2"/>
        <w:jc w:val="left"/>
      </w:pPr>
      <w:r w:rsidRPr="003E1E32">
        <w:t xml:space="preserve">Au cours ou à l’issue des activités réalisées, </w:t>
      </w:r>
      <w:r>
        <w:t>vous serez questionné à l’oral afin de</w:t>
      </w:r>
      <w:r w:rsidRPr="003E1E32">
        <w:t xml:space="preserve"> justifier votre pratique.</w:t>
      </w:r>
    </w:p>
    <w:p w14:paraId="714E94AB" w14:textId="77777777" w:rsidR="00C53559" w:rsidRPr="003E1E32" w:rsidRDefault="00C53559" w:rsidP="00C53559">
      <w:pPr>
        <w:rPr>
          <w:rFonts w:ascii="Arial" w:hAnsi="Arial" w:cs="Arial"/>
        </w:rPr>
      </w:pPr>
    </w:p>
    <w:p w14:paraId="6EAA53E9" w14:textId="77777777" w:rsidR="00C53559" w:rsidRPr="003E1E32" w:rsidRDefault="00C53559" w:rsidP="00C53559">
      <w:pPr>
        <w:rPr>
          <w:rFonts w:ascii="Arial" w:hAnsi="Arial" w:cs="Arial"/>
        </w:rPr>
      </w:pPr>
    </w:p>
    <w:p w14:paraId="17621226" w14:textId="77777777" w:rsidR="00C53559" w:rsidRPr="00B6764F" w:rsidRDefault="00C53559" w:rsidP="00C53559">
      <w:pPr>
        <w:ind w:left="426"/>
        <w:rPr>
          <w:rFonts w:ascii="Arial" w:hAnsi="Arial" w:cs="Arial"/>
          <w:i/>
          <w:sz w:val="22"/>
          <w:szCs w:val="22"/>
        </w:rPr>
      </w:pPr>
    </w:p>
    <w:p w14:paraId="285F0310" w14:textId="77777777" w:rsidR="00C53559" w:rsidRDefault="00C53559" w:rsidP="00C53559">
      <w:pPr>
        <w:rPr>
          <w:rFonts w:ascii="Arial" w:hAnsi="Arial" w:cs="Arial"/>
          <w:sz w:val="22"/>
          <w:szCs w:val="22"/>
        </w:rPr>
      </w:pPr>
    </w:p>
    <w:p w14:paraId="36DB797A" w14:textId="3D537B4A" w:rsidR="00C53559" w:rsidRDefault="00C53559" w:rsidP="00D21FC4">
      <w:pPr>
        <w:rPr>
          <w:rFonts w:asciiTheme="minorHAnsi" w:eastAsiaTheme="minorHAnsi" w:hAnsiTheme="minorHAnsi" w:cstheme="minorBidi"/>
          <w:sz w:val="20"/>
          <w:szCs w:val="20"/>
          <w:lang w:eastAsia="en-US"/>
        </w:rPr>
      </w:pPr>
    </w:p>
    <w:p w14:paraId="46ADAA96" w14:textId="40023781" w:rsidR="00C53559" w:rsidRDefault="00C53559" w:rsidP="00D21FC4">
      <w:pPr>
        <w:rPr>
          <w:rFonts w:asciiTheme="minorHAnsi" w:eastAsiaTheme="minorHAnsi" w:hAnsiTheme="minorHAnsi" w:cstheme="minorBidi"/>
          <w:sz w:val="20"/>
          <w:szCs w:val="20"/>
          <w:lang w:eastAsia="en-US"/>
        </w:rPr>
      </w:pPr>
      <w:r>
        <w:rPr>
          <w:rFonts w:asciiTheme="minorHAnsi" w:eastAsiaTheme="minorHAnsi" w:hAnsiTheme="minorHAnsi" w:cstheme="minorBidi"/>
          <w:sz w:val="20"/>
          <w:szCs w:val="20"/>
          <w:lang w:eastAsia="en-US"/>
        </w:rPr>
        <w:br w:type="page"/>
      </w:r>
    </w:p>
    <w:p w14:paraId="30182B5A" w14:textId="435755F2" w:rsidR="00C53559" w:rsidRPr="00C53559" w:rsidRDefault="00C53559" w:rsidP="00C53559">
      <w:pPr>
        <w:jc w:val="center"/>
        <w:rPr>
          <w:rFonts w:ascii="Arial" w:hAnsi="Arial" w:cs="Arial"/>
          <w:b/>
          <w:color w:val="FF0000"/>
          <w:sz w:val="22"/>
        </w:rPr>
      </w:pPr>
      <w:r w:rsidRPr="00C53559">
        <w:rPr>
          <w:rFonts w:ascii="Arial" w:hAnsi="Arial" w:cs="Arial"/>
          <w:b/>
          <w:color w:val="FF0000"/>
          <w:sz w:val="22"/>
        </w:rPr>
        <w:lastRenderedPageBreak/>
        <w:t>Exemple</w:t>
      </w:r>
      <w:r>
        <w:rPr>
          <w:rFonts w:ascii="Arial" w:hAnsi="Arial" w:cs="Arial"/>
          <w:b/>
          <w:color w:val="FF0000"/>
          <w:sz w:val="22"/>
        </w:rPr>
        <w:t xml:space="preserve"> de situation d’évaluation</w:t>
      </w:r>
    </w:p>
    <w:p w14:paraId="5FF9536F" w14:textId="77777777" w:rsidR="00C53559" w:rsidRDefault="00C53559" w:rsidP="00D21FC4">
      <w:pPr>
        <w:rPr>
          <w:rFonts w:asciiTheme="minorHAnsi" w:eastAsiaTheme="minorHAnsi" w:hAnsiTheme="minorHAnsi" w:cstheme="minorBidi"/>
          <w:sz w:val="20"/>
          <w:szCs w:val="20"/>
          <w:lang w:eastAsia="en-U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34"/>
        <w:gridCol w:w="5097"/>
        <w:gridCol w:w="1080"/>
        <w:gridCol w:w="2532"/>
      </w:tblGrid>
      <w:tr w:rsidR="00525B44" w:rsidRPr="003E1E32" w14:paraId="45BD0AC5" w14:textId="77777777" w:rsidTr="00D21FC4">
        <w:trPr>
          <w:cantSplit/>
          <w:trHeight w:val="955"/>
        </w:trPr>
        <w:tc>
          <w:tcPr>
            <w:tcW w:w="6731" w:type="dxa"/>
            <w:gridSpan w:val="2"/>
            <w:tcBorders>
              <w:top w:val="single" w:sz="4" w:space="0" w:color="auto"/>
              <w:left w:val="single" w:sz="4" w:space="0" w:color="auto"/>
              <w:right w:val="single" w:sz="4" w:space="0" w:color="auto"/>
            </w:tcBorders>
            <w:vAlign w:val="center"/>
          </w:tcPr>
          <w:p w14:paraId="1E7BE98D" w14:textId="77777777" w:rsidR="00525B44" w:rsidRPr="003E1E32" w:rsidRDefault="00525B44" w:rsidP="002260DE">
            <w:pPr>
              <w:jc w:val="center"/>
              <w:rPr>
                <w:rFonts w:ascii="Arial" w:hAnsi="Arial" w:cs="Arial"/>
              </w:rPr>
            </w:pPr>
            <w:r w:rsidRPr="003E1E32">
              <w:rPr>
                <w:rFonts w:ascii="Arial" w:hAnsi="Arial" w:cs="Arial"/>
              </w:rPr>
              <w:t>CAP Valorisation des matières et propreté des espaces urbains</w:t>
            </w:r>
          </w:p>
          <w:p w14:paraId="485D8C04" w14:textId="2991BF23" w:rsidR="00525B44" w:rsidRDefault="00525B44" w:rsidP="002260DE">
            <w:pPr>
              <w:jc w:val="center"/>
              <w:rPr>
                <w:rFonts w:ascii="Arial" w:hAnsi="Arial" w:cs="Arial"/>
                <w:b/>
                <w:bCs/>
              </w:rPr>
            </w:pPr>
            <w:r w:rsidRPr="003E1E32">
              <w:rPr>
                <w:rFonts w:ascii="Arial" w:hAnsi="Arial" w:cs="Arial"/>
                <w:b/>
                <w:bCs/>
              </w:rPr>
              <w:t>EP1 – Réemploi des biens, collecte et tri des déchets</w:t>
            </w:r>
          </w:p>
          <w:p w14:paraId="575E6DFE" w14:textId="77777777" w:rsidR="003E1E32" w:rsidRPr="003E1E32" w:rsidRDefault="003E1E32" w:rsidP="002260DE">
            <w:pPr>
              <w:jc w:val="center"/>
              <w:rPr>
                <w:rFonts w:ascii="Arial" w:hAnsi="Arial" w:cs="Arial"/>
                <w:b/>
                <w:bCs/>
              </w:rPr>
            </w:pPr>
          </w:p>
          <w:p w14:paraId="12BB7641" w14:textId="260F28F9" w:rsidR="00525B44" w:rsidRPr="003E1E32" w:rsidRDefault="00525B44" w:rsidP="002260DE">
            <w:pPr>
              <w:jc w:val="center"/>
              <w:rPr>
                <w:rFonts w:ascii="Arial" w:hAnsi="Arial" w:cs="Arial"/>
                <w:b/>
                <w:bCs/>
              </w:rPr>
            </w:pPr>
            <w:r w:rsidRPr="003E1E32">
              <w:rPr>
                <w:rFonts w:ascii="Arial" w:hAnsi="Arial" w:cs="Arial"/>
                <w:b/>
                <w:bCs/>
              </w:rPr>
              <w:t>Situation 2</w:t>
            </w:r>
          </w:p>
        </w:tc>
        <w:tc>
          <w:tcPr>
            <w:tcW w:w="3612" w:type="dxa"/>
            <w:gridSpan w:val="2"/>
            <w:tcBorders>
              <w:top w:val="single" w:sz="4" w:space="0" w:color="auto"/>
              <w:left w:val="single" w:sz="4" w:space="0" w:color="auto"/>
              <w:right w:val="single" w:sz="4" w:space="0" w:color="auto"/>
            </w:tcBorders>
            <w:vAlign w:val="center"/>
          </w:tcPr>
          <w:p w14:paraId="3CB45FA6" w14:textId="4F28CD1C" w:rsidR="00525B44" w:rsidRDefault="00525B44" w:rsidP="002260DE">
            <w:pPr>
              <w:jc w:val="center"/>
              <w:rPr>
                <w:rFonts w:ascii="Arial" w:hAnsi="Arial" w:cs="Arial"/>
                <w:b/>
                <w:bCs/>
              </w:rPr>
            </w:pPr>
            <w:r w:rsidRPr="003E1E32">
              <w:rPr>
                <w:rFonts w:ascii="Arial" w:hAnsi="Arial" w:cs="Arial"/>
                <w:b/>
                <w:bCs/>
              </w:rPr>
              <w:t>Épreuve pratique</w:t>
            </w:r>
          </w:p>
          <w:p w14:paraId="6B517C18" w14:textId="77777777" w:rsidR="003E1E32" w:rsidRPr="003E1E32" w:rsidRDefault="003E1E32" w:rsidP="002260DE">
            <w:pPr>
              <w:jc w:val="center"/>
              <w:rPr>
                <w:rFonts w:ascii="Arial" w:hAnsi="Arial" w:cs="Arial"/>
                <w:b/>
                <w:bCs/>
              </w:rPr>
            </w:pPr>
          </w:p>
          <w:p w14:paraId="6EC63A72" w14:textId="4C9F76D6" w:rsidR="00525B44" w:rsidRPr="003E1E32" w:rsidRDefault="00525B44" w:rsidP="00525B44">
            <w:pPr>
              <w:jc w:val="center"/>
              <w:rPr>
                <w:rFonts w:ascii="Arial" w:hAnsi="Arial" w:cs="Arial"/>
                <w:b/>
                <w:bCs/>
              </w:rPr>
            </w:pPr>
            <w:r w:rsidRPr="003E1E32">
              <w:rPr>
                <w:rFonts w:ascii="Arial" w:hAnsi="Arial" w:cs="Arial"/>
                <w:b/>
                <w:bCs/>
              </w:rPr>
              <w:t>Durée : 2</w:t>
            </w:r>
            <w:r w:rsidR="00BB0C30" w:rsidRPr="003E1E32">
              <w:rPr>
                <w:rFonts w:ascii="Arial" w:hAnsi="Arial" w:cs="Arial"/>
                <w:b/>
                <w:bCs/>
              </w:rPr>
              <w:t xml:space="preserve"> </w:t>
            </w:r>
            <w:r w:rsidRPr="003E1E32">
              <w:rPr>
                <w:rFonts w:ascii="Arial" w:hAnsi="Arial" w:cs="Arial"/>
                <w:b/>
                <w:bCs/>
              </w:rPr>
              <w:t>h</w:t>
            </w:r>
            <w:r w:rsidR="00BB0C30" w:rsidRPr="003E1E32">
              <w:rPr>
                <w:rFonts w:ascii="Arial" w:hAnsi="Arial" w:cs="Arial"/>
                <w:b/>
                <w:bCs/>
              </w:rPr>
              <w:t xml:space="preserve"> </w:t>
            </w:r>
            <w:r w:rsidRPr="003E1E32">
              <w:rPr>
                <w:rFonts w:ascii="Arial" w:hAnsi="Arial" w:cs="Arial"/>
                <w:b/>
                <w:bCs/>
              </w:rPr>
              <w:t>30</w:t>
            </w:r>
          </w:p>
        </w:tc>
      </w:tr>
      <w:tr w:rsidR="00525B44" w:rsidRPr="003E1E32" w14:paraId="0F944559" w14:textId="77777777" w:rsidTr="00D21FC4">
        <w:trPr>
          <w:cantSplit/>
          <w:trHeight w:val="697"/>
        </w:trPr>
        <w:tc>
          <w:tcPr>
            <w:tcW w:w="6731" w:type="dxa"/>
            <w:gridSpan w:val="2"/>
            <w:tcBorders>
              <w:top w:val="single" w:sz="4" w:space="0" w:color="auto"/>
              <w:left w:val="single" w:sz="4" w:space="0" w:color="auto"/>
              <w:bottom w:val="single" w:sz="4" w:space="0" w:color="auto"/>
              <w:right w:val="single" w:sz="4" w:space="0" w:color="auto"/>
            </w:tcBorders>
          </w:tcPr>
          <w:p w14:paraId="0052FC04" w14:textId="77777777" w:rsidR="00525B44" w:rsidRPr="003E1E32" w:rsidRDefault="00525B44" w:rsidP="002260DE">
            <w:pPr>
              <w:rPr>
                <w:rFonts w:ascii="Arial" w:hAnsi="Arial" w:cs="Arial"/>
                <w:b/>
                <w:bCs/>
              </w:rPr>
            </w:pPr>
            <w:r w:rsidRPr="003E1E32">
              <w:rPr>
                <w:rFonts w:ascii="Arial" w:hAnsi="Arial" w:cs="Arial"/>
                <w:b/>
                <w:bCs/>
              </w:rPr>
              <w:t>Établissement :</w:t>
            </w:r>
          </w:p>
          <w:p w14:paraId="0A9ACDC5" w14:textId="77777777" w:rsidR="00525B44" w:rsidRPr="003E1E32" w:rsidRDefault="00525B44" w:rsidP="002260DE">
            <w:pPr>
              <w:rPr>
                <w:rFonts w:ascii="Arial" w:hAnsi="Arial" w:cs="Arial"/>
                <w:b/>
                <w:bCs/>
              </w:rPr>
            </w:pPr>
          </w:p>
        </w:tc>
        <w:tc>
          <w:tcPr>
            <w:tcW w:w="1080" w:type="dxa"/>
            <w:tcBorders>
              <w:top w:val="single" w:sz="4" w:space="0" w:color="auto"/>
              <w:left w:val="single" w:sz="4" w:space="0" w:color="auto"/>
              <w:bottom w:val="single" w:sz="4" w:space="0" w:color="auto"/>
              <w:right w:val="nil"/>
            </w:tcBorders>
            <w:vAlign w:val="center"/>
          </w:tcPr>
          <w:p w14:paraId="6FD4A767" w14:textId="77777777" w:rsidR="00525B44" w:rsidRPr="003E1E32" w:rsidRDefault="00525B44" w:rsidP="002260DE">
            <w:pPr>
              <w:pStyle w:val="Corpsdetexte21"/>
              <w:spacing w:after="0"/>
              <w:jc w:val="center"/>
              <w:rPr>
                <w:rFonts w:ascii="Arial" w:hAnsi="Arial" w:cs="Arial"/>
              </w:rPr>
            </w:pPr>
            <w:r w:rsidRPr="003E1E32">
              <w:rPr>
                <w:rFonts w:ascii="Arial" w:hAnsi="Arial" w:cs="Arial"/>
              </w:rPr>
              <w:t>Date :</w:t>
            </w:r>
          </w:p>
        </w:tc>
        <w:tc>
          <w:tcPr>
            <w:tcW w:w="2532" w:type="dxa"/>
            <w:tcBorders>
              <w:top w:val="single" w:sz="4" w:space="0" w:color="auto"/>
              <w:left w:val="nil"/>
              <w:bottom w:val="single" w:sz="4" w:space="0" w:color="auto"/>
              <w:right w:val="single" w:sz="4" w:space="0" w:color="auto"/>
            </w:tcBorders>
            <w:vAlign w:val="center"/>
          </w:tcPr>
          <w:p w14:paraId="4C270269" w14:textId="77777777" w:rsidR="00525B44" w:rsidRPr="003E1E32" w:rsidRDefault="00525B44" w:rsidP="002260DE">
            <w:pPr>
              <w:pStyle w:val="Corpsdetexte21"/>
              <w:spacing w:after="0"/>
              <w:rPr>
                <w:rFonts w:ascii="Arial" w:hAnsi="Arial" w:cs="Arial"/>
              </w:rPr>
            </w:pPr>
          </w:p>
        </w:tc>
      </w:tr>
      <w:tr w:rsidR="00525B44" w:rsidRPr="003E1E32" w14:paraId="11F9802B" w14:textId="77777777" w:rsidTr="00D21FC4">
        <w:trPr>
          <w:cantSplit/>
          <w:trHeight w:val="693"/>
        </w:trPr>
        <w:tc>
          <w:tcPr>
            <w:tcW w:w="1634" w:type="dxa"/>
            <w:tcBorders>
              <w:top w:val="single" w:sz="4" w:space="0" w:color="auto"/>
              <w:left w:val="single" w:sz="4" w:space="0" w:color="auto"/>
              <w:bottom w:val="single" w:sz="4" w:space="0" w:color="auto"/>
              <w:right w:val="single" w:sz="4" w:space="0" w:color="auto"/>
            </w:tcBorders>
            <w:vAlign w:val="center"/>
          </w:tcPr>
          <w:p w14:paraId="46351A95" w14:textId="77777777" w:rsidR="00525B44" w:rsidRPr="003E1E32" w:rsidRDefault="00525B44" w:rsidP="002260DE">
            <w:pPr>
              <w:pStyle w:val="Corpsdetexte21"/>
              <w:spacing w:after="0"/>
              <w:rPr>
                <w:rFonts w:ascii="Arial" w:hAnsi="Arial" w:cs="Arial"/>
              </w:rPr>
            </w:pPr>
            <w:r w:rsidRPr="003E1E32">
              <w:rPr>
                <w:rFonts w:ascii="Arial" w:hAnsi="Arial" w:cs="Arial"/>
              </w:rPr>
              <w:t>Identification du candidat</w:t>
            </w:r>
          </w:p>
        </w:tc>
        <w:tc>
          <w:tcPr>
            <w:tcW w:w="5097" w:type="dxa"/>
            <w:tcBorders>
              <w:top w:val="single" w:sz="4" w:space="0" w:color="auto"/>
              <w:left w:val="single" w:sz="4" w:space="0" w:color="auto"/>
              <w:right w:val="single" w:sz="4" w:space="0" w:color="auto"/>
            </w:tcBorders>
          </w:tcPr>
          <w:p w14:paraId="7E49A941" w14:textId="77777777" w:rsidR="00525B44" w:rsidRPr="003E1E32" w:rsidRDefault="00525B44" w:rsidP="002260DE">
            <w:pPr>
              <w:rPr>
                <w:rFonts w:ascii="Arial" w:hAnsi="Arial" w:cs="Arial"/>
                <w:b/>
                <w:bCs/>
              </w:rPr>
            </w:pPr>
            <w:r w:rsidRPr="003E1E32">
              <w:rPr>
                <w:rFonts w:ascii="Arial" w:hAnsi="Arial" w:cs="Arial"/>
                <w:b/>
                <w:bCs/>
              </w:rPr>
              <w:t>Nom :</w:t>
            </w:r>
          </w:p>
          <w:p w14:paraId="6AEF2EBA" w14:textId="77777777" w:rsidR="00525B44" w:rsidRPr="003E1E32" w:rsidRDefault="00525B44" w:rsidP="002260DE">
            <w:pPr>
              <w:rPr>
                <w:rFonts w:ascii="Arial" w:hAnsi="Arial" w:cs="Arial"/>
                <w:b/>
                <w:bCs/>
              </w:rPr>
            </w:pPr>
          </w:p>
          <w:p w14:paraId="74E0892F" w14:textId="77777777" w:rsidR="00525B44" w:rsidRPr="003E1E32" w:rsidRDefault="00525B44" w:rsidP="002260DE">
            <w:pPr>
              <w:rPr>
                <w:rFonts w:ascii="Arial" w:hAnsi="Arial" w:cs="Arial"/>
                <w:b/>
                <w:bCs/>
              </w:rPr>
            </w:pPr>
            <w:r w:rsidRPr="003E1E32">
              <w:rPr>
                <w:rFonts w:ascii="Arial" w:hAnsi="Arial" w:cs="Arial"/>
                <w:b/>
                <w:bCs/>
              </w:rPr>
              <w:t>Prénom :</w:t>
            </w:r>
          </w:p>
        </w:tc>
        <w:tc>
          <w:tcPr>
            <w:tcW w:w="1080" w:type="dxa"/>
            <w:tcBorders>
              <w:top w:val="single" w:sz="4" w:space="0" w:color="auto"/>
              <w:left w:val="single" w:sz="4" w:space="0" w:color="auto"/>
              <w:bottom w:val="single" w:sz="4" w:space="0" w:color="auto"/>
              <w:right w:val="nil"/>
            </w:tcBorders>
            <w:vAlign w:val="center"/>
          </w:tcPr>
          <w:p w14:paraId="64FBB467" w14:textId="77777777" w:rsidR="00525B44" w:rsidRPr="003E1E32" w:rsidRDefault="00525B44" w:rsidP="002260DE">
            <w:pPr>
              <w:jc w:val="center"/>
              <w:rPr>
                <w:rFonts w:ascii="Arial" w:hAnsi="Arial" w:cs="Arial"/>
                <w:b/>
                <w:bCs/>
              </w:rPr>
            </w:pPr>
            <w:r w:rsidRPr="003E1E32">
              <w:rPr>
                <w:rFonts w:ascii="Arial" w:hAnsi="Arial" w:cs="Arial"/>
                <w:b/>
                <w:bCs/>
              </w:rPr>
              <w:t xml:space="preserve">Note :                  </w:t>
            </w:r>
          </w:p>
        </w:tc>
        <w:tc>
          <w:tcPr>
            <w:tcW w:w="2532" w:type="dxa"/>
            <w:tcBorders>
              <w:top w:val="single" w:sz="4" w:space="0" w:color="auto"/>
              <w:left w:val="nil"/>
              <w:bottom w:val="single" w:sz="4" w:space="0" w:color="auto"/>
              <w:right w:val="single" w:sz="4" w:space="0" w:color="auto"/>
            </w:tcBorders>
            <w:vAlign w:val="center"/>
          </w:tcPr>
          <w:p w14:paraId="2744B5A7" w14:textId="77777777" w:rsidR="00525B44" w:rsidRPr="003E1E32" w:rsidRDefault="00525B44" w:rsidP="002260DE">
            <w:pPr>
              <w:rPr>
                <w:rFonts w:ascii="Arial" w:hAnsi="Arial" w:cs="Arial"/>
                <w:b/>
                <w:bCs/>
              </w:rPr>
            </w:pPr>
            <w:r w:rsidRPr="003E1E32">
              <w:rPr>
                <w:rFonts w:ascii="Arial" w:hAnsi="Arial" w:cs="Arial"/>
                <w:b/>
                <w:bCs/>
              </w:rPr>
              <w:t xml:space="preserve">   / 20 points</w:t>
            </w:r>
          </w:p>
        </w:tc>
      </w:tr>
    </w:tbl>
    <w:p w14:paraId="2BB6A373" w14:textId="77777777" w:rsidR="00525B44" w:rsidRPr="003E1E32" w:rsidRDefault="00525B44" w:rsidP="00525B44">
      <w:pPr>
        <w:pStyle w:val="Corpsdetexte2"/>
      </w:pPr>
    </w:p>
    <w:p w14:paraId="18A9449A" w14:textId="77777777" w:rsidR="00525B44" w:rsidRPr="003E1E32" w:rsidRDefault="00525B44" w:rsidP="00525B44">
      <w:pPr>
        <w:pStyle w:val="Corpsdetexte2"/>
      </w:pPr>
    </w:p>
    <w:p w14:paraId="30B988E9" w14:textId="320F5B86" w:rsidR="00525B44" w:rsidRDefault="00525B44" w:rsidP="00525B44">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jc w:val="left"/>
      </w:pPr>
      <w:r w:rsidRPr="003E1E32">
        <w:t>Description de la situation professionnelle :</w:t>
      </w:r>
    </w:p>
    <w:p w14:paraId="1236F222" w14:textId="77777777" w:rsidR="00BD0F48" w:rsidRPr="003E1E32" w:rsidRDefault="00BD0F48" w:rsidP="00525B44">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jc w:val="left"/>
        <w:rPr>
          <w:b w:val="0"/>
          <w:bCs w:val="0"/>
        </w:rPr>
      </w:pPr>
    </w:p>
    <w:p w14:paraId="58C618A0" w14:textId="4990507D" w:rsidR="00525B44" w:rsidRPr="003E1E32" w:rsidRDefault="0016474A" w:rsidP="0016474A">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jc w:val="left"/>
        <w:rPr>
          <w:b w:val="0"/>
          <w:bCs w:val="0"/>
        </w:rPr>
      </w:pPr>
      <w:r>
        <w:rPr>
          <w:b w:val="0"/>
          <w:bCs w:val="0"/>
        </w:rPr>
        <w:t>Exemple :</w:t>
      </w:r>
    </w:p>
    <w:p w14:paraId="42ABA4FD" w14:textId="307585ED" w:rsidR="00525B44" w:rsidRDefault="00525B44" w:rsidP="00525B44">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jc w:val="left"/>
        <w:rPr>
          <w:b w:val="0"/>
          <w:bCs w:val="0"/>
          <w:i/>
          <w:iCs/>
        </w:rPr>
      </w:pPr>
      <w:r w:rsidRPr="003E1E32">
        <w:rPr>
          <w:b w:val="0"/>
          <w:bCs w:val="0"/>
          <w:i/>
          <w:iCs/>
        </w:rPr>
        <w:t xml:space="preserve">Vous êtes </w:t>
      </w:r>
      <w:r w:rsidR="0016474A">
        <w:rPr>
          <w:b w:val="0"/>
          <w:bCs w:val="0"/>
          <w:i/>
          <w:iCs/>
        </w:rPr>
        <w:t>opérateur de tri au sein de l’entreprise X</w:t>
      </w:r>
      <w:r w:rsidR="00BD0F48">
        <w:rPr>
          <w:b w:val="0"/>
          <w:bCs w:val="0"/>
          <w:i/>
          <w:iCs/>
        </w:rPr>
        <w:t xml:space="preserve"> spécialisée dans la valorisation des papiers et cartons</w:t>
      </w:r>
      <w:r w:rsidR="0016474A">
        <w:rPr>
          <w:b w:val="0"/>
          <w:bCs w:val="0"/>
          <w:i/>
          <w:iCs/>
        </w:rPr>
        <w:t xml:space="preserve">. Vous réceptionnez ce jour un arrivage de cartons (préciser le volume). </w:t>
      </w:r>
    </w:p>
    <w:p w14:paraId="5F48F72A" w14:textId="131CE0DC" w:rsidR="00525B44" w:rsidRPr="003E1E32" w:rsidRDefault="00525B44" w:rsidP="00525B44">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jc w:val="left"/>
        <w:rPr>
          <w:b w:val="0"/>
          <w:bCs w:val="0"/>
          <w:i/>
          <w:iCs/>
        </w:rPr>
      </w:pPr>
    </w:p>
    <w:p w14:paraId="0D3EEABD" w14:textId="77777777" w:rsidR="00525B44" w:rsidRPr="003E1E32" w:rsidRDefault="00525B44" w:rsidP="00525B44">
      <w:pPr>
        <w:rPr>
          <w:rFonts w:ascii="Arial" w:hAnsi="Arial" w:cs="Arial"/>
        </w:rPr>
      </w:pPr>
    </w:p>
    <w:p w14:paraId="0AA4749D" w14:textId="77777777" w:rsidR="003C43B2" w:rsidRPr="003E1E32" w:rsidRDefault="003C43B2" w:rsidP="003C43B2">
      <w:pPr>
        <w:pStyle w:val="Corpsdetexte2"/>
        <w:jc w:val="left"/>
      </w:pPr>
    </w:p>
    <w:p w14:paraId="7A216446" w14:textId="1699AF22" w:rsidR="003C43B2" w:rsidRDefault="0016474A" w:rsidP="003C43B2">
      <w:pPr>
        <w:pStyle w:val="Paragraphedeliste"/>
        <w:ind w:left="720"/>
        <w:rPr>
          <w:rFonts w:ascii="Arial" w:hAnsi="Arial" w:cs="Arial"/>
        </w:rPr>
      </w:pPr>
      <w:r>
        <w:rPr>
          <w:rFonts w:ascii="Arial" w:hAnsi="Arial" w:cs="Arial"/>
        </w:rPr>
        <w:t>Vous devez :</w:t>
      </w:r>
    </w:p>
    <w:p w14:paraId="53726DD5" w14:textId="7B0971A8" w:rsidR="0016474A" w:rsidRPr="0016474A" w:rsidRDefault="0016474A" w:rsidP="00E6422B">
      <w:pPr>
        <w:pStyle w:val="Paragraphedeliste"/>
        <w:numPr>
          <w:ilvl w:val="0"/>
          <w:numId w:val="13"/>
        </w:numPr>
        <w:rPr>
          <w:rFonts w:ascii="Arial" w:hAnsi="Arial" w:cs="Arial"/>
        </w:rPr>
      </w:pPr>
      <w:proofErr w:type="gramStart"/>
      <w:r>
        <w:rPr>
          <w:rFonts w:ascii="Arial" w:hAnsi="Arial" w:cs="Arial"/>
        </w:rPr>
        <w:t>procéder</w:t>
      </w:r>
      <w:proofErr w:type="gramEnd"/>
      <w:r>
        <w:rPr>
          <w:rFonts w:ascii="Arial" w:hAnsi="Arial" w:cs="Arial"/>
        </w:rPr>
        <w:t xml:space="preserve"> au tri de cet arrivage puis à son conditionnement ;</w:t>
      </w:r>
    </w:p>
    <w:p w14:paraId="67EC76CB" w14:textId="38BB215B" w:rsidR="0016474A" w:rsidRDefault="0016474A" w:rsidP="00E6422B">
      <w:pPr>
        <w:pStyle w:val="Paragraphedeliste"/>
        <w:numPr>
          <w:ilvl w:val="0"/>
          <w:numId w:val="13"/>
        </w:numPr>
        <w:rPr>
          <w:rFonts w:ascii="Arial" w:hAnsi="Arial" w:cs="Arial"/>
        </w:rPr>
      </w:pPr>
      <w:proofErr w:type="gramStart"/>
      <w:r>
        <w:rPr>
          <w:rFonts w:ascii="Arial" w:hAnsi="Arial" w:cs="Arial"/>
        </w:rPr>
        <w:t>compléter</w:t>
      </w:r>
      <w:proofErr w:type="gramEnd"/>
      <w:r w:rsidRPr="0016474A">
        <w:rPr>
          <w:rFonts w:ascii="Arial" w:hAnsi="Arial" w:cs="Arial"/>
        </w:rPr>
        <w:t xml:space="preserve"> les documents de traçabilité ains</w:t>
      </w:r>
      <w:r>
        <w:rPr>
          <w:rFonts w:ascii="Arial" w:hAnsi="Arial" w:cs="Arial"/>
        </w:rPr>
        <w:t>i que le bordereau d’expédition ;</w:t>
      </w:r>
    </w:p>
    <w:p w14:paraId="12F6920A" w14:textId="32972F6C" w:rsidR="0016474A" w:rsidRPr="0016474A" w:rsidRDefault="0016474A" w:rsidP="00E6422B">
      <w:pPr>
        <w:pStyle w:val="Paragraphedeliste"/>
        <w:numPr>
          <w:ilvl w:val="0"/>
          <w:numId w:val="13"/>
        </w:numPr>
        <w:rPr>
          <w:rFonts w:ascii="Arial" w:hAnsi="Arial" w:cs="Arial"/>
        </w:rPr>
      </w:pPr>
      <w:proofErr w:type="gramStart"/>
      <w:r>
        <w:rPr>
          <w:rFonts w:ascii="Arial" w:hAnsi="Arial" w:cs="Arial"/>
        </w:rPr>
        <w:t>réaliser</w:t>
      </w:r>
      <w:proofErr w:type="gramEnd"/>
      <w:r>
        <w:rPr>
          <w:rFonts w:ascii="Arial" w:hAnsi="Arial" w:cs="Arial"/>
        </w:rPr>
        <w:t xml:space="preserve"> la remise en état de votre poste de travail.</w:t>
      </w:r>
    </w:p>
    <w:p w14:paraId="7B8BC30A" w14:textId="77777777" w:rsidR="0016474A" w:rsidRPr="003E1E32" w:rsidRDefault="0016474A" w:rsidP="003C43B2">
      <w:pPr>
        <w:pStyle w:val="Paragraphedeliste"/>
        <w:ind w:left="720"/>
        <w:rPr>
          <w:rFonts w:ascii="Arial" w:hAnsi="Arial" w:cs="Arial"/>
        </w:rPr>
      </w:pPr>
    </w:p>
    <w:p w14:paraId="2A8BCE45" w14:textId="77777777" w:rsidR="009F7D91" w:rsidRPr="003E1E32" w:rsidRDefault="009F7D91" w:rsidP="00BB0C30">
      <w:pPr>
        <w:pStyle w:val="Paragraphedeliste"/>
        <w:ind w:left="720"/>
        <w:rPr>
          <w:rFonts w:ascii="Arial" w:hAnsi="Arial" w:cs="Arial"/>
        </w:rPr>
      </w:pPr>
    </w:p>
    <w:p w14:paraId="1475380B" w14:textId="22BB0417" w:rsidR="009F7D91" w:rsidRPr="003E1E32" w:rsidRDefault="0016474A" w:rsidP="00BB0C30">
      <w:pPr>
        <w:pStyle w:val="Paragraphedeliste"/>
        <w:ind w:left="720"/>
        <w:rPr>
          <w:rFonts w:ascii="Arial" w:hAnsi="Arial" w:cs="Arial"/>
        </w:rPr>
      </w:pPr>
      <w:r>
        <w:rPr>
          <w:rFonts w:ascii="Arial" w:hAnsi="Arial" w:cs="Arial"/>
        </w:rPr>
        <w:t>Vous avez à disposition</w:t>
      </w:r>
      <w:r w:rsidR="009F7D91" w:rsidRPr="003E1E32">
        <w:rPr>
          <w:rFonts w:ascii="Arial" w:hAnsi="Arial" w:cs="Arial"/>
        </w:rPr>
        <w:t> :</w:t>
      </w:r>
    </w:p>
    <w:p w14:paraId="2F24703F" w14:textId="5C38A7CD" w:rsidR="009F7D91" w:rsidRPr="003E1E32" w:rsidRDefault="009F7D91" w:rsidP="00BB0C30">
      <w:pPr>
        <w:pStyle w:val="Paragraphedeliste"/>
        <w:ind w:left="720"/>
        <w:rPr>
          <w:rFonts w:ascii="Arial" w:hAnsi="Arial" w:cs="Arial"/>
        </w:rPr>
      </w:pPr>
    </w:p>
    <w:p w14:paraId="217C0B97" w14:textId="03E9D80B" w:rsidR="009F7D91" w:rsidRPr="003E1E32" w:rsidRDefault="009F7D91" w:rsidP="00E6422B">
      <w:pPr>
        <w:pStyle w:val="Paragraphedeliste"/>
        <w:numPr>
          <w:ilvl w:val="0"/>
          <w:numId w:val="14"/>
        </w:numPr>
        <w:rPr>
          <w:rFonts w:ascii="Arial" w:hAnsi="Arial" w:cs="Arial"/>
        </w:rPr>
      </w:pPr>
      <w:proofErr w:type="gramStart"/>
      <w:r w:rsidRPr="003E1E32">
        <w:rPr>
          <w:rFonts w:ascii="Arial" w:hAnsi="Arial" w:cs="Arial"/>
        </w:rPr>
        <w:t>les</w:t>
      </w:r>
      <w:proofErr w:type="gramEnd"/>
      <w:r w:rsidRPr="003E1E32">
        <w:rPr>
          <w:rFonts w:ascii="Arial" w:hAnsi="Arial" w:cs="Arial"/>
        </w:rPr>
        <w:t xml:space="preserve"> procédures </w:t>
      </w:r>
      <w:r w:rsidR="0016474A">
        <w:rPr>
          <w:rFonts w:ascii="Arial" w:hAnsi="Arial" w:cs="Arial"/>
        </w:rPr>
        <w:t>d’utilisation des machines ;</w:t>
      </w:r>
    </w:p>
    <w:p w14:paraId="048A4987" w14:textId="38EA893B" w:rsidR="009F7D91" w:rsidRPr="003E1E32" w:rsidRDefault="009F7D91" w:rsidP="00E6422B">
      <w:pPr>
        <w:pStyle w:val="Paragraphedeliste"/>
        <w:numPr>
          <w:ilvl w:val="0"/>
          <w:numId w:val="14"/>
        </w:numPr>
        <w:rPr>
          <w:rFonts w:ascii="Arial" w:hAnsi="Arial" w:cs="Arial"/>
        </w:rPr>
      </w:pPr>
      <w:proofErr w:type="gramStart"/>
      <w:r w:rsidRPr="003E1E32">
        <w:rPr>
          <w:rFonts w:ascii="Arial" w:hAnsi="Arial" w:cs="Arial"/>
        </w:rPr>
        <w:t>les</w:t>
      </w:r>
      <w:proofErr w:type="gramEnd"/>
      <w:r w:rsidRPr="003E1E32">
        <w:rPr>
          <w:rFonts w:ascii="Arial" w:hAnsi="Arial" w:cs="Arial"/>
        </w:rPr>
        <w:t xml:space="preserve"> documents de gestion et de traçabilité</w:t>
      </w:r>
      <w:r w:rsidR="0016474A">
        <w:rPr>
          <w:rFonts w:ascii="Arial" w:hAnsi="Arial" w:cs="Arial"/>
        </w:rPr>
        <w:t>.</w:t>
      </w:r>
    </w:p>
    <w:p w14:paraId="05A2D14E" w14:textId="77777777" w:rsidR="003C43B2" w:rsidRPr="003E1E32" w:rsidRDefault="003C43B2" w:rsidP="003C43B2">
      <w:pPr>
        <w:pStyle w:val="Paragraphedeliste"/>
        <w:ind w:left="720"/>
        <w:rPr>
          <w:rFonts w:ascii="Arial" w:hAnsi="Arial" w:cs="Arial"/>
        </w:rPr>
      </w:pPr>
    </w:p>
    <w:p w14:paraId="52446138" w14:textId="506D4E5C" w:rsidR="003C43B2" w:rsidRPr="003E1E32" w:rsidRDefault="003C43B2" w:rsidP="003C43B2">
      <w:pPr>
        <w:rPr>
          <w:rFonts w:ascii="Arial" w:hAnsi="Arial" w:cs="Arial"/>
        </w:rPr>
      </w:pPr>
    </w:p>
    <w:p w14:paraId="57076F2C" w14:textId="1A7540DF" w:rsidR="0016474A" w:rsidRPr="003E1E32" w:rsidRDefault="0016474A" w:rsidP="0016474A">
      <w:pPr>
        <w:pStyle w:val="Corpsdetexte2"/>
        <w:jc w:val="left"/>
      </w:pPr>
      <w:r w:rsidRPr="003E1E32">
        <w:t xml:space="preserve">Au cours ou à l’issue des activités réalisées, </w:t>
      </w:r>
      <w:r>
        <w:t xml:space="preserve">vous serez </w:t>
      </w:r>
      <w:r w:rsidR="00BD0F48">
        <w:t>questionné à l’oral afin de</w:t>
      </w:r>
      <w:r w:rsidRPr="003E1E32">
        <w:t xml:space="preserve"> justifier votre pratique.</w:t>
      </w:r>
    </w:p>
    <w:p w14:paraId="0C640075" w14:textId="442083F0" w:rsidR="00BB0C30" w:rsidRPr="003E1E32" w:rsidRDefault="00BB0C30" w:rsidP="003C43B2">
      <w:pPr>
        <w:rPr>
          <w:rFonts w:ascii="Arial" w:hAnsi="Arial" w:cs="Arial"/>
        </w:rPr>
      </w:pPr>
    </w:p>
    <w:p w14:paraId="2E727920" w14:textId="5FBAA041" w:rsidR="00BB0C30" w:rsidRPr="003E1E32" w:rsidRDefault="00BB0C30" w:rsidP="003C43B2">
      <w:pPr>
        <w:rPr>
          <w:rFonts w:ascii="Arial" w:hAnsi="Arial" w:cs="Arial"/>
        </w:rPr>
      </w:pPr>
    </w:p>
    <w:p w14:paraId="56C16CDB" w14:textId="77777777" w:rsidR="003C43B2" w:rsidRPr="00B6764F" w:rsidRDefault="003C43B2" w:rsidP="003C43B2">
      <w:pPr>
        <w:ind w:left="426"/>
        <w:rPr>
          <w:rFonts w:ascii="Arial" w:hAnsi="Arial" w:cs="Arial"/>
          <w:i/>
          <w:sz w:val="22"/>
          <w:szCs w:val="22"/>
        </w:rPr>
      </w:pPr>
    </w:p>
    <w:p w14:paraId="5F01892E" w14:textId="77777777" w:rsidR="002B08E0" w:rsidRDefault="002B08E0" w:rsidP="002B08E0">
      <w:pPr>
        <w:rPr>
          <w:rFonts w:ascii="Arial" w:hAnsi="Arial" w:cs="Arial"/>
          <w:sz w:val="22"/>
          <w:szCs w:val="22"/>
        </w:rPr>
      </w:pPr>
    </w:p>
    <w:p w14:paraId="58F882A6" w14:textId="77777777" w:rsidR="002B08E0" w:rsidRDefault="002B08E0" w:rsidP="002B08E0">
      <w:pPr>
        <w:rPr>
          <w:rFonts w:ascii="Arial" w:hAnsi="Arial" w:cs="Arial"/>
          <w:sz w:val="22"/>
          <w:szCs w:val="22"/>
        </w:rPr>
      </w:pPr>
    </w:p>
    <w:p w14:paraId="50B90B72" w14:textId="0FD748E6" w:rsidR="002B08E0" w:rsidRDefault="002B08E0" w:rsidP="002B08E0">
      <w:pPr>
        <w:rPr>
          <w:rFonts w:ascii="Arial" w:hAnsi="Arial" w:cs="Arial"/>
          <w:sz w:val="22"/>
          <w:szCs w:val="22"/>
        </w:rPr>
      </w:pPr>
      <w:r>
        <w:rPr>
          <w:rFonts w:ascii="Arial" w:hAnsi="Arial" w:cs="Arial"/>
          <w:sz w:val="22"/>
          <w:szCs w:val="22"/>
        </w:rPr>
        <w:br w:type="page"/>
      </w:r>
    </w:p>
    <w:p w14:paraId="7DCD0560" w14:textId="7F0AFD01" w:rsidR="00372C7D" w:rsidRPr="00372C7D" w:rsidRDefault="00372C7D" w:rsidP="00372C7D">
      <w:pPr>
        <w:pStyle w:val="Paragraphedeliste"/>
        <w:numPr>
          <w:ilvl w:val="1"/>
          <w:numId w:val="1"/>
        </w:numPr>
        <w:jc w:val="both"/>
        <w:rPr>
          <w:rFonts w:ascii="Arial" w:hAnsi="Arial" w:cs="Arial"/>
          <w:b/>
          <w:color w:val="0070C0"/>
        </w:rPr>
      </w:pPr>
      <w:r w:rsidRPr="00372C7D">
        <w:rPr>
          <w:rFonts w:ascii="Arial" w:hAnsi="Arial" w:cs="Arial"/>
          <w:b/>
          <w:color w:val="0070C0"/>
        </w:rPr>
        <w:lastRenderedPageBreak/>
        <w:t>Grilles d’évaluation</w:t>
      </w:r>
    </w:p>
    <w:p w14:paraId="7C8A756D" w14:textId="77777777" w:rsidR="00372C7D" w:rsidRDefault="00372C7D" w:rsidP="00372C7D">
      <w:pPr>
        <w:pStyle w:val="Paragraphedeliste"/>
        <w:ind w:left="1092"/>
        <w:rPr>
          <w:rFonts w:ascii="Arial" w:hAnsi="Arial" w:cs="Arial"/>
          <w:sz w:val="22"/>
          <w:szCs w:val="22"/>
        </w:rPr>
      </w:pPr>
    </w:p>
    <w:p w14:paraId="6D1DCC05" w14:textId="77777777" w:rsidR="00372C7D" w:rsidRDefault="00372C7D" w:rsidP="00372C7D">
      <w:pPr>
        <w:pStyle w:val="Paragraphedeliste"/>
        <w:ind w:left="1092"/>
        <w:rPr>
          <w:rFonts w:ascii="Arial" w:hAnsi="Arial" w:cs="Arial"/>
          <w:sz w:val="22"/>
          <w:szCs w:val="22"/>
        </w:rPr>
      </w:pPr>
    </w:p>
    <w:p w14:paraId="511449E3" w14:textId="1AD4B483" w:rsidR="002B08E0" w:rsidRPr="00C53559" w:rsidRDefault="00B21E82" w:rsidP="00372C7D">
      <w:pPr>
        <w:pStyle w:val="Paragraphedeliste"/>
        <w:ind w:left="1092"/>
        <w:rPr>
          <w:rFonts w:ascii="Arial" w:hAnsi="Arial" w:cs="Arial"/>
          <w:color w:val="FF0000"/>
          <w:sz w:val="22"/>
          <w:szCs w:val="22"/>
        </w:rPr>
      </w:pPr>
      <w:r w:rsidRPr="00C53559">
        <w:rPr>
          <w:rFonts w:ascii="Arial" w:hAnsi="Arial" w:cs="Arial"/>
          <w:color w:val="FF0000"/>
          <w:sz w:val="22"/>
          <w:szCs w:val="22"/>
        </w:rPr>
        <w:t>Insérer ici la grille d’évaluation CCF de la situation 2 épreuve EP1</w:t>
      </w:r>
    </w:p>
    <w:p w14:paraId="65F8F8E4" w14:textId="1FF6C02D" w:rsidR="002B08E0" w:rsidRDefault="002B08E0" w:rsidP="002B08E0">
      <w:pPr>
        <w:rPr>
          <w:rFonts w:ascii="Arial" w:hAnsi="Arial" w:cs="Arial"/>
          <w:sz w:val="22"/>
        </w:rPr>
      </w:pPr>
    </w:p>
    <w:p w14:paraId="583738B7" w14:textId="4672126C" w:rsidR="00372C7D" w:rsidRDefault="00372C7D" w:rsidP="002B08E0">
      <w:pPr>
        <w:rPr>
          <w:rFonts w:ascii="Arial" w:hAnsi="Arial" w:cs="Arial"/>
          <w:sz w:val="22"/>
        </w:rPr>
      </w:pPr>
    </w:p>
    <w:p w14:paraId="2139A5F5" w14:textId="52104B08" w:rsidR="00372C7D" w:rsidRDefault="00372C7D" w:rsidP="002B08E0">
      <w:pPr>
        <w:rPr>
          <w:rFonts w:ascii="Arial" w:hAnsi="Arial" w:cs="Arial"/>
          <w:sz w:val="22"/>
        </w:rPr>
      </w:pPr>
      <w:r>
        <w:rPr>
          <w:rFonts w:ascii="Arial" w:hAnsi="Arial" w:cs="Arial"/>
          <w:sz w:val="22"/>
        </w:rPr>
        <w:br w:type="page"/>
      </w:r>
    </w:p>
    <w:p w14:paraId="791B6BB1" w14:textId="746659B9" w:rsidR="00372C7D" w:rsidRPr="00AB7A62" w:rsidRDefault="00372C7D" w:rsidP="00372C7D">
      <w:pPr>
        <w:pStyle w:val="Paragraphedeliste"/>
        <w:numPr>
          <w:ilvl w:val="0"/>
          <w:numId w:val="1"/>
        </w:numPr>
        <w:rPr>
          <w:rFonts w:ascii="Arial" w:hAnsi="Arial" w:cs="Arial"/>
          <w:b/>
          <w:color w:val="0070C0"/>
          <w:sz w:val="28"/>
          <w:szCs w:val="28"/>
        </w:rPr>
      </w:pPr>
      <w:r w:rsidRPr="00AB7A62">
        <w:rPr>
          <w:rFonts w:ascii="Arial" w:hAnsi="Arial" w:cs="Arial"/>
          <w:b/>
          <w:color w:val="0070C0"/>
          <w:sz w:val="28"/>
          <w:szCs w:val="28"/>
        </w:rPr>
        <w:lastRenderedPageBreak/>
        <w:t>Épreuve</w:t>
      </w:r>
      <w:r>
        <w:rPr>
          <w:rFonts w:ascii="Arial" w:hAnsi="Arial" w:cs="Arial"/>
          <w:b/>
          <w:color w:val="0070C0"/>
          <w:sz w:val="28"/>
          <w:szCs w:val="28"/>
        </w:rPr>
        <w:t xml:space="preserve"> EP2</w:t>
      </w:r>
      <w:r w:rsidRPr="00AB7A62">
        <w:rPr>
          <w:rFonts w:ascii="Arial" w:hAnsi="Arial" w:cs="Arial"/>
          <w:b/>
          <w:color w:val="0070C0"/>
          <w:sz w:val="28"/>
          <w:szCs w:val="28"/>
        </w:rPr>
        <w:t xml:space="preserve">  </w:t>
      </w:r>
    </w:p>
    <w:p w14:paraId="2BFF5625" w14:textId="77777777" w:rsidR="00372C7D" w:rsidRDefault="00372C7D" w:rsidP="00372C7D">
      <w:pPr>
        <w:rPr>
          <w:rFonts w:ascii="Arial" w:hAnsi="Arial" w:cs="Arial"/>
          <w:b/>
          <w:color w:val="002060"/>
          <w:sz w:val="28"/>
          <w:szCs w:val="28"/>
        </w:rPr>
      </w:pPr>
    </w:p>
    <w:p w14:paraId="7D989231" w14:textId="77777777" w:rsidR="00372C7D" w:rsidRDefault="00372C7D" w:rsidP="00372C7D">
      <w:pPr>
        <w:pStyle w:val="Paragraphedeliste"/>
        <w:numPr>
          <w:ilvl w:val="1"/>
          <w:numId w:val="1"/>
        </w:numPr>
        <w:jc w:val="both"/>
        <w:rPr>
          <w:rFonts w:ascii="Arial" w:hAnsi="Arial" w:cs="Arial"/>
          <w:b/>
          <w:color w:val="0070C0"/>
        </w:rPr>
      </w:pPr>
      <w:r w:rsidRPr="00AB7A62">
        <w:rPr>
          <w:rFonts w:ascii="Arial" w:hAnsi="Arial" w:cs="Arial"/>
          <w:b/>
          <w:color w:val="0070C0"/>
        </w:rPr>
        <w:t>Rappel de la définition d’épreuve</w:t>
      </w:r>
      <w:r>
        <w:rPr>
          <w:rFonts w:ascii="Arial" w:hAnsi="Arial" w:cs="Arial"/>
          <w:b/>
          <w:color w:val="0070C0"/>
        </w:rPr>
        <w:t xml:space="preserve"> </w:t>
      </w:r>
    </w:p>
    <w:p w14:paraId="561B4CA5" w14:textId="7FF7F933" w:rsidR="00372C7D" w:rsidRDefault="00372C7D" w:rsidP="002B08E0">
      <w:pPr>
        <w:rPr>
          <w:rFonts w:ascii="Arial" w:hAnsi="Arial" w:cs="Arial"/>
          <w:sz w:val="22"/>
        </w:rPr>
      </w:pPr>
    </w:p>
    <w:p w14:paraId="38773AE9" w14:textId="77777777" w:rsidR="00372C7D" w:rsidRPr="003E1E32" w:rsidRDefault="00372C7D" w:rsidP="00372C7D">
      <w:pPr>
        <w:rPr>
          <w:rFonts w:ascii="Arial" w:hAnsi="Arial" w:cs="Arial"/>
          <w:b/>
          <w:sz w:val="20"/>
          <w:szCs w:val="20"/>
        </w:rPr>
      </w:pPr>
      <w:r w:rsidRPr="003E1E32">
        <w:rPr>
          <w:rFonts w:ascii="Arial" w:hAnsi="Arial" w:cs="Arial"/>
          <w:b/>
          <w:sz w:val="20"/>
          <w:szCs w:val="20"/>
        </w:rPr>
        <w:t xml:space="preserve">Nettoiement et propreté des espaces urbains </w:t>
      </w:r>
    </w:p>
    <w:p w14:paraId="511BDAAE" w14:textId="4F8DFF9F" w:rsidR="00372C7D" w:rsidRPr="003E1E32" w:rsidRDefault="00372C7D" w:rsidP="00372C7D">
      <w:pPr>
        <w:rPr>
          <w:rFonts w:ascii="Arial" w:hAnsi="Arial" w:cs="Arial"/>
          <w:sz w:val="20"/>
          <w:szCs w:val="20"/>
        </w:rPr>
      </w:pPr>
      <w:r w:rsidRPr="003E1E32">
        <w:rPr>
          <w:rFonts w:ascii="Arial" w:hAnsi="Arial" w:cs="Arial"/>
          <w:sz w:val="20"/>
          <w:szCs w:val="20"/>
        </w:rPr>
        <w:t xml:space="preserve">Coefficient 5 </w:t>
      </w:r>
    </w:p>
    <w:p w14:paraId="15945BC5" w14:textId="77777777" w:rsidR="00372C7D" w:rsidRPr="003E1E32" w:rsidRDefault="00372C7D" w:rsidP="00372C7D">
      <w:pPr>
        <w:rPr>
          <w:rFonts w:ascii="Arial" w:hAnsi="Arial" w:cs="Arial"/>
          <w:sz w:val="20"/>
          <w:szCs w:val="20"/>
        </w:rPr>
      </w:pPr>
    </w:p>
    <w:p w14:paraId="34A11D7A" w14:textId="77777777" w:rsidR="00372C7D" w:rsidRPr="003E1E32" w:rsidRDefault="00372C7D" w:rsidP="00372C7D">
      <w:pPr>
        <w:rPr>
          <w:rFonts w:ascii="Arial" w:hAnsi="Arial" w:cs="Arial"/>
          <w:b/>
          <w:sz w:val="20"/>
          <w:szCs w:val="20"/>
        </w:rPr>
      </w:pPr>
      <w:r w:rsidRPr="003E1E32">
        <w:rPr>
          <w:rFonts w:ascii="Arial" w:hAnsi="Arial" w:cs="Arial"/>
          <w:b/>
          <w:sz w:val="20"/>
          <w:szCs w:val="20"/>
        </w:rPr>
        <w:t xml:space="preserve">Objectifs de l’épreuve </w:t>
      </w:r>
    </w:p>
    <w:p w14:paraId="23F4AA1D" w14:textId="47715B75" w:rsidR="00372C7D" w:rsidRPr="003E1E32" w:rsidRDefault="00372C7D" w:rsidP="00372C7D">
      <w:pPr>
        <w:rPr>
          <w:rFonts w:ascii="Arial" w:hAnsi="Arial" w:cs="Arial"/>
          <w:sz w:val="20"/>
          <w:szCs w:val="20"/>
        </w:rPr>
      </w:pPr>
      <w:r w:rsidRPr="003E1E32">
        <w:rPr>
          <w:rFonts w:ascii="Arial" w:hAnsi="Arial" w:cs="Arial"/>
          <w:sz w:val="20"/>
          <w:szCs w:val="20"/>
        </w:rPr>
        <w:t xml:space="preserve">Cette épreuve vise à apprécier l’aptitude du candidat à mobiliser les compétences et les savoirs associés dans le cadre de situations professionnelles relevant du bloc de compétences 2 : nettoiement et propreté des espaces urbains. </w:t>
      </w:r>
    </w:p>
    <w:p w14:paraId="62CE7084" w14:textId="77777777" w:rsidR="00372C7D" w:rsidRPr="003E1E32" w:rsidRDefault="00372C7D" w:rsidP="00372C7D">
      <w:pPr>
        <w:rPr>
          <w:rFonts w:ascii="Arial" w:hAnsi="Arial" w:cs="Arial"/>
          <w:sz w:val="20"/>
          <w:szCs w:val="20"/>
        </w:rPr>
      </w:pPr>
    </w:p>
    <w:p w14:paraId="7C2ED760" w14:textId="77777777" w:rsidR="00372C7D" w:rsidRPr="003E1E32" w:rsidRDefault="00372C7D" w:rsidP="00372C7D">
      <w:pPr>
        <w:rPr>
          <w:rFonts w:ascii="Arial" w:hAnsi="Arial" w:cs="Arial"/>
          <w:b/>
          <w:sz w:val="20"/>
          <w:szCs w:val="20"/>
        </w:rPr>
      </w:pPr>
      <w:r w:rsidRPr="003E1E32">
        <w:rPr>
          <w:rFonts w:ascii="Arial" w:hAnsi="Arial" w:cs="Arial"/>
          <w:b/>
          <w:sz w:val="20"/>
          <w:szCs w:val="20"/>
        </w:rPr>
        <w:t xml:space="preserve">Compétences évaluées </w:t>
      </w:r>
    </w:p>
    <w:p w14:paraId="2C096A99" w14:textId="77777777" w:rsidR="00372C7D" w:rsidRPr="003E1E32" w:rsidRDefault="00372C7D" w:rsidP="00372C7D">
      <w:pPr>
        <w:rPr>
          <w:rFonts w:ascii="Arial" w:hAnsi="Arial" w:cs="Arial"/>
          <w:sz w:val="20"/>
          <w:szCs w:val="20"/>
        </w:rPr>
      </w:pPr>
      <w:r w:rsidRPr="003E1E32">
        <w:rPr>
          <w:rFonts w:ascii="Arial" w:hAnsi="Arial" w:cs="Arial"/>
          <w:sz w:val="20"/>
          <w:szCs w:val="20"/>
        </w:rPr>
        <w:t xml:space="preserve">Cette épreuve permet d’évaluer les compétences du bloc 2 ainsi que les savoirs qui y sont associés : </w:t>
      </w:r>
    </w:p>
    <w:p w14:paraId="004B38A4" w14:textId="77777777" w:rsidR="00372C7D" w:rsidRPr="003E1E32" w:rsidRDefault="00372C7D" w:rsidP="00372C7D">
      <w:pPr>
        <w:rPr>
          <w:rFonts w:ascii="Arial" w:hAnsi="Arial" w:cs="Arial"/>
          <w:sz w:val="20"/>
          <w:szCs w:val="20"/>
        </w:rPr>
      </w:pPr>
      <w:r w:rsidRPr="003E1E32">
        <w:rPr>
          <w:rFonts w:ascii="Arial" w:hAnsi="Arial" w:cs="Arial"/>
          <w:sz w:val="20"/>
          <w:szCs w:val="20"/>
        </w:rPr>
        <w:t xml:space="preserve">C2.1 Mettre en œuvre des techniques de nettoiement et de remise en état. </w:t>
      </w:r>
    </w:p>
    <w:p w14:paraId="60C8A2E0" w14:textId="77777777" w:rsidR="00372C7D" w:rsidRPr="003E1E32" w:rsidRDefault="00372C7D" w:rsidP="00372C7D">
      <w:pPr>
        <w:rPr>
          <w:rFonts w:ascii="Arial" w:hAnsi="Arial" w:cs="Arial"/>
          <w:sz w:val="20"/>
          <w:szCs w:val="20"/>
        </w:rPr>
      </w:pPr>
      <w:r w:rsidRPr="003E1E32">
        <w:rPr>
          <w:rFonts w:ascii="Arial" w:hAnsi="Arial" w:cs="Arial"/>
          <w:sz w:val="20"/>
          <w:szCs w:val="20"/>
        </w:rPr>
        <w:t xml:space="preserve">C2.2 Mettre en œuvre des techniques d’entretien du mobilier urbain. </w:t>
      </w:r>
    </w:p>
    <w:p w14:paraId="28CA4DC1" w14:textId="77777777" w:rsidR="00372C7D" w:rsidRPr="003E1E32" w:rsidRDefault="00372C7D" w:rsidP="00372C7D">
      <w:pPr>
        <w:rPr>
          <w:rFonts w:ascii="Arial" w:hAnsi="Arial" w:cs="Arial"/>
          <w:sz w:val="20"/>
          <w:szCs w:val="20"/>
        </w:rPr>
      </w:pPr>
      <w:r w:rsidRPr="003E1E32">
        <w:rPr>
          <w:rFonts w:ascii="Arial" w:hAnsi="Arial" w:cs="Arial"/>
          <w:sz w:val="20"/>
          <w:szCs w:val="20"/>
        </w:rPr>
        <w:t xml:space="preserve">C2.3 Gérer les dépôts et les décharges sauvages. </w:t>
      </w:r>
    </w:p>
    <w:p w14:paraId="0C1D472B" w14:textId="006B207F" w:rsidR="00372C7D" w:rsidRPr="003E1E32" w:rsidRDefault="00372C7D" w:rsidP="00372C7D">
      <w:pPr>
        <w:rPr>
          <w:rFonts w:ascii="Arial" w:hAnsi="Arial" w:cs="Arial"/>
          <w:sz w:val="20"/>
          <w:szCs w:val="20"/>
        </w:rPr>
      </w:pPr>
      <w:r w:rsidRPr="003E1E32">
        <w:rPr>
          <w:rFonts w:ascii="Arial" w:hAnsi="Arial" w:cs="Arial"/>
          <w:sz w:val="20"/>
          <w:szCs w:val="20"/>
        </w:rPr>
        <w:t xml:space="preserve">C2.4 Gérer les situations conflictuelles. </w:t>
      </w:r>
    </w:p>
    <w:p w14:paraId="2C640B2F" w14:textId="77777777" w:rsidR="00372C7D" w:rsidRPr="003E1E32" w:rsidRDefault="00372C7D" w:rsidP="00372C7D">
      <w:pPr>
        <w:rPr>
          <w:rFonts w:ascii="Arial" w:hAnsi="Arial" w:cs="Arial"/>
          <w:sz w:val="20"/>
          <w:szCs w:val="20"/>
        </w:rPr>
      </w:pPr>
    </w:p>
    <w:p w14:paraId="5A3FEBAD" w14:textId="77777777" w:rsidR="00372C7D" w:rsidRPr="003E1E32" w:rsidRDefault="00372C7D" w:rsidP="00372C7D">
      <w:pPr>
        <w:rPr>
          <w:rFonts w:ascii="Arial" w:hAnsi="Arial" w:cs="Arial"/>
          <w:b/>
          <w:sz w:val="20"/>
          <w:szCs w:val="20"/>
        </w:rPr>
      </w:pPr>
      <w:r w:rsidRPr="003E1E32">
        <w:rPr>
          <w:rFonts w:ascii="Arial" w:hAnsi="Arial" w:cs="Arial"/>
          <w:b/>
          <w:sz w:val="20"/>
          <w:szCs w:val="20"/>
        </w:rPr>
        <w:t xml:space="preserve">Critères d’évaluation </w:t>
      </w:r>
    </w:p>
    <w:p w14:paraId="62E3035C" w14:textId="77777777" w:rsidR="00372C7D" w:rsidRPr="003E1E32" w:rsidRDefault="00372C7D" w:rsidP="00372C7D">
      <w:pPr>
        <w:rPr>
          <w:rFonts w:ascii="Arial" w:hAnsi="Arial" w:cs="Arial"/>
          <w:sz w:val="20"/>
          <w:szCs w:val="20"/>
        </w:rPr>
      </w:pPr>
      <w:r w:rsidRPr="003E1E32">
        <w:rPr>
          <w:rFonts w:ascii="Arial" w:hAnsi="Arial" w:cs="Arial"/>
          <w:sz w:val="20"/>
          <w:szCs w:val="20"/>
        </w:rPr>
        <w:t xml:space="preserve">L’évaluation s’appuie sur les indicateurs d’évaluation communs et spécifiques des compétences et sur les limites des savoirs associés du bloc de compétences 2 « nettoiement et propreté des espaces urbains ». </w:t>
      </w:r>
    </w:p>
    <w:p w14:paraId="5E3FE6B2" w14:textId="77777777" w:rsidR="00372C7D" w:rsidRPr="003E1E32" w:rsidRDefault="00372C7D" w:rsidP="00372C7D">
      <w:pPr>
        <w:rPr>
          <w:rFonts w:ascii="Arial" w:hAnsi="Arial" w:cs="Arial"/>
          <w:sz w:val="20"/>
          <w:szCs w:val="20"/>
        </w:rPr>
      </w:pPr>
    </w:p>
    <w:p w14:paraId="61412862" w14:textId="66080F4D" w:rsidR="00372C7D" w:rsidRPr="003E1E32" w:rsidRDefault="00372C7D" w:rsidP="00372C7D">
      <w:pPr>
        <w:rPr>
          <w:rFonts w:ascii="Arial" w:hAnsi="Arial" w:cs="Arial"/>
          <w:b/>
          <w:sz w:val="20"/>
          <w:szCs w:val="20"/>
        </w:rPr>
      </w:pPr>
      <w:r w:rsidRPr="003E1E32">
        <w:rPr>
          <w:rFonts w:ascii="Arial" w:hAnsi="Arial" w:cs="Arial"/>
          <w:b/>
          <w:sz w:val="20"/>
          <w:szCs w:val="20"/>
        </w:rPr>
        <w:t xml:space="preserve">Mode d’évaluation </w:t>
      </w:r>
    </w:p>
    <w:p w14:paraId="1BB71DF5" w14:textId="23867ADB" w:rsidR="00372C7D" w:rsidRPr="003E1E32" w:rsidRDefault="00372C7D" w:rsidP="00372C7D">
      <w:pPr>
        <w:rPr>
          <w:rFonts w:ascii="Arial" w:hAnsi="Arial" w:cs="Arial"/>
          <w:sz w:val="20"/>
          <w:szCs w:val="20"/>
        </w:rPr>
      </w:pPr>
      <w:r w:rsidRPr="003E1E32">
        <w:rPr>
          <w:rFonts w:ascii="Arial" w:hAnsi="Arial" w:cs="Arial"/>
          <w:sz w:val="20"/>
          <w:szCs w:val="20"/>
        </w:rPr>
        <w:t xml:space="preserve">La note finale de l’épreuve EP2 est exprimée sur un total de 20 points. </w:t>
      </w:r>
    </w:p>
    <w:p w14:paraId="7923F1EE" w14:textId="77777777" w:rsidR="00372C7D" w:rsidRPr="003E1E32" w:rsidRDefault="00372C7D" w:rsidP="00372C7D">
      <w:pPr>
        <w:rPr>
          <w:rFonts w:ascii="Arial" w:hAnsi="Arial" w:cs="Arial"/>
          <w:sz w:val="20"/>
          <w:szCs w:val="20"/>
        </w:rPr>
      </w:pPr>
    </w:p>
    <w:p w14:paraId="5B04F820" w14:textId="5C2B87B0" w:rsidR="00372C7D" w:rsidRPr="003E1E32" w:rsidRDefault="00372C7D" w:rsidP="00E6422B">
      <w:pPr>
        <w:pStyle w:val="Paragraphedeliste"/>
        <w:numPr>
          <w:ilvl w:val="0"/>
          <w:numId w:val="8"/>
        </w:numPr>
        <w:rPr>
          <w:rFonts w:ascii="Arial" w:hAnsi="Arial" w:cs="Arial"/>
          <w:b/>
          <w:sz w:val="20"/>
          <w:szCs w:val="20"/>
        </w:rPr>
      </w:pPr>
      <w:r w:rsidRPr="003E1E32">
        <w:rPr>
          <w:rFonts w:ascii="Arial" w:hAnsi="Arial" w:cs="Arial"/>
          <w:b/>
          <w:sz w:val="20"/>
          <w:szCs w:val="20"/>
        </w:rPr>
        <w:t xml:space="preserve">Épreuve ponctuelle </w:t>
      </w:r>
    </w:p>
    <w:p w14:paraId="193351D2" w14:textId="77777777" w:rsidR="00372C7D" w:rsidRPr="003E1E32" w:rsidRDefault="00372C7D" w:rsidP="00372C7D">
      <w:pPr>
        <w:pStyle w:val="Paragraphedeliste"/>
        <w:ind w:left="720"/>
        <w:rPr>
          <w:rFonts w:ascii="Arial" w:hAnsi="Arial" w:cs="Arial"/>
          <w:b/>
          <w:sz w:val="20"/>
          <w:szCs w:val="20"/>
        </w:rPr>
      </w:pPr>
    </w:p>
    <w:p w14:paraId="68AFBF56" w14:textId="77777777" w:rsidR="00372C7D" w:rsidRPr="003E1E32" w:rsidRDefault="00372C7D" w:rsidP="00372C7D">
      <w:pPr>
        <w:rPr>
          <w:rFonts w:ascii="Arial" w:hAnsi="Arial" w:cs="Arial"/>
          <w:b/>
          <w:sz w:val="20"/>
          <w:szCs w:val="20"/>
        </w:rPr>
      </w:pPr>
      <w:r w:rsidRPr="003E1E32">
        <w:rPr>
          <w:rFonts w:ascii="Arial" w:hAnsi="Arial" w:cs="Arial"/>
          <w:b/>
          <w:sz w:val="20"/>
          <w:szCs w:val="20"/>
        </w:rPr>
        <w:t xml:space="preserve">Evaluation pratique et orale - 3 heures - </w:t>
      </w:r>
      <w:proofErr w:type="spellStart"/>
      <w:r w:rsidRPr="003E1E32">
        <w:rPr>
          <w:rFonts w:ascii="Arial" w:hAnsi="Arial" w:cs="Arial"/>
          <w:b/>
          <w:sz w:val="20"/>
          <w:szCs w:val="20"/>
        </w:rPr>
        <w:t>coef</w:t>
      </w:r>
      <w:proofErr w:type="spellEnd"/>
      <w:r w:rsidRPr="003E1E32">
        <w:rPr>
          <w:rFonts w:ascii="Arial" w:hAnsi="Arial" w:cs="Arial"/>
          <w:b/>
          <w:sz w:val="20"/>
          <w:szCs w:val="20"/>
        </w:rPr>
        <w:t xml:space="preserve"> 5 </w:t>
      </w:r>
    </w:p>
    <w:p w14:paraId="394C2CAB" w14:textId="77F5A140" w:rsidR="00372C7D" w:rsidRPr="003E1E32" w:rsidRDefault="00372C7D" w:rsidP="00372C7D">
      <w:pPr>
        <w:rPr>
          <w:rFonts w:ascii="Arial" w:hAnsi="Arial" w:cs="Arial"/>
          <w:sz w:val="20"/>
          <w:szCs w:val="20"/>
        </w:rPr>
      </w:pPr>
      <w:r w:rsidRPr="003E1E32">
        <w:rPr>
          <w:rFonts w:ascii="Arial" w:hAnsi="Arial" w:cs="Arial"/>
          <w:sz w:val="20"/>
          <w:szCs w:val="20"/>
        </w:rPr>
        <w:t xml:space="preserve">À partir d’une ou plusieurs situation(s) professionnelle(s) donnée(s), il est demandé au candidat de : </w:t>
      </w:r>
    </w:p>
    <w:p w14:paraId="622D2AE9" w14:textId="77777777" w:rsidR="00372C7D" w:rsidRPr="003E1E32" w:rsidRDefault="00372C7D" w:rsidP="00372C7D">
      <w:pPr>
        <w:ind w:left="851" w:hanging="143"/>
        <w:rPr>
          <w:rFonts w:ascii="Arial" w:hAnsi="Arial" w:cs="Arial"/>
          <w:sz w:val="20"/>
          <w:szCs w:val="20"/>
        </w:rPr>
      </w:pPr>
      <w:r w:rsidRPr="003E1E32">
        <w:rPr>
          <w:rFonts w:ascii="Arial" w:hAnsi="Arial" w:cs="Arial"/>
          <w:sz w:val="20"/>
          <w:szCs w:val="20"/>
        </w:rPr>
        <w:t xml:space="preserve">– mettre en œuvre des techniques de nettoiement et remise en état et d’entretien du mobilier urbain ; </w:t>
      </w:r>
    </w:p>
    <w:p w14:paraId="3A5A8193" w14:textId="0358010E" w:rsidR="00372C7D" w:rsidRPr="003E1E32" w:rsidRDefault="00372C7D" w:rsidP="00372C7D">
      <w:pPr>
        <w:ind w:firstLine="708"/>
        <w:rPr>
          <w:rFonts w:ascii="Arial" w:hAnsi="Arial" w:cs="Arial"/>
          <w:sz w:val="20"/>
          <w:szCs w:val="20"/>
        </w:rPr>
      </w:pPr>
      <w:r w:rsidRPr="003E1E32">
        <w:rPr>
          <w:rFonts w:ascii="Arial" w:hAnsi="Arial" w:cs="Arial"/>
          <w:sz w:val="20"/>
          <w:szCs w:val="20"/>
        </w:rPr>
        <w:t xml:space="preserve">– mobiliser les savoirs associés au bloc de compétences 2. </w:t>
      </w:r>
    </w:p>
    <w:p w14:paraId="3D29BBFE" w14:textId="19996BF1" w:rsidR="00372C7D" w:rsidRPr="003E1E32" w:rsidRDefault="00372C7D" w:rsidP="00372C7D">
      <w:pPr>
        <w:rPr>
          <w:rFonts w:ascii="Arial" w:hAnsi="Arial" w:cs="Arial"/>
          <w:sz w:val="20"/>
          <w:szCs w:val="20"/>
        </w:rPr>
      </w:pPr>
      <w:r w:rsidRPr="003E1E32">
        <w:rPr>
          <w:rFonts w:ascii="Arial" w:hAnsi="Arial" w:cs="Arial"/>
          <w:sz w:val="20"/>
          <w:szCs w:val="20"/>
        </w:rPr>
        <w:t xml:space="preserve">Les sujets sont élaborés au niveau académique afin d’être adaptés à l’équipement du centre d’examen. </w:t>
      </w:r>
    </w:p>
    <w:p w14:paraId="2DCEBD5D" w14:textId="77777777" w:rsidR="00372C7D" w:rsidRPr="003E1E32" w:rsidRDefault="00372C7D" w:rsidP="00372C7D">
      <w:pPr>
        <w:rPr>
          <w:rFonts w:ascii="Arial" w:hAnsi="Arial" w:cs="Arial"/>
          <w:sz w:val="20"/>
          <w:szCs w:val="20"/>
        </w:rPr>
      </w:pPr>
    </w:p>
    <w:p w14:paraId="051DE614" w14:textId="77777777" w:rsidR="00372C7D" w:rsidRPr="003E1E32" w:rsidRDefault="00372C7D" w:rsidP="00372C7D">
      <w:pPr>
        <w:rPr>
          <w:rFonts w:ascii="Arial" w:hAnsi="Arial" w:cs="Arial"/>
          <w:b/>
          <w:sz w:val="20"/>
          <w:szCs w:val="20"/>
        </w:rPr>
      </w:pPr>
      <w:r w:rsidRPr="003E1E32">
        <w:rPr>
          <w:rFonts w:ascii="Arial" w:hAnsi="Arial" w:cs="Arial"/>
          <w:b/>
          <w:sz w:val="20"/>
          <w:szCs w:val="20"/>
        </w:rPr>
        <w:t xml:space="preserve">L’épreuve comporte 2 parties : </w:t>
      </w:r>
    </w:p>
    <w:p w14:paraId="671048D5" w14:textId="723A8F88" w:rsidR="00372C7D" w:rsidRPr="003E1E32" w:rsidRDefault="00372C7D" w:rsidP="00372C7D">
      <w:pPr>
        <w:rPr>
          <w:rFonts w:ascii="Arial" w:hAnsi="Arial" w:cs="Arial"/>
          <w:b/>
          <w:sz w:val="20"/>
          <w:szCs w:val="20"/>
        </w:rPr>
      </w:pPr>
      <w:r w:rsidRPr="003E1E32">
        <w:rPr>
          <w:rFonts w:ascii="Arial" w:hAnsi="Arial" w:cs="Arial"/>
          <w:b/>
          <w:sz w:val="20"/>
          <w:szCs w:val="20"/>
        </w:rPr>
        <w:t xml:space="preserve">Partie 1 - pratique - 2 h 30 - 60 points </w:t>
      </w:r>
    </w:p>
    <w:p w14:paraId="76C6FCBA" w14:textId="735E6DEA" w:rsidR="00372C7D" w:rsidRPr="003E1E32" w:rsidRDefault="00372C7D" w:rsidP="00372C7D">
      <w:pPr>
        <w:rPr>
          <w:rFonts w:ascii="Arial" w:hAnsi="Arial" w:cs="Arial"/>
          <w:sz w:val="20"/>
          <w:szCs w:val="20"/>
        </w:rPr>
      </w:pPr>
      <w:r w:rsidRPr="003E1E32">
        <w:rPr>
          <w:rFonts w:ascii="Arial" w:hAnsi="Arial" w:cs="Arial"/>
          <w:sz w:val="20"/>
          <w:szCs w:val="20"/>
        </w:rPr>
        <w:t xml:space="preserve">Le candidat prend connaissance de la (des) situation(s) professionnelle(s) et met en œuvre les compétences C2.1 et C2.2. </w:t>
      </w:r>
    </w:p>
    <w:p w14:paraId="08AB9F6D" w14:textId="77777777" w:rsidR="00372C7D" w:rsidRPr="003E1E32" w:rsidRDefault="00372C7D" w:rsidP="00372C7D">
      <w:pPr>
        <w:rPr>
          <w:rFonts w:ascii="Arial" w:hAnsi="Arial" w:cs="Arial"/>
          <w:sz w:val="20"/>
          <w:szCs w:val="20"/>
        </w:rPr>
      </w:pPr>
    </w:p>
    <w:p w14:paraId="4ADA543F" w14:textId="77777777" w:rsidR="00372C7D" w:rsidRPr="003E1E32" w:rsidRDefault="00372C7D" w:rsidP="00372C7D">
      <w:pPr>
        <w:rPr>
          <w:rFonts w:ascii="Arial" w:hAnsi="Arial" w:cs="Arial"/>
          <w:b/>
          <w:sz w:val="20"/>
          <w:szCs w:val="20"/>
        </w:rPr>
      </w:pPr>
      <w:r w:rsidRPr="003E1E32">
        <w:rPr>
          <w:rFonts w:ascii="Arial" w:hAnsi="Arial" w:cs="Arial"/>
          <w:b/>
          <w:sz w:val="20"/>
          <w:szCs w:val="20"/>
        </w:rPr>
        <w:t xml:space="preserve">Partie 2 - orale - 30 minutes - 40 points </w:t>
      </w:r>
    </w:p>
    <w:p w14:paraId="34DEC549" w14:textId="7C707159" w:rsidR="00372C7D" w:rsidRPr="003E1E32" w:rsidRDefault="00372C7D" w:rsidP="00372C7D">
      <w:pPr>
        <w:rPr>
          <w:rFonts w:ascii="Arial" w:hAnsi="Arial" w:cs="Arial"/>
          <w:sz w:val="20"/>
          <w:szCs w:val="20"/>
        </w:rPr>
      </w:pPr>
      <w:r w:rsidRPr="003E1E32">
        <w:rPr>
          <w:rFonts w:ascii="Arial" w:hAnsi="Arial" w:cs="Arial"/>
          <w:sz w:val="20"/>
          <w:szCs w:val="20"/>
        </w:rPr>
        <w:t xml:space="preserve">À partir d’une mise en situation professionnelle mobilisant les compétences C2.3 et C2.4, le candidat analyse la situation et répond à la problématique posée. </w:t>
      </w:r>
    </w:p>
    <w:p w14:paraId="61435789" w14:textId="5E59ADD8" w:rsidR="00372C7D" w:rsidRPr="003E1E32" w:rsidRDefault="00372C7D" w:rsidP="00372C7D">
      <w:pPr>
        <w:rPr>
          <w:rFonts w:ascii="Arial" w:hAnsi="Arial" w:cs="Arial"/>
          <w:sz w:val="20"/>
          <w:szCs w:val="20"/>
        </w:rPr>
      </w:pPr>
      <w:r w:rsidRPr="003E1E32">
        <w:rPr>
          <w:rFonts w:ascii="Arial" w:hAnsi="Arial" w:cs="Arial"/>
          <w:sz w:val="20"/>
          <w:szCs w:val="20"/>
        </w:rPr>
        <w:t xml:space="preserve">Le candidat dispose de 10 minutes de préparation, de 10 minutes maximum pour présenter des pistes d’action à mettre en œuvre et 10 minutes d’échanges avec le jury. </w:t>
      </w:r>
    </w:p>
    <w:p w14:paraId="316F2371" w14:textId="77777777" w:rsidR="00372C7D" w:rsidRPr="003E1E32" w:rsidRDefault="00372C7D" w:rsidP="00372C7D">
      <w:pPr>
        <w:rPr>
          <w:rFonts w:ascii="Arial" w:hAnsi="Arial" w:cs="Arial"/>
          <w:sz w:val="20"/>
          <w:szCs w:val="20"/>
        </w:rPr>
      </w:pPr>
    </w:p>
    <w:p w14:paraId="6F8210B0" w14:textId="7D7282F1" w:rsidR="00372C7D" w:rsidRPr="003E1E32" w:rsidRDefault="00372C7D" w:rsidP="00372C7D">
      <w:pPr>
        <w:rPr>
          <w:rFonts w:ascii="Arial" w:hAnsi="Arial" w:cs="Arial"/>
          <w:sz w:val="20"/>
          <w:szCs w:val="20"/>
        </w:rPr>
      </w:pPr>
      <w:r w:rsidRPr="003E1E32">
        <w:rPr>
          <w:rFonts w:ascii="Arial" w:hAnsi="Arial" w:cs="Arial"/>
          <w:sz w:val="20"/>
          <w:szCs w:val="20"/>
        </w:rPr>
        <w:t xml:space="preserve">La commission d’évaluation est constituée de deux membres, un enseignant de la spécialité et un professionnel dans toute la mesure du possible ou deux enseignants de la spécialité le cas échéant. </w:t>
      </w:r>
    </w:p>
    <w:p w14:paraId="2D1660E5" w14:textId="77777777" w:rsidR="00372C7D" w:rsidRPr="003E1E32" w:rsidRDefault="00372C7D" w:rsidP="00372C7D">
      <w:pPr>
        <w:rPr>
          <w:rFonts w:ascii="Arial" w:hAnsi="Arial" w:cs="Arial"/>
          <w:sz w:val="20"/>
          <w:szCs w:val="20"/>
        </w:rPr>
      </w:pPr>
    </w:p>
    <w:p w14:paraId="6BC71BAF" w14:textId="4AA03AAC" w:rsidR="00372C7D" w:rsidRPr="003E1E32" w:rsidRDefault="00372C7D" w:rsidP="00E6422B">
      <w:pPr>
        <w:pStyle w:val="Paragraphedeliste"/>
        <w:numPr>
          <w:ilvl w:val="0"/>
          <w:numId w:val="8"/>
        </w:numPr>
        <w:rPr>
          <w:rFonts w:ascii="Arial" w:hAnsi="Arial" w:cs="Arial"/>
          <w:b/>
          <w:sz w:val="20"/>
          <w:szCs w:val="20"/>
        </w:rPr>
      </w:pPr>
      <w:r w:rsidRPr="003E1E32">
        <w:rPr>
          <w:rFonts w:ascii="Arial" w:hAnsi="Arial" w:cs="Arial"/>
          <w:b/>
          <w:sz w:val="20"/>
          <w:szCs w:val="20"/>
        </w:rPr>
        <w:t xml:space="preserve">Contrôle en cours de formation </w:t>
      </w:r>
    </w:p>
    <w:p w14:paraId="7FF7C32E" w14:textId="77777777" w:rsidR="00372C7D" w:rsidRPr="003E1E32" w:rsidRDefault="00372C7D" w:rsidP="00372C7D">
      <w:pPr>
        <w:pStyle w:val="Paragraphedeliste"/>
        <w:ind w:left="720"/>
        <w:rPr>
          <w:rFonts w:ascii="Arial" w:hAnsi="Arial" w:cs="Arial"/>
          <w:b/>
          <w:sz w:val="20"/>
          <w:szCs w:val="20"/>
        </w:rPr>
      </w:pPr>
    </w:p>
    <w:p w14:paraId="507DEA35" w14:textId="3B638B40" w:rsidR="00372C7D" w:rsidRPr="003E1E32" w:rsidRDefault="00372C7D" w:rsidP="00372C7D">
      <w:pPr>
        <w:rPr>
          <w:rFonts w:ascii="Arial" w:hAnsi="Arial" w:cs="Arial"/>
          <w:sz w:val="20"/>
          <w:szCs w:val="20"/>
        </w:rPr>
      </w:pPr>
      <w:r w:rsidRPr="003E1E32">
        <w:rPr>
          <w:rFonts w:ascii="Arial" w:hAnsi="Arial" w:cs="Arial"/>
          <w:sz w:val="20"/>
          <w:szCs w:val="20"/>
        </w:rPr>
        <w:t xml:space="preserve">Le contrôle en cours de formation s’appuie sur deux situations d’évaluation, l’une en établissement de formation, l’autre en milieu professionnel, organisées au cours de la dernière année de formation par les professeurs responsables des enseignements professionnels. </w:t>
      </w:r>
    </w:p>
    <w:p w14:paraId="74E1F76E" w14:textId="77777777" w:rsidR="00372C7D" w:rsidRPr="003E1E32" w:rsidRDefault="00372C7D" w:rsidP="00372C7D">
      <w:pPr>
        <w:rPr>
          <w:rFonts w:ascii="Arial" w:hAnsi="Arial" w:cs="Arial"/>
          <w:sz w:val="20"/>
          <w:szCs w:val="20"/>
        </w:rPr>
      </w:pPr>
    </w:p>
    <w:p w14:paraId="098EC0CF" w14:textId="50D6DB07" w:rsidR="00372C7D" w:rsidRPr="003E1E32" w:rsidRDefault="00372C7D" w:rsidP="00372C7D">
      <w:pPr>
        <w:rPr>
          <w:rFonts w:ascii="Arial" w:hAnsi="Arial" w:cs="Arial"/>
          <w:b/>
          <w:sz w:val="20"/>
          <w:szCs w:val="20"/>
        </w:rPr>
      </w:pPr>
      <w:r w:rsidRPr="003E1E32">
        <w:rPr>
          <w:rFonts w:ascii="Arial" w:hAnsi="Arial" w:cs="Arial"/>
          <w:b/>
          <w:sz w:val="20"/>
          <w:szCs w:val="20"/>
        </w:rPr>
        <w:t xml:space="preserve">Situation 1 : évaluation pratique - 60 points </w:t>
      </w:r>
    </w:p>
    <w:p w14:paraId="2160E597" w14:textId="77777777" w:rsidR="00372C7D" w:rsidRPr="003E1E32" w:rsidRDefault="00372C7D" w:rsidP="00372C7D">
      <w:pPr>
        <w:rPr>
          <w:rFonts w:ascii="Arial" w:hAnsi="Arial" w:cs="Arial"/>
          <w:sz w:val="20"/>
          <w:szCs w:val="20"/>
        </w:rPr>
      </w:pPr>
      <w:r w:rsidRPr="003E1E32">
        <w:rPr>
          <w:rFonts w:ascii="Arial" w:hAnsi="Arial" w:cs="Arial"/>
          <w:sz w:val="20"/>
          <w:szCs w:val="20"/>
        </w:rPr>
        <w:t>L’évaluation porte sur les compétences C2.1 et C2.2 mises en œuvre sur l’ensemble de la formation en milieu professionnel ; elle est réalisée conjointement par le tuteur ou le maître d’apprentissage et un enseignant ou formateur de l’enseignement professionnel en fin de période.</w:t>
      </w:r>
    </w:p>
    <w:p w14:paraId="4487789A" w14:textId="3A2E6837" w:rsidR="00372C7D" w:rsidRPr="003E1E32" w:rsidRDefault="00372C7D" w:rsidP="00372C7D">
      <w:pPr>
        <w:rPr>
          <w:rFonts w:ascii="Arial" w:hAnsi="Arial" w:cs="Arial"/>
          <w:sz w:val="20"/>
          <w:szCs w:val="20"/>
        </w:rPr>
      </w:pPr>
      <w:r w:rsidRPr="003E1E32">
        <w:rPr>
          <w:rFonts w:ascii="Arial" w:hAnsi="Arial" w:cs="Arial"/>
          <w:sz w:val="20"/>
          <w:szCs w:val="20"/>
        </w:rPr>
        <w:t xml:space="preserve"> </w:t>
      </w:r>
    </w:p>
    <w:p w14:paraId="1C2A76A7" w14:textId="77777777" w:rsidR="00372C7D" w:rsidRPr="003E1E32" w:rsidRDefault="00372C7D" w:rsidP="00372C7D">
      <w:pPr>
        <w:rPr>
          <w:rFonts w:ascii="Arial" w:hAnsi="Arial" w:cs="Arial"/>
          <w:b/>
          <w:sz w:val="20"/>
          <w:szCs w:val="20"/>
        </w:rPr>
      </w:pPr>
      <w:r w:rsidRPr="003E1E32">
        <w:rPr>
          <w:rFonts w:ascii="Arial" w:hAnsi="Arial" w:cs="Arial"/>
          <w:b/>
          <w:sz w:val="20"/>
          <w:szCs w:val="20"/>
        </w:rPr>
        <w:t xml:space="preserve">Situation 2 : orale - 30 minutes - 40 points </w:t>
      </w:r>
    </w:p>
    <w:p w14:paraId="24169BD1" w14:textId="4609849B" w:rsidR="00372C7D" w:rsidRPr="003E1E32" w:rsidRDefault="00372C7D" w:rsidP="00372C7D">
      <w:pPr>
        <w:rPr>
          <w:rFonts w:ascii="Arial" w:hAnsi="Arial" w:cs="Arial"/>
          <w:sz w:val="20"/>
          <w:szCs w:val="20"/>
        </w:rPr>
      </w:pPr>
      <w:r w:rsidRPr="003E1E32">
        <w:rPr>
          <w:rFonts w:ascii="Arial" w:hAnsi="Arial" w:cs="Arial"/>
          <w:sz w:val="20"/>
          <w:szCs w:val="20"/>
        </w:rPr>
        <w:t xml:space="preserve">À partir d’une mise en situation professionnelle mobilisant les compétences C2.3 et C2.4, mise en œuvre en établissement de formation, le candidat analyse la situation et répond à la problématique posée. </w:t>
      </w:r>
    </w:p>
    <w:p w14:paraId="12646EC8" w14:textId="7BB2FC26" w:rsidR="00372C7D" w:rsidRPr="003E1E32" w:rsidRDefault="00372C7D" w:rsidP="00372C7D">
      <w:pPr>
        <w:rPr>
          <w:rFonts w:ascii="Arial" w:hAnsi="Arial" w:cs="Arial"/>
          <w:sz w:val="20"/>
          <w:szCs w:val="20"/>
        </w:rPr>
      </w:pPr>
      <w:r w:rsidRPr="003E1E32">
        <w:rPr>
          <w:rFonts w:ascii="Arial" w:hAnsi="Arial" w:cs="Arial"/>
          <w:sz w:val="20"/>
          <w:szCs w:val="20"/>
        </w:rPr>
        <w:t xml:space="preserve">Le candidat dispose de 10 minutes de préparation, de 10 minutes maximum pour présenter des pistes d’action à mettre en œuvre et 10 minutes d’échanges avec la commission d’évaluation. </w:t>
      </w:r>
    </w:p>
    <w:p w14:paraId="1C803C83" w14:textId="77777777" w:rsidR="00372C7D" w:rsidRPr="003E1E32" w:rsidRDefault="00372C7D" w:rsidP="00372C7D">
      <w:pPr>
        <w:rPr>
          <w:rFonts w:ascii="Arial" w:hAnsi="Arial" w:cs="Arial"/>
          <w:sz w:val="20"/>
          <w:szCs w:val="20"/>
        </w:rPr>
      </w:pPr>
    </w:p>
    <w:p w14:paraId="31FA9791" w14:textId="0A9250AE" w:rsidR="00372C7D" w:rsidRPr="003E1E32" w:rsidRDefault="00372C7D" w:rsidP="00372C7D">
      <w:pPr>
        <w:rPr>
          <w:rFonts w:ascii="Arial" w:hAnsi="Arial" w:cs="Arial"/>
          <w:sz w:val="20"/>
          <w:szCs w:val="20"/>
        </w:rPr>
      </w:pPr>
      <w:r w:rsidRPr="003E1E32">
        <w:rPr>
          <w:rFonts w:ascii="Arial" w:hAnsi="Arial" w:cs="Arial"/>
          <w:sz w:val="20"/>
          <w:szCs w:val="20"/>
        </w:rPr>
        <w:t xml:space="preserve">La commission d’évaluation est constituée d’un enseignant ou formateur de la spécialité, et si possible d’un professionnel ou d’un deuxième enseignant de spécialité. </w:t>
      </w:r>
    </w:p>
    <w:p w14:paraId="2A2DE91F" w14:textId="77777777" w:rsidR="00372C7D" w:rsidRPr="003E1E32" w:rsidRDefault="00372C7D" w:rsidP="00372C7D">
      <w:pPr>
        <w:rPr>
          <w:rFonts w:ascii="Arial" w:hAnsi="Arial" w:cs="Arial"/>
          <w:sz w:val="20"/>
          <w:szCs w:val="20"/>
        </w:rPr>
      </w:pPr>
    </w:p>
    <w:p w14:paraId="6720232B" w14:textId="75957641" w:rsidR="00372C7D" w:rsidRPr="003E1E32" w:rsidRDefault="00372C7D" w:rsidP="00372C7D">
      <w:pPr>
        <w:rPr>
          <w:rFonts w:ascii="Arial" w:hAnsi="Arial" w:cs="Arial"/>
          <w:sz w:val="20"/>
          <w:szCs w:val="20"/>
        </w:rPr>
      </w:pPr>
      <w:r w:rsidRPr="003E1E32">
        <w:rPr>
          <w:rFonts w:ascii="Arial" w:hAnsi="Arial" w:cs="Arial"/>
          <w:sz w:val="20"/>
          <w:szCs w:val="20"/>
        </w:rPr>
        <w:t>L’inspecteur de l’Education nationale sciences biologiques et sciences sociales appliquées veille au bon déroulement du contrôle en cours de formation.</w:t>
      </w:r>
    </w:p>
    <w:p w14:paraId="4B48495B" w14:textId="77777777" w:rsidR="003E1E32" w:rsidRDefault="003E1E32" w:rsidP="00B438F5">
      <w:pPr>
        <w:pStyle w:val="Paragraphedeliste"/>
        <w:ind w:left="1092"/>
        <w:rPr>
          <w:rFonts w:ascii="Arial" w:hAnsi="Arial" w:cs="Arial"/>
          <w:b/>
          <w:color w:val="0070C0"/>
          <w:sz w:val="20"/>
          <w:szCs w:val="20"/>
        </w:rPr>
      </w:pPr>
      <w:bookmarkStart w:id="6" w:name="_Hlk68705977"/>
      <w:bookmarkEnd w:id="3"/>
    </w:p>
    <w:p w14:paraId="3B7F281E" w14:textId="55A6E6C6" w:rsidR="00D97C41" w:rsidRPr="003E1E32" w:rsidRDefault="00D97C41" w:rsidP="00B438F5">
      <w:pPr>
        <w:pStyle w:val="Paragraphedeliste"/>
        <w:ind w:left="1092"/>
        <w:rPr>
          <w:rFonts w:ascii="Arial" w:hAnsi="Arial" w:cs="Arial"/>
          <w:b/>
          <w:color w:val="0070C0"/>
          <w:sz w:val="20"/>
          <w:szCs w:val="20"/>
        </w:rPr>
      </w:pPr>
    </w:p>
    <w:p w14:paraId="310AAC59" w14:textId="18797BF3" w:rsidR="007C05DF" w:rsidRPr="002B08E0" w:rsidRDefault="007C05DF" w:rsidP="007C05DF">
      <w:pPr>
        <w:pStyle w:val="Paragraphedeliste"/>
        <w:numPr>
          <w:ilvl w:val="1"/>
          <w:numId w:val="1"/>
        </w:numPr>
        <w:rPr>
          <w:rFonts w:ascii="Arial" w:hAnsi="Arial" w:cs="Arial"/>
          <w:b/>
          <w:color w:val="0070C0"/>
        </w:rPr>
      </w:pPr>
      <w:r w:rsidRPr="002B08E0">
        <w:rPr>
          <w:rFonts w:ascii="Arial" w:hAnsi="Arial" w:cs="Arial"/>
          <w:b/>
          <w:color w:val="0070C0"/>
        </w:rPr>
        <w:t xml:space="preserve">Maquette de présentation </w:t>
      </w:r>
      <w:r w:rsidR="002260DE">
        <w:rPr>
          <w:rFonts w:ascii="Arial" w:hAnsi="Arial" w:cs="Arial"/>
          <w:b/>
          <w:color w:val="0070C0"/>
        </w:rPr>
        <w:t>de la situation</w:t>
      </w:r>
      <w:r>
        <w:rPr>
          <w:rFonts w:ascii="Arial" w:hAnsi="Arial" w:cs="Arial"/>
          <w:b/>
          <w:color w:val="0070C0"/>
        </w:rPr>
        <w:t xml:space="preserve"> d’évaluation </w:t>
      </w:r>
      <w:r w:rsidR="002260DE">
        <w:rPr>
          <w:rFonts w:ascii="Arial" w:hAnsi="Arial" w:cs="Arial"/>
          <w:b/>
          <w:color w:val="0070C0"/>
        </w:rPr>
        <w:t xml:space="preserve">n°2 </w:t>
      </w:r>
      <w:r>
        <w:rPr>
          <w:rFonts w:ascii="Arial" w:hAnsi="Arial" w:cs="Arial"/>
          <w:b/>
          <w:color w:val="0070C0"/>
        </w:rPr>
        <w:t xml:space="preserve">de l’épreuve EP2 </w:t>
      </w:r>
    </w:p>
    <w:p w14:paraId="1AFD7DAD" w14:textId="77777777" w:rsidR="003C43B2" w:rsidRPr="003C43B2" w:rsidRDefault="003C43B2" w:rsidP="003C43B2">
      <w:pPr>
        <w:rPr>
          <w:rFonts w:ascii="Arial" w:hAnsi="Arial" w:cs="Arial"/>
          <w:b/>
          <w:bCs/>
          <w:kern w:val="32"/>
          <w:sz w:val="28"/>
          <w:szCs w:val="28"/>
        </w:rPr>
      </w:pPr>
    </w:p>
    <w:p w14:paraId="0C02FFDA" w14:textId="77777777" w:rsidR="002260DE" w:rsidRPr="00B6764F" w:rsidRDefault="002260DE" w:rsidP="002260DE">
      <w:pPr>
        <w:ind w:left="426"/>
        <w:rPr>
          <w:rFonts w:ascii="Arial" w:hAnsi="Arial" w:cs="Arial"/>
          <w:i/>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34"/>
        <w:gridCol w:w="5097"/>
        <w:gridCol w:w="1080"/>
        <w:gridCol w:w="2532"/>
      </w:tblGrid>
      <w:tr w:rsidR="002260DE" w:rsidRPr="003E1E32" w14:paraId="4E1F9CF0" w14:textId="77777777" w:rsidTr="002260DE">
        <w:trPr>
          <w:cantSplit/>
          <w:trHeight w:val="955"/>
        </w:trPr>
        <w:tc>
          <w:tcPr>
            <w:tcW w:w="6730" w:type="dxa"/>
            <w:gridSpan w:val="2"/>
            <w:tcBorders>
              <w:top w:val="single" w:sz="4" w:space="0" w:color="auto"/>
              <w:left w:val="single" w:sz="4" w:space="0" w:color="auto"/>
              <w:right w:val="single" w:sz="4" w:space="0" w:color="auto"/>
            </w:tcBorders>
            <w:vAlign w:val="center"/>
          </w:tcPr>
          <w:p w14:paraId="6A1DFC33" w14:textId="77777777" w:rsidR="002260DE" w:rsidRPr="003E1E32" w:rsidRDefault="002260DE" w:rsidP="002260DE">
            <w:pPr>
              <w:jc w:val="center"/>
              <w:rPr>
                <w:rFonts w:ascii="Arial" w:hAnsi="Arial" w:cs="Arial"/>
              </w:rPr>
            </w:pPr>
            <w:r w:rsidRPr="003E1E32">
              <w:rPr>
                <w:rFonts w:ascii="Arial" w:hAnsi="Arial" w:cs="Arial"/>
              </w:rPr>
              <w:t>CAP Valorisation des matières et propreté des espaces urbains</w:t>
            </w:r>
          </w:p>
          <w:p w14:paraId="1B611E99" w14:textId="5DFCCA63" w:rsidR="002260DE" w:rsidRDefault="002260DE" w:rsidP="002260DE">
            <w:pPr>
              <w:jc w:val="center"/>
              <w:rPr>
                <w:rFonts w:ascii="Arial" w:hAnsi="Arial" w:cs="Arial"/>
                <w:b/>
                <w:bCs/>
              </w:rPr>
            </w:pPr>
            <w:r w:rsidRPr="003E1E32">
              <w:rPr>
                <w:rFonts w:ascii="Arial" w:hAnsi="Arial" w:cs="Arial"/>
                <w:b/>
                <w:bCs/>
              </w:rPr>
              <w:t>EP2 – Nettoiement et propreté des espaces urbains</w:t>
            </w:r>
          </w:p>
          <w:p w14:paraId="45ED2908" w14:textId="77777777" w:rsidR="003E1E32" w:rsidRPr="003E1E32" w:rsidRDefault="003E1E32" w:rsidP="002260DE">
            <w:pPr>
              <w:jc w:val="center"/>
              <w:rPr>
                <w:rFonts w:ascii="Arial" w:hAnsi="Arial" w:cs="Arial"/>
                <w:b/>
                <w:bCs/>
              </w:rPr>
            </w:pPr>
          </w:p>
          <w:p w14:paraId="77DFA6E6" w14:textId="77777777" w:rsidR="002260DE" w:rsidRPr="003E1E32" w:rsidRDefault="002260DE" w:rsidP="002260DE">
            <w:pPr>
              <w:jc w:val="center"/>
              <w:rPr>
                <w:rFonts w:ascii="Arial" w:hAnsi="Arial" w:cs="Arial"/>
                <w:b/>
                <w:bCs/>
              </w:rPr>
            </w:pPr>
            <w:r w:rsidRPr="003E1E32">
              <w:rPr>
                <w:rFonts w:ascii="Arial" w:hAnsi="Arial" w:cs="Arial"/>
                <w:b/>
                <w:bCs/>
              </w:rPr>
              <w:t>Situation 2</w:t>
            </w:r>
          </w:p>
        </w:tc>
        <w:tc>
          <w:tcPr>
            <w:tcW w:w="3613" w:type="dxa"/>
            <w:gridSpan w:val="2"/>
            <w:tcBorders>
              <w:top w:val="single" w:sz="4" w:space="0" w:color="auto"/>
              <w:left w:val="single" w:sz="4" w:space="0" w:color="auto"/>
              <w:right w:val="single" w:sz="4" w:space="0" w:color="auto"/>
            </w:tcBorders>
            <w:vAlign w:val="center"/>
          </w:tcPr>
          <w:p w14:paraId="5A12C528" w14:textId="59D33D9B" w:rsidR="002260DE" w:rsidRDefault="002260DE" w:rsidP="002260DE">
            <w:pPr>
              <w:jc w:val="center"/>
              <w:rPr>
                <w:rFonts w:ascii="Arial" w:hAnsi="Arial" w:cs="Arial"/>
                <w:b/>
                <w:bCs/>
              </w:rPr>
            </w:pPr>
            <w:r w:rsidRPr="003E1E32">
              <w:rPr>
                <w:rFonts w:ascii="Arial" w:hAnsi="Arial" w:cs="Arial"/>
                <w:b/>
                <w:bCs/>
              </w:rPr>
              <w:t>Épreuve orale</w:t>
            </w:r>
          </w:p>
          <w:p w14:paraId="17EF4684" w14:textId="77777777" w:rsidR="003E1E32" w:rsidRPr="003E1E32" w:rsidRDefault="003E1E32" w:rsidP="002260DE">
            <w:pPr>
              <w:jc w:val="center"/>
              <w:rPr>
                <w:rFonts w:ascii="Arial" w:hAnsi="Arial" w:cs="Arial"/>
                <w:b/>
                <w:bCs/>
              </w:rPr>
            </w:pPr>
          </w:p>
          <w:p w14:paraId="1D227643" w14:textId="4F822BB6" w:rsidR="002260DE" w:rsidRPr="003E1E32" w:rsidRDefault="002260DE" w:rsidP="002260DE">
            <w:pPr>
              <w:jc w:val="center"/>
              <w:rPr>
                <w:rFonts w:ascii="Arial" w:hAnsi="Arial" w:cs="Arial"/>
                <w:b/>
                <w:bCs/>
              </w:rPr>
            </w:pPr>
            <w:r w:rsidRPr="003E1E32">
              <w:rPr>
                <w:rFonts w:ascii="Arial" w:hAnsi="Arial" w:cs="Arial"/>
                <w:b/>
                <w:bCs/>
              </w:rPr>
              <w:t>Durée : 30 min</w:t>
            </w:r>
          </w:p>
        </w:tc>
      </w:tr>
      <w:tr w:rsidR="002260DE" w:rsidRPr="003E1E32" w14:paraId="1E189D3E" w14:textId="77777777" w:rsidTr="002260DE">
        <w:trPr>
          <w:cantSplit/>
          <w:trHeight w:val="697"/>
        </w:trPr>
        <w:tc>
          <w:tcPr>
            <w:tcW w:w="6730" w:type="dxa"/>
            <w:gridSpan w:val="2"/>
            <w:tcBorders>
              <w:top w:val="single" w:sz="4" w:space="0" w:color="auto"/>
              <w:left w:val="single" w:sz="4" w:space="0" w:color="auto"/>
              <w:bottom w:val="single" w:sz="4" w:space="0" w:color="auto"/>
              <w:right w:val="single" w:sz="4" w:space="0" w:color="auto"/>
            </w:tcBorders>
          </w:tcPr>
          <w:p w14:paraId="2DD490A9" w14:textId="77777777" w:rsidR="002260DE" w:rsidRPr="003E1E32" w:rsidRDefault="002260DE" w:rsidP="002260DE">
            <w:pPr>
              <w:rPr>
                <w:rFonts w:ascii="Arial" w:hAnsi="Arial" w:cs="Arial"/>
                <w:b/>
                <w:bCs/>
              </w:rPr>
            </w:pPr>
            <w:r w:rsidRPr="003E1E32">
              <w:rPr>
                <w:rFonts w:ascii="Arial" w:hAnsi="Arial" w:cs="Arial"/>
                <w:b/>
                <w:bCs/>
              </w:rPr>
              <w:t>Établissement :</w:t>
            </w:r>
          </w:p>
          <w:p w14:paraId="4EBE6555" w14:textId="77777777" w:rsidR="002260DE" w:rsidRPr="003E1E32" w:rsidRDefault="002260DE" w:rsidP="002260DE">
            <w:pPr>
              <w:rPr>
                <w:rFonts w:ascii="Arial" w:hAnsi="Arial" w:cs="Arial"/>
                <w:b/>
                <w:bCs/>
              </w:rPr>
            </w:pPr>
          </w:p>
        </w:tc>
        <w:tc>
          <w:tcPr>
            <w:tcW w:w="1080" w:type="dxa"/>
            <w:tcBorders>
              <w:top w:val="single" w:sz="4" w:space="0" w:color="auto"/>
              <w:left w:val="single" w:sz="4" w:space="0" w:color="auto"/>
              <w:bottom w:val="single" w:sz="4" w:space="0" w:color="auto"/>
              <w:right w:val="nil"/>
            </w:tcBorders>
            <w:vAlign w:val="center"/>
          </w:tcPr>
          <w:p w14:paraId="794241B8" w14:textId="77777777" w:rsidR="002260DE" w:rsidRPr="003E1E32" w:rsidRDefault="002260DE" w:rsidP="002260DE">
            <w:pPr>
              <w:pStyle w:val="Corpsdetexte21"/>
              <w:spacing w:after="0"/>
              <w:jc w:val="center"/>
              <w:rPr>
                <w:rFonts w:ascii="Arial" w:hAnsi="Arial" w:cs="Arial"/>
              </w:rPr>
            </w:pPr>
            <w:r w:rsidRPr="003E1E32">
              <w:rPr>
                <w:rFonts w:ascii="Arial" w:hAnsi="Arial" w:cs="Arial"/>
              </w:rPr>
              <w:t>Date :</w:t>
            </w:r>
          </w:p>
        </w:tc>
        <w:tc>
          <w:tcPr>
            <w:tcW w:w="2533" w:type="dxa"/>
            <w:tcBorders>
              <w:top w:val="single" w:sz="4" w:space="0" w:color="auto"/>
              <w:left w:val="nil"/>
              <w:bottom w:val="single" w:sz="4" w:space="0" w:color="auto"/>
              <w:right w:val="single" w:sz="4" w:space="0" w:color="auto"/>
            </w:tcBorders>
            <w:vAlign w:val="center"/>
          </w:tcPr>
          <w:p w14:paraId="7DE039DC" w14:textId="77777777" w:rsidR="002260DE" w:rsidRPr="003E1E32" w:rsidRDefault="002260DE" w:rsidP="002260DE">
            <w:pPr>
              <w:pStyle w:val="Corpsdetexte21"/>
              <w:spacing w:after="0"/>
              <w:rPr>
                <w:rFonts w:ascii="Arial" w:hAnsi="Arial" w:cs="Arial"/>
              </w:rPr>
            </w:pPr>
          </w:p>
        </w:tc>
      </w:tr>
      <w:tr w:rsidR="002260DE" w:rsidRPr="003E1E32" w14:paraId="717CCD7C" w14:textId="77777777" w:rsidTr="002260DE">
        <w:trPr>
          <w:cantSplit/>
          <w:trHeight w:val="693"/>
        </w:trPr>
        <w:tc>
          <w:tcPr>
            <w:tcW w:w="1629" w:type="dxa"/>
            <w:tcBorders>
              <w:top w:val="single" w:sz="4" w:space="0" w:color="auto"/>
              <w:left w:val="single" w:sz="4" w:space="0" w:color="auto"/>
              <w:bottom w:val="single" w:sz="4" w:space="0" w:color="auto"/>
              <w:right w:val="single" w:sz="4" w:space="0" w:color="auto"/>
            </w:tcBorders>
            <w:vAlign w:val="center"/>
          </w:tcPr>
          <w:p w14:paraId="315511CA" w14:textId="77777777" w:rsidR="002260DE" w:rsidRPr="003E1E32" w:rsidRDefault="002260DE" w:rsidP="002260DE">
            <w:pPr>
              <w:pStyle w:val="Corpsdetexte21"/>
              <w:spacing w:after="0"/>
              <w:rPr>
                <w:rFonts w:ascii="Arial" w:hAnsi="Arial" w:cs="Arial"/>
              </w:rPr>
            </w:pPr>
            <w:r w:rsidRPr="003E1E32">
              <w:rPr>
                <w:rFonts w:ascii="Arial" w:hAnsi="Arial" w:cs="Arial"/>
              </w:rPr>
              <w:t>Identification du candidat</w:t>
            </w:r>
          </w:p>
        </w:tc>
        <w:tc>
          <w:tcPr>
            <w:tcW w:w="5101" w:type="dxa"/>
            <w:tcBorders>
              <w:top w:val="single" w:sz="4" w:space="0" w:color="auto"/>
              <w:left w:val="single" w:sz="4" w:space="0" w:color="auto"/>
              <w:right w:val="single" w:sz="4" w:space="0" w:color="auto"/>
            </w:tcBorders>
          </w:tcPr>
          <w:p w14:paraId="27984A0D" w14:textId="77777777" w:rsidR="002260DE" w:rsidRPr="003E1E32" w:rsidRDefault="002260DE" w:rsidP="002260DE">
            <w:pPr>
              <w:rPr>
                <w:rFonts w:ascii="Arial" w:hAnsi="Arial" w:cs="Arial"/>
                <w:b/>
                <w:bCs/>
              </w:rPr>
            </w:pPr>
            <w:r w:rsidRPr="003E1E32">
              <w:rPr>
                <w:rFonts w:ascii="Arial" w:hAnsi="Arial" w:cs="Arial"/>
                <w:b/>
                <w:bCs/>
              </w:rPr>
              <w:t>Nom :</w:t>
            </w:r>
          </w:p>
          <w:p w14:paraId="185D9C22" w14:textId="77777777" w:rsidR="002260DE" w:rsidRPr="003E1E32" w:rsidRDefault="002260DE" w:rsidP="002260DE">
            <w:pPr>
              <w:rPr>
                <w:rFonts w:ascii="Arial" w:hAnsi="Arial" w:cs="Arial"/>
                <w:b/>
                <w:bCs/>
              </w:rPr>
            </w:pPr>
          </w:p>
          <w:p w14:paraId="5A3B7BCC" w14:textId="77777777" w:rsidR="002260DE" w:rsidRPr="003E1E32" w:rsidRDefault="002260DE" w:rsidP="002260DE">
            <w:pPr>
              <w:rPr>
                <w:rFonts w:ascii="Arial" w:hAnsi="Arial" w:cs="Arial"/>
                <w:b/>
                <w:bCs/>
              </w:rPr>
            </w:pPr>
            <w:r w:rsidRPr="003E1E32">
              <w:rPr>
                <w:rFonts w:ascii="Arial" w:hAnsi="Arial" w:cs="Arial"/>
                <w:b/>
                <w:bCs/>
              </w:rPr>
              <w:t>Prénom :</w:t>
            </w:r>
          </w:p>
        </w:tc>
        <w:tc>
          <w:tcPr>
            <w:tcW w:w="1080" w:type="dxa"/>
            <w:tcBorders>
              <w:top w:val="single" w:sz="4" w:space="0" w:color="auto"/>
              <w:left w:val="single" w:sz="4" w:space="0" w:color="auto"/>
              <w:bottom w:val="single" w:sz="4" w:space="0" w:color="auto"/>
              <w:right w:val="nil"/>
            </w:tcBorders>
            <w:vAlign w:val="center"/>
          </w:tcPr>
          <w:p w14:paraId="37092AD6" w14:textId="77777777" w:rsidR="002260DE" w:rsidRPr="003E1E32" w:rsidRDefault="002260DE" w:rsidP="002260DE">
            <w:pPr>
              <w:jc w:val="center"/>
              <w:rPr>
                <w:rFonts w:ascii="Arial" w:hAnsi="Arial" w:cs="Arial"/>
                <w:b/>
                <w:bCs/>
              </w:rPr>
            </w:pPr>
            <w:r w:rsidRPr="003E1E32">
              <w:rPr>
                <w:rFonts w:ascii="Arial" w:hAnsi="Arial" w:cs="Arial"/>
                <w:b/>
                <w:bCs/>
              </w:rPr>
              <w:t xml:space="preserve">Note :                  </w:t>
            </w:r>
          </w:p>
        </w:tc>
        <w:tc>
          <w:tcPr>
            <w:tcW w:w="2533" w:type="dxa"/>
            <w:tcBorders>
              <w:top w:val="single" w:sz="4" w:space="0" w:color="auto"/>
              <w:left w:val="nil"/>
              <w:bottom w:val="single" w:sz="4" w:space="0" w:color="auto"/>
              <w:right w:val="single" w:sz="4" w:space="0" w:color="auto"/>
            </w:tcBorders>
            <w:vAlign w:val="center"/>
          </w:tcPr>
          <w:p w14:paraId="75BD1287" w14:textId="77777777" w:rsidR="002260DE" w:rsidRPr="003E1E32" w:rsidRDefault="002260DE" w:rsidP="002260DE">
            <w:pPr>
              <w:rPr>
                <w:rFonts w:ascii="Arial" w:hAnsi="Arial" w:cs="Arial"/>
                <w:b/>
                <w:bCs/>
              </w:rPr>
            </w:pPr>
            <w:r w:rsidRPr="003E1E32">
              <w:rPr>
                <w:rFonts w:ascii="Arial" w:hAnsi="Arial" w:cs="Arial"/>
                <w:b/>
                <w:bCs/>
              </w:rPr>
              <w:t xml:space="preserve">   / 20 points</w:t>
            </w:r>
          </w:p>
        </w:tc>
      </w:tr>
    </w:tbl>
    <w:p w14:paraId="5BE40568" w14:textId="77777777" w:rsidR="002260DE" w:rsidRPr="003E1E32" w:rsidRDefault="002260DE" w:rsidP="002260DE">
      <w:pPr>
        <w:pStyle w:val="Corpsdetexte2"/>
      </w:pPr>
    </w:p>
    <w:p w14:paraId="55B04E42" w14:textId="77777777" w:rsidR="002260DE" w:rsidRPr="003E1E32" w:rsidRDefault="002260DE" w:rsidP="002260DE">
      <w:pPr>
        <w:pStyle w:val="Corpsdetexte2"/>
      </w:pPr>
    </w:p>
    <w:p w14:paraId="67B70DE5" w14:textId="77777777" w:rsidR="002260DE" w:rsidRPr="003E1E32" w:rsidRDefault="002260DE" w:rsidP="002260DE">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jc w:val="left"/>
        <w:rPr>
          <w:b w:val="0"/>
          <w:bCs w:val="0"/>
        </w:rPr>
      </w:pPr>
      <w:r w:rsidRPr="003E1E32">
        <w:t>Description de la situation professionnelle :</w:t>
      </w:r>
    </w:p>
    <w:p w14:paraId="749CF4D0" w14:textId="77777777" w:rsidR="002260DE" w:rsidRPr="003E1E32" w:rsidRDefault="002260DE" w:rsidP="002260DE">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rPr>
          <w:b w:val="0"/>
          <w:bCs w:val="0"/>
        </w:rPr>
      </w:pPr>
    </w:p>
    <w:p w14:paraId="4468BB9C" w14:textId="77777777" w:rsidR="002260DE" w:rsidRPr="003E1E32" w:rsidRDefault="002260DE" w:rsidP="002260DE">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jc w:val="left"/>
        <w:rPr>
          <w:b w:val="0"/>
          <w:bCs w:val="0"/>
          <w:i/>
          <w:iCs/>
        </w:rPr>
      </w:pPr>
      <w:r w:rsidRPr="003E1E32">
        <w:rPr>
          <w:b w:val="0"/>
          <w:bCs w:val="0"/>
          <w:i/>
          <w:iCs/>
        </w:rPr>
        <w:t xml:space="preserve">Vous êtes agent de déchèterie ou opérateur de démantèlement ou agent de tri… au sein de… (citer l’entreprise ou la structure). </w:t>
      </w:r>
    </w:p>
    <w:p w14:paraId="00F226D1" w14:textId="77777777" w:rsidR="002260DE" w:rsidRPr="003E1E32" w:rsidRDefault="002260DE" w:rsidP="002260DE">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jc w:val="left"/>
        <w:rPr>
          <w:b w:val="0"/>
          <w:bCs w:val="0"/>
          <w:i/>
          <w:iCs/>
        </w:rPr>
      </w:pPr>
    </w:p>
    <w:p w14:paraId="64C7DCEA" w14:textId="77777777" w:rsidR="002260DE" w:rsidRPr="003E1E32" w:rsidRDefault="002260DE" w:rsidP="002260DE">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jc w:val="left"/>
        <w:rPr>
          <w:b w:val="0"/>
          <w:bCs w:val="0"/>
          <w:i/>
          <w:iCs/>
        </w:rPr>
      </w:pPr>
    </w:p>
    <w:p w14:paraId="6272F7AA" w14:textId="77777777" w:rsidR="002260DE" w:rsidRPr="003E1E32" w:rsidRDefault="002260DE" w:rsidP="002260DE">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jc w:val="left"/>
        <w:rPr>
          <w:b w:val="0"/>
          <w:bCs w:val="0"/>
          <w:i/>
          <w:iCs/>
        </w:rPr>
      </w:pPr>
    </w:p>
    <w:p w14:paraId="6F942752" w14:textId="77777777" w:rsidR="002260DE" w:rsidRPr="003E1E32" w:rsidRDefault="002260DE" w:rsidP="002260DE">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jc w:val="left"/>
        <w:rPr>
          <w:b w:val="0"/>
          <w:bCs w:val="0"/>
          <w:i/>
          <w:iCs/>
        </w:rPr>
      </w:pPr>
      <w:r w:rsidRPr="003E1E32">
        <w:rPr>
          <w:b w:val="0"/>
          <w:bCs w:val="0"/>
          <w:i/>
          <w:iCs/>
        </w:rPr>
        <w:t>Vous êtes affecté(e) ce jour au poste de …</w:t>
      </w:r>
    </w:p>
    <w:p w14:paraId="21B56A94" w14:textId="77777777" w:rsidR="002260DE" w:rsidRPr="003E1E32" w:rsidRDefault="002260DE" w:rsidP="002260DE">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jc w:val="left"/>
        <w:rPr>
          <w:b w:val="0"/>
          <w:bCs w:val="0"/>
          <w:i/>
          <w:iCs/>
        </w:rPr>
      </w:pPr>
      <w:r w:rsidRPr="003E1E32">
        <w:rPr>
          <w:b w:val="0"/>
          <w:bCs w:val="0"/>
          <w:i/>
          <w:iCs/>
        </w:rPr>
        <w:t>(La situation professionnelle sera enrichie en fonction du contexte et des activités confiées).</w:t>
      </w:r>
    </w:p>
    <w:p w14:paraId="47C677EC" w14:textId="77777777" w:rsidR="002260DE" w:rsidRPr="003E1E32" w:rsidRDefault="002260DE" w:rsidP="002260DE">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jc w:val="left"/>
        <w:rPr>
          <w:b w:val="0"/>
          <w:bCs w:val="0"/>
          <w:i/>
          <w:iCs/>
        </w:rPr>
      </w:pPr>
    </w:p>
    <w:p w14:paraId="23F36F81" w14:textId="77777777" w:rsidR="002260DE" w:rsidRPr="003E1E32" w:rsidRDefault="002260DE" w:rsidP="002260DE">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jc w:val="left"/>
        <w:rPr>
          <w:b w:val="0"/>
          <w:bCs w:val="0"/>
          <w:i/>
          <w:iCs/>
        </w:rPr>
      </w:pPr>
    </w:p>
    <w:p w14:paraId="4D096860" w14:textId="77777777" w:rsidR="002260DE" w:rsidRPr="003E1E32" w:rsidRDefault="002260DE" w:rsidP="002260DE">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jc w:val="left"/>
        <w:rPr>
          <w:b w:val="0"/>
          <w:bCs w:val="0"/>
          <w:i/>
          <w:iCs/>
        </w:rPr>
      </w:pPr>
    </w:p>
    <w:p w14:paraId="7CF613C5" w14:textId="21BB8815" w:rsidR="002260DE" w:rsidRPr="00C53559" w:rsidRDefault="00C53559" w:rsidP="002260DE">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jc w:val="left"/>
        <w:rPr>
          <w:b w:val="0"/>
          <w:bCs w:val="0"/>
          <w:i/>
          <w:iCs/>
          <w:color w:val="FF0000"/>
        </w:rPr>
      </w:pPr>
      <w:r w:rsidRPr="00C53559">
        <w:rPr>
          <w:b w:val="0"/>
          <w:bCs w:val="0"/>
          <w:i/>
          <w:iCs/>
          <w:color w:val="FF0000"/>
        </w:rPr>
        <w:t>Dans l’annexe ci-après sont proposées trois exemples de situation professionnelle.</w:t>
      </w:r>
    </w:p>
    <w:p w14:paraId="07617829" w14:textId="77777777" w:rsidR="002260DE" w:rsidRPr="003E1E32" w:rsidRDefault="002260DE" w:rsidP="002260DE">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jc w:val="left"/>
        <w:rPr>
          <w:b w:val="0"/>
          <w:bCs w:val="0"/>
          <w:i/>
          <w:iCs/>
        </w:rPr>
      </w:pPr>
    </w:p>
    <w:p w14:paraId="414B7FA8" w14:textId="77777777" w:rsidR="002260DE" w:rsidRPr="003E1E32" w:rsidRDefault="002260DE" w:rsidP="002260DE">
      <w:pPr>
        <w:rPr>
          <w:rFonts w:ascii="Arial" w:hAnsi="Arial" w:cs="Arial"/>
        </w:rPr>
      </w:pPr>
    </w:p>
    <w:p w14:paraId="56878E0E" w14:textId="42B8A4F1" w:rsidR="002260DE" w:rsidRPr="003E1E32" w:rsidRDefault="002260DE" w:rsidP="002260DE">
      <w:pPr>
        <w:pStyle w:val="Corpsdetexte2"/>
        <w:jc w:val="left"/>
      </w:pPr>
    </w:p>
    <w:p w14:paraId="409C8758" w14:textId="28BE83BF" w:rsidR="002260DE" w:rsidRPr="003E1E32" w:rsidRDefault="002260DE" w:rsidP="002260DE">
      <w:pPr>
        <w:pStyle w:val="Corpsdetexte2"/>
        <w:jc w:val="left"/>
      </w:pPr>
    </w:p>
    <w:p w14:paraId="2FD10DAE" w14:textId="6540D237" w:rsidR="002260DE" w:rsidRPr="003E1E32" w:rsidRDefault="002260DE" w:rsidP="00E6422B">
      <w:pPr>
        <w:pStyle w:val="Corpsdetexte2"/>
        <w:numPr>
          <w:ilvl w:val="0"/>
          <w:numId w:val="9"/>
        </w:numPr>
        <w:jc w:val="left"/>
        <w:rPr>
          <w:b w:val="0"/>
        </w:rPr>
      </w:pPr>
      <w:r w:rsidRPr="003E1E32">
        <w:rPr>
          <w:b w:val="0"/>
        </w:rPr>
        <w:t xml:space="preserve">Vous disposez de 10 min de préparation pour analyser la problématique et envisager les </w:t>
      </w:r>
      <w:r w:rsidR="00191F2B">
        <w:rPr>
          <w:b w:val="0"/>
        </w:rPr>
        <w:t>pistes d’action à apporter</w:t>
      </w:r>
      <w:r w:rsidRPr="003E1E32">
        <w:rPr>
          <w:b w:val="0"/>
        </w:rPr>
        <w:t>.</w:t>
      </w:r>
    </w:p>
    <w:p w14:paraId="6C555D47" w14:textId="34CD9309" w:rsidR="002260DE" w:rsidRPr="003E1E32" w:rsidRDefault="002260DE" w:rsidP="002260DE">
      <w:pPr>
        <w:pStyle w:val="Corpsdetexte2"/>
        <w:jc w:val="left"/>
        <w:rPr>
          <w:b w:val="0"/>
        </w:rPr>
      </w:pPr>
    </w:p>
    <w:p w14:paraId="4D8EA054" w14:textId="58AAB95F" w:rsidR="002260DE" w:rsidRDefault="002260DE" w:rsidP="00E6422B">
      <w:pPr>
        <w:pStyle w:val="Corpsdetexte2"/>
        <w:numPr>
          <w:ilvl w:val="0"/>
          <w:numId w:val="9"/>
        </w:numPr>
        <w:jc w:val="left"/>
        <w:rPr>
          <w:b w:val="0"/>
        </w:rPr>
      </w:pPr>
      <w:r w:rsidRPr="003E1E32">
        <w:rPr>
          <w:b w:val="0"/>
        </w:rPr>
        <w:t xml:space="preserve">Vous présentez les pistes d’action à mettre en œuvre </w:t>
      </w:r>
      <w:r w:rsidR="00191F2B">
        <w:rPr>
          <w:b w:val="0"/>
        </w:rPr>
        <w:t>pendant 10 min :</w:t>
      </w:r>
    </w:p>
    <w:p w14:paraId="241895CA" w14:textId="77777777" w:rsidR="00191F2B" w:rsidRDefault="00191F2B" w:rsidP="00191F2B">
      <w:pPr>
        <w:pStyle w:val="Paragraphedeliste"/>
        <w:rPr>
          <w:b/>
        </w:rPr>
      </w:pPr>
    </w:p>
    <w:p w14:paraId="6739F532" w14:textId="589AEC43" w:rsidR="00D0570B" w:rsidRDefault="00D0570B" w:rsidP="00E6422B">
      <w:pPr>
        <w:pStyle w:val="Corpsdetexte2"/>
        <w:numPr>
          <w:ilvl w:val="0"/>
          <w:numId w:val="12"/>
        </w:numPr>
        <w:jc w:val="left"/>
        <w:rPr>
          <w:b w:val="0"/>
        </w:rPr>
      </w:pPr>
      <w:r>
        <w:rPr>
          <w:b w:val="0"/>
        </w:rPr>
        <w:t>Rappel de la situation</w:t>
      </w:r>
    </w:p>
    <w:p w14:paraId="3A7BE89A" w14:textId="79FFD922" w:rsidR="00191F2B" w:rsidRDefault="00191F2B" w:rsidP="00E6422B">
      <w:pPr>
        <w:pStyle w:val="Corpsdetexte2"/>
        <w:numPr>
          <w:ilvl w:val="0"/>
          <w:numId w:val="12"/>
        </w:numPr>
        <w:jc w:val="left"/>
        <w:rPr>
          <w:b w:val="0"/>
        </w:rPr>
      </w:pPr>
      <w:r>
        <w:rPr>
          <w:b w:val="0"/>
        </w:rPr>
        <w:t>Attitude à adopter</w:t>
      </w:r>
    </w:p>
    <w:p w14:paraId="7CC47387" w14:textId="5304A702" w:rsidR="00191F2B" w:rsidRDefault="00191F2B" w:rsidP="00E6422B">
      <w:pPr>
        <w:pStyle w:val="Corpsdetexte2"/>
        <w:numPr>
          <w:ilvl w:val="0"/>
          <w:numId w:val="12"/>
        </w:numPr>
        <w:jc w:val="left"/>
        <w:rPr>
          <w:b w:val="0"/>
        </w:rPr>
      </w:pPr>
      <w:r>
        <w:rPr>
          <w:b w:val="0"/>
        </w:rPr>
        <w:t>Communication avec l’usager (cadre réglementaire, conseils…)</w:t>
      </w:r>
    </w:p>
    <w:p w14:paraId="3FA4BFB6" w14:textId="37A7A1AE" w:rsidR="00191F2B" w:rsidRDefault="00191F2B" w:rsidP="00E6422B">
      <w:pPr>
        <w:pStyle w:val="Corpsdetexte2"/>
        <w:numPr>
          <w:ilvl w:val="0"/>
          <w:numId w:val="12"/>
        </w:numPr>
        <w:jc w:val="left"/>
        <w:rPr>
          <w:b w:val="0"/>
        </w:rPr>
      </w:pPr>
      <w:r>
        <w:rPr>
          <w:b w:val="0"/>
        </w:rPr>
        <w:t>Gestion du dépôt</w:t>
      </w:r>
    </w:p>
    <w:p w14:paraId="6837B146" w14:textId="2B555F93" w:rsidR="00191F2B" w:rsidRPr="003E1E32" w:rsidRDefault="00191F2B" w:rsidP="00E6422B">
      <w:pPr>
        <w:pStyle w:val="Corpsdetexte2"/>
        <w:numPr>
          <w:ilvl w:val="0"/>
          <w:numId w:val="12"/>
        </w:numPr>
        <w:jc w:val="left"/>
        <w:rPr>
          <w:b w:val="0"/>
        </w:rPr>
      </w:pPr>
      <w:r>
        <w:rPr>
          <w:b w:val="0"/>
        </w:rPr>
        <w:t>Communication avec la hiérarchie</w:t>
      </w:r>
    </w:p>
    <w:p w14:paraId="7D8411CD" w14:textId="52D6130E" w:rsidR="002260DE" w:rsidRPr="003E1E32" w:rsidRDefault="002260DE" w:rsidP="002260DE">
      <w:pPr>
        <w:pStyle w:val="Corpsdetexte2"/>
        <w:jc w:val="left"/>
        <w:rPr>
          <w:b w:val="0"/>
        </w:rPr>
      </w:pPr>
    </w:p>
    <w:p w14:paraId="79A5E503" w14:textId="20A8599E" w:rsidR="002260DE" w:rsidRPr="003E1E32" w:rsidRDefault="002260DE" w:rsidP="00E6422B">
      <w:pPr>
        <w:pStyle w:val="Corpsdetexte2"/>
        <w:numPr>
          <w:ilvl w:val="0"/>
          <w:numId w:val="9"/>
        </w:numPr>
        <w:jc w:val="left"/>
        <w:rPr>
          <w:b w:val="0"/>
        </w:rPr>
      </w:pPr>
      <w:r w:rsidRPr="003E1E32">
        <w:rPr>
          <w:b w:val="0"/>
        </w:rPr>
        <w:t xml:space="preserve">Vous </w:t>
      </w:r>
      <w:r w:rsidR="0067728D" w:rsidRPr="003E1E32">
        <w:rPr>
          <w:b w:val="0"/>
        </w:rPr>
        <w:t>répondez aux questions des</w:t>
      </w:r>
      <w:r w:rsidRPr="003E1E32">
        <w:rPr>
          <w:b w:val="0"/>
        </w:rPr>
        <w:t xml:space="preserve"> membre</w:t>
      </w:r>
      <w:r w:rsidR="0067728D" w:rsidRPr="003E1E32">
        <w:rPr>
          <w:b w:val="0"/>
        </w:rPr>
        <w:t>s</w:t>
      </w:r>
      <w:r w:rsidRPr="003E1E32">
        <w:rPr>
          <w:b w:val="0"/>
        </w:rPr>
        <w:t xml:space="preserve"> du jury</w:t>
      </w:r>
      <w:r w:rsidR="0067728D" w:rsidRPr="003E1E32">
        <w:rPr>
          <w:b w:val="0"/>
        </w:rPr>
        <w:t xml:space="preserve"> pendant 10 min.</w:t>
      </w:r>
    </w:p>
    <w:p w14:paraId="3F8D8ED2" w14:textId="4BDBF593" w:rsidR="00C53559" w:rsidRDefault="00C53559" w:rsidP="002260DE">
      <w:pPr>
        <w:pStyle w:val="Paragraphedeliste"/>
        <w:ind w:left="720"/>
        <w:rPr>
          <w:rFonts w:ascii="Arial" w:hAnsi="Arial" w:cs="Arial"/>
        </w:rPr>
      </w:pPr>
      <w:r>
        <w:rPr>
          <w:rFonts w:ascii="Arial" w:hAnsi="Arial" w:cs="Arial"/>
        </w:rPr>
        <w:br w:type="page"/>
      </w:r>
    </w:p>
    <w:p w14:paraId="5068F7F8" w14:textId="77777777" w:rsidR="002260DE" w:rsidRPr="003E1E32" w:rsidRDefault="002260DE" w:rsidP="002260DE">
      <w:pPr>
        <w:pStyle w:val="Paragraphedeliste"/>
        <w:ind w:left="720"/>
        <w:rPr>
          <w:rFonts w:ascii="Arial" w:hAnsi="Arial" w:cs="Arial"/>
        </w:rPr>
      </w:pPr>
    </w:p>
    <w:p w14:paraId="204AB834" w14:textId="4487CF05" w:rsidR="002260DE" w:rsidRDefault="00EC07A9" w:rsidP="00EC07A9">
      <w:pPr>
        <w:pStyle w:val="Paragraphedeliste"/>
        <w:ind w:left="720"/>
        <w:jc w:val="right"/>
        <w:rPr>
          <w:rFonts w:ascii="Arial" w:hAnsi="Arial" w:cs="Arial"/>
          <w:b/>
        </w:rPr>
      </w:pPr>
      <w:r w:rsidRPr="00EC07A9">
        <w:rPr>
          <w:rFonts w:ascii="Arial" w:hAnsi="Arial" w:cs="Arial"/>
          <w:b/>
        </w:rPr>
        <w:t>ANNEXE</w:t>
      </w:r>
    </w:p>
    <w:p w14:paraId="15206339" w14:textId="77777777" w:rsidR="00EC07A9" w:rsidRDefault="00EC07A9" w:rsidP="00EC07A9">
      <w:pPr>
        <w:pStyle w:val="Paragraphedeliste"/>
        <w:ind w:left="720"/>
        <w:rPr>
          <w:rFonts w:ascii="Arial" w:hAnsi="Arial" w:cs="Arial"/>
          <w:b/>
        </w:rPr>
      </w:pPr>
    </w:p>
    <w:p w14:paraId="10CCE572" w14:textId="77777777" w:rsidR="00EC07A9" w:rsidRDefault="00EC07A9" w:rsidP="00EC07A9">
      <w:pPr>
        <w:pStyle w:val="Paragraphedeliste"/>
        <w:ind w:left="720"/>
        <w:rPr>
          <w:rFonts w:ascii="Arial" w:hAnsi="Arial" w:cs="Arial"/>
          <w:b/>
        </w:rPr>
      </w:pPr>
    </w:p>
    <w:p w14:paraId="291DD2E0" w14:textId="24954749" w:rsidR="00EC07A9" w:rsidRPr="00430158" w:rsidRDefault="00EC07A9" w:rsidP="00EC07A9">
      <w:pPr>
        <w:pStyle w:val="Paragraphedeliste"/>
        <w:ind w:left="720"/>
        <w:jc w:val="center"/>
        <w:rPr>
          <w:rFonts w:ascii="Arial" w:hAnsi="Arial" w:cs="Arial"/>
          <w:b/>
        </w:rPr>
      </w:pPr>
      <w:r w:rsidRPr="00430158">
        <w:rPr>
          <w:rFonts w:ascii="Arial" w:hAnsi="Arial" w:cs="Arial"/>
          <w:b/>
        </w:rPr>
        <w:t>Exemples de situations professionnelles</w:t>
      </w:r>
    </w:p>
    <w:p w14:paraId="0DDC7691" w14:textId="7D1FBB17" w:rsidR="00EC07A9" w:rsidRPr="00430158" w:rsidRDefault="00EC07A9" w:rsidP="00EC07A9">
      <w:pPr>
        <w:pStyle w:val="Paragraphedeliste"/>
        <w:ind w:left="720"/>
        <w:jc w:val="center"/>
        <w:rPr>
          <w:rFonts w:ascii="Arial" w:hAnsi="Arial" w:cs="Arial"/>
          <w:b/>
        </w:rPr>
      </w:pPr>
    </w:p>
    <w:p w14:paraId="455959FD" w14:textId="77777777" w:rsidR="00EC07A9" w:rsidRPr="00430158" w:rsidRDefault="00EC07A9" w:rsidP="00EC07A9">
      <w:pPr>
        <w:pStyle w:val="Paragraphedeliste"/>
        <w:ind w:left="720"/>
        <w:jc w:val="center"/>
        <w:rPr>
          <w:rFonts w:ascii="Arial" w:hAnsi="Arial" w:cs="Arial"/>
          <w:b/>
        </w:rPr>
      </w:pPr>
    </w:p>
    <w:p w14:paraId="7EC66AA1" w14:textId="39F7D207" w:rsidR="00EC07A9" w:rsidRPr="00430158" w:rsidRDefault="00C53559" w:rsidP="00EC07A9">
      <w:pPr>
        <w:pStyle w:val="Titre2"/>
        <w:rPr>
          <w:rFonts w:ascii="Arial" w:hAnsi="Arial" w:cs="Arial"/>
          <w:b/>
        </w:rPr>
      </w:pPr>
      <w:r>
        <w:rPr>
          <w:rFonts w:ascii="Arial" w:hAnsi="Arial" w:cs="Arial"/>
          <w:b/>
        </w:rPr>
        <w:t>N°</w:t>
      </w:r>
      <w:r w:rsidR="00EC07A9" w:rsidRPr="00430158">
        <w:rPr>
          <w:rFonts w:ascii="Arial" w:hAnsi="Arial" w:cs="Arial"/>
          <w:b/>
        </w:rPr>
        <w:t xml:space="preserve"> 1 : Dépôt sauvage en forêt – Artisan pris sur le fait</w:t>
      </w:r>
    </w:p>
    <w:p w14:paraId="6D1A9B01" w14:textId="49354AF1" w:rsidR="00EC07A9" w:rsidRPr="00430158" w:rsidRDefault="00EC07A9" w:rsidP="00EC07A9">
      <w:pPr>
        <w:rPr>
          <w:rFonts w:ascii="Arial" w:hAnsi="Arial" w:cs="Arial"/>
        </w:rPr>
      </w:pPr>
      <w:r w:rsidRPr="00430158">
        <w:rPr>
          <w:rFonts w:ascii="Arial" w:hAnsi="Arial" w:cs="Arial"/>
        </w:rPr>
        <w:t>Vous êtes agent de collecte au sein de la communauté de communes du pays de Blain.</w:t>
      </w:r>
    </w:p>
    <w:p w14:paraId="1CF5A936" w14:textId="760B4C5C" w:rsidR="00EC07A9" w:rsidRPr="00430158" w:rsidRDefault="00EC07A9" w:rsidP="00EC07A9">
      <w:pPr>
        <w:rPr>
          <w:rFonts w:ascii="Arial" w:hAnsi="Arial" w:cs="Arial"/>
        </w:rPr>
      </w:pPr>
      <w:r w:rsidRPr="00430158">
        <w:rPr>
          <w:rFonts w:ascii="Arial" w:hAnsi="Arial" w:cs="Arial"/>
        </w:rPr>
        <w:t>Lors d’une tournée en bordure de forêt, vous apercevez un artisan en train de déposer des gravats et des sacs dans un chemin. Vous vous arrêtez auprès de son véhicule pour intervenir. L’artisan vous précise de suite qu’il n’a « pas le temps d’aller en déchèterie » et qu’il ne veut pas payer pour éliminer ses déchets.</w:t>
      </w:r>
    </w:p>
    <w:p w14:paraId="7C5A726C" w14:textId="6C2F1FF1" w:rsidR="00EC07A9" w:rsidRDefault="00EC07A9" w:rsidP="00EC07A9">
      <w:pPr>
        <w:rPr>
          <w:rFonts w:ascii="Arial" w:hAnsi="Arial" w:cs="Arial"/>
        </w:rPr>
      </w:pPr>
    </w:p>
    <w:p w14:paraId="66E94CBF" w14:textId="77777777" w:rsidR="00C53559" w:rsidRPr="00430158" w:rsidRDefault="00C53559" w:rsidP="00EC07A9">
      <w:pPr>
        <w:rPr>
          <w:rFonts w:ascii="Arial" w:hAnsi="Arial" w:cs="Arial"/>
        </w:rPr>
      </w:pPr>
    </w:p>
    <w:p w14:paraId="176946E0" w14:textId="334307D4" w:rsidR="00EC07A9" w:rsidRPr="00430158" w:rsidRDefault="00C53559" w:rsidP="00EC07A9">
      <w:pPr>
        <w:pStyle w:val="Titre2"/>
        <w:rPr>
          <w:rFonts w:ascii="Arial" w:hAnsi="Arial" w:cs="Arial"/>
          <w:b/>
        </w:rPr>
      </w:pPr>
      <w:r>
        <w:rPr>
          <w:rFonts w:ascii="Arial" w:hAnsi="Arial" w:cs="Arial"/>
          <w:b/>
        </w:rPr>
        <w:t>N°</w:t>
      </w:r>
      <w:r w:rsidR="00EC07A9" w:rsidRPr="00430158">
        <w:rPr>
          <w:rFonts w:ascii="Arial" w:hAnsi="Arial" w:cs="Arial"/>
          <w:b/>
        </w:rPr>
        <w:t xml:space="preserve"> 2 : Dépôt sauvage près d’un lac – Touristes mécontents</w:t>
      </w:r>
    </w:p>
    <w:p w14:paraId="61C4A40D" w14:textId="3AF194F3" w:rsidR="00EC07A9" w:rsidRPr="00430158" w:rsidRDefault="00EC07A9" w:rsidP="00EC07A9">
      <w:pPr>
        <w:rPr>
          <w:rFonts w:ascii="Arial" w:hAnsi="Arial" w:cs="Arial"/>
        </w:rPr>
      </w:pPr>
      <w:r w:rsidRPr="00430158">
        <w:rPr>
          <w:rFonts w:ascii="Arial" w:hAnsi="Arial" w:cs="Arial"/>
        </w:rPr>
        <w:t>Vous êtes agent de nettoiement</w:t>
      </w:r>
      <w:r w:rsidR="004F6777" w:rsidRPr="00430158">
        <w:rPr>
          <w:rFonts w:ascii="Arial" w:hAnsi="Arial" w:cs="Arial"/>
        </w:rPr>
        <w:t xml:space="preserve"> pour la commune de Saint Aignan de </w:t>
      </w:r>
      <w:proofErr w:type="spellStart"/>
      <w:r w:rsidR="004F6777" w:rsidRPr="00430158">
        <w:rPr>
          <w:rFonts w:ascii="Arial" w:hAnsi="Arial" w:cs="Arial"/>
        </w:rPr>
        <w:t>Grandlieu</w:t>
      </w:r>
      <w:proofErr w:type="spellEnd"/>
      <w:r w:rsidR="004F6777" w:rsidRPr="00430158">
        <w:rPr>
          <w:rFonts w:ascii="Arial" w:hAnsi="Arial" w:cs="Arial"/>
        </w:rPr>
        <w:t xml:space="preserve"> et affecté ce jour à l’entretien des abords du lac.</w:t>
      </w:r>
    </w:p>
    <w:p w14:paraId="3CD0B313" w14:textId="7002541B" w:rsidR="00EC07A9" w:rsidRPr="00430158" w:rsidRDefault="00EC07A9" w:rsidP="00EC07A9">
      <w:pPr>
        <w:rPr>
          <w:rFonts w:ascii="Arial" w:hAnsi="Arial" w:cs="Arial"/>
        </w:rPr>
      </w:pPr>
      <w:r w:rsidRPr="00430158">
        <w:rPr>
          <w:rFonts w:ascii="Arial" w:hAnsi="Arial" w:cs="Arial"/>
        </w:rPr>
        <w:t xml:space="preserve">Près </w:t>
      </w:r>
      <w:r w:rsidR="004F6777" w:rsidRPr="00430158">
        <w:rPr>
          <w:rFonts w:ascii="Arial" w:hAnsi="Arial" w:cs="Arial"/>
        </w:rPr>
        <w:t>de l’eau</w:t>
      </w:r>
      <w:r w:rsidRPr="00430158">
        <w:rPr>
          <w:rFonts w:ascii="Arial" w:hAnsi="Arial" w:cs="Arial"/>
        </w:rPr>
        <w:t xml:space="preserve">, </w:t>
      </w:r>
      <w:r w:rsidR="004F6777" w:rsidRPr="00430158">
        <w:rPr>
          <w:rFonts w:ascii="Arial" w:hAnsi="Arial" w:cs="Arial"/>
        </w:rPr>
        <w:t>vous</w:t>
      </w:r>
      <w:r w:rsidRPr="00430158">
        <w:rPr>
          <w:rFonts w:ascii="Arial" w:hAnsi="Arial" w:cs="Arial"/>
        </w:rPr>
        <w:t xml:space="preserve"> </w:t>
      </w:r>
      <w:r w:rsidR="004F6777" w:rsidRPr="00430158">
        <w:rPr>
          <w:rFonts w:ascii="Arial" w:hAnsi="Arial" w:cs="Arial"/>
        </w:rPr>
        <w:t>repérez</w:t>
      </w:r>
      <w:r w:rsidRPr="00430158">
        <w:rPr>
          <w:rFonts w:ascii="Arial" w:hAnsi="Arial" w:cs="Arial"/>
        </w:rPr>
        <w:t xml:space="preserve"> des déchets abandonnés à cô</w:t>
      </w:r>
      <w:r w:rsidR="004F6777" w:rsidRPr="00430158">
        <w:rPr>
          <w:rFonts w:ascii="Arial" w:hAnsi="Arial" w:cs="Arial"/>
        </w:rPr>
        <w:t>té d’une aire de pique-nique. Le</w:t>
      </w:r>
      <w:r w:rsidRPr="00430158">
        <w:rPr>
          <w:rFonts w:ascii="Arial" w:hAnsi="Arial" w:cs="Arial"/>
        </w:rPr>
        <w:t xml:space="preserve"> groupe de touristes </w:t>
      </w:r>
      <w:r w:rsidR="004F6777" w:rsidRPr="00430158">
        <w:rPr>
          <w:rFonts w:ascii="Arial" w:hAnsi="Arial" w:cs="Arial"/>
        </w:rPr>
        <w:t xml:space="preserve">qui a abandonné les déchets vient juste de quitter les lieux. Vous intervenez et les personnes vous répliquent : </w:t>
      </w:r>
      <w:r w:rsidR="00AC0C51" w:rsidRPr="00430158">
        <w:rPr>
          <w:rFonts w:ascii="Arial" w:hAnsi="Arial" w:cs="Arial"/>
        </w:rPr>
        <w:t>« De</w:t>
      </w:r>
      <w:r w:rsidR="004F6777" w:rsidRPr="00430158">
        <w:rPr>
          <w:rFonts w:ascii="Arial" w:hAnsi="Arial" w:cs="Arial"/>
        </w:rPr>
        <w:t xml:space="preserve"> toute façon, </w:t>
      </w:r>
      <w:r w:rsidRPr="00430158">
        <w:rPr>
          <w:rFonts w:ascii="Arial" w:hAnsi="Arial" w:cs="Arial"/>
        </w:rPr>
        <w:t>l’endroit est sale à cause des services de la ville</w:t>
      </w:r>
      <w:r w:rsidR="004F6777" w:rsidRPr="00430158">
        <w:rPr>
          <w:rFonts w:ascii="Arial" w:hAnsi="Arial" w:cs="Arial"/>
        </w:rPr>
        <w:t xml:space="preserve"> qui ne sont pas efficaces ».</w:t>
      </w:r>
      <w:r w:rsidRPr="00430158">
        <w:rPr>
          <w:rFonts w:ascii="Arial" w:hAnsi="Arial" w:cs="Arial"/>
        </w:rPr>
        <w:t xml:space="preserve"> </w:t>
      </w:r>
    </w:p>
    <w:p w14:paraId="288E517A" w14:textId="4654D3E2" w:rsidR="00EC07A9" w:rsidRDefault="00EC07A9" w:rsidP="00EC07A9">
      <w:pPr>
        <w:rPr>
          <w:rFonts w:ascii="Arial" w:hAnsi="Arial" w:cs="Arial"/>
        </w:rPr>
      </w:pPr>
    </w:p>
    <w:p w14:paraId="3F51720C" w14:textId="77777777" w:rsidR="00C53559" w:rsidRPr="00430158" w:rsidRDefault="00C53559" w:rsidP="00EC07A9">
      <w:pPr>
        <w:rPr>
          <w:rFonts w:ascii="Arial" w:hAnsi="Arial" w:cs="Arial"/>
        </w:rPr>
      </w:pPr>
    </w:p>
    <w:p w14:paraId="3148698C" w14:textId="18D47687" w:rsidR="00EC07A9" w:rsidRPr="00430158" w:rsidRDefault="00C53559" w:rsidP="00EC07A9">
      <w:pPr>
        <w:pStyle w:val="Titre2"/>
        <w:rPr>
          <w:rFonts w:ascii="Arial" w:hAnsi="Arial" w:cs="Arial"/>
          <w:b/>
        </w:rPr>
      </w:pPr>
      <w:r>
        <w:rPr>
          <w:rFonts w:ascii="Arial" w:hAnsi="Arial" w:cs="Arial"/>
          <w:b/>
        </w:rPr>
        <w:t>N°</w:t>
      </w:r>
      <w:r w:rsidR="000856DD" w:rsidRPr="00430158">
        <w:rPr>
          <w:rFonts w:ascii="Arial" w:hAnsi="Arial" w:cs="Arial"/>
          <w:b/>
        </w:rPr>
        <w:t xml:space="preserve"> 3</w:t>
      </w:r>
      <w:r w:rsidR="00EC07A9" w:rsidRPr="00430158">
        <w:rPr>
          <w:rFonts w:ascii="Arial" w:hAnsi="Arial" w:cs="Arial"/>
          <w:b/>
        </w:rPr>
        <w:t xml:space="preserve"> : Dépôt sauvage dans un parking – Résident agacé</w:t>
      </w:r>
    </w:p>
    <w:p w14:paraId="35082873" w14:textId="24EAF7F3" w:rsidR="004F6777" w:rsidRPr="00430158" w:rsidRDefault="004F6777" w:rsidP="00EC07A9">
      <w:pPr>
        <w:rPr>
          <w:rFonts w:ascii="Arial" w:hAnsi="Arial" w:cs="Arial"/>
        </w:rPr>
      </w:pPr>
      <w:r w:rsidRPr="00430158">
        <w:rPr>
          <w:rFonts w:ascii="Arial" w:hAnsi="Arial" w:cs="Arial"/>
        </w:rPr>
        <w:t xml:space="preserve">Vous êtes agent </w:t>
      </w:r>
      <w:r w:rsidR="00AC0C51" w:rsidRPr="00430158">
        <w:rPr>
          <w:rFonts w:ascii="Arial" w:hAnsi="Arial" w:cs="Arial"/>
        </w:rPr>
        <w:t xml:space="preserve">de collecte au sein de l’entreprise </w:t>
      </w:r>
      <w:proofErr w:type="spellStart"/>
      <w:r w:rsidR="00AC0C51" w:rsidRPr="00430158">
        <w:rPr>
          <w:rFonts w:ascii="Arial" w:hAnsi="Arial" w:cs="Arial"/>
        </w:rPr>
        <w:t>Placenet</w:t>
      </w:r>
      <w:proofErr w:type="spellEnd"/>
      <w:r w:rsidR="00AC0C51" w:rsidRPr="00430158">
        <w:rPr>
          <w:rFonts w:ascii="Arial" w:hAnsi="Arial" w:cs="Arial"/>
        </w:rPr>
        <w:t xml:space="preserve">, prestataire pour </w:t>
      </w:r>
      <w:r w:rsidR="00D0570B">
        <w:rPr>
          <w:rFonts w:ascii="Arial" w:hAnsi="Arial" w:cs="Arial"/>
        </w:rPr>
        <w:t xml:space="preserve">une </w:t>
      </w:r>
      <w:proofErr w:type="spellStart"/>
      <w:r w:rsidR="00D0570B">
        <w:rPr>
          <w:rFonts w:ascii="Arial" w:hAnsi="Arial" w:cs="Arial"/>
        </w:rPr>
        <w:t>co-propri</w:t>
      </w:r>
      <w:r w:rsidRPr="00430158">
        <w:rPr>
          <w:rFonts w:ascii="Arial" w:hAnsi="Arial" w:cs="Arial"/>
        </w:rPr>
        <w:t>été</w:t>
      </w:r>
      <w:proofErr w:type="spellEnd"/>
      <w:r w:rsidR="00AC0C51" w:rsidRPr="00430158">
        <w:rPr>
          <w:rFonts w:ascii="Arial" w:hAnsi="Arial" w:cs="Arial"/>
        </w:rPr>
        <w:t>. Vous intervenez ce jour dans une résidence et au niveau du parking</w:t>
      </w:r>
      <w:r w:rsidR="00EC07A9" w:rsidRPr="00430158">
        <w:rPr>
          <w:rFonts w:ascii="Arial" w:hAnsi="Arial" w:cs="Arial"/>
        </w:rPr>
        <w:t xml:space="preserve">, </w:t>
      </w:r>
      <w:r w:rsidR="00AC0C51" w:rsidRPr="00430158">
        <w:rPr>
          <w:rFonts w:ascii="Arial" w:hAnsi="Arial" w:cs="Arial"/>
        </w:rPr>
        <w:t>vous</w:t>
      </w:r>
      <w:r w:rsidR="00EC07A9" w:rsidRPr="00430158">
        <w:rPr>
          <w:rFonts w:ascii="Arial" w:hAnsi="Arial" w:cs="Arial"/>
        </w:rPr>
        <w:t xml:space="preserve"> constate</w:t>
      </w:r>
      <w:r w:rsidR="00AC0C51" w:rsidRPr="00430158">
        <w:rPr>
          <w:rFonts w:ascii="Arial" w:hAnsi="Arial" w:cs="Arial"/>
        </w:rPr>
        <w:t>z</w:t>
      </w:r>
      <w:r w:rsidR="00EC07A9" w:rsidRPr="00430158">
        <w:rPr>
          <w:rFonts w:ascii="Arial" w:hAnsi="Arial" w:cs="Arial"/>
        </w:rPr>
        <w:t xml:space="preserve"> un dépôt de meubles et d’appareils électriques. </w:t>
      </w:r>
      <w:r w:rsidR="00AC0C51" w:rsidRPr="00430158">
        <w:rPr>
          <w:rFonts w:ascii="Arial" w:hAnsi="Arial" w:cs="Arial"/>
        </w:rPr>
        <w:t>Un des locataires est en train de déménager et il souhaite se débarrasser de certains de ces biens. Vous lui indiquez que ce n’est pas autorisé</w:t>
      </w:r>
      <w:r w:rsidR="00D0570B">
        <w:rPr>
          <w:rFonts w:ascii="Arial" w:hAnsi="Arial" w:cs="Arial"/>
        </w:rPr>
        <w:t>. Il s’énerve et vous insulte.</w:t>
      </w:r>
      <w:r w:rsidR="00AC0C51" w:rsidRPr="00430158">
        <w:rPr>
          <w:rFonts w:ascii="Arial" w:hAnsi="Arial" w:cs="Arial"/>
        </w:rPr>
        <w:t xml:space="preserve"> </w:t>
      </w:r>
    </w:p>
    <w:p w14:paraId="3E98B219" w14:textId="2C608560" w:rsidR="00EC07A9" w:rsidRPr="00430158" w:rsidRDefault="00EC07A9" w:rsidP="00EC07A9">
      <w:pPr>
        <w:pStyle w:val="Paragraphedeliste"/>
        <w:ind w:left="720"/>
        <w:rPr>
          <w:rFonts w:ascii="Arial" w:hAnsi="Arial" w:cs="Arial"/>
          <w:b/>
        </w:rPr>
      </w:pPr>
    </w:p>
    <w:p w14:paraId="0DE97E48" w14:textId="77777777" w:rsidR="00EC07A9" w:rsidRPr="00EC07A9" w:rsidRDefault="00EC07A9" w:rsidP="00EC07A9">
      <w:pPr>
        <w:pStyle w:val="Paragraphedeliste"/>
        <w:ind w:left="720"/>
        <w:rPr>
          <w:rFonts w:ascii="Arial" w:hAnsi="Arial" w:cs="Arial"/>
          <w:b/>
        </w:rPr>
      </w:pPr>
    </w:p>
    <w:p w14:paraId="6D897905" w14:textId="77777777" w:rsidR="002260DE" w:rsidRPr="003E1E32" w:rsidRDefault="002260DE" w:rsidP="002260DE">
      <w:pPr>
        <w:rPr>
          <w:rFonts w:ascii="Arial" w:hAnsi="Arial" w:cs="Arial"/>
        </w:rPr>
      </w:pPr>
    </w:p>
    <w:p w14:paraId="4DF49A02" w14:textId="77777777" w:rsidR="002260DE" w:rsidRPr="003E1E32" w:rsidRDefault="002260DE" w:rsidP="002260DE">
      <w:pPr>
        <w:rPr>
          <w:rFonts w:ascii="Arial" w:hAnsi="Arial" w:cs="Arial"/>
        </w:rPr>
      </w:pPr>
    </w:p>
    <w:p w14:paraId="18EC43E1" w14:textId="3E164F82" w:rsidR="007C05DF" w:rsidRDefault="007C05DF" w:rsidP="003C43B2">
      <w:pPr>
        <w:rPr>
          <w:rFonts w:ascii="Arial" w:hAnsi="Arial" w:cs="Arial"/>
          <w:b/>
          <w:bCs/>
          <w:kern w:val="32"/>
          <w:sz w:val="28"/>
          <w:szCs w:val="28"/>
        </w:rPr>
      </w:pPr>
      <w:r>
        <w:rPr>
          <w:rFonts w:ascii="Arial" w:hAnsi="Arial" w:cs="Arial"/>
          <w:b/>
          <w:bCs/>
          <w:kern w:val="32"/>
          <w:sz w:val="28"/>
          <w:szCs w:val="28"/>
        </w:rPr>
        <w:br w:type="page"/>
      </w:r>
    </w:p>
    <w:p w14:paraId="6FF5B5F5" w14:textId="5D05273A" w:rsidR="0067728D" w:rsidRPr="002B08E0" w:rsidRDefault="0067728D" w:rsidP="0067728D">
      <w:pPr>
        <w:pStyle w:val="Paragraphedeliste"/>
        <w:numPr>
          <w:ilvl w:val="1"/>
          <w:numId w:val="1"/>
        </w:numPr>
        <w:rPr>
          <w:rFonts w:ascii="Arial" w:hAnsi="Arial" w:cs="Arial"/>
          <w:b/>
          <w:color w:val="0070C0"/>
        </w:rPr>
      </w:pPr>
      <w:r>
        <w:rPr>
          <w:rFonts w:ascii="Arial" w:hAnsi="Arial" w:cs="Arial"/>
          <w:b/>
          <w:color w:val="0070C0"/>
        </w:rPr>
        <w:lastRenderedPageBreak/>
        <w:t xml:space="preserve">Grilles d’évaluation </w:t>
      </w:r>
    </w:p>
    <w:p w14:paraId="78F5019E" w14:textId="6919C041" w:rsidR="007C05DF" w:rsidRDefault="007C05DF" w:rsidP="003C43B2">
      <w:pPr>
        <w:rPr>
          <w:rFonts w:ascii="Arial" w:hAnsi="Arial" w:cs="Arial"/>
          <w:b/>
          <w:bCs/>
          <w:kern w:val="32"/>
          <w:sz w:val="28"/>
          <w:szCs w:val="28"/>
        </w:rPr>
      </w:pPr>
    </w:p>
    <w:p w14:paraId="1BF15E33" w14:textId="2F4FB344" w:rsidR="0067728D" w:rsidRPr="00C53559" w:rsidRDefault="0067728D" w:rsidP="003C43B2">
      <w:pPr>
        <w:rPr>
          <w:rFonts w:ascii="Arial" w:hAnsi="Arial" w:cs="Arial"/>
          <w:bCs/>
          <w:color w:val="FF0000"/>
          <w:kern w:val="32"/>
          <w:sz w:val="20"/>
          <w:szCs w:val="20"/>
        </w:rPr>
      </w:pPr>
      <w:r w:rsidRPr="00C53559">
        <w:rPr>
          <w:rFonts w:ascii="Arial" w:hAnsi="Arial" w:cs="Arial"/>
          <w:bCs/>
          <w:color w:val="FF0000"/>
          <w:kern w:val="32"/>
          <w:sz w:val="20"/>
          <w:szCs w:val="20"/>
        </w:rPr>
        <w:t>Insérer ici les grilles d’évaluation de la situation 1 et de la situation 2</w:t>
      </w:r>
    </w:p>
    <w:p w14:paraId="25A8ADC7" w14:textId="227521A3" w:rsidR="003C43B2" w:rsidRDefault="003C43B2" w:rsidP="003C43B2">
      <w:pPr>
        <w:jc w:val="right"/>
        <w:rPr>
          <w:rFonts w:ascii="Calibri" w:eastAsia="Calibri" w:hAnsi="Calibri"/>
          <w:sz w:val="22"/>
          <w:szCs w:val="22"/>
          <w:lang w:eastAsia="en-US"/>
        </w:rPr>
      </w:pPr>
    </w:p>
    <w:p w14:paraId="02981FA5" w14:textId="11FA6BC8" w:rsidR="00C01F78" w:rsidRDefault="00C01F78" w:rsidP="003C43B2">
      <w:pPr>
        <w:jc w:val="right"/>
        <w:rPr>
          <w:rFonts w:ascii="Calibri" w:eastAsia="Calibri" w:hAnsi="Calibri"/>
          <w:sz w:val="22"/>
          <w:szCs w:val="22"/>
          <w:lang w:eastAsia="en-US"/>
        </w:rPr>
      </w:pPr>
    </w:p>
    <w:p w14:paraId="4F058D61" w14:textId="1523B52C" w:rsidR="00C01F78" w:rsidRDefault="00C01F78" w:rsidP="003C43B2">
      <w:pPr>
        <w:jc w:val="right"/>
        <w:rPr>
          <w:rFonts w:ascii="Calibri" w:eastAsia="Calibri" w:hAnsi="Calibri"/>
          <w:sz w:val="22"/>
          <w:szCs w:val="22"/>
          <w:lang w:eastAsia="en-US"/>
        </w:rPr>
      </w:pPr>
    </w:p>
    <w:p w14:paraId="15EA02CC" w14:textId="062099AE" w:rsidR="00C01F78" w:rsidRDefault="00C01F78" w:rsidP="003C43B2">
      <w:pPr>
        <w:jc w:val="right"/>
        <w:rPr>
          <w:rFonts w:ascii="Calibri" w:eastAsia="Calibri" w:hAnsi="Calibri"/>
          <w:sz w:val="22"/>
          <w:szCs w:val="22"/>
          <w:lang w:eastAsia="en-US"/>
        </w:rPr>
      </w:pPr>
    </w:p>
    <w:p w14:paraId="2BB45ACA" w14:textId="0BFCFAAA" w:rsidR="00C01F78" w:rsidRDefault="00C01F78" w:rsidP="00C01F78">
      <w:pPr>
        <w:jc w:val="both"/>
        <w:rPr>
          <w:rFonts w:ascii="Calibri" w:eastAsia="Calibri" w:hAnsi="Calibri"/>
          <w:sz w:val="22"/>
          <w:szCs w:val="22"/>
          <w:lang w:eastAsia="en-US"/>
        </w:rPr>
      </w:pPr>
    </w:p>
    <w:p w14:paraId="03290F0C" w14:textId="3B330F7C" w:rsidR="00C01F78" w:rsidRDefault="00C01F78" w:rsidP="00C01F78">
      <w:pPr>
        <w:jc w:val="both"/>
        <w:rPr>
          <w:rFonts w:ascii="Calibri" w:eastAsia="Calibri" w:hAnsi="Calibri"/>
          <w:sz w:val="22"/>
          <w:szCs w:val="22"/>
          <w:lang w:eastAsia="en-US"/>
        </w:rPr>
      </w:pPr>
      <w:r>
        <w:rPr>
          <w:rFonts w:ascii="Calibri" w:eastAsia="Calibri" w:hAnsi="Calibri"/>
          <w:sz w:val="22"/>
          <w:szCs w:val="22"/>
          <w:lang w:eastAsia="en-US"/>
        </w:rPr>
        <w:br w:type="page"/>
      </w:r>
    </w:p>
    <w:p w14:paraId="04318205" w14:textId="6F836727" w:rsidR="00C01F78" w:rsidRPr="003E1E32" w:rsidRDefault="00C01F78" w:rsidP="00C01F78">
      <w:pPr>
        <w:pStyle w:val="Paragraphedeliste"/>
        <w:numPr>
          <w:ilvl w:val="0"/>
          <w:numId w:val="1"/>
        </w:numPr>
        <w:rPr>
          <w:rFonts w:ascii="Arial" w:hAnsi="Arial" w:cs="Arial"/>
          <w:b/>
          <w:color w:val="0070C0"/>
          <w:sz w:val="28"/>
          <w:szCs w:val="28"/>
        </w:rPr>
      </w:pPr>
      <w:r w:rsidRPr="003E1E32">
        <w:rPr>
          <w:rFonts w:ascii="Arial" w:hAnsi="Arial" w:cs="Arial"/>
          <w:b/>
          <w:color w:val="0070C0"/>
          <w:sz w:val="28"/>
          <w:szCs w:val="28"/>
        </w:rPr>
        <w:lastRenderedPageBreak/>
        <w:t>Documents à présenter au jury de délibération</w:t>
      </w:r>
    </w:p>
    <w:p w14:paraId="7A55B0E3" w14:textId="77777777" w:rsidR="00C01F78" w:rsidRDefault="00C01F78" w:rsidP="00C01F78">
      <w:pPr>
        <w:pStyle w:val="Paragraphedeliste"/>
        <w:ind w:left="1092"/>
        <w:rPr>
          <w:rFonts w:ascii="Arial" w:hAnsi="Arial" w:cs="Arial"/>
          <w:b/>
          <w:color w:val="0070C0"/>
        </w:rPr>
      </w:pPr>
    </w:p>
    <w:p w14:paraId="446FE1B6" w14:textId="77777777" w:rsidR="00C01F78" w:rsidRDefault="00C01F78" w:rsidP="00C01F78">
      <w:pPr>
        <w:keepNext/>
        <w:jc w:val="center"/>
        <w:outlineLvl w:val="7"/>
        <w:rPr>
          <w:rFonts w:ascii="Arial" w:hAnsi="Arial" w:cs="Arial"/>
          <w:b/>
          <w:bCs/>
          <w:sz w:val="28"/>
          <w:szCs w:val="20"/>
        </w:rPr>
      </w:pPr>
    </w:p>
    <w:tbl>
      <w:tblPr>
        <w:tblW w:w="9924" w:type="dxa"/>
        <w:jc w:val="center"/>
        <w:tblLayout w:type="fixed"/>
        <w:tblCellMar>
          <w:left w:w="70" w:type="dxa"/>
          <w:right w:w="70" w:type="dxa"/>
        </w:tblCellMar>
        <w:tblLook w:val="0000" w:firstRow="0" w:lastRow="0" w:firstColumn="0" w:lastColumn="0" w:noHBand="0" w:noVBand="0"/>
      </w:tblPr>
      <w:tblGrid>
        <w:gridCol w:w="9924"/>
      </w:tblGrid>
      <w:tr w:rsidR="00C01F78" w:rsidRPr="00C64FF6" w14:paraId="6C745BB0" w14:textId="77777777" w:rsidTr="00191F2B">
        <w:trPr>
          <w:cantSplit/>
          <w:jc w:val="center"/>
        </w:trPr>
        <w:tc>
          <w:tcPr>
            <w:tcW w:w="9924" w:type="dxa"/>
          </w:tcPr>
          <w:p w14:paraId="03CE7F12" w14:textId="77777777" w:rsidR="00C01F78" w:rsidRPr="00C64FF6" w:rsidRDefault="00C01F78" w:rsidP="00191F2B">
            <w:pPr>
              <w:ind w:left="204"/>
              <w:rPr>
                <w:rFonts w:ascii="Arial" w:hAnsi="Arial" w:cs="Arial"/>
                <w:sz w:val="22"/>
              </w:rPr>
            </w:pPr>
            <w:r w:rsidRPr="00C64FF6">
              <w:rPr>
                <w:rFonts w:ascii="Arial" w:hAnsi="Arial" w:cs="Arial"/>
                <w:sz w:val="22"/>
              </w:rPr>
              <w:t>L’établissement de formation constitue pour chaque candidat un dossier individuel d’évaluation par CCF, en vue du jury de délibération. Il est ainsi composé :</w:t>
            </w:r>
          </w:p>
          <w:p w14:paraId="23ED94DB" w14:textId="77777777" w:rsidR="00C01F78" w:rsidRPr="00C64FF6" w:rsidRDefault="00C01F78" w:rsidP="00191F2B">
            <w:pPr>
              <w:tabs>
                <w:tab w:val="left" w:pos="860"/>
              </w:tabs>
              <w:rPr>
                <w:rFonts w:ascii="Arial" w:hAnsi="Arial" w:cs="Arial"/>
                <w:sz w:val="22"/>
              </w:rPr>
            </w:pPr>
            <w:r w:rsidRPr="00C64FF6">
              <w:rPr>
                <w:rFonts w:ascii="Arial" w:hAnsi="Arial" w:cs="Arial"/>
                <w:sz w:val="22"/>
              </w:rPr>
              <w:tab/>
            </w:r>
          </w:p>
        </w:tc>
      </w:tr>
      <w:tr w:rsidR="00C01F78" w:rsidRPr="00C64FF6" w14:paraId="610BAF19" w14:textId="77777777" w:rsidTr="00191F2B">
        <w:trPr>
          <w:cantSplit/>
          <w:trHeight w:val="6577"/>
          <w:jc w:val="center"/>
        </w:trPr>
        <w:tc>
          <w:tcPr>
            <w:tcW w:w="9924" w:type="dxa"/>
          </w:tcPr>
          <w:p w14:paraId="46EE6FBD" w14:textId="77777777" w:rsidR="00C01F78" w:rsidRPr="00C64FF6" w:rsidRDefault="00C01F78" w:rsidP="00191F2B">
            <w:pPr>
              <w:ind w:left="1044"/>
              <w:rPr>
                <w:rFonts w:ascii="Arial" w:hAnsi="Arial" w:cs="Arial"/>
                <w:sz w:val="22"/>
              </w:rPr>
            </w:pPr>
          </w:p>
          <w:p w14:paraId="444188CA" w14:textId="5ECF2C7D" w:rsidR="00C01F78" w:rsidRDefault="00C01F78" w:rsidP="00E6422B">
            <w:pPr>
              <w:numPr>
                <w:ilvl w:val="0"/>
                <w:numId w:val="10"/>
              </w:numPr>
              <w:tabs>
                <w:tab w:val="num" w:pos="804"/>
              </w:tabs>
              <w:ind w:left="1044" w:hanging="240"/>
              <w:rPr>
                <w:rFonts w:ascii="Arial" w:hAnsi="Arial" w:cs="Arial"/>
                <w:sz w:val="22"/>
              </w:rPr>
            </w:pPr>
            <w:r w:rsidRPr="00C64FF6">
              <w:rPr>
                <w:rFonts w:ascii="Arial" w:hAnsi="Arial" w:cs="Arial"/>
                <w:sz w:val="22"/>
              </w:rPr>
              <w:t xml:space="preserve">Épreuve </w:t>
            </w:r>
            <w:r>
              <w:rPr>
                <w:rFonts w:ascii="Arial" w:hAnsi="Arial" w:cs="Arial"/>
                <w:sz w:val="22"/>
              </w:rPr>
              <w:t>EP1</w:t>
            </w:r>
          </w:p>
          <w:p w14:paraId="4CEA9CDD" w14:textId="32E0B4D4" w:rsidR="00C01F78" w:rsidRPr="00C64FF6" w:rsidRDefault="00C01F78" w:rsidP="00C01F78">
            <w:pPr>
              <w:ind w:left="1044"/>
              <w:rPr>
                <w:rFonts w:ascii="Arial" w:hAnsi="Arial" w:cs="Arial"/>
                <w:sz w:val="22"/>
              </w:rPr>
            </w:pPr>
            <w:r>
              <w:rPr>
                <w:rFonts w:ascii="Arial" w:hAnsi="Arial" w:cs="Arial"/>
                <w:sz w:val="22"/>
              </w:rPr>
              <w:t>Situation 1</w:t>
            </w:r>
          </w:p>
          <w:p w14:paraId="1F3C213A" w14:textId="52DC5829" w:rsidR="00C01F78" w:rsidRPr="00C01F78" w:rsidRDefault="00C01F78" w:rsidP="00E6422B">
            <w:pPr>
              <w:pStyle w:val="Paragraphedeliste"/>
              <w:numPr>
                <w:ilvl w:val="0"/>
                <w:numId w:val="11"/>
              </w:numPr>
              <w:ind w:left="1633"/>
              <w:rPr>
                <w:rFonts w:ascii="Arial" w:hAnsi="Arial" w:cs="Arial"/>
                <w:sz w:val="22"/>
              </w:rPr>
            </w:pPr>
            <w:r>
              <w:rPr>
                <w:rFonts w:ascii="Arial" w:hAnsi="Arial" w:cs="Arial"/>
                <w:sz w:val="22"/>
              </w:rPr>
              <w:t>Le sujet et le corrigé</w:t>
            </w:r>
          </w:p>
          <w:p w14:paraId="21299323" w14:textId="1F3D9949" w:rsidR="00C01F78" w:rsidRDefault="00C01F78" w:rsidP="00E6422B">
            <w:pPr>
              <w:pStyle w:val="Paragraphedeliste"/>
              <w:numPr>
                <w:ilvl w:val="0"/>
                <w:numId w:val="11"/>
              </w:numPr>
              <w:ind w:left="1633"/>
              <w:rPr>
                <w:rFonts w:ascii="Arial" w:hAnsi="Arial" w:cs="Arial"/>
                <w:sz w:val="22"/>
              </w:rPr>
            </w:pPr>
            <w:r w:rsidRPr="00C01F78">
              <w:rPr>
                <w:rFonts w:ascii="Arial" w:hAnsi="Arial" w:cs="Arial"/>
                <w:sz w:val="22"/>
              </w:rPr>
              <w:t>La copie du candidat</w:t>
            </w:r>
          </w:p>
          <w:p w14:paraId="192E5313" w14:textId="77777777" w:rsidR="00C01F78" w:rsidRDefault="00C01F78" w:rsidP="00C01F78">
            <w:pPr>
              <w:pStyle w:val="Paragraphedeliste"/>
              <w:ind w:left="1633"/>
              <w:rPr>
                <w:rFonts w:ascii="Arial" w:hAnsi="Arial" w:cs="Arial"/>
                <w:sz w:val="22"/>
              </w:rPr>
            </w:pPr>
          </w:p>
          <w:p w14:paraId="20E88C76" w14:textId="44D01CE8" w:rsidR="00C01F78" w:rsidRDefault="00C01F78" w:rsidP="00C01F78">
            <w:pPr>
              <w:ind w:left="1066"/>
              <w:rPr>
                <w:rFonts w:ascii="Arial" w:hAnsi="Arial" w:cs="Arial"/>
                <w:sz w:val="22"/>
              </w:rPr>
            </w:pPr>
            <w:r>
              <w:rPr>
                <w:rFonts w:ascii="Arial" w:hAnsi="Arial" w:cs="Arial"/>
                <w:sz w:val="22"/>
              </w:rPr>
              <w:t>Situation 2</w:t>
            </w:r>
          </w:p>
          <w:p w14:paraId="7EF1BDC1" w14:textId="0A3214E9" w:rsidR="00C01F78" w:rsidRDefault="00C01F78" w:rsidP="00E6422B">
            <w:pPr>
              <w:pStyle w:val="Paragraphedeliste"/>
              <w:numPr>
                <w:ilvl w:val="0"/>
                <w:numId w:val="11"/>
              </w:numPr>
              <w:tabs>
                <w:tab w:val="num" w:pos="1644"/>
              </w:tabs>
              <w:ind w:left="1633"/>
              <w:rPr>
                <w:rFonts w:ascii="Arial" w:hAnsi="Arial" w:cs="Arial"/>
                <w:sz w:val="22"/>
              </w:rPr>
            </w:pPr>
            <w:r>
              <w:rPr>
                <w:rFonts w:ascii="Arial" w:hAnsi="Arial" w:cs="Arial"/>
                <w:sz w:val="22"/>
              </w:rPr>
              <w:t>Le sujet de l’évaluation pratique</w:t>
            </w:r>
          </w:p>
          <w:p w14:paraId="3E58E006" w14:textId="6636348F" w:rsidR="00C01F78" w:rsidRPr="00C01F78" w:rsidRDefault="00C01F78" w:rsidP="00E6422B">
            <w:pPr>
              <w:pStyle w:val="Paragraphedeliste"/>
              <w:numPr>
                <w:ilvl w:val="0"/>
                <w:numId w:val="11"/>
              </w:numPr>
              <w:tabs>
                <w:tab w:val="num" w:pos="1644"/>
              </w:tabs>
              <w:ind w:left="1633"/>
              <w:rPr>
                <w:rFonts w:ascii="Arial" w:hAnsi="Arial" w:cs="Arial"/>
                <w:sz w:val="22"/>
              </w:rPr>
            </w:pPr>
            <w:r>
              <w:rPr>
                <w:rFonts w:ascii="Arial" w:hAnsi="Arial" w:cs="Arial"/>
                <w:sz w:val="22"/>
              </w:rPr>
              <w:t>La grille d’évaluation du candidat</w:t>
            </w:r>
          </w:p>
          <w:p w14:paraId="1A0237F5" w14:textId="77777777" w:rsidR="00C01F78" w:rsidRPr="00C64FF6" w:rsidRDefault="00C01F78" w:rsidP="00191F2B">
            <w:pPr>
              <w:ind w:left="564"/>
              <w:jc w:val="both"/>
              <w:rPr>
                <w:rFonts w:ascii="Arial" w:hAnsi="Arial" w:cs="Arial"/>
                <w:sz w:val="22"/>
              </w:rPr>
            </w:pPr>
          </w:p>
          <w:p w14:paraId="18E1C5B7" w14:textId="06D8E323" w:rsidR="00C01F78" w:rsidRDefault="00C01F78" w:rsidP="00E6422B">
            <w:pPr>
              <w:numPr>
                <w:ilvl w:val="0"/>
                <w:numId w:val="10"/>
              </w:numPr>
              <w:tabs>
                <w:tab w:val="num" w:pos="804"/>
              </w:tabs>
              <w:ind w:left="1044" w:hanging="240"/>
              <w:rPr>
                <w:rFonts w:ascii="Arial" w:hAnsi="Arial" w:cs="Arial"/>
                <w:sz w:val="22"/>
              </w:rPr>
            </w:pPr>
            <w:r w:rsidRPr="00C64FF6">
              <w:rPr>
                <w:rFonts w:ascii="Arial" w:hAnsi="Arial" w:cs="Arial"/>
                <w:sz w:val="22"/>
              </w:rPr>
              <w:t xml:space="preserve">Épreuve </w:t>
            </w:r>
            <w:r>
              <w:rPr>
                <w:rFonts w:ascii="Arial" w:hAnsi="Arial" w:cs="Arial"/>
                <w:sz w:val="22"/>
              </w:rPr>
              <w:t>EP2</w:t>
            </w:r>
          </w:p>
          <w:p w14:paraId="7D2E2471" w14:textId="73AD6B95" w:rsidR="00C01F78" w:rsidRPr="00C64FF6" w:rsidRDefault="00C01F78" w:rsidP="00C01F78">
            <w:pPr>
              <w:ind w:left="1066"/>
              <w:jc w:val="both"/>
              <w:rPr>
                <w:rFonts w:ascii="Arial" w:hAnsi="Arial" w:cs="Arial"/>
                <w:sz w:val="22"/>
              </w:rPr>
            </w:pPr>
            <w:r>
              <w:rPr>
                <w:rFonts w:ascii="Arial" w:hAnsi="Arial" w:cs="Arial"/>
                <w:sz w:val="22"/>
              </w:rPr>
              <w:t>Situation 1</w:t>
            </w:r>
          </w:p>
          <w:p w14:paraId="695D8EE5" w14:textId="3CEF0937" w:rsidR="00C01F78" w:rsidRPr="00C64FF6" w:rsidRDefault="00C01F78" w:rsidP="00E6422B">
            <w:pPr>
              <w:numPr>
                <w:ilvl w:val="1"/>
                <w:numId w:val="10"/>
              </w:numPr>
              <w:rPr>
                <w:rFonts w:ascii="Arial" w:hAnsi="Arial" w:cs="Arial"/>
                <w:sz w:val="22"/>
              </w:rPr>
            </w:pPr>
            <w:r>
              <w:rPr>
                <w:rFonts w:ascii="Arial" w:hAnsi="Arial" w:cs="Arial"/>
                <w:sz w:val="22"/>
              </w:rPr>
              <w:t>L</w:t>
            </w:r>
            <w:r w:rsidRPr="00C64FF6">
              <w:rPr>
                <w:rFonts w:ascii="Arial" w:hAnsi="Arial" w:cs="Arial"/>
                <w:sz w:val="22"/>
              </w:rPr>
              <w:t xml:space="preserve">a grille d’évaluation </w:t>
            </w:r>
          </w:p>
          <w:p w14:paraId="453FE55F" w14:textId="77777777" w:rsidR="00C01F78" w:rsidRPr="00C64FF6" w:rsidRDefault="00C01F78" w:rsidP="00191F2B">
            <w:pPr>
              <w:ind w:left="2004"/>
              <w:rPr>
                <w:rFonts w:ascii="Arial" w:hAnsi="Arial" w:cs="Arial"/>
                <w:sz w:val="22"/>
              </w:rPr>
            </w:pPr>
          </w:p>
          <w:p w14:paraId="3F4F42DB" w14:textId="421FF14A" w:rsidR="00C01F78" w:rsidRDefault="00C01F78" w:rsidP="00C01F78">
            <w:pPr>
              <w:ind w:left="1066"/>
              <w:rPr>
                <w:rFonts w:ascii="Arial" w:hAnsi="Arial" w:cs="Arial"/>
                <w:sz w:val="22"/>
              </w:rPr>
            </w:pPr>
            <w:r>
              <w:rPr>
                <w:rFonts w:ascii="Arial" w:hAnsi="Arial" w:cs="Arial"/>
                <w:sz w:val="22"/>
              </w:rPr>
              <w:t>Situation 2</w:t>
            </w:r>
          </w:p>
          <w:p w14:paraId="5E787088" w14:textId="6B4B5877" w:rsidR="00C01F78" w:rsidRDefault="00C01F78" w:rsidP="00E6422B">
            <w:pPr>
              <w:pStyle w:val="Paragraphedeliste"/>
              <w:numPr>
                <w:ilvl w:val="1"/>
                <w:numId w:val="10"/>
              </w:numPr>
              <w:rPr>
                <w:rFonts w:ascii="Arial" w:hAnsi="Arial" w:cs="Arial"/>
                <w:sz w:val="22"/>
              </w:rPr>
            </w:pPr>
            <w:r>
              <w:rPr>
                <w:rFonts w:ascii="Arial" w:hAnsi="Arial" w:cs="Arial"/>
                <w:sz w:val="22"/>
              </w:rPr>
              <w:t>Le sujet et les éléments de corrigé</w:t>
            </w:r>
          </w:p>
          <w:p w14:paraId="22271334" w14:textId="47020C5A" w:rsidR="00C01F78" w:rsidRPr="00C01F78" w:rsidRDefault="00C01F78" w:rsidP="00E6422B">
            <w:pPr>
              <w:pStyle w:val="Paragraphedeliste"/>
              <w:numPr>
                <w:ilvl w:val="1"/>
                <w:numId w:val="10"/>
              </w:numPr>
              <w:rPr>
                <w:rFonts w:ascii="Arial" w:hAnsi="Arial" w:cs="Arial"/>
                <w:sz w:val="22"/>
              </w:rPr>
            </w:pPr>
            <w:r>
              <w:rPr>
                <w:rFonts w:ascii="Arial" w:hAnsi="Arial" w:cs="Arial"/>
                <w:sz w:val="22"/>
              </w:rPr>
              <w:t>La grille d’évaluation</w:t>
            </w:r>
          </w:p>
          <w:p w14:paraId="30504B09" w14:textId="77777777" w:rsidR="00C01F78" w:rsidRPr="00C64FF6" w:rsidRDefault="00C01F78" w:rsidP="00191F2B">
            <w:pPr>
              <w:ind w:left="1284"/>
              <w:rPr>
                <w:rFonts w:ascii="Arial" w:hAnsi="Arial" w:cs="Arial"/>
                <w:sz w:val="22"/>
              </w:rPr>
            </w:pPr>
          </w:p>
          <w:p w14:paraId="135B6CF1" w14:textId="77777777" w:rsidR="00C01F78" w:rsidRPr="00C64FF6" w:rsidRDefault="00C01F78" w:rsidP="00E6422B">
            <w:pPr>
              <w:numPr>
                <w:ilvl w:val="0"/>
                <w:numId w:val="10"/>
              </w:numPr>
              <w:tabs>
                <w:tab w:val="num" w:pos="1120"/>
              </w:tabs>
              <w:ind w:left="1120" w:hanging="283"/>
              <w:jc w:val="both"/>
              <w:rPr>
                <w:rFonts w:ascii="Arial" w:hAnsi="Arial" w:cs="Arial"/>
                <w:sz w:val="22"/>
              </w:rPr>
            </w:pPr>
            <w:r w:rsidRPr="00C64FF6">
              <w:rPr>
                <w:rFonts w:ascii="Arial" w:hAnsi="Arial" w:cs="Arial"/>
                <w:sz w:val="22"/>
              </w:rPr>
              <w:t>Les attestations de formation en milieu professionnel</w:t>
            </w:r>
          </w:p>
          <w:p w14:paraId="356F16C5" w14:textId="2CDE0432" w:rsidR="00C01F78" w:rsidRDefault="00C01F78" w:rsidP="00191F2B">
            <w:pPr>
              <w:jc w:val="both"/>
              <w:rPr>
                <w:rFonts w:ascii="Arial" w:hAnsi="Arial" w:cs="Arial"/>
                <w:sz w:val="22"/>
              </w:rPr>
            </w:pPr>
          </w:p>
          <w:p w14:paraId="5C53ADE1" w14:textId="0E3DDB3D" w:rsidR="00C01F78" w:rsidRDefault="00C01F78" w:rsidP="00191F2B">
            <w:pPr>
              <w:jc w:val="both"/>
              <w:rPr>
                <w:rFonts w:ascii="Arial" w:hAnsi="Arial" w:cs="Arial"/>
                <w:sz w:val="22"/>
              </w:rPr>
            </w:pPr>
          </w:p>
          <w:p w14:paraId="76107EE9" w14:textId="77777777" w:rsidR="00C01F78" w:rsidRPr="00C64FF6" w:rsidRDefault="00C01F78" w:rsidP="00191F2B">
            <w:pPr>
              <w:jc w:val="both"/>
              <w:rPr>
                <w:rFonts w:ascii="Arial" w:hAnsi="Arial" w:cs="Arial"/>
                <w:sz w:val="22"/>
              </w:rPr>
            </w:pPr>
          </w:p>
          <w:p w14:paraId="01C94668" w14:textId="2D90DF2F" w:rsidR="00C01F78" w:rsidRPr="00C64FF6" w:rsidRDefault="00C01F78" w:rsidP="00191F2B">
            <w:pPr>
              <w:rPr>
                <w:rFonts w:ascii="Arial" w:hAnsi="Arial" w:cs="Arial"/>
                <w:sz w:val="22"/>
              </w:rPr>
            </w:pPr>
            <w:r w:rsidRPr="00C64FF6">
              <w:rPr>
                <w:rFonts w:ascii="Arial" w:hAnsi="Arial" w:cs="Arial"/>
                <w:sz w:val="22"/>
              </w:rPr>
              <w:t xml:space="preserve">Tous ces documents sont regroupés dans une pochette constituée par </w:t>
            </w:r>
            <w:r w:rsidRPr="00C64FF6">
              <w:rPr>
                <w:rFonts w:ascii="Arial" w:hAnsi="Arial" w:cs="Arial"/>
                <w:b/>
                <w:bCs/>
                <w:sz w:val="22"/>
              </w:rPr>
              <w:t>la fiche individuelle de synthèse des notes</w:t>
            </w:r>
            <w:r w:rsidRPr="00C64FF6">
              <w:rPr>
                <w:rFonts w:ascii="Arial" w:hAnsi="Arial" w:cs="Arial"/>
                <w:sz w:val="22"/>
              </w:rPr>
              <w:t xml:space="preserve"> </w:t>
            </w:r>
            <w:r w:rsidRPr="00C64FF6">
              <w:rPr>
                <w:rFonts w:ascii="Arial" w:hAnsi="Arial" w:cs="Arial"/>
                <w:b/>
                <w:bCs/>
                <w:sz w:val="22"/>
              </w:rPr>
              <w:t>obtenues</w:t>
            </w:r>
            <w:r w:rsidRPr="00C64FF6">
              <w:rPr>
                <w:rFonts w:ascii="Arial" w:hAnsi="Arial" w:cs="Arial"/>
                <w:sz w:val="22"/>
              </w:rPr>
              <w:t xml:space="preserve"> en CCF</w:t>
            </w:r>
            <w:r>
              <w:rPr>
                <w:rFonts w:ascii="Arial" w:hAnsi="Arial" w:cs="Arial"/>
                <w:sz w:val="22"/>
              </w:rPr>
              <w:t xml:space="preserve"> (</w:t>
            </w:r>
            <w:r w:rsidRPr="00C64FF6">
              <w:rPr>
                <w:rFonts w:ascii="Arial" w:hAnsi="Arial" w:cs="Arial"/>
                <w:sz w:val="22"/>
              </w:rPr>
              <w:t>tirage A3, formant chemise</w:t>
            </w:r>
            <w:r>
              <w:rPr>
                <w:rFonts w:ascii="Arial" w:hAnsi="Arial" w:cs="Arial"/>
                <w:sz w:val="22"/>
              </w:rPr>
              <w:t xml:space="preserve"> par exemple)</w:t>
            </w:r>
            <w:r w:rsidRPr="00C64FF6">
              <w:rPr>
                <w:rFonts w:ascii="Arial" w:hAnsi="Arial" w:cs="Arial"/>
                <w:sz w:val="22"/>
              </w:rPr>
              <w:t>.</w:t>
            </w:r>
          </w:p>
          <w:p w14:paraId="219EB829" w14:textId="77777777" w:rsidR="00C01F78" w:rsidRPr="00C64FF6" w:rsidRDefault="00C01F78" w:rsidP="00191F2B">
            <w:pPr>
              <w:rPr>
                <w:rFonts w:ascii="Arial" w:hAnsi="Arial" w:cs="Arial"/>
                <w:sz w:val="22"/>
                <w:szCs w:val="22"/>
              </w:rPr>
            </w:pPr>
          </w:p>
        </w:tc>
      </w:tr>
      <w:bookmarkEnd w:id="6"/>
    </w:tbl>
    <w:p w14:paraId="76D5E3AF" w14:textId="0A9BAC29" w:rsidR="00B438F5" w:rsidRDefault="00B438F5" w:rsidP="003E1E32">
      <w:pPr>
        <w:jc w:val="both"/>
        <w:rPr>
          <w:rFonts w:ascii="Arial" w:hAnsi="Arial" w:cs="Arial"/>
          <w:b/>
          <w:color w:val="0070C0"/>
        </w:rPr>
      </w:pPr>
    </w:p>
    <w:sectPr w:rsidR="00B438F5" w:rsidSect="00C53559">
      <w:headerReference w:type="even" r:id="rId15"/>
      <w:headerReference w:type="default" r:id="rId16"/>
      <w:headerReference w:type="first" r:id="rId17"/>
      <w:pgSz w:w="11906" w:h="16838"/>
      <w:pgMar w:top="567" w:right="1274" w:bottom="567" w:left="851"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6813B" w14:textId="77777777" w:rsidR="00E51AE8" w:rsidRDefault="00E51AE8" w:rsidP="00AC3E12">
      <w:r>
        <w:separator/>
      </w:r>
    </w:p>
  </w:endnote>
  <w:endnote w:type="continuationSeparator" w:id="0">
    <w:p w14:paraId="7CB07751" w14:textId="77777777" w:rsidR="00E51AE8" w:rsidRDefault="00E51AE8" w:rsidP="00AC3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BDF8C" w14:textId="77777777" w:rsidR="00591D7B" w:rsidRDefault="00591D7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33C0B" w:themeColor="accent2" w:themeShade="80"/>
      </w:rPr>
      <w:id w:val="-1912987704"/>
      <w:docPartObj>
        <w:docPartGallery w:val="Page Numbers (Bottom of Page)"/>
        <w:docPartUnique/>
      </w:docPartObj>
    </w:sdtPr>
    <w:sdtEndPr>
      <w:rPr>
        <w:color w:val="0070C0"/>
      </w:rPr>
    </w:sdtEndPr>
    <w:sdtContent>
      <w:p w14:paraId="51DAFE84" w14:textId="77B4663B" w:rsidR="00591D7B" w:rsidRPr="00AB7A62" w:rsidRDefault="00591D7B">
        <w:pPr>
          <w:pStyle w:val="Pieddepage"/>
          <w:jc w:val="right"/>
          <w:rPr>
            <w:color w:val="0070C0"/>
          </w:rPr>
        </w:pPr>
        <w:r w:rsidRPr="00AB7A62">
          <w:rPr>
            <w:color w:val="0070C0"/>
          </w:rPr>
          <w:fldChar w:fldCharType="begin"/>
        </w:r>
        <w:r w:rsidRPr="00AB7A62">
          <w:rPr>
            <w:color w:val="0070C0"/>
          </w:rPr>
          <w:instrText>PAGE   \* MERGEFORMAT</w:instrText>
        </w:r>
        <w:r w:rsidRPr="00AB7A62">
          <w:rPr>
            <w:color w:val="0070C0"/>
          </w:rPr>
          <w:fldChar w:fldCharType="separate"/>
        </w:r>
        <w:r w:rsidR="00203824">
          <w:rPr>
            <w:noProof/>
            <w:color w:val="0070C0"/>
          </w:rPr>
          <w:t>3</w:t>
        </w:r>
        <w:r w:rsidRPr="00AB7A62">
          <w:rPr>
            <w:color w:val="0070C0"/>
          </w:rPr>
          <w:fldChar w:fldCharType="end"/>
        </w:r>
      </w:p>
    </w:sdtContent>
  </w:sdt>
  <w:p w14:paraId="34F0B10D" w14:textId="33AFCC6A" w:rsidR="00591D7B" w:rsidRPr="00AB7A62" w:rsidRDefault="00591D7B" w:rsidP="00013230">
    <w:pPr>
      <w:pStyle w:val="Pieddepage"/>
      <w:tabs>
        <w:tab w:val="clear" w:pos="9072"/>
        <w:tab w:val="right" w:pos="9639"/>
      </w:tabs>
      <w:rPr>
        <w:rFonts w:ascii="Arial" w:hAnsi="Arial" w:cs="Arial"/>
        <w:b/>
        <w:i/>
        <w:color w:val="0070C0"/>
        <w:sz w:val="16"/>
        <w:szCs w:val="16"/>
      </w:rPr>
    </w:pPr>
    <w:r w:rsidRPr="00AB7A62">
      <w:rPr>
        <w:rFonts w:ascii="Arial" w:hAnsi="Arial" w:cs="Arial"/>
        <w:b/>
        <w:i/>
        <w:color w:val="0070C0"/>
        <w:sz w:val="16"/>
        <w:szCs w:val="16"/>
      </w:rPr>
      <w:t xml:space="preserve">Académie de Nantes </w:t>
    </w:r>
    <w:r>
      <w:rPr>
        <w:rFonts w:ascii="Arial" w:hAnsi="Arial" w:cs="Arial"/>
        <w:b/>
        <w:i/>
        <w:color w:val="0070C0"/>
        <w:sz w:val="16"/>
        <w:szCs w:val="16"/>
      </w:rPr>
      <w:t>- Cahier des charges CCF CAP VMPEU</w:t>
    </w:r>
    <w:r w:rsidRPr="00AB7A62">
      <w:rPr>
        <w:rFonts w:ascii="Arial" w:hAnsi="Arial" w:cs="Arial"/>
        <w:b/>
        <w:i/>
        <w:color w:val="0070C0"/>
        <w:sz w:val="16"/>
        <w:szCs w:val="16"/>
      </w:rPr>
      <w:t xml:space="preserve"> - IEN SBSSA</w:t>
    </w:r>
    <w:r>
      <w:rPr>
        <w:rFonts w:ascii="Arial" w:hAnsi="Arial" w:cs="Arial"/>
        <w:b/>
        <w:i/>
        <w:color w:val="0070C0"/>
        <w:sz w:val="16"/>
        <w:szCs w:val="16"/>
      </w:rPr>
      <w:t xml:space="preserve">                              Novembre 2025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9F429" w14:textId="77777777" w:rsidR="00591D7B" w:rsidRDefault="00591D7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A9714" w14:textId="77777777" w:rsidR="00E51AE8" w:rsidRDefault="00E51AE8" w:rsidP="00AC3E12">
      <w:r>
        <w:separator/>
      </w:r>
    </w:p>
  </w:footnote>
  <w:footnote w:type="continuationSeparator" w:id="0">
    <w:p w14:paraId="5E2EA719" w14:textId="77777777" w:rsidR="00E51AE8" w:rsidRDefault="00E51AE8" w:rsidP="00AC3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95C31" w14:textId="77777777" w:rsidR="00591D7B" w:rsidRDefault="00591D7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A4D07" w14:textId="77777777" w:rsidR="00591D7B" w:rsidRDefault="00591D7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2221A" w14:textId="77777777" w:rsidR="00591D7B" w:rsidRDefault="00591D7B">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C6B50" w14:textId="77777777" w:rsidR="00591D7B" w:rsidRDefault="00591D7B">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62E86" w14:textId="77777777" w:rsidR="00591D7B" w:rsidRDefault="00591D7B">
    <w:pPr>
      <w:pStyle w:val="En-tte"/>
      <w:rPr>
        <w:rFonts w:ascii="Arial" w:hAnsi="Arial" w:cs="Arial"/>
        <w:sz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8445C" w14:textId="77777777" w:rsidR="00591D7B" w:rsidRDefault="00591D7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A7754"/>
    <w:multiLevelType w:val="multilevel"/>
    <w:tmpl w:val="BFA49DB6"/>
    <w:lvl w:ilvl="0">
      <w:start w:val="1"/>
      <w:numFmt w:val="decimal"/>
      <w:lvlText w:val="%1."/>
      <w:lvlJc w:val="left"/>
      <w:pPr>
        <w:ind w:left="720" w:hanging="360"/>
      </w:pPr>
      <w:rPr>
        <w:rFonts w:hint="default"/>
      </w:rPr>
    </w:lvl>
    <w:lvl w:ilvl="1">
      <w:start w:val="1"/>
      <w:numFmt w:val="decimal"/>
      <w:isLgl/>
      <w:lvlText w:val="%1.%2"/>
      <w:lvlJc w:val="left"/>
      <w:pPr>
        <w:ind w:left="1092" w:hanging="37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D0107A3"/>
    <w:multiLevelType w:val="hybridMultilevel"/>
    <w:tmpl w:val="4188485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054811"/>
    <w:multiLevelType w:val="hybridMultilevel"/>
    <w:tmpl w:val="FA5A0C6A"/>
    <w:lvl w:ilvl="0" w:tplc="B7140BB2">
      <w:start w:val="1"/>
      <w:numFmt w:val="decimal"/>
      <w:lvlText w:val="(%1)"/>
      <w:lvlJc w:val="left"/>
      <w:pPr>
        <w:ind w:left="20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F8069BFC">
      <w:start w:val="1"/>
      <w:numFmt w:val="lowerLetter"/>
      <w:lvlText w:val="%2"/>
      <w:lvlJc w:val="left"/>
      <w:pPr>
        <w:ind w:left="11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A258BB70">
      <w:start w:val="1"/>
      <w:numFmt w:val="lowerRoman"/>
      <w:lvlText w:val="%3"/>
      <w:lvlJc w:val="left"/>
      <w:pPr>
        <w:ind w:left="19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6F14DF9E">
      <w:start w:val="1"/>
      <w:numFmt w:val="decimal"/>
      <w:lvlText w:val="%4"/>
      <w:lvlJc w:val="left"/>
      <w:pPr>
        <w:ind w:left="26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2BD274BA">
      <w:start w:val="1"/>
      <w:numFmt w:val="lowerLetter"/>
      <w:lvlText w:val="%5"/>
      <w:lvlJc w:val="left"/>
      <w:pPr>
        <w:ind w:left="33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DDE635E">
      <w:start w:val="1"/>
      <w:numFmt w:val="lowerRoman"/>
      <w:lvlText w:val="%6"/>
      <w:lvlJc w:val="left"/>
      <w:pPr>
        <w:ind w:left="40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F36B7B2">
      <w:start w:val="1"/>
      <w:numFmt w:val="decimal"/>
      <w:lvlText w:val="%7"/>
      <w:lvlJc w:val="left"/>
      <w:pPr>
        <w:ind w:left="47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CDAE2EAE">
      <w:start w:val="1"/>
      <w:numFmt w:val="lowerLetter"/>
      <w:lvlText w:val="%8"/>
      <w:lvlJc w:val="left"/>
      <w:pPr>
        <w:ind w:left="55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1F50B848">
      <w:start w:val="1"/>
      <w:numFmt w:val="lowerRoman"/>
      <w:lvlText w:val="%9"/>
      <w:lvlJc w:val="left"/>
      <w:pPr>
        <w:ind w:left="62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16056F18"/>
    <w:multiLevelType w:val="hybridMultilevel"/>
    <w:tmpl w:val="8E5609A6"/>
    <w:lvl w:ilvl="0" w:tplc="5E5C4A0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446296"/>
    <w:multiLevelType w:val="hybridMultilevel"/>
    <w:tmpl w:val="B27CEEB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8A70594"/>
    <w:multiLevelType w:val="hybridMultilevel"/>
    <w:tmpl w:val="3AAE800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366165DE"/>
    <w:multiLevelType w:val="hybridMultilevel"/>
    <w:tmpl w:val="98EC1D0E"/>
    <w:lvl w:ilvl="0" w:tplc="1DE09184">
      <w:start w:val="1"/>
      <w:numFmt w:val="bullet"/>
      <w:lvlText w:val="–"/>
      <w:lvlJc w:val="left"/>
      <w:pPr>
        <w:ind w:left="12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302D14E">
      <w:start w:val="1"/>
      <w:numFmt w:val="bullet"/>
      <w:lvlText w:val="o"/>
      <w:lvlJc w:val="left"/>
      <w:pPr>
        <w:ind w:left="11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5880AF34">
      <w:start w:val="1"/>
      <w:numFmt w:val="bullet"/>
      <w:lvlText w:val="▪"/>
      <w:lvlJc w:val="left"/>
      <w:pPr>
        <w:ind w:left="19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E26847B8">
      <w:start w:val="1"/>
      <w:numFmt w:val="bullet"/>
      <w:lvlText w:val="•"/>
      <w:lvlJc w:val="left"/>
      <w:pPr>
        <w:ind w:left="26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8187358">
      <w:start w:val="1"/>
      <w:numFmt w:val="bullet"/>
      <w:lvlText w:val="o"/>
      <w:lvlJc w:val="left"/>
      <w:pPr>
        <w:ind w:left="334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6D328D32">
      <w:start w:val="1"/>
      <w:numFmt w:val="bullet"/>
      <w:lvlText w:val="▪"/>
      <w:lvlJc w:val="left"/>
      <w:pPr>
        <w:ind w:left="40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235CEC50">
      <w:start w:val="1"/>
      <w:numFmt w:val="bullet"/>
      <w:lvlText w:val="•"/>
      <w:lvlJc w:val="left"/>
      <w:pPr>
        <w:ind w:left="47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DF2203E">
      <w:start w:val="1"/>
      <w:numFmt w:val="bullet"/>
      <w:lvlText w:val="o"/>
      <w:lvlJc w:val="left"/>
      <w:pPr>
        <w:ind w:left="55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69264E94">
      <w:start w:val="1"/>
      <w:numFmt w:val="bullet"/>
      <w:lvlText w:val="▪"/>
      <w:lvlJc w:val="left"/>
      <w:pPr>
        <w:ind w:left="62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40524E73"/>
    <w:multiLevelType w:val="hybridMultilevel"/>
    <w:tmpl w:val="8F7E726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4611326F"/>
    <w:multiLevelType w:val="hybridMultilevel"/>
    <w:tmpl w:val="FA30BF4C"/>
    <w:lvl w:ilvl="0" w:tplc="0000000E">
      <w:start w:val="9"/>
      <w:numFmt w:val="bullet"/>
      <w:lvlText w:val="-"/>
      <w:lvlJc w:val="left"/>
      <w:pPr>
        <w:ind w:left="720" w:hanging="360"/>
      </w:pPr>
      <w:rPr>
        <w:rFonts w:ascii="Times New Roman" w:hAnsi="Times New Roman"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D4C32B1"/>
    <w:multiLevelType w:val="hybridMultilevel"/>
    <w:tmpl w:val="CA92FBEA"/>
    <w:lvl w:ilvl="0" w:tplc="0000000E">
      <w:start w:val="9"/>
      <w:numFmt w:val="bullet"/>
      <w:lvlText w:val="-"/>
      <w:lvlJc w:val="left"/>
      <w:pPr>
        <w:ind w:left="1428" w:hanging="360"/>
      </w:pPr>
      <w:rPr>
        <w:rFonts w:ascii="Times New Roman" w:hAnsi="Times New Roman" w:cs="Times New Roman"/>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15:restartNumberingAfterBreak="0">
    <w:nsid w:val="610A7B43"/>
    <w:multiLevelType w:val="hybridMultilevel"/>
    <w:tmpl w:val="B2A29526"/>
    <w:lvl w:ilvl="0" w:tplc="040C0005">
      <w:start w:val="1"/>
      <w:numFmt w:val="bullet"/>
      <w:lvlText w:val=""/>
      <w:lvlJc w:val="left"/>
      <w:pPr>
        <w:tabs>
          <w:tab w:val="num" w:pos="1284"/>
        </w:tabs>
        <w:ind w:left="1284" w:hanging="360"/>
      </w:pPr>
      <w:rPr>
        <w:rFonts w:ascii="Wingdings" w:hAnsi="Wingdings" w:hint="default"/>
      </w:rPr>
    </w:lvl>
    <w:lvl w:ilvl="1" w:tplc="5E5C4A02">
      <w:start w:val="9"/>
      <w:numFmt w:val="bullet"/>
      <w:lvlText w:val="-"/>
      <w:lvlJc w:val="left"/>
      <w:pPr>
        <w:tabs>
          <w:tab w:val="num" w:pos="2004"/>
        </w:tabs>
        <w:ind w:left="2004" w:hanging="360"/>
      </w:pPr>
      <w:rPr>
        <w:rFonts w:ascii="Times New Roman" w:eastAsia="Times New Roman" w:hAnsi="Times New Roman" w:cs="Times New Roman" w:hint="default"/>
      </w:rPr>
    </w:lvl>
    <w:lvl w:ilvl="2" w:tplc="040C0003">
      <w:start w:val="1"/>
      <w:numFmt w:val="bullet"/>
      <w:lvlText w:val="o"/>
      <w:lvlJc w:val="left"/>
      <w:pPr>
        <w:tabs>
          <w:tab w:val="num" w:pos="2724"/>
        </w:tabs>
        <w:ind w:left="2724" w:hanging="360"/>
      </w:pPr>
      <w:rPr>
        <w:rFonts w:ascii="Courier New" w:hAnsi="Courier New" w:cs="Courier New" w:hint="default"/>
      </w:rPr>
    </w:lvl>
    <w:lvl w:ilvl="3" w:tplc="53149B02">
      <w:numFmt w:val="bullet"/>
      <w:lvlText w:val=""/>
      <w:lvlJc w:val="left"/>
      <w:pPr>
        <w:ind w:left="3444" w:hanging="360"/>
      </w:pPr>
      <w:rPr>
        <w:rFonts w:ascii="Wingdings" w:eastAsia="Times New Roman" w:hAnsi="Wingdings" w:cs="Arial" w:hint="default"/>
      </w:rPr>
    </w:lvl>
    <w:lvl w:ilvl="4" w:tplc="040C0003" w:tentative="1">
      <w:start w:val="1"/>
      <w:numFmt w:val="bullet"/>
      <w:lvlText w:val="o"/>
      <w:lvlJc w:val="left"/>
      <w:pPr>
        <w:tabs>
          <w:tab w:val="num" w:pos="4164"/>
        </w:tabs>
        <w:ind w:left="4164" w:hanging="360"/>
      </w:pPr>
      <w:rPr>
        <w:rFonts w:ascii="Courier New" w:hAnsi="Courier New" w:cs="Courier New" w:hint="default"/>
      </w:rPr>
    </w:lvl>
    <w:lvl w:ilvl="5" w:tplc="040C0005" w:tentative="1">
      <w:start w:val="1"/>
      <w:numFmt w:val="bullet"/>
      <w:lvlText w:val=""/>
      <w:lvlJc w:val="left"/>
      <w:pPr>
        <w:tabs>
          <w:tab w:val="num" w:pos="4884"/>
        </w:tabs>
        <w:ind w:left="4884" w:hanging="360"/>
      </w:pPr>
      <w:rPr>
        <w:rFonts w:ascii="Wingdings" w:hAnsi="Wingdings" w:hint="default"/>
      </w:rPr>
    </w:lvl>
    <w:lvl w:ilvl="6" w:tplc="040C0001" w:tentative="1">
      <w:start w:val="1"/>
      <w:numFmt w:val="bullet"/>
      <w:lvlText w:val=""/>
      <w:lvlJc w:val="left"/>
      <w:pPr>
        <w:tabs>
          <w:tab w:val="num" w:pos="5604"/>
        </w:tabs>
        <w:ind w:left="5604" w:hanging="360"/>
      </w:pPr>
      <w:rPr>
        <w:rFonts w:ascii="Symbol" w:hAnsi="Symbol" w:hint="default"/>
      </w:rPr>
    </w:lvl>
    <w:lvl w:ilvl="7" w:tplc="040C0003" w:tentative="1">
      <w:start w:val="1"/>
      <w:numFmt w:val="bullet"/>
      <w:lvlText w:val="o"/>
      <w:lvlJc w:val="left"/>
      <w:pPr>
        <w:tabs>
          <w:tab w:val="num" w:pos="6324"/>
        </w:tabs>
        <w:ind w:left="6324" w:hanging="360"/>
      </w:pPr>
      <w:rPr>
        <w:rFonts w:ascii="Courier New" w:hAnsi="Courier New" w:cs="Courier New" w:hint="default"/>
      </w:rPr>
    </w:lvl>
    <w:lvl w:ilvl="8" w:tplc="040C0005" w:tentative="1">
      <w:start w:val="1"/>
      <w:numFmt w:val="bullet"/>
      <w:lvlText w:val=""/>
      <w:lvlJc w:val="left"/>
      <w:pPr>
        <w:tabs>
          <w:tab w:val="num" w:pos="7044"/>
        </w:tabs>
        <w:ind w:left="7044" w:hanging="360"/>
      </w:pPr>
      <w:rPr>
        <w:rFonts w:ascii="Wingdings" w:hAnsi="Wingdings" w:hint="default"/>
      </w:rPr>
    </w:lvl>
  </w:abstractNum>
  <w:abstractNum w:abstractNumId="11" w15:restartNumberingAfterBreak="0">
    <w:nsid w:val="6C23371C"/>
    <w:multiLevelType w:val="multilevel"/>
    <w:tmpl w:val="B396F81E"/>
    <w:lvl w:ilvl="0">
      <w:start w:val="1"/>
      <w:numFmt w:val="decimal"/>
      <w:lvlText w:val="%1."/>
      <w:lvlJc w:val="left"/>
      <w:pPr>
        <w:ind w:left="720" w:hanging="360"/>
      </w:pPr>
      <w:rPr>
        <w:rFonts w:hint="default"/>
        <w:b w:val="0"/>
        <w:color w:val="auto"/>
        <w:sz w:val="20"/>
      </w:rPr>
    </w:lvl>
    <w:lvl w:ilvl="1">
      <w:start w:val="1"/>
      <w:numFmt w:val="decimal"/>
      <w:isLgl/>
      <w:lvlText w:val="%1.%2"/>
      <w:lvlJc w:val="left"/>
      <w:pPr>
        <w:ind w:left="1413" w:hanging="540"/>
      </w:pPr>
      <w:rPr>
        <w:rFonts w:hint="default"/>
      </w:rPr>
    </w:lvl>
    <w:lvl w:ilvl="2">
      <w:start w:val="1"/>
      <w:numFmt w:val="decimal"/>
      <w:isLgl/>
      <w:lvlText w:val="%1.%2.%3"/>
      <w:lvlJc w:val="left"/>
      <w:pPr>
        <w:ind w:left="2106" w:hanging="720"/>
      </w:pPr>
      <w:rPr>
        <w:rFonts w:hint="default"/>
      </w:rPr>
    </w:lvl>
    <w:lvl w:ilvl="3">
      <w:start w:val="1"/>
      <w:numFmt w:val="decimal"/>
      <w:isLgl/>
      <w:lvlText w:val="%1.%2.%3.%4"/>
      <w:lvlJc w:val="left"/>
      <w:pPr>
        <w:ind w:left="2619" w:hanging="720"/>
      </w:pPr>
      <w:rPr>
        <w:rFonts w:hint="default"/>
      </w:rPr>
    </w:lvl>
    <w:lvl w:ilvl="4">
      <w:start w:val="1"/>
      <w:numFmt w:val="decimal"/>
      <w:isLgl/>
      <w:lvlText w:val="%1.%2.%3.%4.%5"/>
      <w:lvlJc w:val="left"/>
      <w:pPr>
        <w:ind w:left="3492" w:hanging="1080"/>
      </w:pPr>
      <w:rPr>
        <w:rFonts w:hint="default"/>
      </w:rPr>
    </w:lvl>
    <w:lvl w:ilvl="5">
      <w:start w:val="1"/>
      <w:numFmt w:val="decimal"/>
      <w:isLgl/>
      <w:lvlText w:val="%1.%2.%3.%4.%5.%6"/>
      <w:lvlJc w:val="left"/>
      <w:pPr>
        <w:ind w:left="4005" w:hanging="1080"/>
      </w:pPr>
      <w:rPr>
        <w:rFonts w:hint="default"/>
      </w:rPr>
    </w:lvl>
    <w:lvl w:ilvl="6">
      <w:start w:val="1"/>
      <w:numFmt w:val="decimal"/>
      <w:isLgl/>
      <w:lvlText w:val="%1.%2.%3.%4.%5.%6.%7"/>
      <w:lvlJc w:val="left"/>
      <w:pPr>
        <w:ind w:left="4878" w:hanging="1440"/>
      </w:pPr>
      <w:rPr>
        <w:rFonts w:hint="default"/>
      </w:rPr>
    </w:lvl>
    <w:lvl w:ilvl="7">
      <w:start w:val="1"/>
      <w:numFmt w:val="decimal"/>
      <w:isLgl/>
      <w:lvlText w:val="%1.%2.%3.%4.%5.%6.%7.%8"/>
      <w:lvlJc w:val="left"/>
      <w:pPr>
        <w:ind w:left="5391" w:hanging="1440"/>
      </w:pPr>
      <w:rPr>
        <w:rFonts w:hint="default"/>
      </w:rPr>
    </w:lvl>
    <w:lvl w:ilvl="8">
      <w:start w:val="1"/>
      <w:numFmt w:val="decimal"/>
      <w:isLgl/>
      <w:lvlText w:val="%1.%2.%3.%4.%5.%6.%7.%8.%9"/>
      <w:lvlJc w:val="left"/>
      <w:pPr>
        <w:ind w:left="6264" w:hanging="1800"/>
      </w:pPr>
      <w:rPr>
        <w:rFonts w:hint="default"/>
      </w:rPr>
    </w:lvl>
  </w:abstractNum>
  <w:abstractNum w:abstractNumId="12" w15:restartNumberingAfterBreak="0">
    <w:nsid w:val="767F274B"/>
    <w:multiLevelType w:val="hybridMultilevel"/>
    <w:tmpl w:val="2A8468F8"/>
    <w:lvl w:ilvl="0" w:tplc="0000000E">
      <w:start w:val="9"/>
      <w:numFmt w:val="bullet"/>
      <w:lvlText w:val="-"/>
      <w:lvlJc w:val="left"/>
      <w:pPr>
        <w:ind w:left="720" w:hanging="360"/>
      </w:pPr>
      <w:rPr>
        <w:rFonts w:ascii="Times New Roman" w:hAnsi="Times New Roman"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74902A7"/>
    <w:multiLevelType w:val="hybridMultilevel"/>
    <w:tmpl w:val="89ECA4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D614DF9"/>
    <w:multiLevelType w:val="hybridMultilevel"/>
    <w:tmpl w:val="39106AB2"/>
    <w:lvl w:ilvl="0" w:tplc="C91AA2AA">
      <w:start w:val="1"/>
      <w:numFmt w:val="bullet"/>
      <w:lvlText w:val="–"/>
      <w:lvlJc w:val="left"/>
      <w:pPr>
        <w:ind w:left="12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D4E032EA">
      <w:start w:val="1"/>
      <w:numFmt w:val="bullet"/>
      <w:lvlText w:val="o"/>
      <w:lvlJc w:val="left"/>
      <w:pPr>
        <w:ind w:left="11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86828BB4">
      <w:start w:val="1"/>
      <w:numFmt w:val="bullet"/>
      <w:lvlText w:val="▪"/>
      <w:lvlJc w:val="left"/>
      <w:pPr>
        <w:ind w:left="19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F0B88674">
      <w:start w:val="1"/>
      <w:numFmt w:val="bullet"/>
      <w:lvlText w:val="•"/>
      <w:lvlJc w:val="left"/>
      <w:pPr>
        <w:ind w:left="26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796ED7AC">
      <w:start w:val="1"/>
      <w:numFmt w:val="bullet"/>
      <w:lvlText w:val="o"/>
      <w:lvlJc w:val="left"/>
      <w:pPr>
        <w:ind w:left="334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A184C72A">
      <w:start w:val="1"/>
      <w:numFmt w:val="bullet"/>
      <w:lvlText w:val="▪"/>
      <w:lvlJc w:val="left"/>
      <w:pPr>
        <w:ind w:left="40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28B2C22A">
      <w:start w:val="1"/>
      <w:numFmt w:val="bullet"/>
      <w:lvlText w:val="•"/>
      <w:lvlJc w:val="left"/>
      <w:pPr>
        <w:ind w:left="47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46C6AC9A">
      <w:start w:val="1"/>
      <w:numFmt w:val="bullet"/>
      <w:lvlText w:val="o"/>
      <w:lvlJc w:val="left"/>
      <w:pPr>
        <w:ind w:left="55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1C2A024A">
      <w:start w:val="1"/>
      <w:numFmt w:val="bullet"/>
      <w:lvlText w:val="▪"/>
      <w:lvlJc w:val="left"/>
      <w:pPr>
        <w:ind w:left="62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num w:numId="1">
    <w:abstractNumId w:val="0"/>
  </w:num>
  <w:num w:numId="2">
    <w:abstractNumId w:val="9"/>
  </w:num>
  <w:num w:numId="3">
    <w:abstractNumId w:val="11"/>
  </w:num>
  <w:num w:numId="4">
    <w:abstractNumId w:val="6"/>
  </w:num>
  <w:num w:numId="5">
    <w:abstractNumId w:val="14"/>
  </w:num>
  <w:num w:numId="6">
    <w:abstractNumId w:val="2"/>
  </w:num>
  <w:num w:numId="7">
    <w:abstractNumId w:val="8"/>
  </w:num>
  <w:num w:numId="8">
    <w:abstractNumId w:val="1"/>
  </w:num>
  <w:num w:numId="9">
    <w:abstractNumId w:val="13"/>
  </w:num>
  <w:num w:numId="10">
    <w:abstractNumId w:val="10"/>
  </w:num>
  <w:num w:numId="11">
    <w:abstractNumId w:val="3"/>
  </w:num>
  <w:num w:numId="12">
    <w:abstractNumId w:val="7"/>
  </w:num>
  <w:num w:numId="13">
    <w:abstractNumId w:val="5"/>
  </w:num>
  <w:num w:numId="14">
    <w:abstractNumId w:val="4"/>
  </w:num>
  <w:num w:numId="15">
    <w:abstractNumId w:val="8"/>
  </w:num>
  <w:num w:numId="1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7BE"/>
    <w:rsid w:val="00000E85"/>
    <w:rsid w:val="00003678"/>
    <w:rsid w:val="00005ED4"/>
    <w:rsid w:val="00007103"/>
    <w:rsid w:val="00007BF2"/>
    <w:rsid w:val="00013230"/>
    <w:rsid w:val="0001375E"/>
    <w:rsid w:val="0001419D"/>
    <w:rsid w:val="00021222"/>
    <w:rsid w:val="00023260"/>
    <w:rsid w:val="00024754"/>
    <w:rsid w:val="00030A41"/>
    <w:rsid w:val="00031EE4"/>
    <w:rsid w:val="00031F89"/>
    <w:rsid w:val="00032077"/>
    <w:rsid w:val="0003223C"/>
    <w:rsid w:val="00035AEF"/>
    <w:rsid w:val="00037046"/>
    <w:rsid w:val="00042FA7"/>
    <w:rsid w:val="00046D9C"/>
    <w:rsid w:val="00050516"/>
    <w:rsid w:val="000564BD"/>
    <w:rsid w:val="000612A0"/>
    <w:rsid w:val="000616F2"/>
    <w:rsid w:val="00061CAF"/>
    <w:rsid w:val="000622A6"/>
    <w:rsid w:val="00063A00"/>
    <w:rsid w:val="00064584"/>
    <w:rsid w:val="00067B66"/>
    <w:rsid w:val="00070C6A"/>
    <w:rsid w:val="0007372A"/>
    <w:rsid w:val="00076B08"/>
    <w:rsid w:val="000778A3"/>
    <w:rsid w:val="000856DD"/>
    <w:rsid w:val="000945EB"/>
    <w:rsid w:val="00095AFE"/>
    <w:rsid w:val="00095C37"/>
    <w:rsid w:val="00096FA7"/>
    <w:rsid w:val="000A5697"/>
    <w:rsid w:val="000A574A"/>
    <w:rsid w:val="000A63A9"/>
    <w:rsid w:val="000A7B8B"/>
    <w:rsid w:val="000B2557"/>
    <w:rsid w:val="000B6485"/>
    <w:rsid w:val="000C07E4"/>
    <w:rsid w:val="000C2CA0"/>
    <w:rsid w:val="000C7D9E"/>
    <w:rsid w:val="000D1CC7"/>
    <w:rsid w:val="000D29E3"/>
    <w:rsid w:val="000D4476"/>
    <w:rsid w:val="000D578D"/>
    <w:rsid w:val="000F1BA5"/>
    <w:rsid w:val="000F64D0"/>
    <w:rsid w:val="000F6B51"/>
    <w:rsid w:val="000F71CA"/>
    <w:rsid w:val="000F7E28"/>
    <w:rsid w:val="00101519"/>
    <w:rsid w:val="00101A28"/>
    <w:rsid w:val="0010353C"/>
    <w:rsid w:val="00104F03"/>
    <w:rsid w:val="00105756"/>
    <w:rsid w:val="001101F5"/>
    <w:rsid w:val="00110ACC"/>
    <w:rsid w:val="00113C54"/>
    <w:rsid w:val="00114631"/>
    <w:rsid w:val="00114E58"/>
    <w:rsid w:val="00121EF0"/>
    <w:rsid w:val="00122A18"/>
    <w:rsid w:val="001239BB"/>
    <w:rsid w:val="00124201"/>
    <w:rsid w:val="001242DA"/>
    <w:rsid w:val="00126480"/>
    <w:rsid w:val="00127E84"/>
    <w:rsid w:val="00132534"/>
    <w:rsid w:val="00134E82"/>
    <w:rsid w:val="00136203"/>
    <w:rsid w:val="00137B49"/>
    <w:rsid w:val="00140A37"/>
    <w:rsid w:val="00140A48"/>
    <w:rsid w:val="00141A40"/>
    <w:rsid w:val="001420A3"/>
    <w:rsid w:val="001429DC"/>
    <w:rsid w:val="001446A8"/>
    <w:rsid w:val="00153D50"/>
    <w:rsid w:val="00157066"/>
    <w:rsid w:val="00157470"/>
    <w:rsid w:val="00163570"/>
    <w:rsid w:val="0016474A"/>
    <w:rsid w:val="001710E5"/>
    <w:rsid w:val="001726E6"/>
    <w:rsid w:val="0017506A"/>
    <w:rsid w:val="00176F49"/>
    <w:rsid w:val="001777EC"/>
    <w:rsid w:val="00177A13"/>
    <w:rsid w:val="001806C8"/>
    <w:rsid w:val="001842FD"/>
    <w:rsid w:val="001856BA"/>
    <w:rsid w:val="00186027"/>
    <w:rsid w:val="00191265"/>
    <w:rsid w:val="00191EEC"/>
    <w:rsid w:val="00191F2B"/>
    <w:rsid w:val="00192044"/>
    <w:rsid w:val="00192CC0"/>
    <w:rsid w:val="001939C7"/>
    <w:rsid w:val="0019470A"/>
    <w:rsid w:val="00196790"/>
    <w:rsid w:val="001A0E56"/>
    <w:rsid w:val="001A56B2"/>
    <w:rsid w:val="001A7E17"/>
    <w:rsid w:val="001B51F8"/>
    <w:rsid w:val="001B5511"/>
    <w:rsid w:val="001B6E68"/>
    <w:rsid w:val="001B78D6"/>
    <w:rsid w:val="001C0269"/>
    <w:rsid w:val="001C25E2"/>
    <w:rsid w:val="001C29D5"/>
    <w:rsid w:val="001C4B56"/>
    <w:rsid w:val="001C52D5"/>
    <w:rsid w:val="001C743C"/>
    <w:rsid w:val="001D0250"/>
    <w:rsid w:val="001D0B8A"/>
    <w:rsid w:val="001E1A10"/>
    <w:rsid w:val="001E5312"/>
    <w:rsid w:val="001E6EEA"/>
    <w:rsid w:val="001E72F1"/>
    <w:rsid w:val="001F369B"/>
    <w:rsid w:val="001F3795"/>
    <w:rsid w:val="001F79DC"/>
    <w:rsid w:val="001F7BE7"/>
    <w:rsid w:val="00201F55"/>
    <w:rsid w:val="002022A4"/>
    <w:rsid w:val="00203824"/>
    <w:rsid w:val="0020387E"/>
    <w:rsid w:val="00204EFC"/>
    <w:rsid w:val="0020768E"/>
    <w:rsid w:val="002163EE"/>
    <w:rsid w:val="002170F1"/>
    <w:rsid w:val="00221C03"/>
    <w:rsid w:val="0022426C"/>
    <w:rsid w:val="002260DE"/>
    <w:rsid w:val="0023117E"/>
    <w:rsid w:val="00240044"/>
    <w:rsid w:val="00240BB8"/>
    <w:rsid w:val="002410DF"/>
    <w:rsid w:val="002438B3"/>
    <w:rsid w:val="00243EF1"/>
    <w:rsid w:val="002440C3"/>
    <w:rsid w:val="00245756"/>
    <w:rsid w:val="00245EF5"/>
    <w:rsid w:val="00246972"/>
    <w:rsid w:val="00246B05"/>
    <w:rsid w:val="002500CD"/>
    <w:rsid w:val="002528FB"/>
    <w:rsid w:val="002633A3"/>
    <w:rsid w:val="00263EA3"/>
    <w:rsid w:val="00267571"/>
    <w:rsid w:val="00273AC3"/>
    <w:rsid w:val="0027442A"/>
    <w:rsid w:val="002745F0"/>
    <w:rsid w:val="00276BCF"/>
    <w:rsid w:val="002916CC"/>
    <w:rsid w:val="002A10F7"/>
    <w:rsid w:val="002A36A9"/>
    <w:rsid w:val="002A41BB"/>
    <w:rsid w:val="002A532D"/>
    <w:rsid w:val="002A5F95"/>
    <w:rsid w:val="002B08E0"/>
    <w:rsid w:val="002B0F3D"/>
    <w:rsid w:val="002B3EF4"/>
    <w:rsid w:val="002B589B"/>
    <w:rsid w:val="002B6390"/>
    <w:rsid w:val="002B715E"/>
    <w:rsid w:val="002B723B"/>
    <w:rsid w:val="002C1116"/>
    <w:rsid w:val="002D3081"/>
    <w:rsid w:val="002D5307"/>
    <w:rsid w:val="002D78C0"/>
    <w:rsid w:val="002E7257"/>
    <w:rsid w:val="002F22FD"/>
    <w:rsid w:val="002F4BFF"/>
    <w:rsid w:val="002F59DB"/>
    <w:rsid w:val="003004DE"/>
    <w:rsid w:val="00304937"/>
    <w:rsid w:val="00307A0C"/>
    <w:rsid w:val="0031468D"/>
    <w:rsid w:val="00314B60"/>
    <w:rsid w:val="003214E2"/>
    <w:rsid w:val="003236C1"/>
    <w:rsid w:val="003317BE"/>
    <w:rsid w:val="0033439A"/>
    <w:rsid w:val="00334A9C"/>
    <w:rsid w:val="003364E7"/>
    <w:rsid w:val="003424D3"/>
    <w:rsid w:val="00345E77"/>
    <w:rsid w:val="00346934"/>
    <w:rsid w:val="00351A43"/>
    <w:rsid w:val="00351C7E"/>
    <w:rsid w:val="003520D2"/>
    <w:rsid w:val="00352104"/>
    <w:rsid w:val="003565ED"/>
    <w:rsid w:val="00360299"/>
    <w:rsid w:val="003605DB"/>
    <w:rsid w:val="003642B5"/>
    <w:rsid w:val="003659F3"/>
    <w:rsid w:val="00366472"/>
    <w:rsid w:val="003671BF"/>
    <w:rsid w:val="003675D0"/>
    <w:rsid w:val="00372C7D"/>
    <w:rsid w:val="003737B3"/>
    <w:rsid w:val="00373891"/>
    <w:rsid w:val="00374A83"/>
    <w:rsid w:val="00377E4F"/>
    <w:rsid w:val="003814A4"/>
    <w:rsid w:val="003844F0"/>
    <w:rsid w:val="0038475F"/>
    <w:rsid w:val="003847FB"/>
    <w:rsid w:val="00387375"/>
    <w:rsid w:val="00390D9A"/>
    <w:rsid w:val="00393AF6"/>
    <w:rsid w:val="003A08CE"/>
    <w:rsid w:val="003A4F81"/>
    <w:rsid w:val="003A6487"/>
    <w:rsid w:val="003C1491"/>
    <w:rsid w:val="003C3435"/>
    <w:rsid w:val="003C43B2"/>
    <w:rsid w:val="003C4958"/>
    <w:rsid w:val="003C6091"/>
    <w:rsid w:val="003D06BD"/>
    <w:rsid w:val="003D287A"/>
    <w:rsid w:val="003D30E4"/>
    <w:rsid w:val="003E0C28"/>
    <w:rsid w:val="003E1E32"/>
    <w:rsid w:val="003E2EB9"/>
    <w:rsid w:val="003E32DD"/>
    <w:rsid w:val="003E406E"/>
    <w:rsid w:val="003E5692"/>
    <w:rsid w:val="003E64D1"/>
    <w:rsid w:val="003E7DB3"/>
    <w:rsid w:val="003F20A3"/>
    <w:rsid w:val="003F32FE"/>
    <w:rsid w:val="003F5524"/>
    <w:rsid w:val="003F5A19"/>
    <w:rsid w:val="003F6173"/>
    <w:rsid w:val="003F71BB"/>
    <w:rsid w:val="004008FF"/>
    <w:rsid w:val="00400F97"/>
    <w:rsid w:val="00404E09"/>
    <w:rsid w:val="004059FD"/>
    <w:rsid w:val="004065D0"/>
    <w:rsid w:val="004125DA"/>
    <w:rsid w:val="00413F32"/>
    <w:rsid w:val="0042238F"/>
    <w:rsid w:val="00430158"/>
    <w:rsid w:val="00435A58"/>
    <w:rsid w:val="00451F2B"/>
    <w:rsid w:val="00452E62"/>
    <w:rsid w:val="00453346"/>
    <w:rsid w:val="00454572"/>
    <w:rsid w:val="00455495"/>
    <w:rsid w:val="0045695B"/>
    <w:rsid w:val="004627FA"/>
    <w:rsid w:val="00463021"/>
    <w:rsid w:val="0046519D"/>
    <w:rsid w:val="0046588B"/>
    <w:rsid w:val="004747A9"/>
    <w:rsid w:val="00477CBC"/>
    <w:rsid w:val="004944CA"/>
    <w:rsid w:val="004A0213"/>
    <w:rsid w:val="004A1EAB"/>
    <w:rsid w:val="004A6F12"/>
    <w:rsid w:val="004B1E7C"/>
    <w:rsid w:val="004B29A1"/>
    <w:rsid w:val="004B3A54"/>
    <w:rsid w:val="004C3305"/>
    <w:rsid w:val="004C4843"/>
    <w:rsid w:val="004C7770"/>
    <w:rsid w:val="004D1A54"/>
    <w:rsid w:val="004D2E39"/>
    <w:rsid w:val="004D32CA"/>
    <w:rsid w:val="004D4C9D"/>
    <w:rsid w:val="004D6745"/>
    <w:rsid w:val="004D709A"/>
    <w:rsid w:val="004E2F81"/>
    <w:rsid w:val="004E3886"/>
    <w:rsid w:val="004E6504"/>
    <w:rsid w:val="004E73E9"/>
    <w:rsid w:val="004F1149"/>
    <w:rsid w:val="004F2ECC"/>
    <w:rsid w:val="004F4350"/>
    <w:rsid w:val="004F4445"/>
    <w:rsid w:val="004F54B9"/>
    <w:rsid w:val="004F6777"/>
    <w:rsid w:val="004F79C4"/>
    <w:rsid w:val="0050147A"/>
    <w:rsid w:val="005027CE"/>
    <w:rsid w:val="00504BFA"/>
    <w:rsid w:val="005101D3"/>
    <w:rsid w:val="0051526A"/>
    <w:rsid w:val="005159F6"/>
    <w:rsid w:val="00516530"/>
    <w:rsid w:val="005171A1"/>
    <w:rsid w:val="00525B44"/>
    <w:rsid w:val="0053068F"/>
    <w:rsid w:val="00531BA5"/>
    <w:rsid w:val="00532E92"/>
    <w:rsid w:val="00536DE9"/>
    <w:rsid w:val="00540ACB"/>
    <w:rsid w:val="00540DBC"/>
    <w:rsid w:val="00541155"/>
    <w:rsid w:val="005521AD"/>
    <w:rsid w:val="005529DB"/>
    <w:rsid w:val="00552A13"/>
    <w:rsid w:val="0055354F"/>
    <w:rsid w:val="00553A17"/>
    <w:rsid w:val="00554227"/>
    <w:rsid w:val="00560027"/>
    <w:rsid w:val="00563228"/>
    <w:rsid w:val="00564B0D"/>
    <w:rsid w:val="005665D7"/>
    <w:rsid w:val="00566FF6"/>
    <w:rsid w:val="00570566"/>
    <w:rsid w:val="00574C38"/>
    <w:rsid w:val="00576D73"/>
    <w:rsid w:val="00576FCB"/>
    <w:rsid w:val="0057749F"/>
    <w:rsid w:val="00582F68"/>
    <w:rsid w:val="00584CD4"/>
    <w:rsid w:val="00586DB9"/>
    <w:rsid w:val="005914E3"/>
    <w:rsid w:val="005918BD"/>
    <w:rsid w:val="00591A0E"/>
    <w:rsid w:val="00591D7B"/>
    <w:rsid w:val="00593B00"/>
    <w:rsid w:val="0059520B"/>
    <w:rsid w:val="00597F95"/>
    <w:rsid w:val="005A10BD"/>
    <w:rsid w:val="005A1760"/>
    <w:rsid w:val="005B2059"/>
    <w:rsid w:val="005B48FF"/>
    <w:rsid w:val="005B6275"/>
    <w:rsid w:val="005B650E"/>
    <w:rsid w:val="005C1374"/>
    <w:rsid w:val="005C21E9"/>
    <w:rsid w:val="005C2F47"/>
    <w:rsid w:val="005C322C"/>
    <w:rsid w:val="005C6F12"/>
    <w:rsid w:val="005C734E"/>
    <w:rsid w:val="005E1784"/>
    <w:rsid w:val="005E3175"/>
    <w:rsid w:val="005E52BC"/>
    <w:rsid w:val="005E5B5D"/>
    <w:rsid w:val="005E7E5C"/>
    <w:rsid w:val="005F0F97"/>
    <w:rsid w:val="005F3B0F"/>
    <w:rsid w:val="005F4369"/>
    <w:rsid w:val="005F73DA"/>
    <w:rsid w:val="005F7CB1"/>
    <w:rsid w:val="006061AF"/>
    <w:rsid w:val="0061633F"/>
    <w:rsid w:val="0061797D"/>
    <w:rsid w:val="00617FCB"/>
    <w:rsid w:val="006211F2"/>
    <w:rsid w:val="0062336B"/>
    <w:rsid w:val="00623671"/>
    <w:rsid w:val="00627D05"/>
    <w:rsid w:val="0063037E"/>
    <w:rsid w:val="00630714"/>
    <w:rsid w:val="00631306"/>
    <w:rsid w:val="00637113"/>
    <w:rsid w:val="006374D7"/>
    <w:rsid w:val="0064471E"/>
    <w:rsid w:val="00644874"/>
    <w:rsid w:val="00644879"/>
    <w:rsid w:val="00650362"/>
    <w:rsid w:val="00651FC9"/>
    <w:rsid w:val="0065217D"/>
    <w:rsid w:val="00653FCC"/>
    <w:rsid w:val="006565B5"/>
    <w:rsid w:val="0066150C"/>
    <w:rsid w:val="00663196"/>
    <w:rsid w:val="006705A6"/>
    <w:rsid w:val="00671043"/>
    <w:rsid w:val="006730DC"/>
    <w:rsid w:val="006767A1"/>
    <w:rsid w:val="0067728D"/>
    <w:rsid w:val="006824B9"/>
    <w:rsid w:val="006865B4"/>
    <w:rsid w:val="00687FBE"/>
    <w:rsid w:val="0069141F"/>
    <w:rsid w:val="00694754"/>
    <w:rsid w:val="006949D8"/>
    <w:rsid w:val="00695551"/>
    <w:rsid w:val="00697FAE"/>
    <w:rsid w:val="006A0714"/>
    <w:rsid w:val="006A1525"/>
    <w:rsid w:val="006A559D"/>
    <w:rsid w:val="006B41C8"/>
    <w:rsid w:val="006C0707"/>
    <w:rsid w:val="006C20E0"/>
    <w:rsid w:val="006C4241"/>
    <w:rsid w:val="006C4D20"/>
    <w:rsid w:val="006C6271"/>
    <w:rsid w:val="006D00F4"/>
    <w:rsid w:val="006D0197"/>
    <w:rsid w:val="006D15C6"/>
    <w:rsid w:val="006D5804"/>
    <w:rsid w:val="006E3602"/>
    <w:rsid w:val="006E3B91"/>
    <w:rsid w:val="006F17D1"/>
    <w:rsid w:val="006F3532"/>
    <w:rsid w:val="006F53E6"/>
    <w:rsid w:val="006F7846"/>
    <w:rsid w:val="00700141"/>
    <w:rsid w:val="00704E95"/>
    <w:rsid w:val="00705FDE"/>
    <w:rsid w:val="0070692F"/>
    <w:rsid w:val="00724653"/>
    <w:rsid w:val="00736BED"/>
    <w:rsid w:val="00737CA7"/>
    <w:rsid w:val="00740792"/>
    <w:rsid w:val="0074156B"/>
    <w:rsid w:val="00742506"/>
    <w:rsid w:val="00747F37"/>
    <w:rsid w:val="007501A2"/>
    <w:rsid w:val="007505E6"/>
    <w:rsid w:val="007508E0"/>
    <w:rsid w:val="00757943"/>
    <w:rsid w:val="0076573E"/>
    <w:rsid w:val="00767E6D"/>
    <w:rsid w:val="007711CB"/>
    <w:rsid w:val="00771F85"/>
    <w:rsid w:val="00774AF1"/>
    <w:rsid w:val="007764A1"/>
    <w:rsid w:val="007863CA"/>
    <w:rsid w:val="007935A0"/>
    <w:rsid w:val="00795367"/>
    <w:rsid w:val="00795633"/>
    <w:rsid w:val="007977FF"/>
    <w:rsid w:val="007A30E2"/>
    <w:rsid w:val="007B2225"/>
    <w:rsid w:val="007B47F4"/>
    <w:rsid w:val="007B600A"/>
    <w:rsid w:val="007C05DF"/>
    <w:rsid w:val="007C2E11"/>
    <w:rsid w:val="007C32B3"/>
    <w:rsid w:val="007C78AE"/>
    <w:rsid w:val="007D4964"/>
    <w:rsid w:val="007E1317"/>
    <w:rsid w:val="007E23DA"/>
    <w:rsid w:val="007E3F04"/>
    <w:rsid w:val="007E4A5A"/>
    <w:rsid w:val="007E5899"/>
    <w:rsid w:val="007F66DE"/>
    <w:rsid w:val="008030FE"/>
    <w:rsid w:val="008100CA"/>
    <w:rsid w:val="00814141"/>
    <w:rsid w:val="00821579"/>
    <w:rsid w:val="00822994"/>
    <w:rsid w:val="008237E7"/>
    <w:rsid w:val="00825B9D"/>
    <w:rsid w:val="0084276D"/>
    <w:rsid w:val="008465CA"/>
    <w:rsid w:val="0085113B"/>
    <w:rsid w:val="00851721"/>
    <w:rsid w:val="00851EB9"/>
    <w:rsid w:val="00861AA8"/>
    <w:rsid w:val="008626F9"/>
    <w:rsid w:val="008664C5"/>
    <w:rsid w:val="00867EAA"/>
    <w:rsid w:val="0087670C"/>
    <w:rsid w:val="008800D9"/>
    <w:rsid w:val="00882004"/>
    <w:rsid w:val="00886DB9"/>
    <w:rsid w:val="00890E79"/>
    <w:rsid w:val="00891EDD"/>
    <w:rsid w:val="008945D7"/>
    <w:rsid w:val="0089648F"/>
    <w:rsid w:val="008A01B3"/>
    <w:rsid w:val="008A4B04"/>
    <w:rsid w:val="008A6112"/>
    <w:rsid w:val="008B0F32"/>
    <w:rsid w:val="008B1E71"/>
    <w:rsid w:val="008B3EB0"/>
    <w:rsid w:val="008B4D03"/>
    <w:rsid w:val="008B7F5A"/>
    <w:rsid w:val="008C0418"/>
    <w:rsid w:val="008C358D"/>
    <w:rsid w:val="008C3BF7"/>
    <w:rsid w:val="008C4996"/>
    <w:rsid w:val="008C64F3"/>
    <w:rsid w:val="008C65F8"/>
    <w:rsid w:val="008D0450"/>
    <w:rsid w:val="008D28C9"/>
    <w:rsid w:val="008D69E8"/>
    <w:rsid w:val="008D6D04"/>
    <w:rsid w:val="008E0F49"/>
    <w:rsid w:val="008E1D60"/>
    <w:rsid w:val="008E2A41"/>
    <w:rsid w:val="008E5B1B"/>
    <w:rsid w:val="008F0F40"/>
    <w:rsid w:val="008F2275"/>
    <w:rsid w:val="008F5867"/>
    <w:rsid w:val="008F6D12"/>
    <w:rsid w:val="009016AA"/>
    <w:rsid w:val="0090476F"/>
    <w:rsid w:val="009105E2"/>
    <w:rsid w:val="00913528"/>
    <w:rsid w:val="00914425"/>
    <w:rsid w:val="00915B90"/>
    <w:rsid w:val="0091609A"/>
    <w:rsid w:val="009172FC"/>
    <w:rsid w:val="00917C4D"/>
    <w:rsid w:val="00920540"/>
    <w:rsid w:val="00922DA1"/>
    <w:rsid w:val="009271EC"/>
    <w:rsid w:val="0093456A"/>
    <w:rsid w:val="00936446"/>
    <w:rsid w:val="0093662A"/>
    <w:rsid w:val="00936D06"/>
    <w:rsid w:val="00936EED"/>
    <w:rsid w:val="009401A6"/>
    <w:rsid w:val="00943A9A"/>
    <w:rsid w:val="00943B15"/>
    <w:rsid w:val="009444D6"/>
    <w:rsid w:val="009447B5"/>
    <w:rsid w:val="00944CAD"/>
    <w:rsid w:val="00944F3A"/>
    <w:rsid w:val="00951B52"/>
    <w:rsid w:val="00952743"/>
    <w:rsid w:val="00954D33"/>
    <w:rsid w:val="00957E17"/>
    <w:rsid w:val="009639B0"/>
    <w:rsid w:val="009672BD"/>
    <w:rsid w:val="00972E0F"/>
    <w:rsid w:val="0097477D"/>
    <w:rsid w:val="00976667"/>
    <w:rsid w:val="00981A26"/>
    <w:rsid w:val="00982BDC"/>
    <w:rsid w:val="00983A07"/>
    <w:rsid w:val="00983AA5"/>
    <w:rsid w:val="009849E6"/>
    <w:rsid w:val="00984E6F"/>
    <w:rsid w:val="00986003"/>
    <w:rsid w:val="00987C86"/>
    <w:rsid w:val="009938D8"/>
    <w:rsid w:val="009A1763"/>
    <w:rsid w:val="009A1C15"/>
    <w:rsid w:val="009A2D06"/>
    <w:rsid w:val="009A2EDF"/>
    <w:rsid w:val="009A61C5"/>
    <w:rsid w:val="009A697D"/>
    <w:rsid w:val="009A7226"/>
    <w:rsid w:val="009A779D"/>
    <w:rsid w:val="009A7D4A"/>
    <w:rsid w:val="009B33E1"/>
    <w:rsid w:val="009B40D6"/>
    <w:rsid w:val="009B5770"/>
    <w:rsid w:val="009B5CB5"/>
    <w:rsid w:val="009B62BB"/>
    <w:rsid w:val="009C04D4"/>
    <w:rsid w:val="009C7FBD"/>
    <w:rsid w:val="009D033E"/>
    <w:rsid w:val="009D12DB"/>
    <w:rsid w:val="009D168C"/>
    <w:rsid w:val="009D294F"/>
    <w:rsid w:val="009E1C75"/>
    <w:rsid w:val="009E55CE"/>
    <w:rsid w:val="009E6575"/>
    <w:rsid w:val="009F01DF"/>
    <w:rsid w:val="009F3279"/>
    <w:rsid w:val="009F7D91"/>
    <w:rsid w:val="009F7E6C"/>
    <w:rsid w:val="00A00762"/>
    <w:rsid w:val="00A03EEC"/>
    <w:rsid w:val="00A055F4"/>
    <w:rsid w:val="00A06A59"/>
    <w:rsid w:val="00A100DD"/>
    <w:rsid w:val="00A1049B"/>
    <w:rsid w:val="00A10695"/>
    <w:rsid w:val="00A20F19"/>
    <w:rsid w:val="00A21994"/>
    <w:rsid w:val="00A22C77"/>
    <w:rsid w:val="00A22D56"/>
    <w:rsid w:val="00A258A9"/>
    <w:rsid w:val="00A26217"/>
    <w:rsid w:val="00A31B30"/>
    <w:rsid w:val="00A34D05"/>
    <w:rsid w:val="00A415AC"/>
    <w:rsid w:val="00A4325A"/>
    <w:rsid w:val="00A45738"/>
    <w:rsid w:val="00A50C20"/>
    <w:rsid w:val="00A54363"/>
    <w:rsid w:val="00A5512F"/>
    <w:rsid w:val="00A6038D"/>
    <w:rsid w:val="00A60DD5"/>
    <w:rsid w:val="00A667B9"/>
    <w:rsid w:val="00A67697"/>
    <w:rsid w:val="00A73DB8"/>
    <w:rsid w:val="00A80228"/>
    <w:rsid w:val="00A81694"/>
    <w:rsid w:val="00A83021"/>
    <w:rsid w:val="00A83DFB"/>
    <w:rsid w:val="00A84ACA"/>
    <w:rsid w:val="00A872D9"/>
    <w:rsid w:val="00A918CB"/>
    <w:rsid w:val="00A93EFA"/>
    <w:rsid w:val="00A95DDA"/>
    <w:rsid w:val="00A97070"/>
    <w:rsid w:val="00AA0C24"/>
    <w:rsid w:val="00AA3857"/>
    <w:rsid w:val="00AA3E05"/>
    <w:rsid w:val="00AA4A02"/>
    <w:rsid w:val="00AA4F34"/>
    <w:rsid w:val="00AA50B3"/>
    <w:rsid w:val="00AA5AAF"/>
    <w:rsid w:val="00AA704F"/>
    <w:rsid w:val="00AA7FF1"/>
    <w:rsid w:val="00AB7A62"/>
    <w:rsid w:val="00AC0C51"/>
    <w:rsid w:val="00AC2806"/>
    <w:rsid w:val="00AC3B10"/>
    <w:rsid w:val="00AC3E12"/>
    <w:rsid w:val="00AC4D4B"/>
    <w:rsid w:val="00AC6BA9"/>
    <w:rsid w:val="00AD7540"/>
    <w:rsid w:val="00AD7D98"/>
    <w:rsid w:val="00AE1847"/>
    <w:rsid w:val="00AE2443"/>
    <w:rsid w:val="00AE31F9"/>
    <w:rsid w:val="00AE660A"/>
    <w:rsid w:val="00AF5A69"/>
    <w:rsid w:val="00B0371D"/>
    <w:rsid w:val="00B04088"/>
    <w:rsid w:val="00B0509D"/>
    <w:rsid w:val="00B1054E"/>
    <w:rsid w:val="00B15035"/>
    <w:rsid w:val="00B15B72"/>
    <w:rsid w:val="00B21E82"/>
    <w:rsid w:val="00B240CE"/>
    <w:rsid w:val="00B3114E"/>
    <w:rsid w:val="00B417F6"/>
    <w:rsid w:val="00B438F5"/>
    <w:rsid w:val="00B4461E"/>
    <w:rsid w:val="00B4552F"/>
    <w:rsid w:val="00B50A80"/>
    <w:rsid w:val="00B53818"/>
    <w:rsid w:val="00B60EDF"/>
    <w:rsid w:val="00B6764F"/>
    <w:rsid w:val="00B6785C"/>
    <w:rsid w:val="00B7080B"/>
    <w:rsid w:val="00B7308C"/>
    <w:rsid w:val="00B74C41"/>
    <w:rsid w:val="00B75868"/>
    <w:rsid w:val="00B8066B"/>
    <w:rsid w:val="00B81182"/>
    <w:rsid w:val="00B81779"/>
    <w:rsid w:val="00B82098"/>
    <w:rsid w:val="00B84189"/>
    <w:rsid w:val="00B85D84"/>
    <w:rsid w:val="00B86CD2"/>
    <w:rsid w:val="00B94415"/>
    <w:rsid w:val="00B944ED"/>
    <w:rsid w:val="00B94CDF"/>
    <w:rsid w:val="00B97809"/>
    <w:rsid w:val="00BA5460"/>
    <w:rsid w:val="00BA65F5"/>
    <w:rsid w:val="00BA6D8B"/>
    <w:rsid w:val="00BA6D8E"/>
    <w:rsid w:val="00BA70EC"/>
    <w:rsid w:val="00BB0C30"/>
    <w:rsid w:val="00BB4A5D"/>
    <w:rsid w:val="00BB5451"/>
    <w:rsid w:val="00BB73EB"/>
    <w:rsid w:val="00BC5EA4"/>
    <w:rsid w:val="00BC6C44"/>
    <w:rsid w:val="00BD085C"/>
    <w:rsid w:val="00BD0F48"/>
    <w:rsid w:val="00BD41F9"/>
    <w:rsid w:val="00BE06D6"/>
    <w:rsid w:val="00BE1776"/>
    <w:rsid w:val="00BE6367"/>
    <w:rsid w:val="00BF6DA5"/>
    <w:rsid w:val="00C01F78"/>
    <w:rsid w:val="00C06AF4"/>
    <w:rsid w:val="00C07043"/>
    <w:rsid w:val="00C1010A"/>
    <w:rsid w:val="00C13A4A"/>
    <w:rsid w:val="00C13E78"/>
    <w:rsid w:val="00C15A03"/>
    <w:rsid w:val="00C17FE9"/>
    <w:rsid w:val="00C21229"/>
    <w:rsid w:val="00C21EE2"/>
    <w:rsid w:val="00C223DD"/>
    <w:rsid w:val="00C23BED"/>
    <w:rsid w:val="00C243E5"/>
    <w:rsid w:val="00C278CC"/>
    <w:rsid w:val="00C350F8"/>
    <w:rsid w:val="00C46D59"/>
    <w:rsid w:val="00C53559"/>
    <w:rsid w:val="00C541B0"/>
    <w:rsid w:val="00C55CD2"/>
    <w:rsid w:val="00C648C9"/>
    <w:rsid w:val="00C67E91"/>
    <w:rsid w:val="00C75929"/>
    <w:rsid w:val="00C76498"/>
    <w:rsid w:val="00C764C1"/>
    <w:rsid w:val="00C771F0"/>
    <w:rsid w:val="00C82238"/>
    <w:rsid w:val="00C82DA2"/>
    <w:rsid w:val="00C82EC4"/>
    <w:rsid w:val="00C837B9"/>
    <w:rsid w:val="00C86DE4"/>
    <w:rsid w:val="00C90528"/>
    <w:rsid w:val="00C91B81"/>
    <w:rsid w:val="00C94E43"/>
    <w:rsid w:val="00C97CC8"/>
    <w:rsid w:val="00CA3D3C"/>
    <w:rsid w:val="00CB3500"/>
    <w:rsid w:val="00CB405E"/>
    <w:rsid w:val="00CB4BB2"/>
    <w:rsid w:val="00CB4EDA"/>
    <w:rsid w:val="00CB5A9D"/>
    <w:rsid w:val="00CB5AD8"/>
    <w:rsid w:val="00CD1B9E"/>
    <w:rsid w:val="00CD22AC"/>
    <w:rsid w:val="00CD3B03"/>
    <w:rsid w:val="00CD4E07"/>
    <w:rsid w:val="00CD508E"/>
    <w:rsid w:val="00CD5EB4"/>
    <w:rsid w:val="00CE3085"/>
    <w:rsid w:val="00CE3E52"/>
    <w:rsid w:val="00CE7447"/>
    <w:rsid w:val="00CF1EE7"/>
    <w:rsid w:val="00CF41A4"/>
    <w:rsid w:val="00D01228"/>
    <w:rsid w:val="00D03252"/>
    <w:rsid w:val="00D0570B"/>
    <w:rsid w:val="00D06854"/>
    <w:rsid w:val="00D072A1"/>
    <w:rsid w:val="00D11476"/>
    <w:rsid w:val="00D11653"/>
    <w:rsid w:val="00D130D4"/>
    <w:rsid w:val="00D1750F"/>
    <w:rsid w:val="00D21FC4"/>
    <w:rsid w:val="00D2649F"/>
    <w:rsid w:val="00D2719D"/>
    <w:rsid w:val="00D27618"/>
    <w:rsid w:val="00D36368"/>
    <w:rsid w:val="00D40D35"/>
    <w:rsid w:val="00D42248"/>
    <w:rsid w:val="00D422DC"/>
    <w:rsid w:val="00D50E05"/>
    <w:rsid w:val="00D547E7"/>
    <w:rsid w:val="00D54A91"/>
    <w:rsid w:val="00D5742B"/>
    <w:rsid w:val="00D60A51"/>
    <w:rsid w:val="00D64889"/>
    <w:rsid w:val="00D6510D"/>
    <w:rsid w:val="00D6592E"/>
    <w:rsid w:val="00D75DA5"/>
    <w:rsid w:val="00D81B6E"/>
    <w:rsid w:val="00D82F83"/>
    <w:rsid w:val="00D85906"/>
    <w:rsid w:val="00D90186"/>
    <w:rsid w:val="00D903E5"/>
    <w:rsid w:val="00D912FA"/>
    <w:rsid w:val="00D94EB7"/>
    <w:rsid w:val="00D96A0E"/>
    <w:rsid w:val="00D96F35"/>
    <w:rsid w:val="00D97C41"/>
    <w:rsid w:val="00DA26BE"/>
    <w:rsid w:val="00DA34B0"/>
    <w:rsid w:val="00DA3BB1"/>
    <w:rsid w:val="00DA7242"/>
    <w:rsid w:val="00DA73F4"/>
    <w:rsid w:val="00DA795B"/>
    <w:rsid w:val="00DA7C7C"/>
    <w:rsid w:val="00DB3CEF"/>
    <w:rsid w:val="00DB3E33"/>
    <w:rsid w:val="00DB69F0"/>
    <w:rsid w:val="00DB6DC4"/>
    <w:rsid w:val="00DC1A01"/>
    <w:rsid w:val="00DC48B5"/>
    <w:rsid w:val="00DC57C2"/>
    <w:rsid w:val="00DD12EB"/>
    <w:rsid w:val="00DD27DF"/>
    <w:rsid w:val="00DD2E20"/>
    <w:rsid w:val="00DD3689"/>
    <w:rsid w:val="00DE26AC"/>
    <w:rsid w:val="00DE356F"/>
    <w:rsid w:val="00DE4FFE"/>
    <w:rsid w:val="00DE7A83"/>
    <w:rsid w:val="00DF1114"/>
    <w:rsid w:val="00DF268B"/>
    <w:rsid w:val="00E02B01"/>
    <w:rsid w:val="00E03618"/>
    <w:rsid w:val="00E050D5"/>
    <w:rsid w:val="00E0667D"/>
    <w:rsid w:val="00E118CE"/>
    <w:rsid w:val="00E11AC2"/>
    <w:rsid w:val="00E21F02"/>
    <w:rsid w:val="00E24B96"/>
    <w:rsid w:val="00E250DC"/>
    <w:rsid w:val="00E2745F"/>
    <w:rsid w:val="00E3019E"/>
    <w:rsid w:val="00E31B31"/>
    <w:rsid w:val="00E324B1"/>
    <w:rsid w:val="00E36788"/>
    <w:rsid w:val="00E41AFB"/>
    <w:rsid w:val="00E46AAF"/>
    <w:rsid w:val="00E51AE8"/>
    <w:rsid w:val="00E53327"/>
    <w:rsid w:val="00E6422B"/>
    <w:rsid w:val="00E66B06"/>
    <w:rsid w:val="00E70E1A"/>
    <w:rsid w:val="00E72399"/>
    <w:rsid w:val="00E7317D"/>
    <w:rsid w:val="00E76FFC"/>
    <w:rsid w:val="00E77089"/>
    <w:rsid w:val="00E77360"/>
    <w:rsid w:val="00E77A33"/>
    <w:rsid w:val="00E82A59"/>
    <w:rsid w:val="00E83FA4"/>
    <w:rsid w:val="00E84AE4"/>
    <w:rsid w:val="00E852E1"/>
    <w:rsid w:val="00E91752"/>
    <w:rsid w:val="00E93027"/>
    <w:rsid w:val="00E94968"/>
    <w:rsid w:val="00E966E3"/>
    <w:rsid w:val="00EA43F9"/>
    <w:rsid w:val="00EB04F9"/>
    <w:rsid w:val="00EB428F"/>
    <w:rsid w:val="00EB69BE"/>
    <w:rsid w:val="00EC07A9"/>
    <w:rsid w:val="00EC4647"/>
    <w:rsid w:val="00EC5681"/>
    <w:rsid w:val="00EC603E"/>
    <w:rsid w:val="00EC6503"/>
    <w:rsid w:val="00ED0116"/>
    <w:rsid w:val="00EE6E54"/>
    <w:rsid w:val="00EE7866"/>
    <w:rsid w:val="00EF1396"/>
    <w:rsid w:val="00EF7C05"/>
    <w:rsid w:val="00F01C2A"/>
    <w:rsid w:val="00F030A5"/>
    <w:rsid w:val="00F03313"/>
    <w:rsid w:val="00F1327B"/>
    <w:rsid w:val="00F163AD"/>
    <w:rsid w:val="00F209A3"/>
    <w:rsid w:val="00F21448"/>
    <w:rsid w:val="00F21AF7"/>
    <w:rsid w:val="00F22A88"/>
    <w:rsid w:val="00F3251A"/>
    <w:rsid w:val="00F329F7"/>
    <w:rsid w:val="00F32D2A"/>
    <w:rsid w:val="00F332C3"/>
    <w:rsid w:val="00F364F5"/>
    <w:rsid w:val="00F4153B"/>
    <w:rsid w:val="00F4539E"/>
    <w:rsid w:val="00F4703C"/>
    <w:rsid w:val="00F53268"/>
    <w:rsid w:val="00F62220"/>
    <w:rsid w:val="00F63A59"/>
    <w:rsid w:val="00F667C6"/>
    <w:rsid w:val="00F669A9"/>
    <w:rsid w:val="00F670F7"/>
    <w:rsid w:val="00F7267B"/>
    <w:rsid w:val="00F735D3"/>
    <w:rsid w:val="00F74088"/>
    <w:rsid w:val="00F80957"/>
    <w:rsid w:val="00F824DF"/>
    <w:rsid w:val="00F835C6"/>
    <w:rsid w:val="00F83A6B"/>
    <w:rsid w:val="00F92996"/>
    <w:rsid w:val="00F95EAB"/>
    <w:rsid w:val="00FA09D5"/>
    <w:rsid w:val="00FB1EF1"/>
    <w:rsid w:val="00FB541E"/>
    <w:rsid w:val="00FC2B52"/>
    <w:rsid w:val="00FC4CCA"/>
    <w:rsid w:val="00FC53A1"/>
    <w:rsid w:val="00FC7E4F"/>
    <w:rsid w:val="00FD00F3"/>
    <w:rsid w:val="00FD0656"/>
    <w:rsid w:val="00FD1FB8"/>
    <w:rsid w:val="00FD3244"/>
    <w:rsid w:val="00FD3DC9"/>
    <w:rsid w:val="00FD5E2F"/>
    <w:rsid w:val="00FD6061"/>
    <w:rsid w:val="00FE129B"/>
    <w:rsid w:val="00FE38FF"/>
    <w:rsid w:val="00FE412D"/>
    <w:rsid w:val="00FE5D40"/>
    <w:rsid w:val="00FE7FB1"/>
    <w:rsid w:val="00FF006A"/>
    <w:rsid w:val="00FF0F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D6AFF"/>
  <w15:chartTrackingRefBased/>
  <w15:docId w15:val="{5626A0CA-A354-694E-B4A8-05520D593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B44"/>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E3019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747F3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5">
    <w:name w:val="heading 5"/>
    <w:basedOn w:val="Normal"/>
    <w:next w:val="Normal"/>
    <w:link w:val="Titre5Car"/>
    <w:qFormat/>
    <w:rsid w:val="003317BE"/>
    <w:pPr>
      <w:keepNext/>
      <w:jc w:val="center"/>
      <w:outlineLvl w:val="4"/>
    </w:pPr>
    <w:rPr>
      <w:rFonts w:ascii="Arial" w:hAnsi="Arial" w:cs="Arial"/>
      <w:b/>
      <w:bCs/>
      <w:sz w:val="22"/>
      <w:lang w:val="en-GB"/>
    </w:rPr>
  </w:style>
  <w:style w:type="paragraph" w:styleId="Titre7">
    <w:name w:val="heading 7"/>
    <w:basedOn w:val="Normal"/>
    <w:next w:val="Normal"/>
    <w:link w:val="Titre7Car"/>
    <w:uiPriority w:val="9"/>
    <w:unhideWhenUsed/>
    <w:qFormat/>
    <w:rsid w:val="00DE7A83"/>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3317BE"/>
    <w:rPr>
      <w:rFonts w:ascii="Arial" w:eastAsia="Times New Roman" w:hAnsi="Arial" w:cs="Arial"/>
      <w:b/>
      <w:bCs/>
      <w:szCs w:val="24"/>
      <w:lang w:val="en-GB" w:eastAsia="fr-FR"/>
    </w:rPr>
  </w:style>
  <w:style w:type="paragraph" w:styleId="Corpsdetexte2">
    <w:name w:val="Body Text 2"/>
    <w:basedOn w:val="Normal"/>
    <w:link w:val="Corpsdetexte2Car"/>
    <w:semiHidden/>
    <w:rsid w:val="003317BE"/>
    <w:pPr>
      <w:jc w:val="center"/>
    </w:pPr>
    <w:rPr>
      <w:rFonts w:ascii="Arial" w:hAnsi="Arial" w:cs="Arial"/>
      <w:b/>
      <w:bCs/>
    </w:rPr>
  </w:style>
  <w:style w:type="character" w:customStyle="1" w:styleId="Corpsdetexte2Car">
    <w:name w:val="Corps de texte 2 Car"/>
    <w:basedOn w:val="Policepardfaut"/>
    <w:link w:val="Corpsdetexte2"/>
    <w:semiHidden/>
    <w:rsid w:val="003317BE"/>
    <w:rPr>
      <w:rFonts w:ascii="Arial" w:eastAsia="Times New Roman" w:hAnsi="Arial" w:cs="Arial"/>
      <w:b/>
      <w:bCs/>
      <w:sz w:val="24"/>
      <w:szCs w:val="24"/>
      <w:lang w:eastAsia="fr-FR"/>
    </w:rPr>
  </w:style>
  <w:style w:type="paragraph" w:styleId="Corpsdetexte3">
    <w:name w:val="Body Text 3"/>
    <w:basedOn w:val="Normal"/>
    <w:link w:val="Corpsdetexte3Car"/>
    <w:semiHidden/>
    <w:rsid w:val="003317BE"/>
    <w:rPr>
      <w:rFonts w:ascii="Arial" w:hAnsi="Arial" w:cs="Arial"/>
      <w:i/>
      <w:iCs/>
    </w:rPr>
  </w:style>
  <w:style w:type="character" w:customStyle="1" w:styleId="Corpsdetexte3Car">
    <w:name w:val="Corps de texte 3 Car"/>
    <w:basedOn w:val="Policepardfaut"/>
    <w:link w:val="Corpsdetexte3"/>
    <w:semiHidden/>
    <w:rsid w:val="003317BE"/>
    <w:rPr>
      <w:rFonts w:ascii="Arial" w:eastAsia="Times New Roman" w:hAnsi="Arial" w:cs="Arial"/>
      <w:i/>
      <w:iCs/>
      <w:sz w:val="24"/>
      <w:szCs w:val="24"/>
      <w:lang w:eastAsia="fr-FR"/>
    </w:rPr>
  </w:style>
  <w:style w:type="paragraph" w:styleId="En-tte">
    <w:name w:val="header"/>
    <w:basedOn w:val="Normal"/>
    <w:link w:val="En-tteCar"/>
    <w:semiHidden/>
    <w:rsid w:val="003317BE"/>
    <w:pPr>
      <w:tabs>
        <w:tab w:val="center" w:pos="4536"/>
        <w:tab w:val="right" w:pos="9072"/>
      </w:tabs>
    </w:pPr>
  </w:style>
  <w:style w:type="character" w:customStyle="1" w:styleId="En-tteCar">
    <w:name w:val="En-tête Car"/>
    <w:basedOn w:val="Policepardfaut"/>
    <w:link w:val="En-tte"/>
    <w:semiHidden/>
    <w:rsid w:val="003317BE"/>
    <w:rPr>
      <w:rFonts w:ascii="Times New Roman" w:eastAsia="Times New Roman" w:hAnsi="Times New Roman" w:cs="Times New Roman"/>
      <w:sz w:val="24"/>
      <w:szCs w:val="24"/>
      <w:lang w:eastAsia="fr-FR"/>
    </w:rPr>
  </w:style>
  <w:style w:type="paragraph" w:styleId="Paragraphedeliste">
    <w:name w:val="List Paragraph"/>
    <w:basedOn w:val="Normal"/>
    <w:link w:val="ParagraphedelisteCar"/>
    <w:uiPriority w:val="34"/>
    <w:qFormat/>
    <w:rsid w:val="003317BE"/>
    <w:pPr>
      <w:ind w:left="708"/>
    </w:pPr>
  </w:style>
  <w:style w:type="paragraph" w:styleId="Sansinterligne">
    <w:name w:val="No Spacing"/>
    <w:uiPriority w:val="1"/>
    <w:qFormat/>
    <w:rsid w:val="0090476F"/>
  </w:style>
  <w:style w:type="table" w:styleId="Grilledutableau">
    <w:name w:val="Table Grid"/>
    <w:basedOn w:val="TableauNormal"/>
    <w:uiPriority w:val="39"/>
    <w:rsid w:val="00A97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link w:val="TitreCar"/>
    <w:qFormat/>
    <w:rsid w:val="00D96A0E"/>
    <w:pPr>
      <w:jc w:val="center"/>
    </w:pPr>
    <w:rPr>
      <w:rFonts w:ascii="Arial" w:hAnsi="Arial" w:cs="Arial"/>
      <w:b/>
      <w:bCs/>
    </w:rPr>
  </w:style>
  <w:style w:type="character" w:customStyle="1" w:styleId="TitreCar">
    <w:name w:val="Titre Car"/>
    <w:basedOn w:val="Policepardfaut"/>
    <w:link w:val="Titre"/>
    <w:rsid w:val="00D96A0E"/>
    <w:rPr>
      <w:rFonts w:ascii="Arial" w:eastAsia="Times New Roman" w:hAnsi="Arial" w:cs="Arial"/>
      <w:b/>
      <w:bCs/>
      <w:sz w:val="24"/>
      <w:szCs w:val="24"/>
      <w:lang w:eastAsia="fr-FR"/>
    </w:rPr>
  </w:style>
  <w:style w:type="paragraph" w:styleId="Retraitcorpsdetexte2">
    <w:name w:val="Body Text Indent 2"/>
    <w:basedOn w:val="Normal"/>
    <w:link w:val="Retraitcorpsdetexte2Car"/>
    <w:uiPriority w:val="99"/>
    <w:semiHidden/>
    <w:unhideWhenUsed/>
    <w:rsid w:val="00B6785C"/>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B6785C"/>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iPriority w:val="99"/>
    <w:semiHidden/>
    <w:unhideWhenUsed/>
    <w:rsid w:val="00B6785C"/>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B6785C"/>
    <w:rPr>
      <w:rFonts w:ascii="Times New Roman" w:eastAsia="Times New Roman" w:hAnsi="Times New Roman" w:cs="Times New Roman"/>
      <w:sz w:val="16"/>
      <w:szCs w:val="16"/>
      <w:lang w:eastAsia="fr-FR"/>
    </w:rPr>
  </w:style>
  <w:style w:type="character" w:customStyle="1" w:styleId="Titre2Car">
    <w:name w:val="Titre 2 Car"/>
    <w:basedOn w:val="Policepardfaut"/>
    <w:link w:val="Titre2"/>
    <w:uiPriority w:val="9"/>
    <w:semiHidden/>
    <w:rsid w:val="00747F37"/>
    <w:rPr>
      <w:rFonts w:asciiTheme="majorHAnsi" w:eastAsiaTheme="majorEastAsia" w:hAnsiTheme="majorHAnsi" w:cstheme="majorBidi"/>
      <w:color w:val="2E74B5" w:themeColor="accent1" w:themeShade="BF"/>
      <w:sz w:val="26"/>
      <w:szCs w:val="26"/>
      <w:lang w:eastAsia="fr-FR"/>
    </w:rPr>
  </w:style>
  <w:style w:type="paragraph" w:styleId="Corpsdetexte">
    <w:name w:val="Body Text"/>
    <w:basedOn w:val="Normal"/>
    <w:link w:val="CorpsdetexteCar"/>
    <w:uiPriority w:val="99"/>
    <w:semiHidden/>
    <w:unhideWhenUsed/>
    <w:rsid w:val="00747F37"/>
    <w:pPr>
      <w:spacing w:after="120"/>
    </w:pPr>
  </w:style>
  <w:style w:type="character" w:customStyle="1" w:styleId="CorpsdetexteCar">
    <w:name w:val="Corps de texte Car"/>
    <w:basedOn w:val="Policepardfaut"/>
    <w:link w:val="Corpsdetexte"/>
    <w:uiPriority w:val="99"/>
    <w:semiHidden/>
    <w:rsid w:val="00747F37"/>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747F37"/>
    <w:pPr>
      <w:tabs>
        <w:tab w:val="center" w:pos="4536"/>
        <w:tab w:val="right" w:pos="9072"/>
      </w:tabs>
    </w:pPr>
  </w:style>
  <w:style w:type="character" w:customStyle="1" w:styleId="PieddepageCar">
    <w:name w:val="Pied de page Car"/>
    <w:basedOn w:val="Policepardfaut"/>
    <w:link w:val="Pieddepage"/>
    <w:uiPriority w:val="99"/>
    <w:rsid w:val="00747F37"/>
    <w:rPr>
      <w:rFonts w:ascii="Times New Roman" w:eastAsia="Times New Roman" w:hAnsi="Times New Roman" w:cs="Times New Roman"/>
      <w:sz w:val="24"/>
      <w:szCs w:val="24"/>
      <w:lang w:eastAsia="fr-FR"/>
    </w:rPr>
  </w:style>
  <w:style w:type="character" w:customStyle="1" w:styleId="Titre7Car">
    <w:name w:val="Titre 7 Car"/>
    <w:basedOn w:val="Policepardfaut"/>
    <w:link w:val="Titre7"/>
    <w:uiPriority w:val="9"/>
    <w:rsid w:val="00DE7A83"/>
    <w:rPr>
      <w:rFonts w:asciiTheme="majorHAnsi" w:eastAsiaTheme="majorEastAsia" w:hAnsiTheme="majorHAnsi" w:cstheme="majorBidi"/>
      <w:i/>
      <w:iCs/>
      <w:color w:val="1F4D78" w:themeColor="accent1" w:themeShade="7F"/>
      <w:sz w:val="24"/>
      <w:szCs w:val="24"/>
      <w:lang w:eastAsia="fr-FR"/>
    </w:rPr>
  </w:style>
  <w:style w:type="paragraph" w:customStyle="1" w:styleId="Default">
    <w:name w:val="Default"/>
    <w:qFormat/>
    <w:rsid w:val="008030FE"/>
    <w:pPr>
      <w:autoSpaceDE w:val="0"/>
      <w:autoSpaceDN w:val="0"/>
      <w:adjustRightInd w:val="0"/>
    </w:pPr>
    <w:rPr>
      <w:rFonts w:ascii="Arial" w:hAnsi="Arial" w:cs="Arial"/>
      <w:color w:val="000000"/>
      <w:sz w:val="24"/>
      <w:szCs w:val="24"/>
    </w:rPr>
  </w:style>
  <w:style w:type="character" w:styleId="Marquedecommentaire">
    <w:name w:val="annotation reference"/>
    <w:basedOn w:val="Policepardfaut"/>
    <w:uiPriority w:val="99"/>
    <w:semiHidden/>
    <w:unhideWhenUsed/>
    <w:rsid w:val="00C76498"/>
    <w:rPr>
      <w:sz w:val="16"/>
      <w:szCs w:val="16"/>
    </w:rPr>
  </w:style>
  <w:style w:type="paragraph" w:styleId="Commentaire">
    <w:name w:val="annotation text"/>
    <w:basedOn w:val="Normal"/>
    <w:link w:val="CommentaireCar"/>
    <w:uiPriority w:val="99"/>
    <w:semiHidden/>
    <w:unhideWhenUsed/>
    <w:rsid w:val="00C76498"/>
    <w:rPr>
      <w:sz w:val="20"/>
      <w:szCs w:val="20"/>
    </w:rPr>
  </w:style>
  <w:style w:type="character" w:customStyle="1" w:styleId="CommentaireCar">
    <w:name w:val="Commentaire Car"/>
    <w:basedOn w:val="Policepardfaut"/>
    <w:link w:val="Commentaire"/>
    <w:uiPriority w:val="99"/>
    <w:semiHidden/>
    <w:rsid w:val="00C76498"/>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C76498"/>
    <w:rPr>
      <w:b/>
      <w:bCs/>
    </w:rPr>
  </w:style>
  <w:style w:type="character" w:customStyle="1" w:styleId="ObjetducommentaireCar">
    <w:name w:val="Objet du commentaire Car"/>
    <w:basedOn w:val="CommentaireCar"/>
    <w:link w:val="Objetducommentaire"/>
    <w:uiPriority w:val="99"/>
    <w:semiHidden/>
    <w:rsid w:val="00C76498"/>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C76498"/>
    <w:rPr>
      <w:rFonts w:ascii="Segoe UI" w:hAnsi="Segoe UI" w:cs="Segoe UI"/>
      <w:sz w:val="18"/>
      <w:szCs w:val="18"/>
    </w:rPr>
  </w:style>
  <w:style w:type="character" w:customStyle="1" w:styleId="TextedebullesCar">
    <w:name w:val="Texte de bulles Car"/>
    <w:basedOn w:val="Policepardfaut"/>
    <w:link w:val="Textedebulles"/>
    <w:uiPriority w:val="99"/>
    <w:semiHidden/>
    <w:rsid w:val="00C76498"/>
    <w:rPr>
      <w:rFonts w:ascii="Segoe UI" w:eastAsia="Times New Roman" w:hAnsi="Segoe UI" w:cs="Segoe UI"/>
      <w:sz w:val="18"/>
      <w:szCs w:val="18"/>
      <w:lang w:eastAsia="fr-FR"/>
    </w:rPr>
  </w:style>
  <w:style w:type="paragraph" w:styleId="Textebrut">
    <w:name w:val="Plain Text"/>
    <w:basedOn w:val="Normal"/>
    <w:link w:val="TextebrutCar"/>
    <w:semiHidden/>
    <w:rsid w:val="00D90186"/>
    <w:rPr>
      <w:rFonts w:ascii="Courier New" w:hAnsi="Courier New" w:cs="Courier New"/>
      <w:sz w:val="20"/>
      <w:szCs w:val="20"/>
    </w:rPr>
  </w:style>
  <w:style w:type="character" w:customStyle="1" w:styleId="TextebrutCar">
    <w:name w:val="Texte brut Car"/>
    <w:basedOn w:val="Policepardfaut"/>
    <w:link w:val="Textebrut"/>
    <w:semiHidden/>
    <w:rsid w:val="00D90186"/>
    <w:rPr>
      <w:rFonts w:ascii="Courier New" w:eastAsia="Times New Roman" w:hAnsi="Courier New" w:cs="Courier New"/>
      <w:sz w:val="20"/>
      <w:szCs w:val="20"/>
      <w:lang w:eastAsia="fr-FR"/>
    </w:rPr>
  </w:style>
  <w:style w:type="paragraph" w:styleId="Rvision">
    <w:name w:val="Revision"/>
    <w:hidden/>
    <w:uiPriority w:val="99"/>
    <w:semiHidden/>
    <w:rsid w:val="00CA3D3C"/>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E3019E"/>
    <w:rPr>
      <w:rFonts w:asciiTheme="majorHAnsi" w:eastAsiaTheme="majorEastAsia" w:hAnsiTheme="majorHAnsi" w:cstheme="majorBidi"/>
      <w:color w:val="2E74B5" w:themeColor="accent1" w:themeShade="BF"/>
      <w:sz w:val="32"/>
      <w:szCs w:val="32"/>
      <w:lang w:eastAsia="fr-FR"/>
    </w:rPr>
  </w:style>
  <w:style w:type="paragraph" w:customStyle="1" w:styleId="StyleTitre110ptNonGras">
    <w:name w:val="Style Titre 1 + 10 pt Non Gras"/>
    <w:basedOn w:val="Titre1"/>
    <w:rsid w:val="00D072A1"/>
    <w:pPr>
      <w:keepLines w:val="0"/>
      <w:spacing w:before="0"/>
      <w:jc w:val="both"/>
    </w:pPr>
    <w:rPr>
      <w:rFonts w:ascii="Arial" w:eastAsia="Times New Roman" w:hAnsi="Arial" w:cs="Times New Roman"/>
      <w:color w:val="auto"/>
      <w:sz w:val="20"/>
      <w:szCs w:val="24"/>
    </w:rPr>
  </w:style>
  <w:style w:type="paragraph" w:customStyle="1" w:styleId="Corpsdetexte21">
    <w:name w:val="Corps de texte 21"/>
    <w:basedOn w:val="Normal"/>
    <w:rsid w:val="002B08E0"/>
    <w:pPr>
      <w:spacing w:after="120"/>
    </w:pPr>
    <w:rPr>
      <w:b/>
      <w:bCs/>
    </w:rPr>
  </w:style>
  <w:style w:type="table" w:customStyle="1" w:styleId="Grilledutableau1">
    <w:name w:val="Grille du tableau1"/>
    <w:basedOn w:val="TableauNormal"/>
    <w:next w:val="Grilledutableau"/>
    <w:uiPriority w:val="39"/>
    <w:rsid w:val="005F3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AA3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basedOn w:val="Policepardfaut"/>
    <w:link w:val="Paragraphedeliste"/>
    <w:uiPriority w:val="34"/>
    <w:qFormat/>
    <w:rsid w:val="006E3602"/>
    <w:rPr>
      <w:rFonts w:ascii="Times New Roman" w:eastAsia="Times New Roman" w:hAnsi="Times New Roman" w:cs="Times New Roman"/>
      <w:sz w:val="24"/>
      <w:szCs w:val="24"/>
      <w:lang w:eastAsia="fr-FR"/>
    </w:rPr>
  </w:style>
  <w:style w:type="table" w:customStyle="1" w:styleId="TableGrid">
    <w:name w:val="TableGrid"/>
    <w:rsid w:val="00A918CB"/>
    <w:rPr>
      <w:rFonts w:eastAsiaTheme="minorEastAsia"/>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500042">
      <w:bodyDiv w:val="1"/>
      <w:marLeft w:val="0"/>
      <w:marRight w:val="0"/>
      <w:marTop w:val="0"/>
      <w:marBottom w:val="0"/>
      <w:divBdr>
        <w:top w:val="none" w:sz="0" w:space="0" w:color="auto"/>
        <w:left w:val="none" w:sz="0" w:space="0" w:color="auto"/>
        <w:bottom w:val="none" w:sz="0" w:space="0" w:color="auto"/>
        <w:right w:val="none" w:sz="0" w:space="0" w:color="auto"/>
      </w:divBdr>
    </w:div>
    <w:div w:id="134914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7AF46-A2CF-4B2A-964B-E2079E8C5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735</TotalTime>
  <Pages>20</Pages>
  <Words>4531</Words>
  <Characters>24926</Characters>
  <Application>Microsoft Office Word</Application>
  <DocSecurity>0</DocSecurity>
  <Lines>207</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Aurélien BRUNEL;P.DELOZANNE</dc:creator>
  <cp:keywords/>
  <dc:description/>
  <cp:lastModifiedBy>Serveau Catherine</cp:lastModifiedBy>
  <cp:revision>48</cp:revision>
  <cp:lastPrinted>2020-12-01T09:20:00Z</cp:lastPrinted>
  <dcterms:created xsi:type="dcterms:W3CDTF">2025-09-11T07:18:00Z</dcterms:created>
  <dcterms:modified xsi:type="dcterms:W3CDTF">2026-01-21T10:00:00Z</dcterms:modified>
</cp:coreProperties>
</file>