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28F" w:rsidRPr="009F5925" w:rsidRDefault="003E328F" w:rsidP="00752419">
      <w:pPr>
        <w:spacing w:after="0"/>
        <w:rPr>
          <w:rFonts w:ascii="Comic Sans MS" w:hAnsi="Comic Sans MS"/>
          <w:b/>
        </w:rPr>
      </w:pPr>
    </w:p>
    <w:p w:rsidR="003E328F" w:rsidRDefault="003E328F" w:rsidP="003E328F">
      <w:pPr>
        <w:rPr>
          <w:rFonts w:ascii="Trebuchet MS" w:hAnsi="Trebuchet MS"/>
          <w:b/>
        </w:rPr>
      </w:pPr>
      <w:r w:rsidRPr="00581F77">
        <w:rPr>
          <w:rFonts w:ascii="Trebuchet MS" w:hAnsi="Trebuchet MS"/>
          <w:b/>
        </w:rPr>
        <w:t xml:space="preserve">Doc. 1 - </w:t>
      </w:r>
      <w:r w:rsidR="00A368B6" w:rsidRPr="008C1DDE">
        <w:rPr>
          <w:rFonts w:ascii="Trebuchet MS" w:hAnsi="Trebuchet MS"/>
          <w:b/>
        </w:rPr>
        <w:t>La Constitution de la Ve République de 1958</w:t>
      </w:r>
    </w:p>
    <w:p w:rsidR="00A368B6" w:rsidRDefault="00A368B6" w:rsidP="00A368B6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69215</wp:posOffset>
            </wp:positionV>
            <wp:extent cx="3674110" cy="4305300"/>
            <wp:effectExtent l="19050" t="19050" r="21590" b="19050"/>
            <wp:wrapTight wrapText="bothSides">
              <wp:wrapPolygon edited="0">
                <wp:start x="-112" y="-96"/>
                <wp:lineTo x="-112" y="21696"/>
                <wp:lineTo x="21727" y="21696"/>
                <wp:lineTo x="21727" y="-96"/>
                <wp:lineTo x="-112" y="-96"/>
              </wp:wrapPolygon>
            </wp:wrapTight>
            <wp:docPr id="1" name="Image 10" descr="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430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368B6" w:rsidRPr="00A368B6" w:rsidRDefault="00A368B6" w:rsidP="00A368B6">
      <w:pPr>
        <w:rPr>
          <w:rFonts w:ascii="Trebuchet MS" w:hAnsi="Trebuchet MS"/>
          <w:b/>
        </w:rPr>
      </w:pPr>
      <w:r w:rsidRPr="00A368B6">
        <w:rPr>
          <w:rFonts w:ascii="Trebuchet MS" w:hAnsi="Trebuchet MS"/>
          <w:b/>
        </w:rPr>
        <w:t>Doc. 2 - Les pouvoirs du président</w:t>
      </w:r>
    </w:p>
    <w:p w:rsidR="00A368B6" w:rsidRDefault="00A368B6" w:rsidP="00A368B6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fr-FR"/>
        </w:rPr>
        <w:drawing>
          <wp:inline distT="0" distB="0" distL="0" distR="0">
            <wp:extent cx="2903220" cy="4988052"/>
            <wp:effectExtent l="38100" t="19050" r="11430" b="22098"/>
            <wp:docPr id="13" name="Image 12" descr="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988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68B6" w:rsidRDefault="00A368B6" w:rsidP="00A368B6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128905</wp:posOffset>
            </wp:positionV>
            <wp:extent cx="3278505" cy="2894330"/>
            <wp:effectExtent l="19050" t="19050" r="17145" b="20320"/>
            <wp:wrapSquare wrapText="bothSides"/>
            <wp:docPr id="12" name="Image 11" descr="Réforme 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 19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894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E328F" w:rsidRPr="00581F77">
        <w:rPr>
          <w:rFonts w:ascii="Trebuchet MS" w:hAnsi="Trebuchet MS"/>
          <w:b/>
        </w:rPr>
        <w:t xml:space="preserve">Doc. </w:t>
      </w:r>
      <w:r>
        <w:rPr>
          <w:rFonts w:ascii="Trebuchet MS" w:hAnsi="Trebuchet MS"/>
          <w:b/>
        </w:rPr>
        <w:t>3</w:t>
      </w:r>
      <w:r w:rsidR="003E328F" w:rsidRPr="00581F77">
        <w:rPr>
          <w:rFonts w:ascii="Trebuchet MS" w:hAnsi="Trebuchet MS"/>
          <w:b/>
        </w:rPr>
        <w:t xml:space="preserve"> </w:t>
      </w:r>
      <w:r w:rsidR="003E328F">
        <w:rPr>
          <w:rFonts w:ascii="Trebuchet MS" w:hAnsi="Trebuchet MS"/>
          <w:b/>
        </w:rPr>
        <w:t xml:space="preserve">- </w:t>
      </w:r>
      <w:r w:rsidRPr="008C1DDE">
        <w:rPr>
          <w:rFonts w:ascii="Trebuchet MS" w:hAnsi="Trebuchet MS"/>
          <w:b/>
        </w:rPr>
        <w:t>La réforme de 1962</w:t>
      </w:r>
    </w:p>
    <w:p w:rsidR="00A368B6" w:rsidRPr="00A368B6" w:rsidRDefault="00A368B6" w:rsidP="00A368B6">
      <w:pPr>
        <w:spacing w:after="0"/>
        <w:rPr>
          <w:rFonts w:ascii="Trebuchet MS" w:hAnsi="Trebuchet MS"/>
        </w:rPr>
      </w:pPr>
    </w:p>
    <w:p w:rsidR="00A368B6" w:rsidRDefault="00A368B6" w:rsidP="00A368B6">
      <w:pPr>
        <w:rPr>
          <w:rFonts w:ascii="Trebuchet MS" w:hAnsi="Trebuchet MS"/>
        </w:rPr>
      </w:pPr>
      <w:r>
        <w:rPr>
          <w:rFonts w:ascii="Trebuchet MS" w:hAnsi="Trebuchet MS"/>
          <w:b/>
        </w:rPr>
        <w:tab/>
        <w:t xml:space="preserve">      </w:t>
      </w:r>
    </w:p>
    <w:p w:rsidR="00A368B6" w:rsidRDefault="00A368B6" w:rsidP="00A368B6">
      <w:pPr>
        <w:rPr>
          <w:rFonts w:ascii="Trebuchet MS" w:hAnsi="Trebuchet MS"/>
        </w:rPr>
      </w:pPr>
    </w:p>
    <w:p w:rsidR="00A368B6" w:rsidRDefault="00A368B6" w:rsidP="00A368B6">
      <w:pPr>
        <w:rPr>
          <w:rFonts w:ascii="Trebuchet MS" w:hAnsi="Trebuchet MS"/>
        </w:rPr>
      </w:pPr>
    </w:p>
    <w:p w:rsidR="003E328F" w:rsidRDefault="003E328F" w:rsidP="003E328F">
      <w:pPr>
        <w:rPr>
          <w:rFonts w:ascii="Trebuchet MS" w:hAnsi="Trebuchet MS"/>
          <w:b/>
        </w:rPr>
      </w:pPr>
    </w:p>
    <w:p w:rsidR="00A368B6" w:rsidRDefault="00A368B6" w:rsidP="003E328F">
      <w:pPr>
        <w:rPr>
          <w:rFonts w:ascii="Trebuchet MS" w:hAnsi="Trebuchet MS"/>
          <w:b/>
        </w:rPr>
      </w:pPr>
    </w:p>
    <w:p w:rsidR="007A0A2D" w:rsidRDefault="007A0A2D" w:rsidP="007A0A2D">
      <w:pPr>
        <w:rPr>
          <w:rFonts w:ascii="Trebuchet MS" w:hAnsi="Trebuchet MS"/>
        </w:rPr>
      </w:pPr>
    </w:p>
    <w:p w:rsidR="00A368B6" w:rsidRDefault="00A368B6" w:rsidP="00A368B6">
      <w:pPr>
        <w:spacing w:after="0"/>
        <w:rPr>
          <w:rFonts w:ascii="Trebuchet MS" w:hAnsi="Trebuchet MS"/>
        </w:rPr>
      </w:pPr>
    </w:p>
    <w:p w:rsidR="00A368B6" w:rsidRDefault="00A368B6" w:rsidP="00461D2F">
      <w:pPr>
        <w:spacing w:after="0" w:line="240" w:lineRule="auto"/>
        <w:rPr>
          <w:rFonts w:ascii="Trebuchet MS" w:hAnsi="Trebuchet MS"/>
          <w:b/>
        </w:rPr>
      </w:pPr>
    </w:p>
    <w:p w:rsidR="00436AEE" w:rsidRDefault="00461D2F" w:rsidP="00461D2F">
      <w:pPr>
        <w:spacing w:after="0" w:line="240" w:lineRule="auto"/>
        <w:rPr>
          <w:rFonts w:ascii="Trebuchet MS" w:hAnsi="Trebuchet MS"/>
          <w:b/>
        </w:rPr>
      </w:pPr>
      <w:r w:rsidRPr="00681FED">
        <w:rPr>
          <w:rFonts w:ascii="Trebuchet MS" w:hAnsi="Trebuchet MS"/>
          <w:b/>
        </w:rPr>
        <w:t xml:space="preserve">Doc. </w:t>
      </w:r>
      <w:r w:rsidR="00A368B6">
        <w:rPr>
          <w:rFonts w:ascii="Trebuchet MS" w:hAnsi="Trebuchet MS"/>
          <w:b/>
        </w:rPr>
        <w:t>4</w:t>
      </w:r>
      <w:r w:rsidRPr="00681FED">
        <w:rPr>
          <w:rFonts w:ascii="Trebuchet MS" w:hAnsi="Trebuchet MS"/>
          <w:b/>
        </w:rPr>
        <w:t xml:space="preserve">- </w:t>
      </w:r>
      <w:r w:rsidR="00436AEE">
        <w:rPr>
          <w:rFonts w:ascii="Trebuchet MS" w:hAnsi="Trebuchet MS"/>
          <w:b/>
        </w:rPr>
        <w:t xml:space="preserve">Une "Monarchie présidentielle"?, Roland Moisan, caricature, </w:t>
      </w:r>
      <w:r w:rsidR="00436AEE" w:rsidRPr="00436AEE">
        <w:rPr>
          <w:rFonts w:ascii="Trebuchet MS" w:hAnsi="Trebuchet MS"/>
          <w:b/>
          <w:i/>
        </w:rPr>
        <w:t>Le Canard enchaîné</w:t>
      </w:r>
      <w:r w:rsidR="00436AEE">
        <w:rPr>
          <w:rFonts w:ascii="Trebuchet MS" w:hAnsi="Trebuchet MS"/>
          <w:b/>
        </w:rPr>
        <w:t>, 1er décembre 1965.</w:t>
      </w:r>
    </w:p>
    <w:p w:rsidR="00436AEE" w:rsidRDefault="00436AEE" w:rsidP="00461D2F">
      <w:pPr>
        <w:spacing w:after="0" w:line="240" w:lineRule="auto"/>
        <w:rPr>
          <w:rFonts w:ascii="Trebuchet MS" w:hAnsi="Trebuchet MS"/>
          <w:b/>
        </w:rPr>
      </w:pPr>
    </w:p>
    <w:p w:rsidR="00436AEE" w:rsidRDefault="00436AEE" w:rsidP="00461D2F">
      <w:pPr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2784348" cy="4064508"/>
            <wp:effectExtent l="38100" t="19050" r="16002" b="12192"/>
            <wp:docPr id="14" name="Image 13" descr="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48" cy="406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6AEE" w:rsidRDefault="00436AEE" w:rsidP="00461D2F">
      <w:pPr>
        <w:spacing w:after="0" w:line="240" w:lineRule="auto"/>
        <w:rPr>
          <w:rFonts w:ascii="Trebuchet MS" w:hAnsi="Trebuchet MS"/>
          <w:b/>
        </w:rPr>
      </w:pPr>
    </w:p>
    <w:p w:rsidR="00436AEE" w:rsidRDefault="00436AEE" w:rsidP="00461D2F">
      <w:pPr>
        <w:spacing w:after="0" w:line="240" w:lineRule="auto"/>
        <w:rPr>
          <w:rFonts w:ascii="Trebuchet MS" w:hAnsi="Trebuchet MS"/>
          <w:b/>
        </w:rPr>
      </w:pPr>
    </w:p>
    <w:p w:rsidR="00436AEE" w:rsidRDefault="00436AEE" w:rsidP="00461D2F">
      <w:pPr>
        <w:spacing w:after="0" w:line="240" w:lineRule="auto"/>
        <w:rPr>
          <w:rFonts w:ascii="Trebuchet MS" w:hAnsi="Trebuchet MS"/>
          <w:b/>
        </w:rPr>
      </w:pPr>
    </w:p>
    <w:p w:rsidR="00436AEE" w:rsidRDefault="00436AEE" w:rsidP="00461D2F">
      <w:pPr>
        <w:spacing w:after="0" w:line="240" w:lineRule="auto"/>
        <w:rPr>
          <w:rFonts w:ascii="Trebuchet MS" w:hAnsi="Trebuchet MS"/>
          <w:b/>
        </w:rPr>
      </w:pPr>
    </w:p>
    <w:p w:rsidR="007A0A2D" w:rsidRPr="00681FED" w:rsidRDefault="00436AEE" w:rsidP="00461D2F">
      <w:pPr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Doc. 5 - </w:t>
      </w:r>
      <w:r w:rsidR="00A368B6">
        <w:rPr>
          <w:rFonts w:ascii="Trebuchet MS" w:hAnsi="Trebuchet MS"/>
          <w:b/>
        </w:rPr>
        <w:t>Les femmes le combat pour l'égalité</w:t>
      </w:r>
      <w:r w:rsidR="006A63DE">
        <w:rPr>
          <w:rFonts w:ascii="Trebuchet MS" w:hAnsi="Trebuchet MS"/>
          <w:b/>
        </w:rPr>
        <w:t>, Belin Education, 2021.</w:t>
      </w:r>
    </w:p>
    <w:p w:rsidR="00461D2F" w:rsidRDefault="00A368B6" w:rsidP="00461D2F">
      <w:pPr>
        <w:jc w:val="center"/>
        <w:rPr>
          <w:rFonts w:ascii="Trebuchet MS" w:hAnsi="Trebuchet MS"/>
        </w:rPr>
      </w:pPr>
      <w:r w:rsidRPr="00A368B6">
        <w:rPr>
          <w:rFonts w:ascii="Trebuchet MS" w:hAnsi="Trebuchet MS"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234315</wp:posOffset>
            </wp:positionV>
            <wp:extent cx="6810375" cy="2322830"/>
            <wp:effectExtent l="19050" t="19050" r="28575" b="20320"/>
            <wp:wrapTight wrapText="bothSides">
              <wp:wrapPolygon edited="0">
                <wp:start x="-60" y="-177"/>
                <wp:lineTo x="-60" y="21789"/>
                <wp:lineTo x="21691" y="21789"/>
                <wp:lineTo x="21691" y="-177"/>
                <wp:lineTo x="-60" y="-177"/>
              </wp:wrapPolygon>
            </wp:wrapTight>
            <wp:docPr id="16" name="Image 15" descr="Femmes f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s fris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322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FED" w:rsidRDefault="00681FED" w:rsidP="00461D2F">
      <w:pPr>
        <w:jc w:val="center"/>
        <w:rPr>
          <w:rFonts w:ascii="Trebuchet MS" w:hAnsi="Trebuchet MS"/>
        </w:rPr>
      </w:pPr>
    </w:p>
    <w:p w:rsidR="00690E19" w:rsidRDefault="00690E19" w:rsidP="00681FED">
      <w:pPr>
        <w:rPr>
          <w:rFonts w:ascii="Trebuchet MS" w:hAnsi="Trebuchet MS"/>
          <w:b/>
        </w:rPr>
      </w:pPr>
    </w:p>
    <w:p w:rsidR="00436AEE" w:rsidRDefault="00436AEE" w:rsidP="00681FED">
      <w:pPr>
        <w:rPr>
          <w:rFonts w:ascii="Trebuchet MS" w:hAnsi="Trebuchet MS"/>
          <w:b/>
        </w:rPr>
      </w:pPr>
    </w:p>
    <w:p w:rsidR="00681FED" w:rsidRDefault="00681FED" w:rsidP="00E018D7">
      <w:pPr>
        <w:spacing w:after="0"/>
        <w:rPr>
          <w:rFonts w:ascii="Trebuchet MS" w:hAnsi="Trebuchet MS"/>
          <w:b/>
        </w:rPr>
      </w:pPr>
      <w:r w:rsidRPr="00681FED">
        <w:rPr>
          <w:rFonts w:ascii="Trebuchet MS" w:hAnsi="Trebuchet MS"/>
          <w:b/>
        </w:rPr>
        <w:lastRenderedPageBreak/>
        <w:t xml:space="preserve">Doc. </w:t>
      </w:r>
      <w:r w:rsidR="00436AEE">
        <w:rPr>
          <w:rFonts w:ascii="Trebuchet MS" w:hAnsi="Trebuchet MS"/>
          <w:b/>
        </w:rPr>
        <w:t>6</w:t>
      </w:r>
      <w:r w:rsidRPr="00681FED">
        <w:rPr>
          <w:rFonts w:ascii="Trebuchet MS" w:hAnsi="Trebuchet MS"/>
          <w:b/>
        </w:rPr>
        <w:t xml:space="preserve">- </w:t>
      </w:r>
      <w:r w:rsidR="00436AEE">
        <w:rPr>
          <w:rFonts w:ascii="Trebuchet MS" w:hAnsi="Trebuchet MS"/>
          <w:b/>
        </w:rPr>
        <w:t>La révolte étudiante, 1968.</w:t>
      </w:r>
    </w:p>
    <w:p w:rsidR="00436AEE" w:rsidRPr="00681FED" w:rsidRDefault="00436AEE" w:rsidP="00681FED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5429250" cy="2318385"/>
            <wp:effectExtent l="19050" t="19050" r="19050" b="24765"/>
            <wp:docPr id="15" name="Image 14" descr="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.jpg"/>
                    <pic:cNvPicPr/>
                  </pic:nvPicPr>
                  <pic:blipFill>
                    <a:blip r:embed="rId12" cstate="print"/>
                    <a:srcRect t="12572" r="575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1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5644" w:rsidRDefault="00065644" w:rsidP="00E018D7">
      <w:pPr>
        <w:spacing w:after="0" w:line="240" w:lineRule="auto"/>
        <w:rPr>
          <w:rFonts w:ascii="Comic Sans MS" w:hAnsi="Comic Sans MS" w:cs="Times New Roman"/>
          <w:b/>
        </w:rPr>
      </w:pPr>
    </w:p>
    <w:p w:rsidR="00690E19" w:rsidRDefault="00690E19" w:rsidP="00690E19">
      <w:pPr>
        <w:spacing w:after="0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 xml:space="preserve">Doc. </w:t>
      </w:r>
      <w:r w:rsidR="00436AEE">
        <w:rPr>
          <w:rFonts w:ascii="Comic Sans MS" w:hAnsi="Comic Sans MS" w:cs="Times New Roman"/>
          <w:b/>
        </w:rPr>
        <w:t>7</w:t>
      </w:r>
      <w:r>
        <w:rPr>
          <w:rFonts w:ascii="Comic Sans MS" w:hAnsi="Comic Sans MS" w:cs="Times New Roman"/>
          <w:b/>
        </w:rPr>
        <w:t xml:space="preserve"> - </w:t>
      </w:r>
      <w:r w:rsidR="00436AEE">
        <w:rPr>
          <w:rFonts w:ascii="Comic Sans MS" w:hAnsi="Comic Sans MS" w:cs="Times New Roman"/>
          <w:b/>
        </w:rPr>
        <w:t>Le mouvement social et ouvrier.</w:t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  <w:t xml:space="preserve">Doc. 8 - Mai 68, la grande </w:t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</w:r>
      <w:r w:rsidR="00E018D7">
        <w:rPr>
          <w:rFonts w:ascii="Comic Sans MS" w:hAnsi="Comic Sans MS" w:cs="Times New Roman"/>
          <w:b/>
        </w:rPr>
        <w:tab/>
        <w:t>explication</w:t>
      </w:r>
    </w:p>
    <w:p w:rsidR="00436AEE" w:rsidRDefault="00E018D7" w:rsidP="00690E19">
      <w:pPr>
        <w:spacing w:after="0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193675</wp:posOffset>
            </wp:positionV>
            <wp:extent cx="1373505" cy="1419225"/>
            <wp:effectExtent l="38100" t="19050" r="17145" b="28575"/>
            <wp:wrapTight wrapText="bothSides">
              <wp:wrapPolygon edited="0">
                <wp:start x="-599" y="-290"/>
                <wp:lineTo x="-599" y="22035"/>
                <wp:lineTo x="21870" y="22035"/>
                <wp:lineTo x="21870" y="-290"/>
                <wp:lineTo x="-599" y="-290"/>
              </wp:wrapPolygon>
            </wp:wrapTight>
            <wp:docPr id="22" name="Image 12" descr="Mai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68.jpg"/>
                    <pic:cNvPicPr/>
                  </pic:nvPicPr>
                  <pic:blipFill>
                    <a:blip r:embed="rId13" cstate="print"/>
                    <a:srcRect l="22396" t="73829" r="29979" b="1238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36AEE">
        <w:rPr>
          <w:rFonts w:ascii="Comic Sans MS" w:hAnsi="Comic Sans MS" w:cs="Times New Roman"/>
          <w:b/>
          <w:noProof/>
          <w:lang w:eastAsia="fr-FR"/>
        </w:rPr>
        <w:drawing>
          <wp:inline distT="0" distB="0" distL="0" distR="0">
            <wp:extent cx="3260090" cy="2314575"/>
            <wp:effectExtent l="19050" t="19050" r="16510" b="28575"/>
            <wp:docPr id="17" name="Image 16" descr="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36" cy="231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8D7" w:rsidRDefault="00E018D7" w:rsidP="00690E19">
      <w:pPr>
        <w:spacing w:after="0"/>
        <w:rPr>
          <w:rFonts w:ascii="Comic Sans MS" w:hAnsi="Comic Sans MS" w:cs="Times New Roman"/>
          <w:b/>
        </w:rPr>
      </w:pPr>
    </w:p>
    <w:p w:rsidR="00436AEE" w:rsidRDefault="00436AEE" w:rsidP="00690E19">
      <w:pPr>
        <w:spacing w:after="0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 xml:space="preserve">Doc. </w:t>
      </w:r>
      <w:r w:rsidR="00E018D7">
        <w:rPr>
          <w:rFonts w:ascii="Comic Sans MS" w:hAnsi="Comic Sans MS" w:cs="Times New Roman"/>
          <w:b/>
        </w:rPr>
        <w:t>9</w:t>
      </w:r>
      <w:r>
        <w:rPr>
          <w:rFonts w:ascii="Comic Sans MS" w:hAnsi="Comic Sans MS" w:cs="Times New Roman"/>
          <w:b/>
        </w:rPr>
        <w:t xml:space="preserve"> - L'usine automobile Citroën de Metz-Borny, 1978.</w:t>
      </w:r>
      <w:r w:rsidR="00A7615D">
        <w:rPr>
          <w:rFonts w:ascii="Comic Sans MS" w:hAnsi="Comic Sans MS" w:cs="Times New Roman"/>
          <w:b/>
        </w:rPr>
        <w:t xml:space="preserve"> Créée en 1969 pour la fabrication du modèle DS, elle compte 3 550 employés dont 25% de femmes.</w:t>
      </w:r>
    </w:p>
    <w:p w:rsidR="00A7615D" w:rsidRDefault="00A7615D" w:rsidP="00A7615D">
      <w:pPr>
        <w:spacing w:after="0"/>
        <w:jc w:val="center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fr-FR"/>
        </w:rPr>
        <w:drawing>
          <wp:inline distT="0" distB="0" distL="0" distR="0">
            <wp:extent cx="4714240" cy="2495550"/>
            <wp:effectExtent l="19050" t="19050" r="10160" b="19050"/>
            <wp:docPr id="18" name="Image 17" descr="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.jpg"/>
                    <pic:cNvPicPr/>
                  </pic:nvPicPr>
                  <pic:blipFill>
                    <a:blip r:embed="rId15" cstate="print"/>
                    <a:srcRect t="16242" b="9100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0E19" w:rsidRDefault="00690E19" w:rsidP="00690E19">
      <w:pPr>
        <w:rPr>
          <w:rFonts w:ascii="Trebuchet MS" w:hAnsi="Trebuchet MS"/>
          <w:b/>
        </w:rPr>
      </w:pPr>
    </w:p>
    <w:p w:rsidR="00430028" w:rsidRDefault="00A7615D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Doc. </w:t>
      </w:r>
      <w:r w:rsidR="00E018D7">
        <w:rPr>
          <w:rFonts w:ascii="Trebuchet MS" w:hAnsi="Trebuchet MS"/>
          <w:b/>
        </w:rPr>
        <w:t>10</w:t>
      </w:r>
      <w:r>
        <w:rPr>
          <w:rFonts w:ascii="Trebuchet MS" w:hAnsi="Trebuchet MS"/>
          <w:b/>
        </w:rPr>
        <w:t xml:space="preserve"> - La désindustrialisation de la France.</w:t>
      </w:r>
    </w:p>
    <w:p w:rsidR="00A7615D" w:rsidRDefault="00A7615D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3536000" cy="1775460"/>
            <wp:effectExtent l="19050" t="19050" r="26350" b="15240"/>
            <wp:docPr id="19" name="Image 18" descr="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448" cy="1775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0028" w:rsidRDefault="00430028" w:rsidP="00690E19">
      <w:pPr>
        <w:rPr>
          <w:rFonts w:ascii="Trebuchet MS" w:hAnsi="Trebuchet MS"/>
          <w:b/>
        </w:rPr>
      </w:pPr>
    </w:p>
    <w:p w:rsidR="00A7615D" w:rsidRDefault="00A7615D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Doc. 1</w:t>
      </w:r>
      <w:r w:rsidR="00E018D7">
        <w:rPr>
          <w:rFonts w:ascii="Trebuchet MS" w:hAnsi="Trebuchet MS"/>
          <w:b/>
        </w:rPr>
        <w:t>1</w:t>
      </w:r>
      <w:r>
        <w:rPr>
          <w:rFonts w:ascii="Trebuchet MS" w:hAnsi="Trebuchet MS"/>
          <w:b/>
        </w:rPr>
        <w:t xml:space="preserve"> - Trente ans d'évolution du monde du travail, d'après </w:t>
      </w:r>
      <w:r w:rsidR="008D5E9F">
        <w:rPr>
          <w:rFonts w:ascii="Trebuchet MS" w:hAnsi="Trebuchet MS"/>
          <w:b/>
        </w:rPr>
        <w:t>l'</w:t>
      </w:r>
      <w:r>
        <w:rPr>
          <w:rFonts w:ascii="Trebuchet MS" w:hAnsi="Trebuchet MS"/>
          <w:b/>
        </w:rPr>
        <w:t>INSEE.</w:t>
      </w:r>
    </w:p>
    <w:p w:rsidR="00A7615D" w:rsidRDefault="00A7615D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5760720" cy="2065655"/>
            <wp:effectExtent l="19050" t="19050" r="11430" b="10795"/>
            <wp:docPr id="20" name="Image 19" descr="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5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8D7" w:rsidRDefault="00E018D7" w:rsidP="00690E19">
      <w:pPr>
        <w:rPr>
          <w:rFonts w:ascii="Trebuchet MS" w:hAnsi="Trebuchet MS"/>
          <w:b/>
        </w:rPr>
      </w:pPr>
    </w:p>
    <w:p w:rsidR="009E48C6" w:rsidRDefault="009E48C6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Doc. 12 - Bacheliers en France de 1960 à 1990.</w:t>
      </w:r>
    </w:p>
    <w:p w:rsidR="009E48C6" w:rsidRDefault="009E48C6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3209925" cy="2578050"/>
            <wp:effectExtent l="19050" t="19050" r="28575" b="12750"/>
            <wp:docPr id="2" name="Image 1" descr="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8C6" w:rsidRDefault="009E48C6" w:rsidP="00690E19">
      <w:pPr>
        <w:rPr>
          <w:rFonts w:ascii="Trebuchet MS" w:hAnsi="Trebuchet MS"/>
          <w:b/>
        </w:rPr>
      </w:pPr>
    </w:p>
    <w:p w:rsidR="009E48C6" w:rsidRDefault="009E48C6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Doc. 13 - La loi Haby et la réforme du "collège unique", 1975.</w:t>
      </w:r>
    </w:p>
    <w:p w:rsidR="009E48C6" w:rsidRDefault="009E48C6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6202933" cy="1647825"/>
            <wp:effectExtent l="19050" t="19050" r="26417" b="28575"/>
            <wp:docPr id="3" name="Image 2" descr="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933" cy="164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8C6" w:rsidRDefault="009E48C6" w:rsidP="00690E19">
      <w:pPr>
        <w:rPr>
          <w:rFonts w:ascii="Trebuchet MS" w:hAnsi="Trebuchet MS"/>
          <w:b/>
        </w:rPr>
      </w:pPr>
    </w:p>
    <w:p w:rsidR="00430028" w:rsidRDefault="00A7615D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Doc</w:t>
      </w:r>
      <w:r w:rsidR="00E018D7">
        <w:rPr>
          <w:rFonts w:ascii="Trebuchet MS" w:hAnsi="Trebuchet MS"/>
          <w:b/>
        </w:rPr>
        <w:t>. 1</w:t>
      </w:r>
      <w:r w:rsidR="009E48C6">
        <w:rPr>
          <w:rFonts w:ascii="Trebuchet MS" w:hAnsi="Trebuchet MS"/>
          <w:b/>
        </w:rPr>
        <w:t>4</w:t>
      </w:r>
      <w:r w:rsidR="00E018D7">
        <w:rPr>
          <w:rFonts w:ascii="Trebuchet MS" w:hAnsi="Trebuchet MS"/>
          <w:b/>
        </w:rPr>
        <w:t xml:space="preserve"> - Les défis de la France.</w:t>
      </w:r>
    </w:p>
    <w:p w:rsidR="00E018D7" w:rsidRDefault="00E018D7" w:rsidP="00690E19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inline distT="0" distB="0" distL="0" distR="0">
            <wp:extent cx="5760720" cy="2343150"/>
            <wp:effectExtent l="19050" t="19050" r="11430" b="19050"/>
            <wp:docPr id="21" name="Image 20" descr="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5A64" w:rsidRPr="00766208" w:rsidRDefault="00795A64" w:rsidP="00766208">
      <w:pPr>
        <w:rPr>
          <w:rFonts w:ascii="Trebuchet MS" w:hAnsi="Trebuchet MS"/>
          <w:b/>
        </w:rPr>
      </w:pPr>
    </w:p>
    <w:sectPr w:rsidR="00795A64" w:rsidRPr="00766208" w:rsidSect="00430028">
      <w:headerReference w:type="default" r:id="rId21"/>
      <w:footerReference w:type="default" r:id="rId22"/>
      <w:pgSz w:w="11906" w:h="16838"/>
      <w:pgMar w:top="1249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9C1" w:rsidRDefault="009739C1" w:rsidP="00B22943">
      <w:pPr>
        <w:spacing w:after="0" w:line="240" w:lineRule="auto"/>
      </w:pPr>
      <w:r>
        <w:separator/>
      </w:r>
    </w:p>
  </w:endnote>
  <w:endnote w:type="continuationSeparator" w:id="0">
    <w:p w:rsidR="009739C1" w:rsidRDefault="009739C1" w:rsidP="00B2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068064"/>
      <w:docPartObj>
        <w:docPartGallery w:val="Page Numbers (Bottom of Page)"/>
        <w:docPartUnique/>
      </w:docPartObj>
    </w:sdtPr>
    <w:sdtContent>
      <w:p w:rsidR="00461D2F" w:rsidRDefault="00F47412">
        <w:pPr>
          <w:pStyle w:val="Pieddepage"/>
          <w:jc w:val="right"/>
        </w:pPr>
        <w:fldSimple w:instr=" PAGE   \* MERGEFORMAT ">
          <w:r w:rsidR="008D5E9F">
            <w:rPr>
              <w:noProof/>
            </w:rPr>
            <w:t>1</w:t>
          </w:r>
        </w:fldSimple>
      </w:p>
    </w:sdtContent>
  </w:sdt>
  <w:p w:rsidR="00B22943" w:rsidRDefault="00B2294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9C1" w:rsidRDefault="009739C1" w:rsidP="00B22943">
      <w:pPr>
        <w:spacing w:after="0" w:line="240" w:lineRule="auto"/>
      </w:pPr>
      <w:r>
        <w:separator/>
      </w:r>
    </w:p>
  </w:footnote>
  <w:footnote w:type="continuationSeparator" w:id="0">
    <w:p w:rsidR="009739C1" w:rsidRDefault="009739C1" w:rsidP="00B2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43" w:rsidRPr="00B22943" w:rsidRDefault="00F47412" w:rsidP="00B22943">
    <w:pPr>
      <w:pStyle w:val="En-tte"/>
      <w:jc w:val="center"/>
      <w:rPr>
        <w:rFonts w:ascii="Comic Sans MS" w:hAnsi="Comic Sans MS"/>
        <w:b/>
        <w:sz w:val="28"/>
        <w:szCs w:val="28"/>
      </w:rPr>
    </w:pPr>
    <w:r>
      <w:rPr>
        <w:rFonts w:ascii="Comic Sans MS" w:hAnsi="Comic Sans MS"/>
        <w:b/>
        <w:noProof/>
        <w:sz w:val="28"/>
        <w:szCs w:val="28"/>
        <w:lang w:eastAsia="fr-FR"/>
      </w:rPr>
      <w:pict>
        <v:roundrect id="_x0000_s1025" style="position:absolute;left:0;text-align:left;margin-left:-12.35pt;margin-top:-7.8pt;width:478.5pt;height:48.75pt;z-index:-251658752" arcsize="10923f" fillcolor="#daeef3 [664]" strokecolor="#4bacc6 [3208]" strokeweight="5pt">
          <v:stroke linestyle="thickThin"/>
          <v:shadow color="#868686"/>
        </v:roundrect>
      </w:pict>
    </w:r>
    <w:r w:rsidR="006A63DE">
      <w:rPr>
        <w:rFonts w:ascii="Comic Sans MS" w:hAnsi="Comic Sans MS"/>
        <w:b/>
        <w:sz w:val="28"/>
        <w:szCs w:val="28"/>
      </w:rPr>
      <w:t>HISTOIRE - THEME 2</w:t>
    </w:r>
    <w:r w:rsidR="00480106">
      <w:rPr>
        <w:rFonts w:ascii="Comic Sans MS" w:hAnsi="Comic Sans MS"/>
        <w:b/>
        <w:sz w:val="28"/>
        <w:szCs w:val="28"/>
      </w:rPr>
      <w:t>:</w:t>
    </w:r>
    <w:r w:rsidR="00B22943" w:rsidRPr="00B22943">
      <w:rPr>
        <w:rFonts w:ascii="Comic Sans MS" w:hAnsi="Comic Sans MS"/>
        <w:b/>
        <w:sz w:val="28"/>
        <w:szCs w:val="28"/>
      </w:rPr>
      <w:t xml:space="preserve"> </w:t>
    </w:r>
    <w:r w:rsidR="00F10891">
      <w:rPr>
        <w:rFonts w:ascii="Comic Sans MS" w:hAnsi="Comic Sans MS"/>
        <w:b/>
        <w:sz w:val="28"/>
        <w:szCs w:val="28"/>
      </w:rPr>
      <w:t>La France depuis les années 1960 - Nouvelle République et nouvelle société</w:t>
    </w:r>
  </w:p>
  <w:p w:rsidR="00B22943" w:rsidRDefault="00B2294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>
      <o:colormenu v:ext="edit" fillcolor="none [664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22943"/>
    <w:rsid w:val="000214BB"/>
    <w:rsid w:val="00026D48"/>
    <w:rsid w:val="00065644"/>
    <w:rsid w:val="000B1A17"/>
    <w:rsid w:val="0025069D"/>
    <w:rsid w:val="003E328F"/>
    <w:rsid w:val="00405BCA"/>
    <w:rsid w:val="00430028"/>
    <w:rsid w:val="00436AEE"/>
    <w:rsid w:val="00461D2F"/>
    <w:rsid w:val="00480106"/>
    <w:rsid w:val="00511C86"/>
    <w:rsid w:val="00545389"/>
    <w:rsid w:val="005B4CAD"/>
    <w:rsid w:val="005E7489"/>
    <w:rsid w:val="00607DE6"/>
    <w:rsid w:val="0063311E"/>
    <w:rsid w:val="0065190F"/>
    <w:rsid w:val="00681FED"/>
    <w:rsid w:val="00687C7E"/>
    <w:rsid w:val="00690E19"/>
    <w:rsid w:val="006A63DE"/>
    <w:rsid w:val="00752419"/>
    <w:rsid w:val="00766208"/>
    <w:rsid w:val="00795A64"/>
    <w:rsid w:val="007A0A2D"/>
    <w:rsid w:val="00802AF0"/>
    <w:rsid w:val="00897449"/>
    <w:rsid w:val="008977F2"/>
    <w:rsid w:val="008A239D"/>
    <w:rsid w:val="008D5E9F"/>
    <w:rsid w:val="008D792F"/>
    <w:rsid w:val="009041B1"/>
    <w:rsid w:val="00957A39"/>
    <w:rsid w:val="009739C1"/>
    <w:rsid w:val="009E48C6"/>
    <w:rsid w:val="00A368B6"/>
    <w:rsid w:val="00A7615D"/>
    <w:rsid w:val="00AF2DD7"/>
    <w:rsid w:val="00B07AC7"/>
    <w:rsid w:val="00B22943"/>
    <w:rsid w:val="00B75F9C"/>
    <w:rsid w:val="00B94C5A"/>
    <w:rsid w:val="00BA5D78"/>
    <w:rsid w:val="00C014FC"/>
    <w:rsid w:val="00C14C4E"/>
    <w:rsid w:val="00C375B8"/>
    <w:rsid w:val="00E018D7"/>
    <w:rsid w:val="00E0331D"/>
    <w:rsid w:val="00EC08CC"/>
    <w:rsid w:val="00EF2175"/>
    <w:rsid w:val="00F10891"/>
    <w:rsid w:val="00F47412"/>
    <w:rsid w:val="00FE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664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419"/>
  </w:style>
  <w:style w:type="paragraph" w:styleId="Titre1">
    <w:name w:val="heading 1"/>
    <w:basedOn w:val="Normal"/>
    <w:link w:val="Titre1Car"/>
    <w:uiPriority w:val="9"/>
    <w:qFormat/>
    <w:rsid w:val="00957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1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9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2943"/>
  </w:style>
  <w:style w:type="paragraph" w:styleId="Pieddepage">
    <w:name w:val="footer"/>
    <w:basedOn w:val="Normal"/>
    <w:link w:val="PieddepageCar"/>
    <w:uiPriority w:val="99"/>
    <w:unhideWhenUsed/>
    <w:rsid w:val="00B22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2943"/>
  </w:style>
  <w:style w:type="character" w:customStyle="1" w:styleId="Titre1Car">
    <w:name w:val="Titre 1 Car"/>
    <w:basedOn w:val="Policepardfaut"/>
    <w:link w:val="Titre1"/>
    <w:uiPriority w:val="9"/>
    <w:rsid w:val="00957A3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5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0B1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0B1A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3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2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58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686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</w:div>
                    <w:div w:id="12018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D9058-EAA8-4236-B4A5-D4368CEAF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7</cp:revision>
  <dcterms:created xsi:type="dcterms:W3CDTF">2021-10-25T08:02:00Z</dcterms:created>
  <dcterms:modified xsi:type="dcterms:W3CDTF">2021-10-29T16:18:00Z</dcterms:modified>
</cp:coreProperties>
</file>