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943" w:rsidRDefault="00B22943" w:rsidP="00B22943">
      <w:pPr>
        <w:spacing w:after="0"/>
        <w:rPr>
          <w:rFonts w:ascii="Comic Sans MS" w:hAnsi="Comic Sans MS"/>
          <w:b/>
        </w:rPr>
      </w:pPr>
    </w:p>
    <w:p w:rsidR="00324E52" w:rsidRPr="00B55B71" w:rsidRDefault="00D31EED" w:rsidP="00324E52">
      <w:pPr>
        <w:rPr>
          <w:rFonts w:ascii="Comic Sans MS" w:hAnsi="Comic Sans MS" w:cs="Times New Roman"/>
          <w:b/>
        </w:rPr>
      </w:pPr>
      <w:r>
        <w:rPr>
          <w:rFonts w:ascii="Comic Sans MS" w:hAnsi="Comic Sans MS" w:cs="Times New Roman"/>
          <w:b/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573405</wp:posOffset>
            </wp:positionV>
            <wp:extent cx="6402705" cy="2495550"/>
            <wp:effectExtent l="19050" t="19050" r="17145" b="19050"/>
            <wp:wrapTight wrapText="bothSides">
              <wp:wrapPolygon edited="0">
                <wp:start x="-64" y="-165"/>
                <wp:lineTo x="-64" y="21765"/>
                <wp:lineTo x="21658" y="21765"/>
                <wp:lineTo x="21658" y="-165"/>
                <wp:lineTo x="-64" y="-165"/>
              </wp:wrapPolygon>
            </wp:wrapTight>
            <wp:docPr id="42" name="Image 41" descr="Ban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qu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2705" cy="24955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324E52" w:rsidRPr="00B55B71">
        <w:rPr>
          <w:rFonts w:ascii="Comic Sans MS" w:hAnsi="Comic Sans MS" w:cs="Times New Roman"/>
          <w:b/>
        </w:rPr>
        <w:t xml:space="preserve">Doc. </w:t>
      </w:r>
      <w:r w:rsidR="00324E52">
        <w:rPr>
          <w:rFonts w:ascii="Comic Sans MS" w:hAnsi="Comic Sans MS" w:cs="Times New Roman"/>
          <w:b/>
        </w:rPr>
        <w:t>1</w:t>
      </w:r>
      <w:r w:rsidR="00324E52" w:rsidRPr="00B55B71">
        <w:rPr>
          <w:rFonts w:ascii="Comic Sans MS" w:hAnsi="Comic Sans MS" w:cs="Times New Roman"/>
          <w:b/>
        </w:rPr>
        <w:t xml:space="preserve"> - Des employées d'une grande structure bancaire, vers 1952.</w:t>
      </w:r>
    </w:p>
    <w:p w:rsidR="00324E52" w:rsidRDefault="00324E52" w:rsidP="00324E52">
      <w:pPr>
        <w:rPr>
          <w:rFonts w:ascii="Comic Sans MS" w:hAnsi="Comic Sans MS" w:cs="Times New Roman"/>
        </w:rPr>
      </w:pPr>
    </w:p>
    <w:p w:rsidR="00324E52" w:rsidRDefault="00324E52" w:rsidP="00324E52">
      <w:pPr>
        <w:rPr>
          <w:rFonts w:ascii="Comic Sans MS" w:hAnsi="Comic Sans MS" w:cs="Times New Roman"/>
          <w:b/>
        </w:rPr>
      </w:pPr>
    </w:p>
    <w:p w:rsidR="00324E52" w:rsidRPr="00B55B71" w:rsidRDefault="00324E52" w:rsidP="00324E52">
      <w:pPr>
        <w:rPr>
          <w:rFonts w:ascii="Comic Sans MS" w:hAnsi="Comic Sans MS" w:cs="Times New Roman"/>
          <w:b/>
        </w:rPr>
      </w:pPr>
      <w:r w:rsidRPr="00B55B71">
        <w:rPr>
          <w:rFonts w:ascii="Comic Sans MS" w:hAnsi="Comic Sans MS" w:cs="Times New Roman"/>
          <w:b/>
        </w:rPr>
        <w:t xml:space="preserve">Doc. </w:t>
      </w:r>
      <w:r>
        <w:rPr>
          <w:rFonts w:ascii="Comic Sans MS" w:hAnsi="Comic Sans MS" w:cs="Times New Roman"/>
          <w:b/>
        </w:rPr>
        <w:t>2</w:t>
      </w:r>
      <w:r w:rsidRPr="00B55B71">
        <w:rPr>
          <w:rFonts w:ascii="Comic Sans MS" w:hAnsi="Comic Sans MS" w:cs="Times New Roman"/>
          <w:b/>
        </w:rPr>
        <w:t xml:space="preserve"> - Un bureau de poste en 1911.</w:t>
      </w:r>
    </w:p>
    <w:p w:rsidR="00324E52" w:rsidRDefault="00324E52" w:rsidP="00D31EED">
      <w:pPr>
        <w:jc w:val="center"/>
        <w:rPr>
          <w:rFonts w:ascii="Comic Sans MS" w:hAnsi="Comic Sans MS" w:cs="Times New Roman"/>
        </w:rPr>
      </w:pPr>
      <w:r>
        <w:rPr>
          <w:rFonts w:ascii="Comic Sans MS" w:hAnsi="Comic Sans MS" w:cs="Times New Roman"/>
          <w:noProof/>
          <w:lang w:eastAsia="fr-FR"/>
        </w:rPr>
        <w:drawing>
          <wp:inline distT="0" distB="0" distL="0" distR="0">
            <wp:extent cx="4143375" cy="2929289"/>
            <wp:effectExtent l="19050" t="19050" r="28575" b="23461"/>
            <wp:docPr id="43" name="Image 42" descr="Bureau de pos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reau de post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3215" cy="292917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22943" w:rsidRDefault="00B22943" w:rsidP="00B22943">
      <w:pPr>
        <w:rPr>
          <w:rFonts w:ascii="Comic Sans MS" w:hAnsi="Comic Sans MS" w:cs="Times New Roman"/>
          <w:b/>
        </w:rPr>
      </w:pPr>
    </w:p>
    <w:p w:rsidR="00A519FC" w:rsidRDefault="00A519FC" w:rsidP="00B22943">
      <w:pPr>
        <w:rPr>
          <w:rFonts w:ascii="Comic Sans MS" w:hAnsi="Comic Sans MS" w:cs="Times New Roman"/>
          <w:b/>
        </w:rPr>
      </w:pPr>
    </w:p>
    <w:p w:rsidR="00A519FC" w:rsidRDefault="00A519FC" w:rsidP="00B22943">
      <w:pPr>
        <w:rPr>
          <w:rFonts w:ascii="Comic Sans MS" w:hAnsi="Comic Sans MS" w:cs="Times New Roman"/>
          <w:b/>
        </w:rPr>
      </w:pPr>
    </w:p>
    <w:p w:rsidR="00A519FC" w:rsidRDefault="00A519FC" w:rsidP="00B22943">
      <w:pPr>
        <w:rPr>
          <w:rFonts w:ascii="Comic Sans MS" w:hAnsi="Comic Sans MS" w:cs="Times New Roman"/>
          <w:b/>
        </w:rPr>
      </w:pPr>
    </w:p>
    <w:p w:rsidR="00A519FC" w:rsidRDefault="00A519FC" w:rsidP="00B22943">
      <w:pPr>
        <w:rPr>
          <w:rFonts w:ascii="Comic Sans MS" w:hAnsi="Comic Sans MS" w:cs="Times New Roman"/>
          <w:b/>
        </w:rPr>
      </w:pPr>
    </w:p>
    <w:p w:rsidR="00A519FC" w:rsidRDefault="00A519FC" w:rsidP="00B22943">
      <w:pPr>
        <w:rPr>
          <w:rFonts w:ascii="Comic Sans MS" w:hAnsi="Comic Sans MS" w:cs="Times New Roman"/>
          <w:b/>
        </w:rPr>
      </w:pPr>
    </w:p>
    <w:p w:rsidR="00A519FC" w:rsidRDefault="00A519FC" w:rsidP="00B22943">
      <w:pPr>
        <w:rPr>
          <w:rFonts w:ascii="Comic Sans MS" w:hAnsi="Comic Sans MS" w:cs="Times New Roman"/>
          <w:b/>
        </w:rPr>
      </w:pPr>
      <w:r>
        <w:rPr>
          <w:rFonts w:ascii="Comic Sans MS" w:hAnsi="Comic Sans MS" w:cs="Times New Roman"/>
          <w:b/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-718820</wp:posOffset>
            </wp:positionH>
            <wp:positionV relativeFrom="paragraph">
              <wp:posOffset>368935</wp:posOffset>
            </wp:positionV>
            <wp:extent cx="7101840" cy="4867275"/>
            <wp:effectExtent l="19050" t="19050" r="22860" b="28575"/>
            <wp:wrapTight wrapText="bothSides">
              <wp:wrapPolygon edited="0">
                <wp:start x="-58" y="-85"/>
                <wp:lineTo x="-58" y="21727"/>
                <wp:lineTo x="21670" y="21727"/>
                <wp:lineTo x="21670" y="-85"/>
                <wp:lineTo x="-58" y="-85"/>
              </wp:wrapPolygon>
            </wp:wrapTight>
            <wp:docPr id="7" name="Image 6" descr="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1840" cy="48672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 w:cs="Times New Roman"/>
          <w:b/>
        </w:rPr>
        <w:t xml:space="preserve">Doc. </w:t>
      </w:r>
      <w:r w:rsidR="00D31EED">
        <w:rPr>
          <w:rFonts w:ascii="Comic Sans MS" w:hAnsi="Comic Sans MS" w:cs="Times New Roman"/>
          <w:b/>
        </w:rPr>
        <w:t>3</w:t>
      </w:r>
      <w:r>
        <w:rPr>
          <w:rFonts w:ascii="Comic Sans MS" w:hAnsi="Comic Sans MS" w:cs="Times New Roman"/>
          <w:b/>
        </w:rPr>
        <w:t xml:space="preserve"> - Population active et emploi par secteur de 1806 à 1990</w:t>
      </w:r>
      <w:r w:rsidR="003D6C0C">
        <w:rPr>
          <w:rFonts w:ascii="Comic Sans MS" w:hAnsi="Comic Sans MS" w:cs="Times New Roman"/>
          <w:b/>
        </w:rPr>
        <w:t>, INSEE.</w:t>
      </w:r>
    </w:p>
    <w:p w:rsidR="00B22943" w:rsidRDefault="00F36E3C" w:rsidP="00B22943">
      <w:pPr>
        <w:rPr>
          <w:rFonts w:ascii="Comic Sans MS" w:hAnsi="Comic Sans MS" w:cs="Times New Roman"/>
          <w:b/>
        </w:rPr>
      </w:pPr>
      <w:r>
        <w:rPr>
          <w:rFonts w:ascii="Comic Sans MS" w:hAnsi="Comic Sans MS" w:cs="Times New Roman"/>
          <w:b/>
        </w:rPr>
        <w:t xml:space="preserve">Doc. </w:t>
      </w:r>
      <w:r w:rsidR="00D31EED">
        <w:rPr>
          <w:rFonts w:ascii="Comic Sans MS" w:hAnsi="Comic Sans MS" w:cs="Times New Roman"/>
          <w:b/>
        </w:rPr>
        <w:t>4</w:t>
      </w:r>
      <w:r>
        <w:rPr>
          <w:rFonts w:ascii="Comic Sans MS" w:hAnsi="Comic Sans MS" w:cs="Times New Roman"/>
          <w:b/>
        </w:rPr>
        <w:t xml:space="preserve"> - Le secteur tertiaire en 2014.</w:t>
      </w:r>
    </w:p>
    <w:p w:rsidR="009041B1" w:rsidRDefault="00D31EED" w:rsidP="009041B1"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1548130</wp:posOffset>
            </wp:positionH>
            <wp:positionV relativeFrom="paragraph">
              <wp:posOffset>-1905</wp:posOffset>
            </wp:positionV>
            <wp:extent cx="3257550" cy="3104515"/>
            <wp:effectExtent l="19050" t="19050" r="19050" b="19685"/>
            <wp:wrapTight wrapText="bothSides">
              <wp:wrapPolygon edited="0">
                <wp:start x="-126" y="-133"/>
                <wp:lineTo x="-126" y="21737"/>
                <wp:lineTo x="21726" y="21737"/>
                <wp:lineTo x="21726" y="-133"/>
                <wp:lineTo x="-126" y="-133"/>
              </wp:wrapPolygon>
            </wp:wrapTight>
            <wp:docPr id="10" name="Image 1" descr="Plus de 75% des Français travaillent désormais dans le secteur tertia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us de 75% des Français travaillent désormais dans le secteur tertiair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1045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7449" w:rsidRDefault="00897449" w:rsidP="009041B1">
      <w:pPr>
        <w:rPr>
          <w:rFonts w:ascii="Comic Sans MS" w:hAnsi="Comic Sans MS"/>
        </w:rPr>
      </w:pPr>
    </w:p>
    <w:p w:rsidR="009041B1" w:rsidRDefault="009041B1" w:rsidP="009041B1">
      <w:pPr>
        <w:rPr>
          <w:rFonts w:ascii="Comic Sans MS" w:hAnsi="Comic Sans MS"/>
        </w:rPr>
      </w:pPr>
    </w:p>
    <w:p w:rsidR="009041B1" w:rsidRDefault="009041B1" w:rsidP="009041B1">
      <w:pPr>
        <w:rPr>
          <w:rFonts w:ascii="Comic Sans MS" w:hAnsi="Comic Sans MS"/>
        </w:rPr>
      </w:pPr>
    </w:p>
    <w:p w:rsidR="0063311E" w:rsidRDefault="0063311E" w:rsidP="008D792F">
      <w:pPr>
        <w:rPr>
          <w:rFonts w:ascii="Comic Sans MS" w:hAnsi="Comic Sans MS"/>
          <w:b/>
        </w:rPr>
      </w:pPr>
    </w:p>
    <w:p w:rsidR="00D31EED" w:rsidRDefault="00D31EED" w:rsidP="008D792F">
      <w:pPr>
        <w:rPr>
          <w:rFonts w:ascii="Comic Sans MS" w:hAnsi="Comic Sans MS"/>
          <w:b/>
        </w:rPr>
      </w:pPr>
    </w:p>
    <w:p w:rsidR="00D31EED" w:rsidRDefault="00D31EED" w:rsidP="008D792F">
      <w:pPr>
        <w:rPr>
          <w:rFonts w:ascii="Comic Sans MS" w:hAnsi="Comic Sans MS"/>
          <w:b/>
        </w:rPr>
      </w:pPr>
    </w:p>
    <w:p w:rsidR="00D31EED" w:rsidRDefault="00D31EED" w:rsidP="008D792F">
      <w:pPr>
        <w:rPr>
          <w:rFonts w:ascii="Comic Sans MS" w:hAnsi="Comic Sans MS"/>
          <w:b/>
        </w:rPr>
      </w:pPr>
    </w:p>
    <w:p w:rsidR="00D31EED" w:rsidRDefault="00BF2378" w:rsidP="008D792F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  <w:lang w:eastAsia="fr-FR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370205</wp:posOffset>
            </wp:positionV>
            <wp:extent cx="6040120" cy="1704975"/>
            <wp:effectExtent l="19050" t="19050" r="17780" b="28575"/>
            <wp:wrapTight wrapText="bothSides">
              <wp:wrapPolygon edited="0">
                <wp:start x="-68" y="-241"/>
                <wp:lineTo x="-68" y="21962"/>
                <wp:lineTo x="21664" y="21962"/>
                <wp:lineTo x="21664" y="-241"/>
                <wp:lineTo x="-68" y="-241"/>
              </wp:wrapPolygon>
            </wp:wrapTight>
            <wp:docPr id="11" name="Image 10" descr="Domesti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mestique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0120" cy="17049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D31EED">
        <w:rPr>
          <w:rFonts w:ascii="Comic Sans MS" w:hAnsi="Comic Sans MS"/>
          <w:b/>
        </w:rPr>
        <w:t xml:space="preserve">Doc. 5 - </w:t>
      </w:r>
      <w:r>
        <w:rPr>
          <w:rFonts w:ascii="Comic Sans MS" w:hAnsi="Comic Sans MS"/>
          <w:b/>
        </w:rPr>
        <w:t>Travailler comme domestique.</w:t>
      </w:r>
    </w:p>
    <w:p w:rsidR="00BF2378" w:rsidRDefault="00BF2378" w:rsidP="008D792F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Doc. 6 - Employés de bureau chez Renault, Billancourt, années 1930.</w:t>
      </w:r>
    </w:p>
    <w:p w:rsidR="00BF2378" w:rsidRDefault="00BF2378" w:rsidP="008D792F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  <w:lang w:eastAsia="fr-FR"/>
        </w:rPr>
        <w:drawing>
          <wp:inline distT="0" distB="0" distL="0" distR="0">
            <wp:extent cx="3648124" cy="3257550"/>
            <wp:effectExtent l="19050" t="19050" r="28526" b="19050"/>
            <wp:docPr id="12" name="Image 11" descr="Employés de bure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ployés de bureau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7933" cy="325737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2378" w:rsidRDefault="00BF2378" w:rsidP="008D792F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Doc. 7 - Le travail d'une vendeuse dans un grand magasin, décrit par Zola.</w:t>
      </w:r>
    </w:p>
    <w:p w:rsidR="00BF2378" w:rsidRDefault="00BF2378" w:rsidP="008D792F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  <w:lang w:eastAsia="fr-FR"/>
        </w:rPr>
        <w:drawing>
          <wp:inline distT="0" distB="0" distL="0" distR="0">
            <wp:extent cx="5760720" cy="2197735"/>
            <wp:effectExtent l="19050" t="19050" r="11430" b="12065"/>
            <wp:docPr id="14" name="Image 13" descr="Vendeu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euse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977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2378" w:rsidRDefault="00BF2378" w:rsidP="008D792F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lastRenderedPageBreak/>
        <w:t>Doc. 8 - Un bureau au ministère des Finances en 1920 (dactylographes).</w:t>
      </w:r>
    </w:p>
    <w:p w:rsidR="00BF2378" w:rsidRDefault="00BF2378" w:rsidP="009579B2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  <w:lang w:eastAsia="fr-FR"/>
        </w:rPr>
        <w:drawing>
          <wp:inline distT="0" distB="0" distL="0" distR="0">
            <wp:extent cx="4210812" cy="3195828"/>
            <wp:effectExtent l="19050" t="19050" r="18288" b="23622"/>
            <wp:docPr id="15" name="Image 14" descr="Bure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reau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0812" cy="31958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579B2" w:rsidRDefault="009579B2" w:rsidP="00BF2378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Doc. 9 - La population active en France de 1901 à 2008 (en millions)</w:t>
      </w:r>
    </w:p>
    <w:p w:rsidR="009579B2" w:rsidRDefault="009579B2" w:rsidP="009579B2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  <w:lang w:eastAsia="fr-FR"/>
        </w:rPr>
        <w:drawing>
          <wp:inline distT="0" distB="0" distL="0" distR="0">
            <wp:extent cx="5838825" cy="4598535"/>
            <wp:effectExtent l="19050" t="19050" r="28575" b="11565"/>
            <wp:docPr id="1" name="Image 0" descr="2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.PNG"/>
                    <pic:cNvPicPr/>
                  </pic:nvPicPr>
                  <pic:blipFill>
                    <a:blip r:embed="rId14" cstate="print"/>
                    <a:srcRect t="9628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45985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B7A64" w:rsidRDefault="00FB7A64" w:rsidP="009579B2">
      <w:pPr>
        <w:rPr>
          <w:rFonts w:ascii="Comic Sans MS" w:hAnsi="Comic Sans MS"/>
          <w:b/>
        </w:rPr>
      </w:pPr>
    </w:p>
    <w:p w:rsidR="009579B2" w:rsidRDefault="009579B2" w:rsidP="009579B2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Doc. 10 - Le travail des femmes depuis le 19e siècle.</w:t>
      </w:r>
    </w:p>
    <w:p w:rsidR="009579B2" w:rsidRDefault="009579B2" w:rsidP="00E13193">
      <w:pPr>
        <w:spacing w:after="0"/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  <w:lang w:eastAsia="fr-FR"/>
        </w:rPr>
        <w:drawing>
          <wp:inline distT="0" distB="0" distL="0" distR="0">
            <wp:extent cx="5455920" cy="5425248"/>
            <wp:effectExtent l="19050" t="19050" r="11430" b="23052"/>
            <wp:docPr id="2" name="Image 1" descr="22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5920" cy="54252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579B2" w:rsidRDefault="009579B2" w:rsidP="009579B2">
      <w:pPr>
        <w:rPr>
          <w:rFonts w:ascii="Comic Sans MS" w:hAnsi="Comic Sans MS"/>
        </w:rPr>
      </w:pPr>
      <w:r>
        <w:rPr>
          <w:rFonts w:ascii="Comic Sans MS" w:hAnsi="Comic Sans MS"/>
          <w:b/>
        </w:rPr>
        <w:t xml:space="preserve">   Margaret Muriani et Monique Meron, </w:t>
      </w:r>
      <w:r w:rsidRPr="009579B2">
        <w:rPr>
          <w:rFonts w:ascii="Comic Sans MS" w:hAnsi="Comic Sans MS"/>
        </w:rPr>
        <w:t>Dans</w:t>
      </w:r>
      <w:r>
        <w:rPr>
          <w:rFonts w:ascii="Comic Sans MS" w:hAnsi="Comic Sans MS"/>
          <w:b/>
        </w:rPr>
        <w:t xml:space="preserve"> </w:t>
      </w:r>
      <w:r w:rsidRPr="009579B2">
        <w:rPr>
          <w:rFonts w:ascii="Comic Sans MS" w:hAnsi="Comic Sans MS"/>
          <w:u w:val="single"/>
        </w:rPr>
        <w:t>Regards croisés sur l'économie</w:t>
      </w:r>
      <w:r>
        <w:rPr>
          <w:rFonts w:ascii="Comic Sans MS" w:hAnsi="Comic Sans MS"/>
        </w:rPr>
        <w:t xml:space="preserve">,  </w:t>
      </w:r>
      <w:r w:rsidRPr="009579B2">
        <w:rPr>
          <w:rFonts w:ascii="Comic Sans MS" w:hAnsi="Comic Sans MS"/>
          <w:b/>
        </w:rPr>
        <w:t>2013</w:t>
      </w:r>
      <w:r>
        <w:rPr>
          <w:rFonts w:ascii="Comic Sans MS" w:hAnsi="Comic Sans MS"/>
        </w:rPr>
        <w:t>.</w:t>
      </w:r>
    </w:p>
    <w:p w:rsidR="00FB7A64" w:rsidRDefault="00FB7A64" w:rsidP="009579B2">
      <w:pPr>
        <w:rPr>
          <w:rFonts w:ascii="Comic Sans MS" w:hAnsi="Comic Sans MS"/>
        </w:rPr>
      </w:pPr>
    </w:p>
    <w:p w:rsidR="00092BC7" w:rsidRDefault="00092BC7" w:rsidP="009579B2">
      <w:pPr>
        <w:rPr>
          <w:rFonts w:ascii="Comic Sans MS" w:hAnsi="Comic Sans MS"/>
        </w:rPr>
      </w:pPr>
    </w:p>
    <w:p w:rsidR="00FB7A64" w:rsidRPr="00092BC7" w:rsidRDefault="00FB7A64" w:rsidP="009579B2">
      <w:pPr>
        <w:rPr>
          <w:rFonts w:ascii="Comic Sans MS" w:hAnsi="Comic Sans MS"/>
          <w:b/>
        </w:rPr>
      </w:pPr>
      <w:r w:rsidRPr="00092BC7">
        <w:rPr>
          <w:rFonts w:ascii="Comic Sans MS" w:hAnsi="Comic Sans MS"/>
          <w:b/>
        </w:rPr>
        <w:t>Doc. 11 - Vidéo "Le travail des femmes en France de 1914 à 2000"</w:t>
      </w:r>
      <w:r w:rsidR="00092BC7">
        <w:rPr>
          <w:rFonts w:ascii="Comic Sans MS" w:hAnsi="Comic Sans MS"/>
          <w:b/>
        </w:rPr>
        <w:t xml:space="preserve"> - le 19/20 du 28 novembre 2000</w:t>
      </w:r>
      <w:r w:rsidRPr="00092BC7">
        <w:rPr>
          <w:rFonts w:ascii="Comic Sans MS" w:hAnsi="Comic Sans MS"/>
          <w:b/>
        </w:rPr>
        <w:t>, Lumni.</w:t>
      </w:r>
    </w:p>
    <w:p w:rsidR="00FB7A64" w:rsidRPr="00FB7A64" w:rsidRDefault="00FB7A64" w:rsidP="009579B2">
      <w:pPr>
        <w:rPr>
          <w:rFonts w:ascii="Comic Sans MS" w:hAnsi="Comic Sans MS"/>
        </w:rPr>
      </w:pPr>
    </w:p>
    <w:p w:rsidR="00FB7A64" w:rsidRPr="00FB7A64" w:rsidRDefault="00FB7A64" w:rsidP="009579B2">
      <w:pPr>
        <w:rPr>
          <w:rFonts w:ascii="Comic Sans MS" w:hAnsi="Comic Sans MS"/>
        </w:rPr>
      </w:pPr>
    </w:p>
    <w:p w:rsidR="00FB7A64" w:rsidRPr="00FB7A64" w:rsidRDefault="00FB7A64" w:rsidP="009579B2">
      <w:pPr>
        <w:rPr>
          <w:rFonts w:ascii="Comic Sans MS" w:hAnsi="Comic Sans MS"/>
        </w:rPr>
      </w:pPr>
    </w:p>
    <w:p w:rsidR="00FB7A64" w:rsidRPr="00FB7A64" w:rsidRDefault="00FB7A64" w:rsidP="009579B2">
      <w:pPr>
        <w:rPr>
          <w:rFonts w:ascii="Comic Sans MS" w:hAnsi="Comic Sans MS"/>
        </w:rPr>
      </w:pPr>
    </w:p>
    <w:p w:rsidR="00E13193" w:rsidRPr="00FB7A64" w:rsidRDefault="00E13193" w:rsidP="009579B2">
      <w:pPr>
        <w:rPr>
          <w:rFonts w:ascii="Comic Sans MS" w:hAnsi="Comic Sans MS"/>
          <w:b/>
          <w:lang w:val="en-GB"/>
        </w:rPr>
      </w:pPr>
      <w:r w:rsidRPr="00FB7A64">
        <w:rPr>
          <w:rFonts w:ascii="Comic Sans MS" w:hAnsi="Comic Sans MS"/>
          <w:b/>
          <w:lang w:val="en-GB"/>
        </w:rPr>
        <w:t>Doc. 1</w:t>
      </w:r>
      <w:r w:rsidR="00092BC7">
        <w:rPr>
          <w:rFonts w:ascii="Comic Sans MS" w:hAnsi="Comic Sans MS"/>
          <w:b/>
          <w:lang w:val="en-GB"/>
        </w:rPr>
        <w:t>2</w:t>
      </w:r>
      <w:r w:rsidRPr="00FB7A64">
        <w:rPr>
          <w:rFonts w:ascii="Comic Sans MS" w:hAnsi="Comic Sans MS"/>
          <w:b/>
          <w:lang w:val="en-GB"/>
        </w:rPr>
        <w:t xml:space="preserve"> - Domestic system</w:t>
      </w:r>
    </w:p>
    <w:p w:rsidR="00E13193" w:rsidRDefault="00E13193" w:rsidP="00FB7A64">
      <w:pPr>
        <w:spacing w:after="0"/>
        <w:jc w:val="center"/>
        <w:rPr>
          <w:rFonts w:ascii="Comic Sans MS" w:hAnsi="Comic Sans MS"/>
        </w:rPr>
      </w:pPr>
      <w:r>
        <w:rPr>
          <w:noProof/>
          <w:lang w:eastAsia="fr-FR"/>
        </w:rPr>
        <w:drawing>
          <wp:inline distT="0" distB="0" distL="0" distR="0">
            <wp:extent cx="6014195" cy="4076700"/>
            <wp:effectExtent l="19050" t="19050" r="24655" b="19050"/>
            <wp:docPr id="3" name="Image 1" descr="569 Fi 1061 (jpg - 2842 K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69 Fi 1061 (jpg - 2842 Ko)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529" cy="407624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A64" w:rsidRDefault="00FB7A64" w:rsidP="00E13193">
      <w:pPr>
        <w:jc w:val="center"/>
        <w:rPr>
          <w:rFonts w:ascii="Comic Sans MS" w:hAnsi="Comic Sans MS"/>
        </w:rPr>
      </w:pPr>
      <w:r w:rsidRPr="00FB7A64">
        <w:rPr>
          <w:rFonts w:ascii="Comic Sans MS" w:hAnsi="Comic Sans MS"/>
        </w:rPr>
        <w:t xml:space="preserve">Réunion de femmes (couvige) au cœur du village (sans </w:t>
      </w:r>
      <w:r>
        <w:rPr>
          <w:rFonts w:ascii="Comic Sans MS" w:hAnsi="Comic Sans MS"/>
        </w:rPr>
        <w:t>date). ©Arch. dép. Puy-de-Dôme.</w:t>
      </w:r>
    </w:p>
    <w:p w:rsidR="00FB7A64" w:rsidRDefault="00FB7A64" w:rsidP="00FB7A64">
      <w:pPr>
        <w:rPr>
          <w:rFonts w:ascii="Comic Sans MS" w:hAnsi="Comic Sans MS"/>
        </w:rPr>
      </w:pPr>
    </w:p>
    <w:p w:rsidR="00FB7A64" w:rsidRDefault="00FB7A64" w:rsidP="00FB7A64">
      <w:pPr>
        <w:rPr>
          <w:rFonts w:ascii="Comic Sans MS" w:hAnsi="Comic Sans MS"/>
        </w:rPr>
      </w:pPr>
    </w:p>
    <w:p w:rsidR="00FB7A64" w:rsidRDefault="00FB7A64" w:rsidP="00FB7A64">
      <w:pPr>
        <w:rPr>
          <w:rFonts w:ascii="Comic Sans MS" w:hAnsi="Comic Sans MS"/>
        </w:rPr>
      </w:pPr>
    </w:p>
    <w:p w:rsidR="00FB7A64" w:rsidRDefault="00FB7A64" w:rsidP="00FB7A64">
      <w:pPr>
        <w:rPr>
          <w:rFonts w:ascii="Comic Sans MS" w:hAnsi="Comic Sans MS"/>
        </w:rPr>
      </w:pPr>
    </w:p>
    <w:p w:rsidR="00FB7A64" w:rsidRDefault="00FB7A64" w:rsidP="00FB7A64">
      <w:pPr>
        <w:rPr>
          <w:rFonts w:ascii="Comic Sans MS" w:hAnsi="Comic Sans MS"/>
        </w:rPr>
      </w:pPr>
    </w:p>
    <w:p w:rsidR="00FB7A64" w:rsidRDefault="00FB7A64" w:rsidP="00FB7A64">
      <w:pPr>
        <w:rPr>
          <w:rFonts w:ascii="Comic Sans MS" w:hAnsi="Comic Sans MS"/>
        </w:rPr>
      </w:pPr>
    </w:p>
    <w:p w:rsidR="00FB7A64" w:rsidRDefault="00FB7A64" w:rsidP="00FB7A64">
      <w:pPr>
        <w:rPr>
          <w:rFonts w:ascii="Comic Sans MS" w:hAnsi="Comic Sans MS"/>
        </w:rPr>
      </w:pPr>
    </w:p>
    <w:p w:rsidR="00FB7A64" w:rsidRDefault="00FB7A64" w:rsidP="00FB7A64">
      <w:pPr>
        <w:rPr>
          <w:rFonts w:ascii="Comic Sans MS" w:hAnsi="Comic Sans MS"/>
        </w:rPr>
      </w:pPr>
    </w:p>
    <w:p w:rsidR="00FB7A64" w:rsidRDefault="00FB7A64" w:rsidP="00FB7A64">
      <w:pPr>
        <w:rPr>
          <w:rFonts w:ascii="Comic Sans MS" w:hAnsi="Comic Sans MS"/>
        </w:rPr>
      </w:pPr>
    </w:p>
    <w:p w:rsidR="00FB7A64" w:rsidRDefault="00FB7A64" w:rsidP="00FB7A64">
      <w:pPr>
        <w:rPr>
          <w:rFonts w:ascii="Comic Sans MS" w:hAnsi="Comic Sans MS"/>
        </w:rPr>
      </w:pPr>
    </w:p>
    <w:p w:rsidR="00FB7A64" w:rsidRDefault="00FB7A64" w:rsidP="00FB7A64">
      <w:pPr>
        <w:rPr>
          <w:rFonts w:ascii="Comic Sans MS" w:hAnsi="Comic Sans MS"/>
        </w:rPr>
      </w:pPr>
    </w:p>
    <w:p w:rsidR="00092BC7" w:rsidRDefault="00092BC7" w:rsidP="00FB7A64">
      <w:pPr>
        <w:rPr>
          <w:rFonts w:ascii="Comic Sans MS" w:hAnsi="Comic Sans MS"/>
          <w:b/>
        </w:rPr>
      </w:pPr>
    </w:p>
    <w:p w:rsidR="00FB7A64" w:rsidRPr="00FB7A64" w:rsidRDefault="00FB7A64" w:rsidP="00FB7A64">
      <w:pPr>
        <w:rPr>
          <w:rFonts w:ascii="Comic Sans MS" w:hAnsi="Comic Sans MS"/>
          <w:b/>
        </w:rPr>
      </w:pPr>
      <w:r w:rsidRPr="00FB7A64">
        <w:rPr>
          <w:rFonts w:ascii="Comic Sans MS" w:hAnsi="Comic Sans MS"/>
          <w:b/>
        </w:rPr>
        <w:t>Doc. 1</w:t>
      </w:r>
      <w:r w:rsidR="00092BC7">
        <w:rPr>
          <w:rFonts w:ascii="Comic Sans MS" w:hAnsi="Comic Sans MS"/>
          <w:b/>
        </w:rPr>
        <w:t>3</w:t>
      </w:r>
      <w:r w:rsidRPr="00FB7A64">
        <w:rPr>
          <w:rFonts w:ascii="Comic Sans MS" w:hAnsi="Comic Sans MS"/>
          <w:b/>
        </w:rPr>
        <w:t xml:space="preserve"> - Article du journal La Montagne, le 12 février 1975.</w:t>
      </w:r>
    </w:p>
    <w:p w:rsidR="00FB7A64" w:rsidRPr="00FB7A64" w:rsidRDefault="00FB7A64" w:rsidP="00FB7A64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fr-FR"/>
        </w:rPr>
        <w:drawing>
          <wp:inline distT="0" distB="0" distL="0" distR="0">
            <wp:extent cx="6059659" cy="7486111"/>
            <wp:effectExtent l="38100" t="19050" r="17291" b="19589"/>
            <wp:docPr id="4" name="Image 3" descr="2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9312" cy="748568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FB7A64" w:rsidRPr="00FB7A64" w:rsidSect="00B22943">
      <w:headerReference w:type="default" r:id="rId18"/>
      <w:footerReference w:type="default" r:id="rId19"/>
      <w:pgSz w:w="11906" w:h="16838"/>
      <w:pgMar w:top="1249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B30" w:rsidRDefault="00010B30" w:rsidP="00B22943">
      <w:pPr>
        <w:spacing w:after="0" w:line="240" w:lineRule="auto"/>
      </w:pPr>
      <w:r>
        <w:separator/>
      </w:r>
    </w:p>
  </w:endnote>
  <w:endnote w:type="continuationSeparator" w:id="0">
    <w:p w:rsidR="00010B30" w:rsidRDefault="00010B30" w:rsidP="00B22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7726017"/>
      <w:docPartObj>
        <w:docPartGallery w:val="Page Numbers (Bottom of Page)"/>
        <w:docPartUnique/>
      </w:docPartObj>
    </w:sdtPr>
    <w:sdtContent>
      <w:p w:rsidR="00B22943" w:rsidRDefault="00584E0B">
        <w:pPr>
          <w:pStyle w:val="Pieddepage"/>
          <w:jc w:val="center"/>
        </w:pPr>
        <w:fldSimple w:instr=" PAGE   \* MERGEFORMAT ">
          <w:r w:rsidR="00092BC7">
            <w:rPr>
              <w:noProof/>
            </w:rPr>
            <w:t>1</w:t>
          </w:r>
        </w:fldSimple>
      </w:p>
    </w:sdtContent>
  </w:sdt>
  <w:p w:rsidR="00B22943" w:rsidRDefault="00B2294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B30" w:rsidRDefault="00010B30" w:rsidP="00B22943">
      <w:pPr>
        <w:spacing w:after="0" w:line="240" w:lineRule="auto"/>
      </w:pPr>
      <w:r>
        <w:separator/>
      </w:r>
    </w:p>
  </w:footnote>
  <w:footnote w:type="continuationSeparator" w:id="0">
    <w:p w:rsidR="00010B30" w:rsidRDefault="00010B30" w:rsidP="00B22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943" w:rsidRPr="00B22943" w:rsidRDefault="00584E0B" w:rsidP="00B22943">
    <w:pPr>
      <w:pStyle w:val="En-tte"/>
      <w:jc w:val="center"/>
      <w:rPr>
        <w:rFonts w:ascii="Comic Sans MS" w:hAnsi="Comic Sans MS"/>
        <w:b/>
        <w:sz w:val="28"/>
        <w:szCs w:val="28"/>
      </w:rPr>
    </w:pPr>
    <w:r>
      <w:rPr>
        <w:rFonts w:ascii="Comic Sans MS" w:hAnsi="Comic Sans MS"/>
        <w:b/>
        <w:noProof/>
        <w:sz w:val="28"/>
        <w:szCs w:val="28"/>
        <w:lang w:eastAsia="fr-FR"/>
      </w:rPr>
      <w:pict>
        <v:roundrect id="_x0000_s1025" style="position:absolute;left:0;text-align:left;margin-left:16.15pt;margin-top:-7.8pt;width:420pt;height:36pt;z-index:-251658752" arcsize="10923f" fillcolor="#daeef3 [664]" strokecolor="#4bacc6 [3208]" strokeweight="5pt">
          <v:stroke linestyle="thickThin"/>
          <v:shadow color="#868686"/>
        </v:roundrect>
      </w:pict>
    </w:r>
    <w:r w:rsidR="00B22943" w:rsidRPr="00B22943">
      <w:rPr>
        <w:rFonts w:ascii="Comic Sans MS" w:hAnsi="Comic Sans MS"/>
        <w:b/>
        <w:sz w:val="28"/>
        <w:szCs w:val="28"/>
      </w:rPr>
      <w:t xml:space="preserve">CORPUS </w:t>
    </w:r>
    <w:r w:rsidR="00A46ED0">
      <w:rPr>
        <w:rFonts w:ascii="Comic Sans MS" w:hAnsi="Comic Sans MS"/>
        <w:b/>
        <w:sz w:val="28"/>
        <w:szCs w:val="28"/>
      </w:rPr>
      <w:t>LA TERTIARISATION AU XXe siècle</w:t>
    </w:r>
  </w:p>
  <w:p w:rsidR="00B22943" w:rsidRDefault="00B22943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>
      <o:colormenu v:ext="edit" fillcolor="none [664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22943"/>
    <w:rsid w:val="00010B30"/>
    <w:rsid w:val="00062AAE"/>
    <w:rsid w:val="00092BC7"/>
    <w:rsid w:val="000B1A17"/>
    <w:rsid w:val="000D7FA9"/>
    <w:rsid w:val="00324E52"/>
    <w:rsid w:val="003D6C0C"/>
    <w:rsid w:val="00511C86"/>
    <w:rsid w:val="00584E0B"/>
    <w:rsid w:val="0058765F"/>
    <w:rsid w:val="00607DE6"/>
    <w:rsid w:val="0063311E"/>
    <w:rsid w:val="0065190F"/>
    <w:rsid w:val="00724ECE"/>
    <w:rsid w:val="00897449"/>
    <w:rsid w:val="008D792F"/>
    <w:rsid w:val="009041B1"/>
    <w:rsid w:val="009579B2"/>
    <w:rsid w:val="00957A39"/>
    <w:rsid w:val="00A32CEB"/>
    <w:rsid w:val="00A46ED0"/>
    <w:rsid w:val="00A519FC"/>
    <w:rsid w:val="00AF2DD7"/>
    <w:rsid w:val="00B22943"/>
    <w:rsid w:val="00B75F9C"/>
    <w:rsid w:val="00BA5D78"/>
    <w:rsid w:val="00BF2378"/>
    <w:rsid w:val="00C014FC"/>
    <w:rsid w:val="00C14C4E"/>
    <w:rsid w:val="00D31EED"/>
    <w:rsid w:val="00E13193"/>
    <w:rsid w:val="00EF2175"/>
    <w:rsid w:val="00F36E3C"/>
    <w:rsid w:val="00FB7A64"/>
    <w:rsid w:val="00FE1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 [664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943"/>
  </w:style>
  <w:style w:type="paragraph" w:styleId="Titre1">
    <w:name w:val="heading 1"/>
    <w:basedOn w:val="Normal"/>
    <w:link w:val="Titre1Car"/>
    <w:uiPriority w:val="9"/>
    <w:qFormat/>
    <w:rsid w:val="00957A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B1A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22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294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22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2943"/>
  </w:style>
  <w:style w:type="paragraph" w:styleId="Pieddepage">
    <w:name w:val="footer"/>
    <w:basedOn w:val="Normal"/>
    <w:link w:val="PieddepageCar"/>
    <w:uiPriority w:val="99"/>
    <w:unhideWhenUsed/>
    <w:rsid w:val="00B22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2943"/>
  </w:style>
  <w:style w:type="character" w:customStyle="1" w:styleId="Titre1Car">
    <w:name w:val="Titre 1 Car"/>
    <w:basedOn w:val="Policepardfaut"/>
    <w:link w:val="Titre1"/>
    <w:uiPriority w:val="9"/>
    <w:rsid w:val="00957A39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957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0B1A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Lienhypertexte">
    <w:name w:val="Hyperlink"/>
    <w:basedOn w:val="Policepardfaut"/>
    <w:uiPriority w:val="99"/>
    <w:semiHidden/>
    <w:unhideWhenUsed/>
    <w:rsid w:val="000B1A1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6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1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1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3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0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53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9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23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57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62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23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584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2686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CCCCC"/>
                        <w:right w:val="none" w:sz="0" w:space="0" w:color="auto"/>
                      </w:divBdr>
                    </w:div>
                    <w:div w:id="120186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66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154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</dc:creator>
  <cp:keywords/>
  <dc:description/>
  <cp:lastModifiedBy>Aspire</cp:lastModifiedBy>
  <cp:revision>8</cp:revision>
  <dcterms:created xsi:type="dcterms:W3CDTF">2020-09-24T12:44:00Z</dcterms:created>
  <dcterms:modified xsi:type="dcterms:W3CDTF">2020-10-20T09:34:00Z</dcterms:modified>
</cp:coreProperties>
</file>