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17"/>
        <w:gridCol w:w="1559"/>
        <w:gridCol w:w="1643"/>
        <w:gridCol w:w="56"/>
        <w:gridCol w:w="10064"/>
        <w:gridCol w:w="37"/>
      </w:tblGrid>
      <w:tr w:rsidR="00ED2534" w:rsidRPr="003812F0" w:rsidTr="00ED2534">
        <w:trPr>
          <w:gridAfter w:val="1"/>
          <w:wAfter w:w="37" w:type="dxa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534" w:rsidRPr="003812F0" w:rsidRDefault="00ED2534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  <w:r w:rsidRPr="003812F0">
              <w:rPr>
                <w:rFonts w:ascii="Georgia" w:hAnsi="Georgia" w:cs="Times New Roman"/>
                <w:b/>
                <w:bCs/>
                <w:sz w:val="18"/>
                <w:szCs w:val="18"/>
              </w:rPr>
              <w:t>Séances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534" w:rsidRPr="003812F0" w:rsidRDefault="00ED2534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>Objectifs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534" w:rsidRPr="003812F0" w:rsidRDefault="00ED2534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 w:rsidRPr="003812F0">
              <w:rPr>
                <w:rFonts w:ascii="Georgia" w:hAnsi="Georgia" w:cs="Times New Roman"/>
                <w:b/>
                <w:bCs/>
                <w:sz w:val="18"/>
                <w:szCs w:val="18"/>
              </w:rPr>
              <w:t>Supports</w:t>
            </w:r>
          </w:p>
        </w:tc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2534" w:rsidRPr="003812F0" w:rsidRDefault="00ED2534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 w:rsidRPr="003812F0">
              <w:rPr>
                <w:rFonts w:ascii="Georgia" w:hAnsi="Georgia" w:cs="Times New Roman"/>
                <w:b/>
                <w:bCs/>
                <w:sz w:val="18"/>
                <w:szCs w:val="18"/>
              </w:rPr>
              <w:t>Dispositif</w:t>
            </w:r>
          </w:p>
        </w:tc>
      </w:tr>
      <w:tr w:rsidR="00BC11DD" w:rsidRPr="003812F0" w:rsidTr="00BC11D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Default="00BC11DD" w:rsidP="00563E47">
            <w:pPr>
              <w:pStyle w:val="Sansinterligne"/>
              <w:shd w:val="clear" w:color="auto" w:fill="FFFFFF"/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3812F0">
              <w:rPr>
                <w:rFonts w:ascii="Georgia" w:hAnsi="Georgia"/>
                <w:b/>
                <w:sz w:val="18"/>
                <w:szCs w:val="18"/>
              </w:rPr>
              <w:t>S1-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inco</w:t>
            </w:r>
            <w:r>
              <w:rPr>
                <w:rFonts w:ascii="Georgia" w:hAnsi="Georgia"/>
                <w:b/>
                <w:sz w:val="18"/>
                <w:szCs w:val="18"/>
              </w:rPr>
              <w:t>n</w:t>
            </w:r>
            <w:r>
              <w:rPr>
                <w:rFonts w:ascii="Georgia" w:hAnsi="Georgia"/>
                <w:b/>
                <w:sz w:val="18"/>
                <w:szCs w:val="18"/>
              </w:rPr>
              <w:t>tournable</w:t>
            </w:r>
            <w:r>
              <w:rPr>
                <w:rFonts w:ascii="Georgia" w:hAnsi="Georgia"/>
                <w:b/>
                <w:sz w:val="18"/>
                <w:szCs w:val="18"/>
              </w:rPr>
              <w:t>s</w:t>
            </w:r>
            <w:r>
              <w:rPr>
                <w:rFonts w:ascii="Georgia" w:hAnsi="Georgia"/>
                <w:b/>
                <w:sz w:val="18"/>
                <w:szCs w:val="18"/>
              </w:rPr>
              <w:t>pour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une rentrée réu</w:t>
            </w:r>
            <w:r>
              <w:rPr>
                <w:rFonts w:ascii="Georgia" w:hAnsi="Georgia"/>
                <w:b/>
                <w:sz w:val="18"/>
                <w:szCs w:val="18"/>
              </w:rPr>
              <w:t>s</w:t>
            </w:r>
            <w:r>
              <w:rPr>
                <w:rFonts w:ascii="Georgia" w:hAnsi="Georgia"/>
                <w:b/>
                <w:sz w:val="18"/>
                <w:szCs w:val="18"/>
              </w:rPr>
              <w:t>sie</w:t>
            </w:r>
          </w:p>
          <w:p w:rsidR="00BC11DD" w:rsidRDefault="00BC11DD" w:rsidP="00563E47">
            <w:pPr>
              <w:pStyle w:val="Sansinterligne"/>
              <w:shd w:val="clear" w:color="auto" w:fill="FFFFFF"/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  <w:p w:rsidR="00BC11DD" w:rsidRPr="003812F0" w:rsidRDefault="00BC11DD" w:rsidP="00563E47">
            <w:pPr>
              <w:pStyle w:val="Sansinterligne"/>
              <w:shd w:val="clear" w:color="auto" w:fill="FFFFFF"/>
              <w:jc w:val="both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2H- 2H30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3812F0" w:rsidRDefault="00BC11DD">
            <w:pPr>
              <w:pStyle w:val="Titre1"/>
              <w:rPr>
                <w:rFonts w:ascii="Georgia" w:hAnsi="Georgia"/>
                <w:sz w:val="18"/>
                <w:szCs w:val="18"/>
              </w:rPr>
            </w:pPr>
            <w:r w:rsidRPr="003812F0">
              <w:rPr>
                <w:rFonts w:ascii="Georgia" w:hAnsi="Georgia"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sz w:val="18"/>
                <w:szCs w:val="18"/>
              </w:rPr>
              <w:t>Rassurer les élèves en leur donnant des repères</w:t>
            </w:r>
          </w:p>
          <w:p w:rsidR="00BC11DD" w:rsidRPr="003812F0" w:rsidRDefault="00BC11DD">
            <w:pPr>
              <w:pStyle w:val="Textbody"/>
              <w:spacing w:after="0" w:line="240" w:lineRule="auto"/>
              <w:jc w:val="both"/>
              <w:rPr>
                <w:rFonts w:ascii="Georgia" w:hAnsi="Georgia" w:cs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3812F0" w:rsidRDefault="00BC11DD">
            <w:pPr>
              <w:pStyle w:val="Titre1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15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Default="00BC11DD">
            <w:pPr>
              <w:pStyle w:val="Titre1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Etape 1 : Les incontournables </w:t>
            </w:r>
          </w:p>
          <w:p w:rsidR="00BC11DD" w:rsidRDefault="00BC11DD" w:rsidP="00E45406">
            <w:pPr>
              <w:pStyle w:val="Titre1"/>
              <w:numPr>
                <w:ilvl w:val="0"/>
                <w:numId w:val="3"/>
              </w:numPr>
              <w:rPr>
                <w:rFonts w:ascii="Georgia" w:hAnsi="Georgia"/>
                <w:b w:val="0"/>
                <w:sz w:val="18"/>
                <w:szCs w:val="18"/>
              </w:rPr>
            </w:pPr>
            <w:r>
              <w:rPr>
                <w:rFonts w:ascii="Georgia" w:hAnsi="Georgia"/>
                <w:b w:val="0"/>
                <w:sz w:val="18"/>
                <w:szCs w:val="18"/>
              </w:rPr>
              <w:t>Appel et présentation succincte</w:t>
            </w:r>
          </w:p>
          <w:p w:rsidR="00BC11DD" w:rsidRDefault="00BC11DD" w:rsidP="00E45406">
            <w:pPr>
              <w:pStyle w:val="Titre1"/>
              <w:numPr>
                <w:ilvl w:val="0"/>
                <w:numId w:val="3"/>
              </w:numPr>
              <w:rPr>
                <w:rFonts w:ascii="Georgia" w:hAnsi="Georgia"/>
                <w:b w:val="0"/>
                <w:sz w:val="18"/>
                <w:szCs w:val="18"/>
              </w:rPr>
            </w:pPr>
            <w:r>
              <w:rPr>
                <w:rFonts w:ascii="Georgia" w:hAnsi="Georgia"/>
                <w:b w:val="0"/>
                <w:sz w:val="18"/>
                <w:szCs w:val="18"/>
              </w:rPr>
              <w:t>Listing mail et telephone</w:t>
            </w:r>
          </w:p>
          <w:p w:rsidR="00BC11DD" w:rsidRPr="00563E47" w:rsidRDefault="00BC11DD" w:rsidP="00E45406">
            <w:pPr>
              <w:pStyle w:val="Titre1"/>
              <w:numPr>
                <w:ilvl w:val="0"/>
                <w:numId w:val="2"/>
              </w:numPr>
              <w:rPr>
                <w:rFonts w:ascii="Georgia" w:hAnsi="Georgia"/>
                <w:b w:val="0"/>
                <w:sz w:val="18"/>
                <w:szCs w:val="18"/>
              </w:rPr>
            </w:pPr>
            <w:r w:rsidRPr="00563E47">
              <w:rPr>
                <w:rFonts w:ascii="Georgia" w:hAnsi="Georgia"/>
                <w:b w:val="0"/>
                <w:sz w:val="18"/>
                <w:szCs w:val="18"/>
              </w:rPr>
              <w:t>Activités en rotation </w:t>
            </w:r>
            <w:r>
              <w:rPr>
                <w:rFonts w:ascii="Georgia" w:hAnsi="Georgia"/>
                <w:b w:val="0"/>
                <w:sz w:val="18"/>
                <w:szCs w:val="18"/>
              </w:rPr>
              <w:t xml:space="preserve">par groupes </w:t>
            </w:r>
            <w:r w:rsidRPr="00563E47">
              <w:rPr>
                <w:rFonts w:ascii="Georgia" w:hAnsi="Georgia"/>
                <w:b w:val="0"/>
                <w:sz w:val="18"/>
                <w:szCs w:val="18"/>
              </w:rPr>
              <w:t xml:space="preserve">ou en classe entière : </w:t>
            </w:r>
          </w:p>
          <w:p w:rsidR="00BC11DD" w:rsidRPr="00563E47" w:rsidRDefault="00BC11DD" w:rsidP="00E45406">
            <w:pPr>
              <w:pStyle w:val="Titre1"/>
              <w:numPr>
                <w:ilvl w:val="0"/>
                <w:numId w:val="4"/>
              </w:numPr>
              <w:rPr>
                <w:rFonts w:ascii="Georgia" w:hAnsi="Georgia"/>
                <w:b w:val="0"/>
                <w:sz w:val="18"/>
                <w:szCs w:val="18"/>
              </w:rPr>
            </w:pPr>
            <w:r w:rsidRPr="00563E47">
              <w:rPr>
                <w:rFonts w:ascii="Georgia" w:hAnsi="Georgia"/>
                <w:b w:val="0"/>
                <w:sz w:val="18"/>
                <w:szCs w:val="18"/>
              </w:rPr>
              <w:t>S’Approprier son EDT</w:t>
            </w:r>
          </w:p>
          <w:p w:rsidR="00BC11DD" w:rsidRPr="00563E47" w:rsidRDefault="00BC11DD" w:rsidP="00E45406">
            <w:pPr>
              <w:pStyle w:val="Titre1"/>
              <w:numPr>
                <w:ilvl w:val="0"/>
                <w:numId w:val="4"/>
              </w:numPr>
              <w:rPr>
                <w:rFonts w:ascii="Georgia" w:hAnsi="Georgia"/>
                <w:b w:val="0"/>
                <w:sz w:val="18"/>
                <w:szCs w:val="18"/>
              </w:rPr>
            </w:pPr>
            <w:r w:rsidRPr="00563E47">
              <w:rPr>
                <w:rFonts w:ascii="Georgia" w:hAnsi="Georgia"/>
                <w:b w:val="0"/>
                <w:sz w:val="18"/>
                <w:szCs w:val="18"/>
              </w:rPr>
              <w:t>Connaître les lieux incontournables du lycée/ se repérer dans l’espace</w:t>
            </w:r>
          </w:p>
          <w:p w:rsidR="00BC11DD" w:rsidRPr="00563E47" w:rsidRDefault="00BC11DD" w:rsidP="00E45406">
            <w:pPr>
              <w:pStyle w:val="Titre1"/>
              <w:numPr>
                <w:ilvl w:val="0"/>
                <w:numId w:val="4"/>
              </w:numPr>
              <w:rPr>
                <w:rFonts w:ascii="Georgia" w:hAnsi="Georgia"/>
                <w:b w:val="0"/>
                <w:sz w:val="18"/>
                <w:szCs w:val="18"/>
              </w:rPr>
            </w:pPr>
            <w:r w:rsidRPr="00563E47">
              <w:rPr>
                <w:rFonts w:ascii="Georgia" w:hAnsi="Georgia"/>
                <w:b w:val="0"/>
                <w:sz w:val="18"/>
                <w:szCs w:val="18"/>
              </w:rPr>
              <w:t xml:space="preserve">Connaître les règles de fonctionnement de l’établissement </w:t>
            </w:r>
          </w:p>
          <w:p w:rsidR="00BC11DD" w:rsidRDefault="00BC11DD" w:rsidP="00563E47">
            <w:pPr>
              <w:pStyle w:val="Titre1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Etape 2 : notre classe : les points communs / les différences dans la classe : </w:t>
            </w:r>
          </w:p>
          <w:p w:rsidR="00BC11DD" w:rsidRDefault="00BC11DD" w:rsidP="00DD2A52">
            <w:pPr>
              <w:pStyle w:val="Titre1"/>
              <w:numPr>
                <w:ilvl w:val="0"/>
                <w:numId w:val="2"/>
              </w:num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Activité en groupe classe pour apprendre à se connaître</w:t>
            </w:r>
          </w:p>
          <w:p w:rsidR="00BC11DD" w:rsidRPr="003812F0" w:rsidRDefault="00BC11DD" w:rsidP="00DD2A52">
            <w:pPr>
              <w:pStyle w:val="Titre1"/>
              <w:ind w:left="36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Exercice Drama : jeu des points communs (baskets, couleur bleue) / des différences ( taille/ filles / ga</w:t>
            </w:r>
            <w:r>
              <w:rPr>
                <w:rFonts w:ascii="Georgia" w:hAnsi="Georgia"/>
                <w:sz w:val="18"/>
                <w:szCs w:val="18"/>
              </w:rPr>
              <w:t>r</w:t>
            </w:r>
            <w:r>
              <w:rPr>
                <w:rFonts w:ascii="Georgia" w:hAnsi="Georgia"/>
                <w:sz w:val="18"/>
                <w:szCs w:val="18"/>
              </w:rPr>
              <w:t xml:space="preserve">çons) </w:t>
            </w:r>
          </w:p>
        </w:tc>
      </w:tr>
      <w:tr w:rsidR="00BC11DD" w:rsidRPr="003812F0" w:rsidTr="00BC11D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3812F0" w:rsidRDefault="00BC11DD" w:rsidP="00E52230">
            <w:pPr>
              <w:pStyle w:val="Titre1"/>
              <w:rPr>
                <w:rFonts w:ascii="Georgia" w:hAnsi="Georgia"/>
                <w:b w:val="0"/>
                <w:bCs w:val="0"/>
                <w:sz w:val="18"/>
                <w:szCs w:val="18"/>
              </w:rPr>
            </w:pPr>
            <w:r w:rsidRPr="003812F0">
              <w:rPr>
                <w:rFonts w:ascii="Georgia" w:hAnsi="Georgia"/>
                <w:color w:val="2A303B"/>
                <w:sz w:val="18"/>
                <w:szCs w:val="18"/>
              </w:rPr>
              <w:t xml:space="preserve">S2- </w:t>
            </w:r>
            <w:r>
              <w:rPr>
                <w:rFonts w:ascii="Georgia" w:hAnsi="Georgia"/>
                <w:color w:val="2A303B"/>
                <w:sz w:val="18"/>
                <w:szCs w:val="18"/>
              </w:rPr>
              <w:t xml:space="preserve">« Mais à quoi ça sert  ? » </w:t>
            </w:r>
          </w:p>
          <w:p w:rsidR="00BC11DD" w:rsidRPr="003812F0" w:rsidRDefault="00BC11DD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 xml:space="preserve">1h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3812F0" w:rsidRDefault="00BC11DD">
            <w:pPr>
              <w:pStyle w:val="Titre1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Réfléchir sur le sens de sa pr</w:t>
            </w:r>
            <w:r>
              <w:rPr>
                <w:rFonts w:ascii="Georgia" w:hAnsi="Georgia"/>
                <w:sz w:val="18"/>
                <w:szCs w:val="18"/>
              </w:rPr>
              <w:t>é</w:t>
            </w:r>
            <w:r>
              <w:rPr>
                <w:rFonts w:ascii="Georgia" w:hAnsi="Georgia"/>
                <w:sz w:val="18"/>
                <w:szCs w:val="18"/>
              </w:rPr>
              <w:t xml:space="preserve">sence à l’école, au lycée 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Default="00BC11DD" w:rsidP="00B118DB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 xml:space="preserve">Deux extraits filmiques </w:t>
            </w:r>
          </w:p>
          <w:p w:rsidR="00BC11DD" w:rsidRDefault="00BC11DD" w:rsidP="00173293">
            <w:pPr>
              <w:pStyle w:val="TableContents"/>
              <w:ind w:left="720"/>
              <w:rPr>
                <w:rFonts w:ascii="Georgia" w:hAnsi="Georgia" w:cs="Times New Roman"/>
                <w:sz w:val="18"/>
                <w:szCs w:val="18"/>
              </w:rPr>
            </w:pPr>
          </w:p>
          <w:p w:rsidR="00ED2534" w:rsidRDefault="00BC11DD" w:rsidP="00173293">
            <w:pPr>
              <w:pStyle w:val="TableContents"/>
              <w:numPr>
                <w:ilvl w:val="0"/>
                <w:numId w:val="6"/>
              </w:numPr>
              <w:rPr>
                <w:rFonts w:ascii="Georgia" w:hAnsi="Georgia" w:cs="Times New Roman"/>
                <w:i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 xml:space="preserve">«  L’imparfait du subjonctif » , </w:t>
            </w:r>
            <w:r w:rsidRPr="00563E47">
              <w:rPr>
                <w:rFonts w:ascii="Georgia" w:hAnsi="Georgia" w:cs="Times New Roman"/>
                <w:i/>
                <w:sz w:val="18"/>
                <w:szCs w:val="18"/>
              </w:rPr>
              <w:t>Entre les murs</w:t>
            </w:r>
          </w:p>
          <w:p w:rsidR="00BC11DD" w:rsidRDefault="00BC11DD" w:rsidP="00ED2534">
            <w:pPr>
              <w:pStyle w:val="TableContents"/>
              <w:ind w:left="720"/>
              <w:rPr>
                <w:rFonts w:ascii="Georgia" w:hAnsi="Georgia" w:cs="Times New Roman"/>
                <w:i/>
                <w:sz w:val="18"/>
                <w:szCs w:val="18"/>
              </w:rPr>
            </w:pPr>
            <w:r w:rsidRPr="00563E47">
              <w:rPr>
                <w:rFonts w:ascii="Georgia" w:hAnsi="Georgia" w:cs="Times New Roman"/>
                <w:i/>
                <w:sz w:val="18"/>
                <w:szCs w:val="18"/>
              </w:rPr>
              <w:t> </w:t>
            </w:r>
          </w:p>
          <w:p w:rsidR="00BC11DD" w:rsidRPr="00173293" w:rsidRDefault="00BC11DD" w:rsidP="00173293">
            <w:pPr>
              <w:pStyle w:val="TableContents"/>
              <w:numPr>
                <w:ilvl w:val="0"/>
                <w:numId w:val="6"/>
              </w:numPr>
              <w:rPr>
                <w:rFonts w:ascii="Georgia" w:hAnsi="Georgia" w:cs="Times New Roman"/>
                <w:i/>
                <w:sz w:val="18"/>
                <w:szCs w:val="18"/>
              </w:rPr>
            </w:pPr>
            <w:r w:rsidRPr="00173293">
              <w:rPr>
                <w:rFonts w:ascii="Georgia" w:hAnsi="Georgia" w:cs="Times New Roman"/>
                <w:sz w:val="18"/>
                <w:szCs w:val="18"/>
              </w:rPr>
              <w:t xml:space="preserve">«  L’équation de mathématiques » , </w:t>
            </w:r>
            <w:r w:rsidRPr="00173293">
              <w:rPr>
                <w:rFonts w:ascii="Georgia" w:hAnsi="Georgia" w:cs="Times New Roman"/>
                <w:i/>
                <w:sz w:val="18"/>
                <w:szCs w:val="18"/>
              </w:rPr>
              <w:t>La vie scolaire,</w:t>
            </w:r>
            <w:r w:rsidRPr="00173293">
              <w:rPr>
                <w:rFonts w:ascii="Georgia" w:hAnsi="Georg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5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E45406" w:rsidRDefault="00BC11DD" w:rsidP="00E45406">
            <w:pPr>
              <w:pStyle w:val="Titre1"/>
              <w:rPr>
                <w:rFonts w:ascii="Georgia" w:hAnsi="Georgia"/>
                <w:sz w:val="18"/>
                <w:szCs w:val="18"/>
              </w:rPr>
            </w:pPr>
            <w:r w:rsidRPr="00E45406">
              <w:rPr>
                <w:rFonts w:ascii="Georgia" w:hAnsi="Georgia"/>
                <w:sz w:val="18"/>
                <w:szCs w:val="18"/>
              </w:rPr>
              <w:t xml:space="preserve">Etape 3 : Mais à quoi ça sert ? </w:t>
            </w:r>
          </w:p>
          <w:p w:rsidR="00BC11DD" w:rsidRDefault="00BC11DD" w:rsidP="00E45406">
            <w:pPr>
              <w:pStyle w:val="Titre1"/>
              <w:numPr>
                <w:ilvl w:val="0"/>
                <w:numId w:val="2"/>
              </w:numPr>
              <w:rPr>
                <w:rFonts w:ascii="Georgia" w:hAnsi="Georgia"/>
                <w:b w:val="0"/>
                <w:sz w:val="18"/>
                <w:szCs w:val="18"/>
              </w:rPr>
            </w:pPr>
            <w:r>
              <w:rPr>
                <w:rFonts w:ascii="Georgia" w:hAnsi="Georgia"/>
                <w:b w:val="0"/>
                <w:sz w:val="18"/>
                <w:szCs w:val="18"/>
              </w:rPr>
              <w:t>Visionnage des extraits : quels sont vos sentiments quand vous écoutez ces élèves, ces enseignants ? Temps d’échange sur le film</w:t>
            </w:r>
          </w:p>
          <w:p w:rsidR="00BC11DD" w:rsidRPr="00E45406" w:rsidRDefault="00BC11DD" w:rsidP="00E45406">
            <w:pPr>
              <w:pStyle w:val="Titre1"/>
              <w:numPr>
                <w:ilvl w:val="0"/>
                <w:numId w:val="2"/>
              </w:numPr>
              <w:rPr>
                <w:rFonts w:ascii="Georgia" w:hAnsi="Georgia"/>
                <w:b w:val="0"/>
                <w:color w:val="7030A0"/>
                <w:sz w:val="18"/>
                <w:szCs w:val="18"/>
              </w:rPr>
            </w:pPr>
            <w:r>
              <w:rPr>
                <w:rFonts w:ascii="Georgia" w:hAnsi="Georgia"/>
                <w:b w:val="0"/>
                <w:sz w:val="18"/>
                <w:szCs w:val="18"/>
              </w:rPr>
              <w:t xml:space="preserve">Rédaction individuelle par écrit « Pour moi l’école c’est …. » </w:t>
            </w:r>
            <w:r w:rsidRPr="00094E0A">
              <w:rPr>
                <w:rFonts w:ascii="Georgia" w:hAnsi="Georgia"/>
                <w:b w:val="0"/>
                <w:color w:val="000000"/>
                <w:sz w:val="18"/>
                <w:szCs w:val="18"/>
              </w:rPr>
              <w:t>Collecte pour reprise</w:t>
            </w:r>
            <w:r>
              <w:rPr>
                <w:rFonts w:ascii="Georgia" w:hAnsi="Georgia"/>
                <w:b w:val="0"/>
                <w:color w:val="7030A0"/>
                <w:sz w:val="18"/>
                <w:szCs w:val="18"/>
              </w:rPr>
              <w:t xml:space="preserve"> </w:t>
            </w:r>
          </w:p>
          <w:p w:rsidR="00BC11DD" w:rsidRDefault="00BC11DD" w:rsidP="00E45406">
            <w:pPr>
              <w:pStyle w:val="Titre1"/>
              <w:ind w:left="36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Bilan : Temps de présentation de ce premier parcours de l’année articulé autour du sens de la présence à l’école / durée environ 15 jours / possibilité d’un joker sur l’ensemble des séances</w:t>
            </w:r>
          </w:p>
          <w:p w:rsidR="00BC11DD" w:rsidRDefault="00BC11DD" w:rsidP="00A22D02">
            <w:pPr>
              <w:pStyle w:val="Titre1"/>
              <w:ind w:left="720"/>
              <w:rPr>
                <w:rFonts w:ascii="Georgia" w:hAnsi="Georgia"/>
                <w:b w:val="0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=&gt; présentation du r</w:t>
            </w:r>
            <w:r w:rsidRPr="00DC115A">
              <w:rPr>
                <w:rFonts w:ascii="Georgia" w:hAnsi="Georgia"/>
                <w:sz w:val="18"/>
                <w:szCs w:val="18"/>
              </w:rPr>
              <w:t>ôle de prof</w:t>
            </w:r>
            <w:r w:rsidR="006E0862">
              <w:rPr>
                <w:rFonts w:ascii="Georgia" w:hAnsi="Georgia"/>
                <w:sz w:val="18"/>
                <w:szCs w:val="18"/>
              </w:rPr>
              <w:t>esseur</w:t>
            </w:r>
            <w:r w:rsidRPr="00DC115A">
              <w:rPr>
                <w:rFonts w:ascii="Georgia" w:hAnsi="Georgia"/>
                <w:sz w:val="18"/>
                <w:szCs w:val="18"/>
              </w:rPr>
              <w:t xml:space="preserve"> principal</w:t>
            </w:r>
            <w:r>
              <w:rPr>
                <w:rFonts w:ascii="Georgia" w:hAnsi="Georgia"/>
                <w:b w:val="0"/>
                <w:sz w:val="18"/>
                <w:szCs w:val="18"/>
              </w:rPr>
              <w:t xml:space="preserve">, rôle d’accompagnement, d’écoute, de collaboration avec chaque élève, chaque famille, avec l’équipe pédagogique de la classe , le CPE … </w:t>
            </w:r>
          </w:p>
          <w:p w:rsidR="00BC11DD" w:rsidRPr="00DC115A" w:rsidRDefault="00BC11DD" w:rsidP="00BC11DD">
            <w:pPr>
              <w:pStyle w:val="Titre1"/>
              <w:ind w:left="720"/>
              <w:rPr>
                <w:rFonts w:ascii="Georgia" w:hAnsi="Georgia"/>
                <w:b w:val="0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+ travail de suivi toute l’année en heure de pp : </w:t>
            </w:r>
            <w:r w:rsidRPr="00A22D02">
              <w:rPr>
                <w:rFonts w:ascii="Georgia" w:hAnsi="Georgia"/>
                <w:b w:val="0"/>
                <w:sz w:val="18"/>
                <w:szCs w:val="18"/>
              </w:rPr>
              <w:t xml:space="preserve">Comment faire pour que </w:t>
            </w:r>
            <w:r>
              <w:rPr>
                <w:rFonts w:ascii="Georgia" w:hAnsi="Georgia"/>
                <w:b w:val="0"/>
                <w:sz w:val="18"/>
                <w:szCs w:val="18"/>
              </w:rPr>
              <w:t>chaque élève se sente bien dans les cours</w:t>
            </w:r>
            <w:r w:rsidRPr="00A22D02">
              <w:rPr>
                <w:rFonts w:ascii="Georgia" w:hAnsi="Georgia"/>
                <w:b w:val="0"/>
                <w:sz w:val="18"/>
                <w:szCs w:val="18"/>
              </w:rPr>
              <w:t xml:space="preserve">? comment favoriser la motivation pour les apprentissages ? Comment favoriser la collaboration élève / prof ? </w:t>
            </w:r>
            <w:r>
              <w:rPr>
                <w:rFonts w:ascii="Georgia" w:hAnsi="Georgia"/>
                <w:b w:val="0"/>
                <w:sz w:val="18"/>
                <w:szCs w:val="18"/>
              </w:rPr>
              <w:t>L’objectif est de réfléchir sur le sens de la présence à l’école, pour en faire qqch de constructif / pour aider chacun à trouver sa place, à réfléchir, à se questionner, à prendre du recul sur son vécu scolaire et trouver des sources de mot</w:t>
            </w:r>
            <w:r>
              <w:rPr>
                <w:rFonts w:ascii="Georgia" w:hAnsi="Georgia"/>
                <w:b w:val="0"/>
                <w:sz w:val="18"/>
                <w:szCs w:val="18"/>
              </w:rPr>
              <w:t>i</w:t>
            </w:r>
            <w:r>
              <w:rPr>
                <w:rFonts w:ascii="Georgia" w:hAnsi="Georgia"/>
                <w:b w:val="0"/>
                <w:sz w:val="18"/>
                <w:szCs w:val="18"/>
              </w:rPr>
              <w:t xml:space="preserve">vation afin de mieux entrer dans les apprentissages proposés… </w:t>
            </w:r>
          </w:p>
        </w:tc>
      </w:tr>
      <w:tr w:rsidR="00BC11DD" w:rsidRPr="003812F0" w:rsidTr="00BC11D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3812F0" w:rsidRDefault="00BC11DD" w:rsidP="00CB0AEE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 xml:space="preserve">S3- Mon portrait masqué </w:t>
            </w:r>
          </w:p>
          <w:p w:rsidR="00BC11DD" w:rsidRDefault="00BC11DD" w:rsidP="00CB0AEE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</w:p>
          <w:p w:rsidR="00BC11DD" w:rsidRPr="003812F0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 w:rsidRPr="00DD2A52">
              <w:rPr>
                <w:rFonts w:ascii="Georgia" w:hAnsi="Georgia" w:cs="Times New Roman"/>
                <w:b/>
                <w:sz w:val="18"/>
                <w:szCs w:val="18"/>
              </w:rPr>
              <w:t>1h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Default="00BC11DD" w:rsidP="00CB0AEE">
            <w:pPr>
              <w:pStyle w:val="Titre1"/>
              <w:rPr>
                <w:rFonts w:ascii="Georgia" w:hAnsi="Georgia"/>
                <w:sz w:val="18"/>
                <w:szCs w:val="18"/>
              </w:rPr>
            </w:pPr>
            <w:r w:rsidRPr="00A22D02">
              <w:rPr>
                <w:rFonts w:ascii="Georgia" w:hAnsi="Georgia"/>
                <w:sz w:val="18"/>
                <w:szCs w:val="18"/>
              </w:rPr>
              <w:t>S’engager : prendre la p</w:t>
            </w:r>
            <w:r w:rsidRPr="00A22D02">
              <w:rPr>
                <w:rFonts w:ascii="Georgia" w:hAnsi="Georgia"/>
                <w:sz w:val="18"/>
                <w:szCs w:val="18"/>
              </w:rPr>
              <w:t>a</w:t>
            </w:r>
            <w:r w:rsidRPr="00A22D02">
              <w:rPr>
                <w:rFonts w:ascii="Georgia" w:hAnsi="Georgia"/>
                <w:sz w:val="18"/>
                <w:szCs w:val="18"/>
              </w:rPr>
              <w:t>role devant le groupe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3812F0" w:rsidRDefault="00BC11DD" w:rsidP="00CB0AEE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</w:p>
        </w:tc>
        <w:tc>
          <w:tcPr>
            <w:tcW w:w="1015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Default="00BC11DD" w:rsidP="00CB0AEE">
            <w:pPr>
              <w:pStyle w:val="TableContents"/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DD2A52">
              <w:rPr>
                <w:rFonts w:ascii="Georgia" w:hAnsi="Georgia" w:cs="Times New Roman"/>
                <w:b/>
                <w:sz w:val="18"/>
                <w:szCs w:val="18"/>
              </w:rPr>
              <w:t xml:space="preserve">Etape </w:t>
            </w:r>
            <w:r>
              <w:rPr>
                <w:rFonts w:ascii="Georgia" w:hAnsi="Georgia" w:cs="Times New Roman"/>
                <w:b/>
                <w:sz w:val="18"/>
                <w:szCs w:val="18"/>
              </w:rPr>
              <w:t>4</w:t>
            </w:r>
            <w:r w:rsidRPr="00DD2A52">
              <w:rPr>
                <w:rFonts w:ascii="Georgia" w:hAnsi="Georgia" w:cs="Times New Roman"/>
                <w:b/>
                <w:sz w:val="18"/>
                <w:szCs w:val="18"/>
              </w:rPr>
              <w:t xml:space="preserve"> « Derrière ce masque il y a </w:t>
            </w:r>
            <w:r>
              <w:rPr>
                <w:rFonts w:ascii="Georgia" w:hAnsi="Georgia" w:cs="Times New Roman"/>
                <w:b/>
                <w:sz w:val="18"/>
                <w:szCs w:val="18"/>
              </w:rPr>
              <w:t>… »</w:t>
            </w:r>
          </w:p>
          <w:p w:rsidR="00BC11DD" w:rsidRPr="003A18B8" w:rsidRDefault="00BC11DD" w:rsidP="00CB0AEE">
            <w:pPr>
              <w:pStyle w:val="TableContents"/>
              <w:rPr>
                <w:rFonts w:ascii="Georgia" w:hAnsi="Georgia" w:cs="Times New Roman"/>
                <w:bCs/>
                <w:sz w:val="18"/>
                <w:szCs w:val="18"/>
              </w:rPr>
            </w:pPr>
          </w:p>
          <w:p w:rsidR="00BC11DD" w:rsidRPr="003A18B8" w:rsidRDefault="00BC11DD" w:rsidP="00CB0AEE">
            <w:pPr>
              <w:pStyle w:val="TableContents"/>
              <w:numPr>
                <w:ilvl w:val="0"/>
                <w:numId w:val="2"/>
              </w:numPr>
              <w:rPr>
                <w:rFonts w:ascii="Georgia" w:hAnsi="Georgia" w:cs="Times New Roman"/>
                <w:bCs/>
                <w:sz w:val="18"/>
                <w:szCs w:val="18"/>
              </w:rPr>
            </w:pPr>
            <w:r w:rsidRPr="003A18B8">
              <w:rPr>
                <w:rFonts w:ascii="Georgia" w:hAnsi="Georgia" w:cs="Times New Roman"/>
                <w:bCs/>
                <w:sz w:val="18"/>
                <w:szCs w:val="18"/>
              </w:rPr>
              <w:t>Activité d’écriture individuelle : « Je m’appelle …</w:t>
            </w:r>
            <w:r w:rsidR="00A84255">
              <w:rPr>
                <w:rFonts w:ascii="Georgia" w:hAnsi="Georgia" w:cs="Times New Roman"/>
                <w:bCs/>
                <w:sz w:val="18"/>
                <w:szCs w:val="18"/>
              </w:rPr>
              <w:t xml:space="preserve"> </w:t>
            </w:r>
            <w:r w:rsidRPr="003A18B8">
              <w:rPr>
                <w:rFonts w:ascii="Georgia" w:hAnsi="Georgia" w:cs="Times New Roman"/>
                <w:bCs/>
                <w:sz w:val="18"/>
                <w:szCs w:val="18"/>
              </w:rPr>
              <w:t>et derrière ce masque il y a … »</w:t>
            </w:r>
          </w:p>
          <w:p w:rsidR="00BC11DD" w:rsidRPr="003A18B8" w:rsidRDefault="00BC11DD" w:rsidP="00CB0AEE">
            <w:pPr>
              <w:pStyle w:val="TableContents"/>
              <w:ind w:left="720"/>
              <w:rPr>
                <w:rFonts w:ascii="Georgia" w:hAnsi="Georgia" w:cs="Times New Roman"/>
                <w:bCs/>
                <w:sz w:val="18"/>
                <w:szCs w:val="18"/>
              </w:rPr>
            </w:pPr>
            <w:r w:rsidRPr="003A18B8">
              <w:rPr>
                <w:rFonts w:ascii="Georgia" w:hAnsi="Georgia" w:cs="Times New Roman"/>
                <w:bCs/>
                <w:sz w:val="18"/>
                <w:szCs w:val="18"/>
              </w:rPr>
              <w:t xml:space="preserve">En quelques lignes, vous exprimez, au choix, votre sensation du moment présent ou vous présentez qui vous êtes. </w:t>
            </w:r>
          </w:p>
          <w:p w:rsidR="00BC11DD" w:rsidRDefault="00BC11DD" w:rsidP="00CB0AEE">
            <w:pPr>
              <w:pStyle w:val="TableContents"/>
              <w:ind w:left="720"/>
              <w:rPr>
                <w:rFonts w:ascii="Georgia" w:hAnsi="Georgia" w:cs="Times New Roman"/>
                <w:b/>
                <w:sz w:val="18"/>
                <w:szCs w:val="18"/>
              </w:rPr>
            </w:pPr>
          </w:p>
          <w:p w:rsidR="00BC11DD" w:rsidRPr="003A18B8" w:rsidRDefault="00BC11DD" w:rsidP="00CB0AEE">
            <w:pPr>
              <w:pStyle w:val="TableContents"/>
              <w:ind w:left="720"/>
              <w:rPr>
                <w:rFonts w:ascii="Georgia" w:hAnsi="Georgia" w:cs="Times New Roman"/>
                <w:bCs/>
                <w:sz w:val="18"/>
                <w:szCs w:val="18"/>
              </w:rPr>
            </w:pPr>
            <w:r w:rsidRPr="003A18B8">
              <w:rPr>
                <w:rFonts w:ascii="Georgia" w:hAnsi="Georgia" w:cs="Times New Roman"/>
                <w:bCs/>
                <w:sz w:val="18"/>
                <w:szCs w:val="18"/>
                <w:u w:val="single"/>
              </w:rPr>
              <w:t>Remarque :</w:t>
            </w:r>
            <w:r w:rsidRPr="003A18B8">
              <w:rPr>
                <w:rFonts w:ascii="Georgia" w:hAnsi="Georgia" w:cs="Times New Roman"/>
                <w:bCs/>
                <w:sz w:val="18"/>
                <w:szCs w:val="18"/>
              </w:rPr>
              <w:t xml:space="preserve"> ces portraits ont vocation à être partagés avec la classe (retour sur l’importance du respect de la parole dans la classe</w:t>
            </w:r>
            <w:r w:rsidR="00A84255">
              <w:rPr>
                <w:rFonts w:ascii="Georgia" w:hAnsi="Georgia" w:cs="Times New Roman"/>
                <w:bCs/>
                <w:sz w:val="18"/>
                <w:szCs w:val="18"/>
              </w:rPr>
              <w:t>)</w:t>
            </w:r>
            <w:r w:rsidRPr="003A18B8">
              <w:rPr>
                <w:rFonts w:ascii="Georgia" w:hAnsi="Georgia" w:cs="Times New Roman"/>
                <w:bCs/>
                <w:sz w:val="18"/>
                <w:szCs w:val="18"/>
              </w:rPr>
              <w:t xml:space="preserve"> </w:t>
            </w:r>
          </w:p>
          <w:p w:rsidR="00BC11DD" w:rsidRPr="00DD2A52" w:rsidRDefault="00BC11DD" w:rsidP="00BC11DD">
            <w:pPr>
              <w:pStyle w:val="TableContents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</w:tr>
      <w:tr w:rsidR="00BC11DD" w:rsidRPr="003812F0" w:rsidTr="00BC11D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Default="00BC11DD" w:rsidP="00CB0AEE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  <w:r w:rsidRPr="003812F0">
              <w:rPr>
                <w:rFonts w:ascii="Georgia" w:hAnsi="Georgia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>4</w:t>
            </w:r>
            <w:r w:rsidRPr="003812F0">
              <w:rPr>
                <w:rFonts w:ascii="Georgia" w:hAnsi="Georgia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 xml:space="preserve"> Blasé, enthousiaste ou intéressé ? </w:t>
            </w: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lastRenderedPageBreak/>
              <w:t>Quel élève suis-je</w:t>
            </w:r>
            <w:r>
              <w:rPr>
                <w:rFonts w:ascii="Georgia" w:hAnsi="Georgia" w:cs="Times New Roman"/>
                <w:sz w:val="18"/>
                <w:szCs w:val="18"/>
              </w:rPr>
              <w:t xml:space="preserve"> ? </w:t>
            </w:r>
          </w:p>
          <w:p w:rsidR="00BC11DD" w:rsidRPr="00DD2A52" w:rsidRDefault="00BC11DD" w:rsidP="00CB0AEE">
            <w:pPr>
              <w:pStyle w:val="TableContents"/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DD2A52">
              <w:rPr>
                <w:rFonts w:ascii="Georgia" w:hAnsi="Georgia" w:cs="Times New Roman"/>
                <w:b/>
                <w:sz w:val="18"/>
                <w:szCs w:val="18"/>
              </w:rPr>
              <w:t xml:space="preserve">1h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3812F0" w:rsidRDefault="00BC11DD" w:rsidP="00CB0AEE">
            <w:pPr>
              <w:pStyle w:val="Titre1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lastRenderedPageBreak/>
              <w:t xml:space="preserve">Commencer le travail de recul </w:t>
            </w:r>
            <w:r>
              <w:rPr>
                <w:rFonts w:ascii="Georgia" w:hAnsi="Georgia"/>
                <w:sz w:val="18"/>
                <w:szCs w:val="18"/>
              </w:rPr>
              <w:lastRenderedPageBreak/>
              <w:t>sur soi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3812F0" w:rsidRDefault="00BC11DD" w:rsidP="00CB0AEE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</w:p>
          <w:p w:rsidR="00BC11DD" w:rsidRPr="003812F0" w:rsidRDefault="00BC11DD" w:rsidP="00CB0AEE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</w:p>
        </w:tc>
        <w:tc>
          <w:tcPr>
            <w:tcW w:w="1015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E45406" w:rsidRDefault="00BC11DD" w:rsidP="00CB0AEE">
            <w:pPr>
              <w:pStyle w:val="Sansinterligne"/>
              <w:shd w:val="clear" w:color="auto" w:fill="FFFFFF"/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Etape 5 : </w:t>
            </w:r>
            <w:r w:rsidRPr="00E45406">
              <w:rPr>
                <w:rFonts w:ascii="Georgia" w:hAnsi="Georgia"/>
                <w:b/>
                <w:sz w:val="18"/>
                <w:szCs w:val="18"/>
              </w:rPr>
              <w:t xml:space="preserve">Mettre en image des postures d’élèves : </w:t>
            </w:r>
          </w:p>
          <w:p w:rsidR="00BC11DD" w:rsidRPr="00E45406" w:rsidRDefault="00BC11DD" w:rsidP="00CB0AEE">
            <w:pPr>
              <w:pStyle w:val="Sansinterligne"/>
              <w:shd w:val="clear" w:color="auto" w:fill="FFFFFF"/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  <w:p w:rsidR="00BC11DD" w:rsidRDefault="00BC11DD" w:rsidP="00CB0AEE">
            <w:pPr>
              <w:pStyle w:val="Sansinterligne"/>
              <w:shd w:val="clear" w:color="auto" w:fill="FFFFFF"/>
              <w:jc w:val="both"/>
              <w:rPr>
                <w:rFonts w:ascii="Georgia" w:hAnsi="Georgia"/>
                <w:sz w:val="18"/>
                <w:szCs w:val="18"/>
              </w:rPr>
            </w:pPr>
            <w:r w:rsidRPr="00DD2A52">
              <w:rPr>
                <w:rFonts w:ascii="Georgia" w:hAnsi="Georgia"/>
                <w:b/>
                <w:sz w:val="18"/>
                <w:szCs w:val="18"/>
                <w:u w:val="single"/>
              </w:rPr>
              <w:t>Activité réalisée en binôme</w:t>
            </w:r>
            <w:r w:rsidRPr="00E45406">
              <w:rPr>
                <w:rFonts w:ascii="Georgia" w:hAnsi="Georgia"/>
                <w:sz w:val="18"/>
                <w:szCs w:val="18"/>
              </w:rPr>
              <w:t xml:space="preserve"> : prendre une photo </w:t>
            </w:r>
            <w:r>
              <w:rPr>
                <w:rFonts w:ascii="Georgia" w:hAnsi="Georgia"/>
                <w:sz w:val="18"/>
                <w:szCs w:val="18"/>
              </w:rPr>
              <w:t xml:space="preserve">de son camarade qui incarnera la posture d’élève qui lui a été proposée </w:t>
            </w:r>
            <w:r>
              <w:rPr>
                <w:rFonts w:ascii="Georgia" w:hAnsi="Georgia"/>
                <w:sz w:val="18"/>
                <w:szCs w:val="18"/>
              </w:rPr>
              <w:lastRenderedPageBreak/>
              <w:t xml:space="preserve">(volontaire/ passif,  distrait /studieux, l’élève qui s’ennuie/ l’élève intéressé, blasé / enthousiaste,  Fatigué/dynamique, </w:t>
            </w:r>
            <w:r w:rsidR="00A84255">
              <w:rPr>
                <w:rFonts w:ascii="Georgia" w:hAnsi="Georgia"/>
                <w:sz w:val="18"/>
                <w:szCs w:val="18"/>
              </w:rPr>
              <w:t>rel</w:t>
            </w:r>
            <w:r w:rsidR="00A84255">
              <w:rPr>
                <w:rFonts w:ascii="Georgia" w:hAnsi="Georgia"/>
                <w:sz w:val="18"/>
                <w:szCs w:val="18"/>
              </w:rPr>
              <w:t>â</w:t>
            </w:r>
            <w:r w:rsidR="00A84255">
              <w:rPr>
                <w:rFonts w:ascii="Georgia" w:hAnsi="Georgia"/>
                <w:sz w:val="18"/>
                <w:szCs w:val="18"/>
              </w:rPr>
              <w:t>ché</w:t>
            </w:r>
            <w:r>
              <w:rPr>
                <w:rFonts w:ascii="Georgia" w:hAnsi="Georgia"/>
                <w:sz w:val="18"/>
                <w:szCs w:val="18"/>
              </w:rPr>
              <w:t>/ attentif) : envoi des photos  par mail puis présentation des photos réalisées par le binôme , commentaire et temps d’échange collectif  à partir des photos qui auront pu être envoyées.</w:t>
            </w:r>
          </w:p>
          <w:p w:rsidR="00BC11DD" w:rsidRDefault="00BC11DD" w:rsidP="00CB0AEE">
            <w:pPr>
              <w:pStyle w:val="Sansinterligne"/>
              <w:shd w:val="clear" w:color="auto" w:fill="FFFFFF"/>
              <w:jc w:val="both"/>
              <w:rPr>
                <w:rFonts w:ascii="Georgia" w:hAnsi="Georgia"/>
                <w:sz w:val="18"/>
                <w:szCs w:val="18"/>
              </w:rPr>
            </w:pPr>
          </w:p>
          <w:p w:rsidR="00BC11DD" w:rsidRPr="00E45406" w:rsidRDefault="00BC11DD" w:rsidP="00CB0AEE">
            <w:pPr>
              <w:pStyle w:val="Sansinterligne"/>
              <w:shd w:val="clear" w:color="auto" w:fill="FFFFFF"/>
              <w:jc w:val="both"/>
              <w:rPr>
                <w:rFonts w:ascii="Georgia" w:hAnsi="Georgia"/>
                <w:sz w:val="18"/>
                <w:szCs w:val="18"/>
              </w:rPr>
            </w:pPr>
            <w:r w:rsidRPr="00424F9B">
              <w:rPr>
                <w:rFonts w:ascii="Georgia" w:hAnsi="Georgia"/>
                <w:sz w:val="18"/>
                <w:szCs w:val="18"/>
                <w:u w:val="single"/>
              </w:rPr>
              <w:t>Dans un second temps</w:t>
            </w:r>
            <w:r>
              <w:rPr>
                <w:rFonts w:ascii="Georgia" w:hAnsi="Georgia"/>
                <w:sz w:val="18"/>
                <w:szCs w:val="18"/>
              </w:rPr>
              <w:t xml:space="preserve"> , une fois l’ensemble des photos collectées et mises en page , chaque élève choisit les 5 postures d’élèves qui lui correspondent le plus , dans lesquelles il se reconnaît , parmi celle proposées. A coller dans le cahier de liaison (spécial suivi pp)</w:t>
            </w:r>
          </w:p>
        </w:tc>
      </w:tr>
      <w:tr w:rsidR="00BC11DD" w:rsidRPr="003812F0" w:rsidTr="00BC11D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3812F0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lastRenderedPageBreak/>
              <w:t xml:space="preserve">S5- Ma vision du lycée en images et en mots </w:t>
            </w:r>
          </w:p>
          <w:p w:rsidR="00BC11DD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</w:p>
          <w:p w:rsidR="00BC11DD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 xml:space="preserve"> </w:t>
            </w:r>
            <w:r w:rsidR="009310A9">
              <w:rPr>
                <w:rFonts w:ascii="Georgia" w:hAnsi="Georgia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 xml:space="preserve">H ? 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Default="00D31367" w:rsidP="00D31367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 xml:space="preserve">Traduire de manière sensible sa vision des lieux, son ressenti </w:t>
            </w:r>
          </w:p>
          <w:p w:rsidR="009310A9" w:rsidRDefault="009310A9" w:rsidP="00D31367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</w:p>
          <w:p w:rsidR="009310A9" w:rsidRDefault="009310A9" w:rsidP="00D31367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 xml:space="preserve">M’engager dans un projet d’expression personnelle </w:t>
            </w:r>
          </w:p>
          <w:p w:rsidR="009310A9" w:rsidRDefault="009310A9" w:rsidP="00D31367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</w:p>
          <w:p w:rsidR="009310A9" w:rsidRDefault="009310A9" w:rsidP="00D31367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</w:p>
          <w:p w:rsidR="009310A9" w:rsidRPr="00B118DB" w:rsidRDefault="009310A9" w:rsidP="00D31367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>Coopérer</w:t>
            </w:r>
            <w:bookmarkStart w:id="0" w:name="_GoBack"/>
            <w:bookmarkEnd w:id="0"/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 xml:space="preserve">, donner des conseils , évaluer 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0A9" w:rsidRDefault="009310A9" w:rsidP="009310A9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 xml:space="preserve">Robert Doisneau </w:t>
            </w:r>
          </w:p>
          <w:p w:rsidR="009310A9" w:rsidRDefault="009310A9" w:rsidP="009310A9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</w:p>
          <w:p w:rsidR="00BC11DD" w:rsidRDefault="009310A9" w:rsidP="009310A9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>La pendule, 1957</w:t>
            </w:r>
          </w:p>
          <w:p w:rsidR="009310A9" w:rsidRDefault="009310A9" w:rsidP="009310A9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</w:p>
          <w:p w:rsidR="009310A9" w:rsidRDefault="009310A9" w:rsidP="009310A9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>L’information scolaire, 1956</w:t>
            </w:r>
          </w:p>
        </w:tc>
        <w:tc>
          <w:tcPr>
            <w:tcW w:w="1015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Default="00BC11DD" w:rsidP="00CB0AEE">
            <w:pPr>
              <w:pStyle w:val="TableContents"/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424F9B">
              <w:rPr>
                <w:rFonts w:ascii="Georgia" w:hAnsi="Georgia" w:cs="Times New Roman"/>
                <w:b/>
                <w:sz w:val="18"/>
                <w:szCs w:val="18"/>
              </w:rPr>
              <w:t>Etape </w:t>
            </w: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6 </w:t>
            </w:r>
            <w:r w:rsidRPr="00424F9B">
              <w:rPr>
                <w:rFonts w:ascii="Georgia" w:hAnsi="Georgia" w:cs="Times New Roman"/>
                <w:b/>
                <w:sz w:val="18"/>
                <w:szCs w:val="18"/>
              </w:rPr>
              <w:t>:</w:t>
            </w:r>
            <w:r w:rsidR="00A84255">
              <w:rPr>
                <w:rFonts w:ascii="Georgia" w:hAnsi="Georgia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Du lieu réel au lieu symbolique </w:t>
            </w:r>
          </w:p>
          <w:p w:rsidR="00BC11DD" w:rsidRPr="00424F9B" w:rsidRDefault="00BC11DD" w:rsidP="00CB0AEE">
            <w:pPr>
              <w:pStyle w:val="TableContents"/>
              <w:rPr>
                <w:rFonts w:ascii="Georgia" w:hAnsi="Georgia" w:cs="Times New Roman"/>
                <w:b/>
                <w:sz w:val="18"/>
                <w:szCs w:val="18"/>
              </w:rPr>
            </w:pPr>
          </w:p>
          <w:p w:rsidR="00BC11DD" w:rsidRDefault="00BC11DD" w:rsidP="00CB0AEE">
            <w:pPr>
              <w:pStyle w:val="TableContents"/>
              <w:numPr>
                <w:ilvl w:val="0"/>
                <w:numId w:val="2"/>
              </w:numPr>
              <w:rPr>
                <w:rFonts w:ascii="Georgia" w:hAnsi="Georgia" w:cs="Times New Roman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 xml:space="preserve">Prendre une photo d’un lieu du lycée (photo symbolique) qui correspond à l’image qui me reste quand je repense au lycée le soir </w:t>
            </w:r>
          </w:p>
          <w:p w:rsidR="00BC11DD" w:rsidRDefault="009310A9" w:rsidP="00CB0AEE">
            <w:pPr>
              <w:pStyle w:val="TableContents"/>
              <w:ind w:left="720"/>
              <w:rPr>
                <w:rFonts w:ascii="Georgia" w:hAnsi="Georgia" w:cs="Times New Roman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  <w:u w:val="single"/>
              </w:rPr>
              <w:t xml:space="preserve">Initiation préalable à l’étude d’une photo </w:t>
            </w:r>
            <w:r w:rsidR="00BC11DD">
              <w:rPr>
                <w:rFonts w:ascii="Georgia" w:hAnsi="Georgia" w:cs="Times New Roman"/>
                <w:sz w:val="18"/>
                <w:szCs w:val="18"/>
              </w:rPr>
              <w:t xml:space="preserve">: </w:t>
            </w:r>
            <w:r>
              <w:rPr>
                <w:rFonts w:ascii="Georgia" w:hAnsi="Georgia" w:cs="Times New Roman"/>
                <w:sz w:val="18"/>
                <w:szCs w:val="18"/>
              </w:rPr>
              <w:t xml:space="preserve">Comment Lire une photographie (Observer- Analyser-Interpréter) ? Quelle démarche mettre en œuvre pour composer une photo : </w:t>
            </w:r>
            <w:r w:rsidR="00BC11DD">
              <w:rPr>
                <w:rFonts w:ascii="Georgia" w:hAnsi="Georgia" w:cs="Times New Roman"/>
                <w:sz w:val="18"/>
                <w:szCs w:val="18"/>
              </w:rPr>
              <w:t xml:space="preserve">cadrage, angle de vue, choix de la couleur ou du noir et blanc … </w:t>
            </w:r>
          </w:p>
          <w:p w:rsidR="00BC11DD" w:rsidRDefault="00BC11DD" w:rsidP="00CB0AEE">
            <w:pPr>
              <w:pStyle w:val="TableContents"/>
              <w:ind w:left="720"/>
              <w:rPr>
                <w:rFonts w:ascii="Georgia" w:hAnsi="Georgia" w:cs="Times New Roman"/>
                <w:sz w:val="18"/>
                <w:szCs w:val="18"/>
              </w:rPr>
            </w:pPr>
          </w:p>
          <w:p w:rsidR="00BC11DD" w:rsidRDefault="00BC11DD" w:rsidP="00CB0AEE">
            <w:pPr>
              <w:pStyle w:val="TableContents"/>
              <w:numPr>
                <w:ilvl w:val="0"/>
                <w:numId w:val="2"/>
              </w:numPr>
              <w:rPr>
                <w:rFonts w:ascii="Georgia" w:hAnsi="Georgia" w:cs="Times New Roman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>Ecrire un texte qui accompagne cette photo, présenter à la classe la photo avec le texte qui l’accompagne</w:t>
            </w:r>
          </w:p>
          <w:p w:rsidR="009310A9" w:rsidRDefault="009310A9" w:rsidP="009310A9">
            <w:pPr>
              <w:pStyle w:val="TableContents"/>
              <w:ind w:left="720"/>
              <w:rPr>
                <w:rFonts w:ascii="Georgia" w:hAnsi="Georgia" w:cs="Times New Roman"/>
                <w:sz w:val="18"/>
                <w:szCs w:val="18"/>
              </w:rPr>
            </w:pPr>
          </w:p>
          <w:p w:rsidR="009310A9" w:rsidRDefault="009310A9" w:rsidP="00CB0AEE">
            <w:pPr>
              <w:pStyle w:val="TableContents"/>
              <w:numPr>
                <w:ilvl w:val="0"/>
                <w:numId w:val="2"/>
              </w:numPr>
              <w:rPr>
                <w:rFonts w:ascii="Georgia" w:hAnsi="Georgia" w:cs="Times New Roman"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sz w:val="18"/>
                <w:szCs w:val="18"/>
              </w:rPr>
              <w:t>Autoévaluer</w:t>
            </w:r>
            <w:proofErr w:type="spellEnd"/>
            <w:r>
              <w:rPr>
                <w:rFonts w:ascii="Georgia" w:hAnsi="Georgia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eorgia" w:hAnsi="Georgia" w:cs="Times New Roman"/>
                <w:sz w:val="18"/>
                <w:szCs w:val="18"/>
              </w:rPr>
              <w:t>co</w:t>
            </w:r>
            <w:proofErr w:type="spellEnd"/>
            <w:r>
              <w:rPr>
                <w:rFonts w:ascii="Georgia" w:hAnsi="Georgia" w:cs="Times New Roman"/>
                <w:sz w:val="18"/>
                <w:szCs w:val="18"/>
              </w:rPr>
              <w:t xml:space="preserve">-évaluer les productions entre pairs ( échelle descriptive) avant la production finale ( amélioration des productions par la réécriture à partir des conseils donnés) </w:t>
            </w:r>
          </w:p>
          <w:p w:rsidR="00BC11DD" w:rsidRPr="003812F0" w:rsidRDefault="00BC11DD" w:rsidP="00CB0AEE">
            <w:pPr>
              <w:pStyle w:val="TableContents"/>
              <w:ind w:left="720"/>
              <w:rPr>
                <w:rFonts w:ascii="Georgia" w:hAnsi="Georgia" w:cs="Times New Roman"/>
                <w:sz w:val="18"/>
                <w:szCs w:val="18"/>
              </w:rPr>
            </w:pPr>
          </w:p>
        </w:tc>
      </w:tr>
      <w:tr w:rsidR="00BC11DD" w:rsidRPr="003812F0" w:rsidTr="00BC11D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>S6- Le prof idéal …. L’élève rêvé ?</w:t>
            </w:r>
          </w:p>
          <w:p w:rsidR="00BC11DD" w:rsidRPr="003812F0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 xml:space="preserve">1h   </w:t>
            </w:r>
          </w:p>
          <w:p w:rsidR="00BC11DD" w:rsidRPr="003812F0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B118DB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 w:rsidRPr="00B118DB">
              <w:rPr>
                <w:rFonts w:ascii="Georgia" w:hAnsi="Georgia" w:cs="Times New Roman"/>
                <w:b/>
                <w:bCs/>
                <w:sz w:val="18"/>
                <w:szCs w:val="18"/>
              </w:rPr>
              <w:t>Affiner son portrait d’élève, réfléchir sur ses attentes face à l’école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3812F0" w:rsidRDefault="00BC11DD" w:rsidP="00CB0AEE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 xml:space="preserve">-Extrait filmique , </w:t>
            </w:r>
            <w:r w:rsidRPr="00424F9B">
              <w:rPr>
                <w:rFonts w:ascii="Georgia" w:hAnsi="Georgia" w:cs="Times New Roman"/>
                <w:i/>
                <w:sz w:val="18"/>
                <w:szCs w:val="18"/>
              </w:rPr>
              <w:t>Les grands esprits</w:t>
            </w:r>
            <w:r>
              <w:rPr>
                <w:rFonts w:ascii="Georgia" w:hAnsi="Georgia" w:cs="Times New Roman"/>
                <w:sz w:val="18"/>
                <w:szCs w:val="18"/>
              </w:rPr>
              <w:t xml:space="preserve"> , «  la remise des copies » </w:t>
            </w:r>
          </w:p>
        </w:tc>
        <w:tc>
          <w:tcPr>
            <w:tcW w:w="1015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Default="00BC11DD" w:rsidP="00CB0AEE">
            <w:pPr>
              <w:pStyle w:val="TableContents"/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DD2A52">
              <w:rPr>
                <w:rFonts w:ascii="Georgia" w:hAnsi="Georgia" w:cs="Times New Roman"/>
                <w:b/>
                <w:sz w:val="18"/>
                <w:szCs w:val="18"/>
              </w:rPr>
              <w:t xml:space="preserve">Etape </w:t>
            </w:r>
            <w:r>
              <w:rPr>
                <w:rFonts w:ascii="Georgia" w:hAnsi="Georgia" w:cs="Times New Roman"/>
                <w:b/>
                <w:sz w:val="18"/>
                <w:szCs w:val="18"/>
              </w:rPr>
              <w:t>7 : mes idées sur l’école</w:t>
            </w:r>
          </w:p>
          <w:p w:rsidR="009310A9" w:rsidRPr="009310A9" w:rsidRDefault="009310A9" w:rsidP="00CB0AEE">
            <w:pPr>
              <w:pStyle w:val="TableContents"/>
              <w:rPr>
                <w:rFonts w:ascii="Georgia" w:hAnsi="Georgia" w:cs="Times New Roman"/>
                <w:b/>
                <w:sz w:val="18"/>
                <w:szCs w:val="18"/>
              </w:rPr>
            </w:pPr>
          </w:p>
          <w:p w:rsidR="00BC11DD" w:rsidRPr="00FF2F07" w:rsidRDefault="00BC11DD" w:rsidP="00CB0AEE">
            <w:pPr>
              <w:pStyle w:val="TableContents"/>
              <w:numPr>
                <w:ilvl w:val="0"/>
                <w:numId w:val="2"/>
              </w:numPr>
              <w:rPr>
                <w:rFonts w:ascii="Georgia" w:hAnsi="Georgia" w:cs="Times New Roman"/>
                <w:bCs/>
                <w:sz w:val="18"/>
                <w:szCs w:val="18"/>
              </w:rPr>
            </w:pPr>
            <w:r w:rsidRPr="00FF2F07">
              <w:rPr>
                <w:rFonts w:ascii="Georgia" w:hAnsi="Georgia" w:cs="Times New Roman"/>
                <w:bCs/>
                <w:sz w:val="18"/>
                <w:szCs w:val="18"/>
              </w:rPr>
              <w:t xml:space="preserve">Visionnage de l’extrait filmique </w:t>
            </w:r>
            <w:r w:rsidRPr="00FF2F07">
              <w:rPr>
                <w:rFonts w:ascii="Georgia" w:hAnsi="Georgia" w:cs="Times New Roman"/>
                <w:bCs/>
                <w:i/>
                <w:sz w:val="18"/>
                <w:szCs w:val="18"/>
              </w:rPr>
              <w:t>Les grands esprits</w:t>
            </w:r>
            <w:r w:rsidRPr="00FF2F07">
              <w:rPr>
                <w:rFonts w:ascii="Georgia" w:hAnsi="Georgia" w:cs="Times New Roman"/>
                <w:bCs/>
                <w:sz w:val="18"/>
                <w:szCs w:val="18"/>
              </w:rPr>
              <w:t xml:space="preserve"> </w:t>
            </w:r>
          </w:p>
          <w:p w:rsidR="00BC11DD" w:rsidRPr="00FF2F07" w:rsidRDefault="00BC11DD" w:rsidP="00CB0AEE">
            <w:pPr>
              <w:pStyle w:val="TableContents"/>
              <w:numPr>
                <w:ilvl w:val="0"/>
                <w:numId w:val="2"/>
              </w:numPr>
              <w:rPr>
                <w:rFonts w:ascii="Georgia" w:hAnsi="Georgia" w:cs="Times New Roman"/>
                <w:bCs/>
                <w:sz w:val="18"/>
                <w:szCs w:val="18"/>
              </w:rPr>
            </w:pPr>
            <w:r w:rsidRPr="00FF2F07">
              <w:rPr>
                <w:rFonts w:ascii="Georgia" w:hAnsi="Georgia" w:cs="Times New Roman"/>
                <w:bCs/>
                <w:sz w:val="18"/>
                <w:szCs w:val="18"/>
              </w:rPr>
              <w:t>Réactions. Qu’attends</w:t>
            </w:r>
            <w:r w:rsidR="00A84255">
              <w:rPr>
                <w:rFonts w:ascii="Georgia" w:hAnsi="Georgia" w:cs="Times New Roman"/>
                <w:bCs/>
                <w:sz w:val="18"/>
                <w:szCs w:val="18"/>
              </w:rPr>
              <w:t>-</w:t>
            </w:r>
            <w:r w:rsidRPr="00FF2F07">
              <w:rPr>
                <w:rFonts w:ascii="Georgia" w:hAnsi="Georgia" w:cs="Times New Roman"/>
                <w:bCs/>
                <w:sz w:val="18"/>
                <w:szCs w:val="18"/>
              </w:rPr>
              <w:t>tu d’un prof ? Qu’as-tu envie de donner ?  30’</w:t>
            </w:r>
          </w:p>
          <w:p w:rsidR="00BC11DD" w:rsidRDefault="00BC11DD" w:rsidP="00CB0AEE">
            <w:pPr>
              <w:pStyle w:val="TableContents"/>
              <w:ind w:left="720"/>
              <w:rPr>
                <w:rFonts w:ascii="Georgia" w:hAnsi="Georgia" w:cs="Times New Roman"/>
                <w:b/>
                <w:sz w:val="18"/>
                <w:szCs w:val="18"/>
              </w:rPr>
            </w:pPr>
          </w:p>
          <w:p w:rsidR="00BC11DD" w:rsidRDefault="00BC11DD" w:rsidP="00CB0AEE">
            <w:pPr>
              <w:pStyle w:val="TableContents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Etape 8 Mon portrait d’élève 30’</w:t>
            </w:r>
          </w:p>
          <w:p w:rsidR="00BC11DD" w:rsidRDefault="00BC11DD" w:rsidP="00CB0AEE">
            <w:pPr>
              <w:pStyle w:val="TableContents"/>
              <w:rPr>
                <w:rFonts w:ascii="Georgia" w:hAnsi="Georgia" w:cs="Times New Roman"/>
                <w:b/>
                <w:sz w:val="18"/>
                <w:szCs w:val="18"/>
              </w:rPr>
            </w:pPr>
          </w:p>
          <w:p w:rsidR="00BC11DD" w:rsidRPr="00FF2F07" w:rsidRDefault="00BC11DD" w:rsidP="00CB0AEE">
            <w:pPr>
              <w:pStyle w:val="TableContents"/>
              <w:numPr>
                <w:ilvl w:val="0"/>
                <w:numId w:val="2"/>
              </w:numPr>
              <w:rPr>
                <w:rFonts w:ascii="Georgia" w:hAnsi="Georgia" w:cs="Times New Roman"/>
                <w:bCs/>
                <w:sz w:val="18"/>
                <w:szCs w:val="18"/>
              </w:rPr>
            </w:pPr>
            <w:r w:rsidRPr="00FF2F07">
              <w:rPr>
                <w:rFonts w:ascii="Georgia" w:hAnsi="Georgia" w:cs="Times New Roman"/>
                <w:bCs/>
                <w:sz w:val="18"/>
                <w:szCs w:val="18"/>
              </w:rPr>
              <w:t xml:space="preserve">Répondre individuellement au questionnaire </w:t>
            </w:r>
          </w:p>
        </w:tc>
      </w:tr>
      <w:tr w:rsidR="00BC11DD" w:rsidRPr="003812F0" w:rsidTr="00BC11D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 xml:space="preserve">S7- Une école idéale ? </w:t>
            </w:r>
          </w:p>
          <w:p w:rsidR="00BC11DD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</w:p>
          <w:p w:rsidR="00BC11DD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</w:p>
          <w:p w:rsidR="00BC11DD" w:rsidRPr="003812F0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 xml:space="preserve">S’impliquer, s’engager, être acteur </w:t>
            </w:r>
          </w:p>
          <w:p w:rsidR="00BC11DD" w:rsidRPr="003812F0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color w:val="FFC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ED2534" w:rsidRDefault="00D31367" w:rsidP="00D31367">
            <w:pPr>
              <w:pStyle w:val="TableContents"/>
              <w:rPr>
                <w:rFonts w:ascii="Georgia" w:hAnsi="Georgia" w:cs="Times New Roman"/>
                <w:b/>
                <w:color w:val="FFC000"/>
                <w:sz w:val="18"/>
                <w:szCs w:val="18"/>
              </w:rPr>
            </w:pPr>
            <w:r w:rsidRPr="00ED2534">
              <w:rPr>
                <w:rFonts w:ascii="Georgia" w:hAnsi="Georgia" w:cs="Times New Roman"/>
                <w:b/>
                <w:color w:val="000000" w:themeColor="text1"/>
                <w:sz w:val="18"/>
                <w:szCs w:val="18"/>
              </w:rPr>
              <w:t>Questionner ses représentations sur l’école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9D7A24" w:rsidRDefault="00BC11DD" w:rsidP="00CB0AEE">
            <w:pPr>
              <w:pStyle w:val="TableContents"/>
              <w:rPr>
                <w:rFonts w:ascii="Georgia" w:hAnsi="Georgia" w:cs="Times New Roman"/>
                <w:color w:val="7030A0"/>
                <w:sz w:val="18"/>
                <w:szCs w:val="18"/>
              </w:rPr>
            </w:pPr>
            <w:r w:rsidRPr="00FF1FF0">
              <w:rPr>
                <w:rFonts w:ascii="Georgia" w:hAnsi="Georgia" w:cs="Times New Roman"/>
                <w:color w:val="000000" w:themeColor="text1"/>
                <w:sz w:val="18"/>
                <w:szCs w:val="18"/>
              </w:rPr>
              <w:t>Extrait d’</w:t>
            </w:r>
            <w:r w:rsidRPr="00FF1FF0">
              <w:rPr>
                <w:rFonts w:ascii="Georgia" w:hAnsi="Georgia" w:cs="Times New Roman"/>
                <w:i/>
                <w:color w:val="000000" w:themeColor="text1"/>
                <w:sz w:val="18"/>
                <w:szCs w:val="18"/>
              </w:rPr>
              <w:t>Assoiffés</w:t>
            </w:r>
            <w:r w:rsidRPr="00FF1FF0">
              <w:rPr>
                <w:rFonts w:ascii="Georgia" w:hAnsi="Georgia" w:cs="Times New Roman"/>
                <w:color w:val="000000" w:themeColor="text1"/>
                <w:sz w:val="18"/>
                <w:szCs w:val="18"/>
              </w:rPr>
              <w:t xml:space="preserve"> , </w:t>
            </w:r>
            <w:proofErr w:type="spellStart"/>
            <w:r w:rsidRPr="00FF1FF0">
              <w:rPr>
                <w:rFonts w:ascii="Georgia" w:hAnsi="Georgia" w:cs="Times New Roman"/>
                <w:color w:val="000000" w:themeColor="text1"/>
                <w:sz w:val="18"/>
                <w:szCs w:val="18"/>
              </w:rPr>
              <w:t>Mouawad</w:t>
            </w:r>
            <w:proofErr w:type="spellEnd"/>
            <w:r w:rsidRPr="00FF1FF0">
              <w:rPr>
                <w:rFonts w:ascii="Georgia" w:hAnsi="Georgia" w:cs="Times New Roman"/>
                <w:color w:val="000000" w:themeColor="text1"/>
                <w:sz w:val="18"/>
                <w:szCs w:val="18"/>
              </w:rPr>
              <w:t xml:space="preserve"> , </w:t>
            </w:r>
            <w:r w:rsidR="00FF1FF0" w:rsidRPr="00FF1FF0">
              <w:rPr>
                <w:rFonts w:ascii="Georgia" w:hAnsi="Georgia" w:cs="Times New Roman"/>
                <w:color w:val="000000" w:themeColor="text1"/>
                <w:sz w:val="18"/>
                <w:szCs w:val="18"/>
              </w:rPr>
              <w:t xml:space="preserve">la </w:t>
            </w:r>
            <w:r w:rsidRPr="00FF1FF0">
              <w:rPr>
                <w:rFonts w:ascii="Georgia" w:hAnsi="Georgia" w:cs="Times New Roman"/>
                <w:color w:val="000000" w:themeColor="text1"/>
                <w:sz w:val="18"/>
                <w:szCs w:val="18"/>
              </w:rPr>
              <w:t>tirade de Murdoch</w:t>
            </w:r>
          </w:p>
        </w:tc>
        <w:tc>
          <w:tcPr>
            <w:tcW w:w="1015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9C37FF" w:rsidRDefault="00BC11DD" w:rsidP="00CB0AEE">
            <w:pPr>
              <w:pStyle w:val="TableContents"/>
              <w:rPr>
                <w:rFonts w:ascii="Georgia" w:hAnsi="Georgia" w:cs="Times New Roman"/>
                <w:b/>
                <w:color w:val="000000"/>
                <w:sz w:val="18"/>
                <w:szCs w:val="18"/>
              </w:rPr>
            </w:pPr>
            <w:r w:rsidRPr="009C37FF">
              <w:rPr>
                <w:rFonts w:ascii="Georgia" w:hAnsi="Georgia" w:cs="Times New Roman"/>
                <w:b/>
                <w:color w:val="000000"/>
                <w:sz w:val="18"/>
                <w:szCs w:val="18"/>
              </w:rPr>
              <w:t xml:space="preserve">Etape </w:t>
            </w:r>
            <w:r>
              <w:rPr>
                <w:rFonts w:ascii="Georgia" w:hAnsi="Georgia" w:cs="Times New Roman"/>
                <w:b/>
                <w:color w:val="000000"/>
                <w:sz w:val="18"/>
                <w:szCs w:val="18"/>
              </w:rPr>
              <w:t>9</w:t>
            </w:r>
            <w:r w:rsidRPr="009C37FF">
              <w:rPr>
                <w:rFonts w:ascii="Georgia" w:hAnsi="Georgia" w:cs="Times New Roman"/>
                <w:b/>
                <w:color w:val="000000"/>
                <w:sz w:val="18"/>
                <w:szCs w:val="18"/>
              </w:rPr>
              <w:t xml:space="preserve"> : L’école idéale ? réfléchir sur l’écart entre rêve et réalité. </w:t>
            </w:r>
          </w:p>
          <w:p w:rsidR="00BC11DD" w:rsidRPr="009C37FF" w:rsidRDefault="00BC11DD" w:rsidP="00CB0AEE">
            <w:pPr>
              <w:pStyle w:val="TableContents"/>
              <w:rPr>
                <w:rFonts w:ascii="Georgia" w:hAnsi="Georgia" w:cs="Times New Roman"/>
                <w:b/>
                <w:color w:val="000000"/>
                <w:sz w:val="18"/>
                <w:szCs w:val="18"/>
              </w:rPr>
            </w:pPr>
            <w:r w:rsidRPr="009C37FF">
              <w:rPr>
                <w:rFonts w:ascii="Georgia" w:hAnsi="Georgia" w:cs="Times New Roman"/>
                <w:b/>
                <w:color w:val="000000"/>
                <w:sz w:val="18"/>
                <w:szCs w:val="18"/>
              </w:rPr>
              <w:t xml:space="preserve">Quelles attentes pour l’école ? </w:t>
            </w:r>
          </w:p>
          <w:p w:rsidR="00BC11DD" w:rsidRDefault="00BC11DD" w:rsidP="00CB0AEE">
            <w:pPr>
              <w:pStyle w:val="TableContents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  <w:p w:rsidR="00BC11DD" w:rsidRPr="00B118DB" w:rsidRDefault="00BC11DD" w:rsidP="00CB0AEE">
            <w:pPr>
              <w:pStyle w:val="TableContents"/>
              <w:numPr>
                <w:ilvl w:val="0"/>
                <w:numId w:val="2"/>
              </w:num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>Lire les phrases sur l’école écrite</w:t>
            </w:r>
            <w:r w:rsidR="006E0862">
              <w:rPr>
                <w:rFonts w:ascii="Georgia" w:hAnsi="Georgia" w:cs="Times New Roman"/>
                <w:sz w:val="18"/>
                <w:szCs w:val="18"/>
              </w:rPr>
              <w:t>s</w:t>
            </w:r>
            <w:r>
              <w:rPr>
                <w:rFonts w:ascii="Georgia" w:hAnsi="Georgia" w:cs="Times New Roman"/>
                <w:sz w:val="18"/>
                <w:szCs w:val="18"/>
              </w:rPr>
              <w:t xml:space="preserve"> en séance 2 : Parmi les propositions de vos camarades, y a-t-il une phrase sur les lieux du lycée qui ne vous correspond pas du tout ? Pourquoi ?</w:t>
            </w:r>
          </w:p>
          <w:p w:rsidR="00BC11DD" w:rsidRPr="00B118DB" w:rsidRDefault="00BC11DD" w:rsidP="00CB0AEE">
            <w:pPr>
              <w:pStyle w:val="TableContents"/>
              <w:numPr>
                <w:ilvl w:val="0"/>
                <w:numId w:val="8"/>
              </w:num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 xml:space="preserve">Réflexion : d’où viennent les déceptions ? Coté élèves/ coté profs ? (réflexion sur </w:t>
            </w:r>
            <w:r w:rsidRPr="00B118DB">
              <w:rPr>
                <w:rFonts w:ascii="Georgia" w:hAnsi="Georgia" w:cs="Times New Roman"/>
                <w:color w:val="000000"/>
                <w:sz w:val="18"/>
                <w:szCs w:val="18"/>
              </w:rPr>
              <w:t xml:space="preserve">Prof rêvé / élève rêvé // prof réel/ élève réel </w:t>
            </w:r>
          </w:p>
          <w:p w:rsidR="00BC11DD" w:rsidRPr="00B118DB" w:rsidRDefault="00BC11DD" w:rsidP="00CB0AEE">
            <w:pPr>
              <w:pStyle w:val="TableContents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  <w:p w:rsidR="00BC11DD" w:rsidRPr="00FF1FF0" w:rsidRDefault="00BC11DD" w:rsidP="00CB0AEE">
            <w:pPr>
              <w:pStyle w:val="TableContents"/>
              <w:numPr>
                <w:ilvl w:val="0"/>
                <w:numId w:val="2"/>
              </w:numPr>
              <w:rPr>
                <w:rFonts w:ascii="Georgia" w:hAnsi="Georgia" w:cs="Times New Roman"/>
                <w:color w:val="000000" w:themeColor="text1"/>
                <w:sz w:val="18"/>
                <w:szCs w:val="18"/>
              </w:rPr>
            </w:pPr>
            <w:r w:rsidRPr="00FF1FF0">
              <w:rPr>
                <w:rFonts w:ascii="Georgia" w:hAnsi="Georgia" w:cs="Times New Roman"/>
                <w:color w:val="000000" w:themeColor="text1"/>
                <w:sz w:val="18"/>
                <w:szCs w:val="18"/>
              </w:rPr>
              <w:t xml:space="preserve">Facultatif : Lettre à mes professeurs ou à un professeur que je vais rencontrer : ce que j’aurais envie de lui dire ? (Support Assoiffés , </w:t>
            </w:r>
            <w:proofErr w:type="spellStart"/>
            <w:r w:rsidRPr="00FF1FF0">
              <w:rPr>
                <w:rFonts w:ascii="Georgia" w:hAnsi="Georgia" w:cs="Times New Roman"/>
                <w:color w:val="000000" w:themeColor="text1"/>
                <w:sz w:val="18"/>
                <w:szCs w:val="18"/>
              </w:rPr>
              <w:t>Mouawad</w:t>
            </w:r>
            <w:proofErr w:type="spellEnd"/>
            <w:r w:rsidRPr="00FF1FF0">
              <w:rPr>
                <w:rFonts w:ascii="Georgia" w:hAnsi="Georgia" w:cs="Times New Roman"/>
                <w:color w:val="000000" w:themeColor="text1"/>
                <w:sz w:val="18"/>
                <w:szCs w:val="18"/>
              </w:rPr>
              <w:t xml:space="preserve"> , l’école de Murdoch) </w:t>
            </w:r>
          </w:p>
          <w:p w:rsidR="00BC11DD" w:rsidRPr="00FF1FF0" w:rsidRDefault="00BC11DD" w:rsidP="00CB0AEE">
            <w:pPr>
              <w:pStyle w:val="TableContents"/>
              <w:ind w:left="720"/>
              <w:rPr>
                <w:rFonts w:ascii="Georgia" w:hAnsi="Georgia" w:cs="Times New Roman"/>
                <w:color w:val="000000" w:themeColor="text1"/>
                <w:sz w:val="18"/>
                <w:szCs w:val="18"/>
              </w:rPr>
            </w:pPr>
            <w:r w:rsidRPr="00FF1FF0">
              <w:rPr>
                <w:rFonts w:ascii="Georgia" w:hAnsi="Georgia" w:cs="Times New Roman"/>
                <w:color w:val="000000" w:themeColor="text1"/>
                <w:sz w:val="18"/>
                <w:szCs w:val="18"/>
              </w:rPr>
              <w:t>Prof rêvé / élève rêvé // prof réel/ élève réel )</w:t>
            </w:r>
          </w:p>
          <w:p w:rsidR="00BC11DD" w:rsidRPr="009C37FF" w:rsidRDefault="00BC11DD" w:rsidP="00CB0AEE">
            <w:pPr>
              <w:pStyle w:val="TableContents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</w:tr>
      <w:tr w:rsidR="00BC11DD" w:rsidRPr="003812F0" w:rsidTr="00BC11D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3812F0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 xml:space="preserve">S8 : La </w:t>
            </w: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lastRenderedPageBreak/>
              <w:t>compétence s’impliquer :  que  veut dire</w:t>
            </w:r>
            <w:r w:rsidR="00826B11">
              <w:rPr>
                <w:rFonts w:ascii="Georgia" w:hAnsi="Georgia" w:cs="Times New Roman"/>
                <w:b/>
                <w:bCs/>
                <w:sz w:val="18"/>
                <w:szCs w:val="18"/>
              </w:rPr>
              <w:t xml:space="preserve"> s’impliquer</w:t>
            </w: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> ?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ED2534" w:rsidRDefault="00D31367" w:rsidP="004D43A0">
            <w:pPr>
              <w:pStyle w:val="TableContents"/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ED2534">
              <w:rPr>
                <w:rFonts w:ascii="Georgia" w:hAnsi="Georgia" w:cs="Times New Roman"/>
                <w:b/>
                <w:sz w:val="18"/>
                <w:szCs w:val="18"/>
              </w:rPr>
              <w:lastRenderedPageBreak/>
              <w:t xml:space="preserve">Prendre du </w:t>
            </w:r>
            <w:r w:rsidRPr="00ED2534">
              <w:rPr>
                <w:rFonts w:ascii="Georgia" w:hAnsi="Georgia" w:cs="Times New Roman"/>
                <w:b/>
                <w:sz w:val="18"/>
                <w:szCs w:val="18"/>
              </w:rPr>
              <w:lastRenderedPageBreak/>
              <w:t>recul sur les effets de sa posture sur les ap</w:t>
            </w:r>
            <w:r w:rsidR="004D43A0" w:rsidRPr="00ED2534">
              <w:rPr>
                <w:rFonts w:ascii="Georgia" w:hAnsi="Georgia" w:cs="Times New Roman"/>
                <w:b/>
                <w:sz w:val="18"/>
                <w:szCs w:val="18"/>
              </w:rPr>
              <w:t>p</w:t>
            </w:r>
            <w:r w:rsidRPr="00ED2534">
              <w:rPr>
                <w:rFonts w:ascii="Georgia" w:hAnsi="Georgia" w:cs="Times New Roman"/>
                <w:b/>
                <w:sz w:val="18"/>
                <w:szCs w:val="18"/>
              </w:rPr>
              <w:t xml:space="preserve">rentissages 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3812F0" w:rsidRDefault="00BC11DD" w:rsidP="00CB0AEE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</w:p>
        </w:tc>
        <w:tc>
          <w:tcPr>
            <w:tcW w:w="1015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1DD" w:rsidRPr="00886F58" w:rsidRDefault="00BC11DD" w:rsidP="00CB0AEE">
            <w:pPr>
              <w:pStyle w:val="TableContents"/>
              <w:rPr>
                <w:rFonts w:ascii="Georgia" w:hAnsi="Georgia" w:cs="Times New Roman"/>
                <w:b/>
                <w:bCs/>
                <w:sz w:val="18"/>
                <w:szCs w:val="18"/>
              </w:rPr>
            </w:pPr>
            <w:r w:rsidRPr="00886F58">
              <w:rPr>
                <w:rFonts w:ascii="Georgia" w:hAnsi="Georgia" w:cs="Times New Roman"/>
                <w:b/>
                <w:bCs/>
                <w:sz w:val="18"/>
                <w:szCs w:val="18"/>
              </w:rPr>
              <w:t>Etape 1</w:t>
            </w:r>
            <w:r>
              <w:rPr>
                <w:rFonts w:ascii="Georgia" w:hAnsi="Georgia" w:cs="Times New Roman"/>
                <w:b/>
                <w:bCs/>
                <w:sz w:val="18"/>
                <w:szCs w:val="18"/>
              </w:rPr>
              <w:t>0</w:t>
            </w:r>
            <w:r w:rsidRPr="00886F58">
              <w:rPr>
                <w:rFonts w:ascii="Georgia" w:hAnsi="Georgia" w:cs="Times New Roman"/>
                <w:b/>
                <w:bCs/>
                <w:sz w:val="18"/>
                <w:szCs w:val="18"/>
              </w:rPr>
              <w:t> : s’impliquer pour se donner les chances de vraiment réussir</w:t>
            </w:r>
          </w:p>
          <w:p w:rsidR="00BC11DD" w:rsidRDefault="00BC11DD" w:rsidP="00CB0AEE">
            <w:pPr>
              <w:pStyle w:val="TableContents"/>
              <w:rPr>
                <w:rFonts w:ascii="Georgia" w:hAnsi="Georgia" w:cs="Times New Roman"/>
                <w:sz w:val="18"/>
                <w:szCs w:val="18"/>
              </w:rPr>
            </w:pPr>
          </w:p>
          <w:p w:rsidR="00BC11DD" w:rsidRDefault="00BC11DD" w:rsidP="00CB0AEE">
            <w:pPr>
              <w:pStyle w:val="TableContents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9C37FF">
              <w:rPr>
                <w:rFonts w:ascii="Georgia" w:hAnsi="Georgia" w:cs="Times New Roman"/>
                <w:color w:val="000000"/>
                <w:sz w:val="18"/>
                <w:szCs w:val="18"/>
              </w:rPr>
              <w:t xml:space="preserve">Amorce du </w:t>
            </w:r>
            <w:r>
              <w:rPr>
                <w:rFonts w:ascii="Georgia" w:hAnsi="Georgia" w:cs="Times New Roman"/>
                <w:color w:val="000000"/>
                <w:sz w:val="18"/>
                <w:szCs w:val="18"/>
              </w:rPr>
              <w:t>t</w:t>
            </w:r>
            <w:r w:rsidRPr="009C37FF">
              <w:rPr>
                <w:rFonts w:ascii="Georgia" w:hAnsi="Georgia" w:cs="Times New Roman"/>
                <w:color w:val="000000"/>
                <w:sz w:val="18"/>
                <w:szCs w:val="18"/>
              </w:rPr>
              <w:t>ravail sur la compétence s’impliquer</w:t>
            </w:r>
            <w:r>
              <w:rPr>
                <w:rFonts w:ascii="Georgia" w:hAnsi="Georgia" w:cs="Times New Roman"/>
                <w:color w:val="000000"/>
                <w:sz w:val="18"/>
                <w:szCs w:val="18"/>
              </w:rPr>
              <w:t xml:space="preserve"> : pourquoi est-ce important ? Comment cela se traduit-il ? </w:t>
            </w:r>
          </w:p>
          <w:p w:rsidR="00BC11DD" w:rsidRDefault="004225DD" w:rsidP="00CB0AEE">
            <w:pPr>
              <w:pStyle w:val="TableContents"/>
              <w:numPr>
                <w:ilvl w:val="0"/>
                <w:numId w:val="8"/>
              </w:num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>
              <w:rPr>
                <w:rFonts w:ascii="Georgia" w:hAnsi="Georgia" w:cs="Times New Roman"/>
                <w:color w:val="000000"/>
                <w:sz w:val="18"/>
                <w:szCs w:val="18"/>
              </w:rPr>
              <w:t>Construire avec les élèves la carte heuristique</w:t>
            </w:r>
            <w:r w:rsidR="00BC11DD">
              <w:rPr>
                <w:rFonts w:ascii="Georgia" w:hAnsi="Georgia" w:cs="Times New Roman"/>
                <w:color w:val="000000"/>
                <w:sz w:val="18"/>
                <w:szCs w:val="18"/>
              </w:rPr>
              <w:t xml:space="preserve"> de la compétence S’IMPLIQUER</w:t>
            </w:r>
          </w:p>
          <w:p w:rsidR="00BC11DD" w:rsidRDefault="00BC11DD" w:rsidP="00CB0AEE">
            <w:pPr>
              <w:pStyle w:val="TableContents"/>
              <w:numPr>
                <w:ilvl w:val="0"/>
                <w:numId w:val="8"/>
              </w:num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>
              <w:rPr>
                <w:rFonts w:ascii="Georgia" w:hAnsi="Georgia" w:cs="Times New Roman"/>
                <w:color w:val="000000"/>
                <w:sz w:val="18"/>
                <w:szCs w:val="18"/>
              </w:rPr>
              <w:t xml:space="preserve">Annoncer l’importance de la prise en compte de cette compétence : bilan régulier équipe profs/ priorité en conseil de classe/ évaluation invisible </w:t>
            </w:r>
          </w:p>
          <w:p w:rsidR="00BC11DD" w:rsidRPr="00BC11DD" w:rsidRDefault="00BC11DD" w:rsidP="00CB0AEE">
            <w:pPr>
              <w:pStyle w:val="TableContents"/>
              <w:numPr>
                <w:ilvl w:val="0"/>
                <w:numId w:val="8"/>
              </w:num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3F68B0">
              <w:rPr>
                <w:rFonts w:ascii="Georgia" w:hAnsi="Georgia" w:cs="Times New Roman"/>
                <w:color w:val="000000"/>
                <w:sz w:val="18"/>
                <w:szCs w:val="18"/>
              </w:rPr>
              <w:t xml:space="preserve"> Diffusion à l’équipe éducative : importance de l’implication de l’élève / </w:t>
            </w:r>
            <w:r>
              <w:rPr>
                <w:rFonts w:ascii="Georgia" w:hAnsi="Georgia" w:cs="Times New Roman"/>
                <w:color w:val="000000"/>
                <w:sz w:val="18"/>
                <w:szCs w:val="18"/>
              </w:rPr>
              <w:t>suivi en heure de pp</w:t>
            </w:r>
          </w:p>
        </w:tc>
      </w:tr>
    </w:tbl>
    <w:p w:rsidR="007653F6" w:rsidRPr="003812F0" w:rsidRDefault="007653F6">
      <w:pPr>
        <w:pStyle w:val="Standard"/>
        <w:rPr>
          <w:rFonts w:ascii="Georgia" w:hAnsi="Georgia" w:cs="Al Tarikh"/>
          <w:sz w:val="18"/>
          <w:szCs w:val="18"/>
        </w:rPr>
      </w:pPr>
    </w:p>
    <w:sectPr w:rsidR="007653F6" w:rsidRPr="003812F0" w:rsidSect="00BA1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33E" w:rsidRDefault="00F0333E">
      <w:r>
        <w:separator/>
      </w:r>
    </w:p>
  </w:endnote>
  <w:endnote w:type="continuationSeparator" w:id="0">
    <w:p w:rsidR="00F0333E" w:rsidRDefault="00F0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SC Regular">
    <w:altName w:val="Calibri"/>
    <w:charset w:val="00"/>
    <w:family w:val="auto"/>
    <w:pitch w:val="variable"/>
    <w:sig w:usb0="00000000" w:usb1="00000000" w:usb2="00000000" w:usb3="00000000" w:csb0="00000000" w:csb1="00000000"/>
  </w:font>
  <w:font w:name="Al Tarikh">
    <w:charset w:val="B2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eeSans">
    <w:altName w:val="Arial"/>
    <w:charset w:val="00"/>
    <w:family w:val="swiss"/>
    <w:pitch w:val="variable"/>
    <w:sig w:usb0="00000000" w:usb1="5000205B" w:usb2="00000008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93" w:rsidRDefault="0017329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93" w:rsidRDefault="0017329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93" w:rsidRDefault="001732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33E" w:rsidRDefault="00F0333E">
      <w:r>
        <w:rPr>
          <w:color w:val="000000"/>
        </w:rPr>
        <w:separator/>
      </w:r>
    </w:p>
  </w:footnote>
  <w:footnote w:type="continuationSeparator" w:id="0">
    <w:p w:rsidR="00F0333E" w:rsidRDefault="00F03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93" w:rsidRDefault="0017329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93" w:rsidRDefault="0017329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93" w:rsidRDefault="0017329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841"/>
    <w:multiLevelType w:val="multilevel"/>
    <w:tmpl w:val="A09E6C82"/>
    <w:lvl w:ilvl="0">
      <w:numFmt w:val="bullet"/>
      <w:lvlText w:val="-"/>
      <w:lvlJc w:val="left"/>
      <w:pPr>
        <w:ind w:left="720" w:hanging="360"/>
      </w:pPr>
      <w:rPr>
        <w:rFonts w:ascii="Cambria" w:eastAsia="Noto Sans CJK SC Regular" w:hAnsi="Cambria" w:cs="Al Tarikh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3DD1323"/>
    <w:multiLevelType w:val="hybridMultilevel"/>
    <w:tmpl w:val="ADDECA38"/>
    <w:lvl w:ilvl="0" w:tplc="571E87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648CA"/>
    <w:multiLevelType w:val="hybridMultilevel"/>
    <w:tmpl w:val="C380B3CE"/>
    <w:lvl w:ilvl="0" w:tplc="64628990">
      <w:start w:val="2"/>
      <w:numFmt w:val="bullet"/>
      <w:lvlText w:val=""/>
      <w:lvlJc w:val="left"/>
      <w:pPr>
        <w:ind w:left="720" w:hanging="360"/>
      </w:pPr>
      <w:rPr>
        <w:rFonts w:ascii="Symbol" w:eastAsia="Noto Sans CJK SC Regular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13634"/>
    <w:multiLevelType w:val="hybridMultilevel"/>
    <w:tmpl w:val="386C1284"/>
    <w:lvl w:ilvl="0" w:tplc="54329D1E">
      <w:start w:val="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C2B1C"/>
    <w:multiLevelType w:val="hybridMultilevel"/>
    <w:tmpl w:val="702A7654"/>
    <w:lvl w:ilvl="0" w:tplc="502E8952">
      <w:start w:val="2"/>
      <w:numFmt w:val="bullet"/>
      <w:lvlText w:val=""/>
      <w:lvlJc w:val="left"/>
      <w:pPr>
        <w:ind w:left="1080" w:hanging="360"/>
      </w:pPr>
      <w:rPr>
        <w:rFonts w:ascii="Wingdings" w:eastAsia="Noto Sans CJK SC Regular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A96294"/>
    <w:multiLevelType w:val="hybridMultilevel"/>
    <w:tmpl w:val="717C2A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56A54"/>
    <w:multiLevelType w:val="hybridMultilevel"/>
    <w:tmpl w:val="D5141446"/>
    <w:lvl w:ilvl="0" w:tplc="5A223064">
      <w:start w:val="2"/>
      <w:numFmt w:val="bullet"/>
      <w:lvlText w:val=""/>
      <w:lvlJc w:val="left"/>
      <w:pPr>
        <w:ind w:left="1080" w:hanging="360"/>
      </w:pPr>
      <w:rPr>
        <w:rFonts w:ascii="Wingdings" w:eastAsia="Noto Sans CJK SC Regular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7C7C53"/>
    <w:multiLevelType w:val="hybridMultilevel"/>
    <w:tmpl w:val="6276AF6E"/>
    <w:lvl w:ilvl="0" w:tplc="96B64A94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3F6"/>
    <w:rsid w:val="00094E0A"/>
    <w:rsid w:val="000C7202"/>
    <w:rsid w:val="00140356"/>
    <w:rsid w:val="00173293"/>
    <w:rsid w:val="00183D29"/>
    <w:rsid w:val="001A524F"/>
    <w:rsid w:val="001B30F1"/>
    <w:rsid w:val="001D16B4"/>
    <w:rsid w:val="00271F48"/>
    <w:rsid w:val="003060C6"/>
    <w:rsid w:val="00314E50"/>
    <w:rsid w:val="00322265"/>
    <w:rsid w:val="00341BF4"/>
    <w:rsid w:val="00352AFF"/>
    <w:rsid w:val="003812F0"/>
    <w:rsid w:val="003A18B8"/>
    <w:rsid w:val="003F68B0"/>
    <w:rsid w:val="00414FF9"/>
    <w:rsid w:val="004225DD"/>
    <w:rsid w:val="00424F9B"/>
    <w:rsid w:val="004A7411"/>
    <w:rsid w:val="004C4956"/>
    <w:rsid w:val="004D43A0"/>
    <w:rsid w:val="004E32B8"/>
    <w:rsid w:val="004E4D41"/>
    <w:rsid w:val="00563E47"/>
    <w:rsid w:val="005E3F6F"/>
    <w:rsid w:val="0061495E"/>
    <w:rsid w:val="006E0862"/>
    <w:rsid w:val="006E2140"/>
    <w:rsid w:val="007653F6"/>
    <w:rsid w:val="007A4C20"/>
    <w:rsid w:val="00826B11"/>
    <w:rsid w:val="00841A82"/>
    <w:rsid w:val="00886F58"/>
    <w:rsid w:val="008A6788"/>
    <w:rsid w:val="00911365"/>
    <w:rsid w:val="0091331A"/>
    <w:rsid w:val="009310A9"/>
    <w:rsid w:val="009C37FF"/>
    <w:rsid w:val="009D7A24"/>
    <w:rsid w:val="00A22D02"/>
    <w:rsid w:val="00A84255"/>
    <w:rsid w:val="00B118DB"/>
    <w:rsid w:val="00BA156C"/>
    <w:rsid w:val="00BC11DD"/>
    <w:rsid w:val="00BE4041"/>
    <w:rsid w:val="00C1058A"/>
    <w:rsid w:val="00C1133D"/>
    <w:rsid w:val="00C669DB"/>
    <w:rsid w:val="00C93AA8"/>
    <w:rsid w:val="00CB0AEE"/>
    <w:rsid w:val="00D31367"/>
    <w:rsid w:val="00D44D84"/>
    <w:rsid w:val="00DC115A"/>
    <w:rsid w:val="00DD2A52"/>
    <w:rsid w:val="00E12073"/>
    <w:rsid w:val="00E45406"/>
    <w:rsid w:val="00E52230"/>
    <w:rsid w:val="00ED2534"/>
    <w:rsid w:val="00EE13B4"/>
    <w:rsid w:val="00F0333E"/>
    <w:rsid w:val="00FF1FF0"/>
    <w:rsid w:val="00FF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6C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re1">
    <w:name w:val="heading 1"/>
    <w:basedOn w:val="Normal"/>
    <w:uiPriority w:val="9"/>
    <w:qFormat/>
    <w:rsid w:val="00BA156C"/>
    <w:pPr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A156C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A156C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BA156C"/>
    <w:pPr>
      <w:spacing w:after="140" w:line="288" w:lineRule="auto"/>
    </w:pPr>
  </w:style>
  <w:style w:type="paragraph" w:styleId="Liste">
    <w:name w:val="List"/>
    <w:basedOn w:val="Textbody"/>
    <w:rsid w:val="00BA156C"/>
  </w:style>
  <w:style w:type="paragraph" w:styleId="Lgende">
    <w:name w:val="caption"/>
    <w:basedOn w:val="Standard"/>
    <w:rsid w:val="00BA156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A156C"/>
    <w:pPr>
      <w:suppressLineNumbers/>
    </w:pPr>
  </w:style>
  <w:style w:type="paragraph" w:customStyle="1" w:styleId="TableContents">
    <w:name w:val="Table Contents"/>
    <w:basedOn w:val="Standard"/>
    <w:rsid w:val="00BA156C"/>
    <w:pPr>
      <w:suppressLineNumbers/>
    </w:pPr>
  </w:style>
  <w:style w:type="paragraph" w:customStyle="1" w:styleId="TableHeading">
    <w:name w:val="Table Heading"/>
    <w:basedOn w:val="TableContents"/>
    <w:rsid w:val="00BA156C"/>
    <w:pPr>
      <w:jc w:val="center"/>
    </w:pPr>
    <w:rPr>
      <w:b/>
      <w:bCs/>
    </w:rPr>
  </w:style>
  <w:style w:type="paragraph" w:styleId="Sansinterligne">
    <w:name w:val="No Spacing"/>
    <w:rsid w:val="00BA156C"/>
    <w:pPr>
      <w:autoSpaceDN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itre1Car">
    <w:name w:val="Titre 1 Car"/>
    <w:rsid w:val="00BA156C"/>
    <w:rPr>
      <w:rFonts w:ascii="Times New Roman" w:eastAsia="Times New Roman" w:hAnsi="Times New Roman" w:cs="Times New Roman"/>
      <w:b/>
      <w:bCs/>
      <w:kern w:val="3"/>
      <w:sz w:val="48"/>
      <w:szCs w:val="48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17329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link w:val="En-tte"/>
    <w:uiPriority w:val="99"/>
    <w:rsid w:val="00173293"/>
    <w:rPr>
      <w:rFonts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17329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link w:val="Pieddepage"/>
    <w:uiPriority w:val="99"/>
    <w:rsid w:val="00173293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Emmanuèle ALBERT-DEBEC</dc:creator>
  <cp:lastModifiedBy>marie bourgeon</cp:lastModifiedBy>
  <cp:revision>2</cp:revision>
  <cp:lastPrinted>2021-08-19T11:01:00Z</cp:lastPrinted>
  <dcterms:created xsi:type="dcterms:W3CDTF">2021-11-01T19:23:00Z</dcterms:created>
  <dcterms:modified xsi:type="dcterms:W3CDTF">2021-11-01T19:23:00Z</dcterms:modified>
</cp:coreProperties>
</file>