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05B" w:rsidRDefault="0076105B" w:rsidP="000C4BB2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14" w:color="auto"/>
        </w:pBdr>
        <w:tabs>
          <w:tab w:val="left" w:pos="2370"/>
        </w:tabs>
        <w:ind w:left="-426" w:right="143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28"/>
        </w:rPr>
        <w:tab/>
      </w:r>
      <w:r w:rsidRPr="00121A4C">
        <w:rPr>
          <w:rFonts w:ascii="Arial" w:hAnsi="Arial" w:cs="Arial"/>
          <w:b/>
          <w:sz w:val="36"/>
        </w:rPr>
        <w:t xml:space="preserve">DIAGNOSTIC DE </w:t>
      </w:r>
      <w:r>
        <w:rPr>
          <w:rFonts w:ascii="Arial" w:hAnsi="Arial" w:cs="Arial"/>
          <w:b/>
          <w:sz w:val="36"/>
        </w:rPr>
        <w:t xml:space="preserve">MISE EN </w:t>
      </w:r>
      <w:r w:rsidRPr="00121A4C">
        <w:rPr>
          <w:rFonts w:ascii="Arial" w:hAnsi="Arial" w:cs="Arial"/>
          <w:b/>
          <w:sz w:val="36"/>
        </w:rPr>
        <w:t>SÛRETÉ</w:t>
      </w:r>
    </w:p>
    <w:p w:rsidR="0076105B" w:rsidRPr="000C4BB2" w:rsidRDefault="00EF75D2" w:rsidP="000C4BB2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14" w:color="auto"/>
        </w:pBdr>
        <w:tabs>
          <w:tab w:val="left" w:pos="2370"/>
          <w:tab w:val="left" w:pos="2977"/>
        </w:tabs>
        <w:ind w:left="-426" w:right="143"/>
        <w:jc w:val="both"/>
        <w:rPr>
          <w:rFonts w:ascii="Arial" w:hAnsi="Arial" w:cs="Arial"/>
          <w:sz w:val="21"/>
          <w:szCs w:val="21"/>
        </w:rPr>
      </w:pPr>
      <w:r w:rsidRPr="000C4BB2">
        <w:rPr>
          <w:rFonts w:ascii="Arial" w:hAnsi="Arial" w:cs="Arial"/>
          <w:sz w:val="21"/>
          <w:szCs w:val="21"/>
        </w:rPr>
        <w:t>Support d’aide à l’actualisation</w:t>
      </w:r>
      <w:r w:rsidR="0076105B" w:rsidRPr="000C4BB2">
        <w:rPr>
          <w:rFonts w:ascii="Arial" w:hAnsi="Arial" w:cs="Arial"/>
          <w:sz w:val="21"/>
          <w:szCs w:val="21"/>
        </w:rPr>
        <w:t xml:space="preserve"> du PPMS « attentat-intrusion »</w:t>
      </w:r>
      <w:r w:rsidRPr="000C4BB2">
        <w:rPr>
          <w:rFonts w:ascii="Arial" w:hAnsi="Arial" w:cs="Arial"/>
          <w:sz w:val="21"/>
          <w:szCs w:val="21"/>
        </w:rPr>
        <w:t xml:space="preserve"> dans le cadre de travaux de réhabilitation ou d’agrandissement de l’établissement</w:t>
      </w:r>
      <w:r w:rsidR="005F528A" w:rsidRPr="000C4BB2">
        <w:rPr>
          <w:rFonts w:ascii="Arial" w:hAnsi="Arial" w:cs="Arial"/>
          <w:sz w:val="21"/>
          <w:szCs w:val="21"/>
        </w:rPr>
        <w:t xml:space="preserve"> - </w:t>
      </w:r>
      <w:r w:rsidR="0076105B" w:rsidRPr="000C4BB2">
        <w:rPr>
          <w:rFonts w:ascii="Arial" w:hAnsi="Arial" w:cs="Arial"/>
          <w:sz w:val="21"/>
          <w:szCs w:val="21"/>
        </w:rPr>
        <w:t>Trame proposée sur la base de l’annexe 4 – BO n°15 du 13 avril 2017</w:t>
      </w:r>
    </w:p>
    <w:p w:rsidR="0076105B" w:rsidRDefault="0076105B" w:rsidP="0076105B">
      <w:pPr>
        <w:rPr>
          <w:rFonts w:ascii="Arial" w:hAnsi="Arial" w:cs="Arial"/>
          <w:b/>
          <w:sz w:val="22"/>
          <w:highlight w:val="yellow"/>
        </w:rPr>
      </w:pPr>
    </w:p>
    <w:tbl>
      <w:tblPr>
        <w:tblW w:w="1088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2337"/>
        <w:gridCol w:w="3178"/>
        <w:gridCol w:w="2114"/>
      </w:tblGrid>
      <w:tr w:rsidR="003A7C9D" w:rsidRPr="00912FA8" w:rsidTr="000C4BB2">
        <w:trPr>
          <w:trHeight w:val="551"/>
        </w:trPr>
        <w:tc>
          <w:tcPr>
            <w:tcW w:w="325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105B" w:rsidRPr="00912FA8" w:rsidRDefault="0076105B" w:rsidP="000C4BB2">
            <w:pPr>
              <w:suppressAutoHyphens w:val="0"/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8"/>
                <w:szCs w:val="22"/>
                <w:u w:val="single"/>
                <w:lang w:eastAsia="en-US"/>
              </w:rPr>
              <w:t>É</w:t>
            </w:r>
            <w:r>
              <w:rPr>
                <w:rFonts w:ascii="Calibri" w:eastAsia="Calibri" w:hAnsi="Calibri"/>
                <w:b/>
                <w:sz w:val="28"/>
                <w:szCs w:val="22"/>
                <w:u w:val="single"/>
                <w:lang w:eastAsia="en-US"/>
              </w:rPr>
              <w:t>TABLISSEMENT</w:t>
            </w:r>
            <w:r w:rsidRPr="00912FA8">
              <w:rPr>
                <w:rFonts w:ascii="Calibri" w:eastAsia="Calibri" w:hAnsi="Calibri"/>
                <w:b/>
                <w:sz w:val="28"/>
                <w:szCs w:val="22"/>
                <w:u w:val="single"/>
                <w:lang w:eastAsia="en-US"/>
              </w:rPr>
              <w:t xml:space="preserve"> :  </w:t>
            </w:r>
            <w:r w:rsidRPr="00912FA8">
              <w:rPr>
                <w:rFonts w:ascii="Calibri" w:eastAsia="Calibri" w:hAnsi="Calibri"/>
                <w:sz w:val="28"/>
                <w:szCs w:val="22"/>
                <w:lang w:eastAsia="en-US"/>
              </w:rPr>
              <w:t>072</w:t>
            </w:r>
            <w:r>
              <w:rPr>
                <w:rFonts w:ascii="Calibri" w:eastAsia="Calibri" w:hAnsi="Calibri"/>
                <w:sz w:val="28"/>
                <w:szCs w:val="22"/>
                <w:lang w:eastAsia="en-US"/>
              </w:rPr>
              <w:t>…</w:t>
            </w:r>
          </w:p>
        </w:tc>
        <w:tc>
          <w:tcPr>
            <w:tcW w:w="233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6105B" w:rsidRPr="00784503" w:rsidRDefault="00784503" w:rsidP="000C4BB2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84503">
              <w:rPr>
                <w:rFonts w:ascii="Calibri" w:eastAsia="Calibri" w:hAnsi="Calibri"/>
                <w:sz w:val="24"/>
                <w:szCs w:val="22"/>
                <w:lang w:eastAsia="en-US"/>
              </w:rPr>
              <w:t>…</w:t>
            </w:r>
          </w:p>
        </w:tc>
        <w:tc>
          <w:tcPr>
            <w:tcW w:w="317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105B" w:rsidRPr="00912FA8" w:rsidRDefault="0076105B" w:rsidP="003A7C9D">
            <w:pPr>
              <w:suppressAutoHyphens w:val="0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P</w:t>
            </w:r>
            <w:r w:rsidR="003A7C9D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roviseur(e</w:t>
            </w:r>
            <w:r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/P</w:t>
            </w:r>
            <w:r w:rsidR="003A7C9D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rincipal(e)</w:t>
            </w:r>
            <w:r w:rsidRPr="00912FA8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 xml:space="preserve"> : </w:t>
            </w:r>
          </w:p>
        </w:tc>
        <w:tc>
          <w:tcPr>
            <w:tcW w:w="211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…</w:t>
            </w:r>
          </w:p>
        </w:tc>
      </w:tr>
      <w:tr w:rsidR="003A7C9D" w:rsidRPr="00912FA8" w:rsidTr="000C4BB2">
        <w:trPr>
          <w:trHeight w:val="430"/>
        </w:trPr>
        <w:tc>
          <w:tcPr>
            <w:tcW w:w="3258" w:type="dxa"/>
            <w:tcBorders>
              <w:right w:val="nil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2FA8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Adresse</w:t>
            </w:r>
            <w:r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 :</w:t>
            </w:r>
          </w:p>
        </w:tc>
        <w:tc>
          <w:tcPr>
            <w:tcW w:w="2337" w:type="dxa"/>
            <w:tcBorders>
              <w:left w:val="nil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…</w:t>
            </w:r>
            <w:bookmarkStart w:id="0" w:name="_GoBack"/>
            <w:bookmarkEnd w:id="0"/>
          </w:p>
        </w:tc>
        <w:tc>
          <w:tcPr>
            <w:tcW w:w="3178" w:type="dxa"/>
            <w:tcBorders>
              <w:right w:val="nil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 w:rsidRPr="00912FA8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 xml:space="preserve">Téléphone : </w:t>
            </w:r>
          </w:p>
        </w:tc>
        <w:tc>
          <w:tcPr>
            <w:tcW w:w="2114" w:type="dxa"/>
            <w:tcBorders>
              <w:left w:val="nil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…</w:t>
            </w:r>
          </w:p>
        </w:tc>
      </w:tr>
    </w:tbl>
    <w:p w:rsidR="0076105B" w:rsidRDefault="0076105B" w:rsidP="0076105B">
      <w:pPr>
        <w:rPr>
          <w:rFonts w:ascii="Arial" w:hAnsi="Arial" w:cs="Arial"/>
          <w:b/>
          <w:sz w:val="22"/>
          <w:highlight w:val="yellow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2835"/>
        <w:gridCol w:w="851"/>
        <w:gridCol w:w="709"/>
        <w:gridCol w:w="2604"/>
        <w:gridCol w:w="669"/>
        <w:gridCol w:w="809"/>
      </w:tblGrid>
      <w:tr w:rsidR="0076105B" w:rsidRPr="00513296" w:rsidTr="000C4BB2">
        <w:trPr>
          <w:trHeight w:val="345"/>
        </w:trPr>
        <w:tc>
          <w:tcPr>
            <w:tcW w:w="2439" w:type="dxa"/>
            <w:vMerge w:val="restart"/>
            <w:shd w:val="clear" w:color="auto" w:fill="auto"/>
            <w:vAlign w:val="center"/>
          </w:tcPr>
          <w:p w:rsidR="0076105B" w:rsidRDefault="0076105B" w:rsidP="005F528A">
            <w:pPr>
              <w:suppressAutoHyphens w:val="0"/>
              <w:ind w:left="63"/>
              <w:rPr>
                <w:rFonts w:ascii="Calibri" w:eastAsia="Calibri" w:hAnsi="Calibri"/>
                <w:b/>
                <w:sz w:val="28"/>
                <w:szCs w:val="22"/>
                <w:u w:val="single"/>
                <w:lang w:eastAsia="en-US"/>
              </w:rPr>
            </w:pPr>
            <w:r>
              <w:rPr>
                <w:rFonts w:ascii="Calibri" w:eastAsia="Calibri" w:hAnsi="Calibri"/>
                <w:b/>
                <w:sz w:val="28"/>
                <w:szCs w:val="22"/>
                <w:u w:val="single"/>
                <w:lang w:eastAsia="en-US"/>
              </w:rPr>
              <w:t xml:space="preserve">Diagnostic réalisé </w:t>
            </w:r>
          </w:p>
          <w:p w:rsidR="0076105B" w:rsidRPr="00513296" w:rsidRDefault="0076105B" w:rsidP="005F528A">
            <w:pPr>
              <w:suppressAutoHyphens w:val="0"/>
              <w:ind w:left="63"/>
              <w:rPr>
                <w:rFonts w:ascii="Calibri" w:eastAsia="Calibri" w:hAnsi="Calibri"/>
                <w:b/>
                <w:sz w:val="28"/>
                <w:szCs w:val="22"/>
                <w:u w:val="single"/>
                <w:lang w:eastAsia="en-US"/>
              </w:rPr>
            </w:pPr>
            <w:r>
              <w:rPr>
                <w:rFonts w:ascii="Calibri" w:eastAsia="Calibri" w:hAnsi="Calibri"/>
                <w:b/>
                <w:sz w:val="28"/>
                <w:szCs w:val="22"/>
                <w:u w:val="single"/>
                <w:lang w:eastAsia="en-US"/>
              </w:rPr>
              <w:t xml:space="preserve">le :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528A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F528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Chef </w:t>
            </w:r>
            <w:r w:rsidR="005F528A">
              <w:rPr>
                <w:rFonts w:ascii="Calibri" w:eastAsia="Calibri" w:hAnsi="Calibri"/>
                <w:sz w:val="22"/>
                <w:szCs w:val="22"/>
                <w:lang w:eastAsia="en-US"/>
              </w:rPr>
              <w:t>d’</w:t>
            </w:r>
            <w:r w:rsidRPr="005F528A">
              <w:rPr>
                <w:rFonts w:ascii="Calibri" w:eastAsia="Calibri" w:hAnsi="Calibri"/>
                <w:sz w:val="22"/>
                <w:szCs w:val="22"/>
                <w:lang w:eastAsia="en-US"/>
              </w:rPr>
              <w:t>établissement</w:t>
            </w:r>
          </w:p>
          <w:p w:rsidR="0076105B" w:rsidRPr="005F528A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F528A">
              <w:rPr>
                <w:rFonts w:ascii="Calibri" w:eastAsia="Calibri" w:hAnsi="Calibri"/>
                <w:sz w:val="22"/>
                <w:szCs w:val="22"/>
                <w:lang w:eastAsia="en-US"/>
              </w:rPr>
              <w:t>/Gestionnaire</w:t>
            </w:r>
            <w:r w:rsidR="005F528A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05B" w:rsidRPr="005F528A" w:rsidRDefault="0076105B" w:rsidP="000C4BB2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F528A">
              <w:rPr>
                <w:rFonts w:ascii="Calibri" w:eastAsia="Calibri" w:hAnsi="Calibri"/>
                <w:sz w:val="22"/>
                <w:szCs w:val="22"/>
                <w:lang w:eastAsia="en-US"/>
              </w:rPr>
              <w:t>OUI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05B" w:rsidRPr="005F528A" w:rsidRDefault="0076105B" w:rsidP="000C4BB2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F528A">
              <w:rPr>
                <w:rFonts w:ascii="Calibri" w:eastAsia="Calibri" w:hAnsi="Calibri"/>
                <w:sz w:val="22"/>
                <w:szCs w:val="22"/>
                <w:lang w:eastAsia="en-US"/>
              </w:rPr>
              <w:t>NON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BB2" w:rsidRDefault="005F528A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Assistant de prévention </w:t>
            </w:r>
          </w:p>
          <w:p w:rsidR="0076105B" w:rsidRPr="005F528A" w:rsidRDefault="000C4BB2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de l’établissement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05B" w:rsidRPr="00F9434A" w:rsidRDefault="0076105B" w:rsidP="000C4BB2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9434A">
              <w:rPr>
                <w:rFonts w:ascii="Calibri" w:eastAsia="Calibri" w:hAnsi="Calibri"/>
                <w:sz w:val="22"/>
                <w:szCs w:val="22"/>
                <w:lang w:eastAsia="en-US"/>
              </w:rPr>
              <w:t>OUI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05B" w:rsidRPr="00F9434A" w:rsidRDefault="0076105B" w:rsidP="000C4BB2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NON</w:t>
            </w:r>
          </w:p>
        </w:tc>
      </w:tr>
      <w:tr w:rsidR="0076105B" w:rsidRPr="00513296" w:rsidTr="000C4BB2">
        <w:trPr>
          <w:trHeight w:val="345"/>
        </w:trPr>
        <w:tc>
          <w:tcPr>
            <w:tcW w:w="24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05B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b/>
                <w:sz w:val="28"/>
                <w:szCs w:val="22"/>
                <w:u w:val="single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05B" w:rsidRPr="005F528A" w:rsidRDefault="005F528A" w:rsidP="00EA6C7E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Collectivité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05B" w:rsidRPr="005F528A" w:rsidRDefault="0076105B" w:rsidP="000C4BB2">
            <w:pPr>
              <w:suppressAutoHyphens w:val="0"/>
              <w:jc w:val="center"/>
              <w:rPr>
                <w:rFonts w:ascii="Arial" w:hAnsi="Arial" w:cs="Arial"/>
              </w:rPr>
            </w:pPr>
            <w:r w:rsidRPr="005F528A">
              <w:rPr>
                <w:rFonts w:ascii="Arial" w:hAnsi="Arial" w:cs="Arial"/>
              </w:rPr>
              <w:t>OUI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05B" w:rsidRPr="005F528A" w:rsidRDefault="0076105B" w:rsidP="000C4BB2">
            <w:pPr>
              <w:suppressAutoHyphens w:val="0"/>
              <w:jc w:val="center"/>
              <w:rPr>
                <w:rFonts w:ascii="Arial" w:hAnsi="Arial" w:cs="Arial"/>
              </w:rPr>
            </w:pPr>
            <w:r w:rsidRPr="005F528A">
              <w:rPr>
                <w:rFonts w:ascii="Arial" w:hAnsi="Arial" w:cs="Arial"/>
              </w:rPr>
              <w:t>NON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528A" w:rsidRDefault="0076105B" w:rsidP="00EA6C7E">
            <w:pPr>
              <w:suppressAutoHyphens w:val="0"/>
              <w:jc w:val="center"/>
              <w:rPr>
                <w:rFonts w:ascii="Arial" w:hAnsi="Arial" w:cs="Arial"/>
              </w:rPr>
            </w:pPr>
            <w:r w:rsidRPr="005F528A">
              <w:rPr>
                <w:rFonts w:ascii="Arial" w:hAnsi="Arial" w:cs="Arial"/>
              </w:rPr>
              <w:t xml:space="preserve">Référent sécurité </w:t>
            </w:r>
            <w:r w:rsidR="000C4BB2">
              <w:rPr>
                <w:rFonts w:ascii="Arial" w:hAnsi="Arial" w:cs="Arial"/>
              </w:rPr>
              <w:t xml:space="preserve">des </w:t>
            </w:r>
          </w:p>
          <w:p w:rsidR="0076105B" w:rsidRPr="005F528A" w:rsidRDefault="005F528A" w:rsidP="005F528A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76105B" w:rsidRPr="005F528A">
              <w:rPr>
                <w:rFonts w:ascii="Arial" w:hAnsi="Arial" w:cs="Arial"/>
              </w:rPr>
              <w:t>orce</w:t>
            </w:r>
            <w:r>
              <w:rPr>
                <w:rFonts w:ascii="Arial" w:hAnsi="Arial" w:cs="Arial"/>
              </w:rPr>
              <w:t>s</w:t>
            </w:r>
            <w:r w:rsidR="0076105B" w:rsidRPr="005F528A">
              <w:rPr>
                <w:rFonts w:ascii="Arial" w:hAnsi="Arial" w:cs="Arial"/>
              </w:rPr>
              <w:t xml:space="preserve"> de l’ordre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05B" w:rsidRPr="00F9434A" w:rsidRDefault="0076105B" w:rsidP="000C4BB2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05B" w:rsidRPr="00F9434A" w:rsidRDefault="0076105B" w:rsidP="000C4BB2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</w:t>
            </w:r>
          </w:p>
        </w:tc>
      </w:tr>
    </w:tbl>
    <w:p w:rsidR="0076105B" w:rsidRDefault="0076105B" w:rsidP="0076105B">
      <w:pPr>
        <w:jc w:val="right"/>
        <w:rPr>
          <w:rFonts w:ascii="Arial" w:hAnsi="Arial" w:cs="Arial"/>
        </w:rPr>
      </w:pPr>
    </w:p>
    <w:tbl>
      <w:tblPr>
        <w:tblW w:w="1088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425"/>
        <w:gridCol w:w="2835"/>
        <w:gridCol w:w="425"/>
        <w:gridCol w:w="3799"/>
      </w:tblGrid>
      <w:tr w:rsidR="0076105B" w:rsidRPr="00912FA8" w:rsidTr="000C4BB2">
        <w:tc>
          <w:tcPr>
            <w:tcW w:w="3403" w:type="dxa"/>
            <w:shd w:val="clear" w:color="auto" w:fill="auto"/>
          </w:tcPr>
          <w:p w:rsidR="0076105B" w:rsidRPr="00912FA8" w:rsidRDefault="007217D8" w:rsidP="00EA6C7E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2"/>
                <w:u w:val="single"/>
                <w:lang w:eastAsia="en-US"/>
              </w:rPr>
              <w:t>1.Environnement de l’établissement</w:t>
            </w:r>
          </w:p>
        </w:tc>
        <w:tc>
          <w:tcPr>
            <w:tcW w:w="7484" w:type="dxa"/>
            <w:gridSpan w:val="4"/>
            <w:shd w:val="clear" w:color="auto" w:fill="auto"/>
            <w:vAlign w:val="center"/>
          </w:tcPr>
          <w:p w:rsidR="0076105B" w:rsidRPr="00912FA8" w:rsidRDefault="0076105B" w:rsidP="000C4BB2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912FA8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>Constats</w:t>
            </w:r>
          </w:p>
        </w:tc>
      </w:tr>
      <w:tr w:rsidR="0076105B" w:rsidRPr="00912FA8" w:rsidTr="00EA6C7E">
        <w:trPr>
          <w:trHeight w:val="167"/>
        </w:trPr>
        <w:tc>
          <w:tcPr>
            <w:tcW w:w="3403" w:type="dxa"/>
            <w:vMerge w:val="restart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Moyens de transport pour accéder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à l’établissement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Transport en commun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99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Accès piéton</w:t>
            </w:r>
          </w:p>
        </w:tc>
      </w:tr>
      <w:tr w:rsidR="0076105B" w:rsidRPr="00912FA8" w:rsidTr="00EA6C7E">
        <w:trPr>
          <w:trHeight w:val="314"/>
        </w:trPr>
        <w:tc>
          <w:tcPr>
            <w:tcW w:w="3403" w:type="dxa"/>
            <w:vMerge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Axe routier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99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Ramassage scolaire</w:t>
            </w:r>
          </w:p>
        </w:tc>
      </w:tr>
      <w:tr w:rsidR="0076105B" w:rsidRPr="00912FA8" w:rsidTr="00EA6C7E">
        <w:trPr>
          <w:trHeight w:hRule="exact" w:val="655"/>
        </w:trPr>
        <w:tc>
          <w:tcPr>
            <w:tcW w:w="3403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Topographie spécifique</w:t>
            </w:r>
          </w:p>
        </w:tc>
        <w:tc>
          <w:tcPr>
            <w:tcW w:w="7484" w:type="dxa"/>
            <w:gridSpan w:val="4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6105B" w:rsidRPr="00912FA8" w:rsidTr="00EA6C7E">
        <w:trPr>
          <w:trHeight w:val="311"/>
        </w:trPr>
        <w:tc>
          <w:tcPr>
            <w:tcW w:w="3403" w:type="dxa"/>
            <w:vMerge w:val="restart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Type d’habitat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à proximité de l’établissement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Collectif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99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Mixte </w:t>
            </w:r>
          </w:p>
        </w:tc>
      </w:tr>
      <w:tr w:rsidR="0076105B" w:rsidRPr="00912FA8" w:rsidTr="00EA6C7E">
        <w:trPr>
          <w:trHeight w:val="70"/>
        </w:trPr>
        <w:tc>
          <w:tcPr>
            <w:tcW w:w="3403" w:type="dxa"/>
            <w:vMerge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Zone pavillonnaire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99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Autre :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maisons de bourg …</w:t>
            </w:r>
          </w:p>
        </w:tc>
      </w:tr>
      <w:tr w:rsidR="0076105B" w:rsidRPr="00912FA8" w:rsidTr="00EA6C7E">
        <w:trPr>
          <w:trHeight w:val="277"/>
        </w:trPr>
        <w:tc>
          <w:tcPr>
            <w:tcW w:w="3403" w:type="dxa"/>
            <w:vMerge w:val="restart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Infrastructures proches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de l’établissement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Commerces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99" w:type="dxa"/>
            <w:vMerge w:val="restart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Installations culturelles, sportives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, lieux de culte  : ….</w:t>
            </w:r>
          </w:p>
        </w:tc>
      </w:tr>
      <w:tr w:rsidR="0076105B" w:rsidRPr="00912FA8" w:rsidTr="00EA6C7E">
        <w:trPr>
          <w:trHeight w:val="277"/>
        </w:trPr>
        <w:tc>
          <w:tcPr>
            <w:tcW w:w="3403" w:type="dxa"/>
            <w:vMerge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Bâtiments industriels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99" w:type="dxa"/>
            <w:vMerge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6105B" w:rsidRPr="00912FA8" w:rsidTr="00EA6C7E">
        <w:trPr>
          <w:trHeight w:val="268"/>
        </w:trPr>
        <w:tc>
          <w:tcPr>
            <w:tcW w:w="3403" w:type="dxa"/>
            <w:vMerge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Parking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99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Autre : </w:t>
            </w:r>
          </w:p>
        </w:tc>
      </w:tr>
      <w:tr w:rsidR="0076105B" w:rsidRPr="00912FA8" w:rsidTr="00EA6C7E">
        <w:trPr>
          <w:trHeight w:hRule="exact" w:val="462"/>
        </w:trPr>
        <w:tc>
          <w:tcPr>
            <w:tcW w:w="3403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Cibles potentielles de proximité</w:t>
            </w:r>
          </w:p>
        </w:tc>
        <w:tc>
          <w:tcPr>
            <w:tcW w:w="7484" w:type="dxa"/>
            <w:gridSpan w:val="4"/>
            <w:shd w:val="clear" w:color="auto" w:fill="auto"/>
            <w:vAlign w:val="center"/>
          </w:tcPr>
          <w:p w:rsidR="0076105B" w:rsidRPr="00734503" w:rsidRDefault="0076105B" w:rsidP="00EA6C7E">
            <w:pPr>
              <w:suppressAutoHyphens w:val="0"/>
              <w:rPr>
                <w:rFonts w:ascii="Calibri" w:eastAsia="Calibri" w:hAnsi="Calibri"/>
                <w:i/>
                <w:lang w:eastAsia="en-US"/>
              </w:rPr>
            </w:pPr>
            <w:r w:rsidRPr="00734503">
              <w:rPr>
                <w:rFonts w:ascii="Calibri" w:eastAsia="Calibri" w:hAnsi="Calibri"/>
                <w:i/>
                <w:sz w:val="18"/>
                <w:lang w:eastAsia="en-US"/>
              </w:rPr>
              <w:t>Lieu</w:t>
            </w:r>
            <w:r>
              <w:rPr>
                <w:rFonts w:ascii="Calibri" w:eastAsia="Calibri" w:hAnsi="Calibri"/>
                <w:i/>
                <w:sz w:val="18"/>
                <w:lang w:eastAsia="en-US"/>
              </w:rPr>
              <w:t>x</w:t>
            </w:r>
            <w:r w:rsidRPr="00734503">
              <w:rPr>
                <w:rFonts w:ascii="Calibri" w:eastAsia="Calibri" w:hAnsi="Calibri"/>
                <w:i/>
                <w:sz w:val="18"/>
                <w:lang w:eastAsia="en-US"/>
              </w:rPr>
              <w:t xml:space="preserve"> de rassemblement, de culte, site</w:t>
            </w:r>
            <w:r>
              <w:rPr>
                <w:rFonts w:ascii="Calibri" w:eastAsia="Calibri" w:hAnsi="Calibri"/>
                <w:i/>
                <w:sz w:val="18"/>
                <w:lang w:eastAsia="en-US"/>
              </w:rPr>
              <w:t>s</w:t>
            </w:r>
            <w:r w:rsidRPr="00734503">
              <w:rPr>
                <w:rFonts w:ascii="Calibri" w:eastAsia="Calibri" w:hAnsi="Calibri"/>
                <w:i/>
                <w:sz w:val="18"/>
                <w:lang w:eastAsia="en-US"/>
              </w:rPr>
              <w:t xml:space="preserve"> représentant les institutions …</w:t>
            </w:r>
          </w:p>
        </w:tc>
      </w:tr>
      <w:tr w:rsidR="0076105B" w:rsidRPr="00912FA8" w:rsidTr="00EA6C7E">
        <w:trPr>
          <w:trHeight w:val="548"/>
        </w:trPr>
        <w:tc>
          <w:tcPr>
            <w:tcW w:w="3403" w:type="dxa"/>
            <w:shd w:val="clear" w:color="auto" w:fill="auto"/>
            <w:vAlign w:val="center"/>
          </w:tcPr>
          <w:p w:rsidR="000C4BB2" w:rsidRDefault="000C4BB2" w:rsidP="000C4BB2">
            <w:pPr>
              <w:suppressAutoHyphens w:val="0"/>
              <w:jc w:val="center"/>
              <w:rPr>
                <w:rFonts w:ascii="Arial" w:hAnsi="Arial" w:cs="Arial"/>
              </w:rPr>
            </w:pPr>
            <w:r w:rsidRPr="005F528A">
              <w:rPr>
                <w:rFonts w:ascii="Arial" w:hAnsi="Arial" w:cs="Arial"/>
              </w:rPr>
              <w:t xml:space="preserve">Référent sécurité </w:t>
            </w:r>
            <w:r>
              <w:rPr>
                <w:rFonts w:ascii="Arial" w:hAnsi="Arial" w:cs="Arial"/>
              </w:rPr>
              <w:t xml:space="preserve">des </w:t>
            </w:r>
          </w:p>
          <w:p w:rsidR="0076105B" w:rsidRPr="00912FA8" w:rsidRDefault="000C4BB2" w:rsidP="000C4BB2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f</w:t>
            </w:r>
            <w:r w:rsidRPr="005F528A">
              <w:rPr>
                <w:rFonts w:ascii="Arial" w:hAnsi="Arial" w:cs="Arial"/>
              </w:rPr>
              <w:t>orce</w:t>
            </w:r>
            <w:r>
              <w:rPr>
                <w:rFonts w:ascii="Arial" w:hAnsi="Arial" w:cs="Arial"/>
              </w:rPr>
              <w:t>s</w:t>
            </w:r>
            <w:r w:rsidRPr="005F528A">
              <w:rPr>
                <w:rFonts w:ascii="Arial" w:hAnsi="Arial" w:cs="Arial"/>
              </w:rPr>
              <w:t xml:space="preserve"> de l’ordre</w:t>
            </w:r>
          </w:p>
        </w:tc>
        <w:tc>
          <w:tcPr>
            <w:tcW w:w="7484" w:type="dxa"/>
            <w:gridSpan w:val="4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34503">
              <w:rPr>
                <w:rFonts w:ascii="Calibri" w:eastAsia="Calibri" w:hAnsi="Calibri"/>
                <w:i/>
                <w:sz w:val="18"/>
                <w:lang w:eastAsia="en-US"/>
              </w:rPr>
              <w:t xml:space="preserve">Préciser si vous êtes en zone Police (ville) ou Gendarmerie et les coordonnées de votre correspondant scolaire. Si vous ne le connaissez pas, </w:t>
            </w:r>
            <w:r>
              <w:rPr>
                <w:rFonts w:ascii="Calibri" w:eastAsia="Calibri" w:hAnsi="Calibri"/>
                <w:i/>
                <w:sz w:val="18"/>
                <w:lang w:eastAsia="en-US"/>
              </w:rPr>
              <w:t>envoyer une demande à ce.prevention72@ac-nantes.fr</w:t>
            </w:r>
          </w:p>
        </w:tc>
      </w:tr>
    </w:tbl>
    <w:p w:rsidR="0076105B" w:rsidRDefault="0076105B" w:rsidP="0076105B">
      <w:pPr>
        <w:suppressAutoHyphens w:val="0"/>
        <w:spacing w:after="160" w:line="259" w:lineRule="auto"/>
        <w:rPr>
          <w:rFonts w:ascii="Calibri" w:eastAsia="Calibri" w:hAnsi="Calibri"/>
          <w:sz w:val="4"/>
          <w:szCs w:val="22"/>
          <w:lang w:eastAsia="en-US"/>
        </w:rPr>
      </w:pPr>
    </w:p>
    <w:tbl>
      <w:tblPr>
        <w:tblW w:w="1088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940"/>
        <w:gridCol w:w="3544"/>
      </w:tblGrid>
      <w:tr w:rsidR="0076105B" w:rsidRPr="00912FA8" w:rsidTr="00EA6C7E">
        <w:tc>
          <w:tcPr>
            <w:tcW w:w="3403" w:type="dxa"/>
            <w:shd w:val="clear" w:color="auto" w:fill="auto"/>
          </w:tcPr>
          <w:p w:rsidR="0076105B" w:rsidRPr="00912FA8" w:rsidRDefault="007217D8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2"/>
                <w:u w:val="single"/>
                <w:lang w:eastAsia="en-US"/>
              </w:rPr>
              <w:t>2.Abords extérieurs de l’établissement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Constat/ commentaire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É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changes ou questionnement</w:t>
            </w:r>
          </w:p>
        </w:tc>
      </w:tr>
      <w:tr w:rsidR="0076105B" w:rsidRPr="00912FA8" w:rsidTr="00EA6C7E"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La vue permet-elle de 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repérer une situation anormale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 ? 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6105B" w:rsidRPr="00912FA8" w:rsidTr="00EA6C7E">
        <w:trPr>
          <w:trHeight w:hRule="exact" w:val="340"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L’é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clairage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est-il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suffisant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 ? 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6105B" w:rsidRPr="00912FA8" w:rsidTr="00EA6C7E">
        <w:trPr>
          <w:trHeight w:val="413"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Des é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léments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extérieurs peuvent-ils faciliter 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l’intrusion ou le dépôt d’objet suspect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 ?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6105B" w:rsidRPr="00912FA8" w:rsidTr="00EA6C7E">
        <w:trPr>
          <w:trHeight w:val="872"/>
        </w:trPr>
        <w:tc>
          <w:tcPr>
            <w:tcW w:w="3403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Un a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ménagement de la voie publique</w:t>
            </w:r>
            <w:r w:rsidR="00FF5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devant l’établissement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CF628C">
              <w:rPr>
                <w:rFonts w:ascii="Calibri" w:eastAsia="Calibri" w:hAnsi="Calibri"/>
                <w:sz w:val="18"/>
                <w:szCs w:val="22"/>
                <w:lang w:eastAsia="en-US"/>
              </w:rPr>
              <w:t>(limitant ou inter</w: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>disant l’accès des véhicules</w:t>
            </w:r>
            <w:r w:rsidRPr="00CF628C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)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est-il prévu ? </w:t>
            </w:r>
          </w:p>
        </w:tc>
        <w:tc>
          <w:tcPr>
            <w:tcW w:w="3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6105B" w:rsidRPr="00912FA8" w:rsidTr="00EA6C7E">
        <w:trPr>
          <w:trHeight w:val="681"/>
        </w:trPr>
        <w:tc>
          <w:tcPr>
            <w:tcW w:w="3403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Les m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odalités de gestion d</w:t>
            </w:r>
            <w:r w:rsidR="00FF59E7">
              <w:rPr>
                <w:rFonts w:ascii="Calibri" w:eastAsia="Calibri" w:hAnsi="Calibri"/>
                <w:sz w:val="22"/>
                <w:szCs w:val="22"/>
                <w:lang w:eastAsia="en-US"/>
              </w:rPr>
              <w:t>es rassemblements devant l’établissement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ont été réfléchis ? </w:t>
            </w:r>
          </w:p>
        </w:tc>
        <w:tc>
          <w:tcPr>
            <w:tcW w:w="3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76105B" w:rsidRPr="009335AA" w:rsidRDefault="0076105B" w:rsidP="0076105B">
      <w:pPr>
        <w:suppressAutoHyphens w:val="0"/>
        <w:spacing w:after="160" w:line="259" w:lineRule="auto"/>
        <w:rPr>
          <w:rFonts w:ascii="Calibri" w:eastAsia="Calibri" w:hAnsi="Calibri"/>
          <w:sz w:val="6"/>
          <w:szCs w:val="22"/>
          <w:lang w:eastAsia="en-US"/>
        </w:rPr>
      </w:pPr>
    </w:p>
    <w:tbl>
      <w:tblPr>
        <w:tblW w:w="1088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940"/>
        <w:gridCol w:w="3544"/>
      </w:tblGrid>
      <w:tr w:rsidR="0076105B" w:rsidRPr="00912FA8" w:rsidTr="00EA6C7E"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0621F">
              <w:rPr>
                <w:rFonts w:ascii="Calibri" w:eastAsia="Calibri" w:hAnsi="Calibri"/>
                <w:b/>
                <w:sz w:val="24"/>
                <w:szCs w:val="22"/>
                <w:u w:val="single"/>
                <w:lang w:eastAsia="en-US"/>
              </w:rPr>
              <w:t>3.</w:t>
            </w:r>
            <w:r>
              <w:rPr>
                <w:rFonts w:ascii="Calibri" w:eastAsia="Calibri" w:hAnsi="Calibri"/>
                <w:b/>
                <w:sz w:val="24"/>
                <w:szCs w:val="22"/>
                <w:u w:val="single"/>
                <w:lang w:eastAsia="en-US"/>
              </w:rPr>
              <w:t>Abords immédiats de l’établissement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Constat/ commentaire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É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changes ou questionnement</w:t>
            </w:r>
          </w:p>
        </w:tc>
      </w:tr>
      <w:tr w:rsidR="0076105B" w:rsidRPr="00912FA8" w:rsidTr="00EA6C7E">
        <w:tc>
          <w:tcPr>
            <w:tcW w:w="3403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16510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>Clôture extérieure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: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homogénéité, solidité, hauteur …</w:t>
            </w:r>
          </w:p>
        </w:tc>
        <w:tc>
          <w:tcPr>
            <w:tcW w:w="394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6105B" w:rsidRPr="00912FA8" w:rsidTr="00EA6C7E">
        <w:tc>
          <w:tcPr>
            <w:tcW w:w="340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Existe-t-il des é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léments extérieurs prêtant à vigilance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: </w:t>
            </w:r>
            <w:r w:rsidRPr="0063503B">
              <w:rPr>
                <w:rFonts w:ascii="Calibri" w:eastAsia="Calibri" w:hAnsi="Calibri"/>
                <w:sz w:val="18"/>
                <w:szCs w:val="22"/>
                <w:lang w:eastAsia="en-US"/>
              </w:rPr>
              <w:t>pour lancer, pour escalader…</w:t>
            </w:r>
          </w:p>
        </w:tc>
        <w:tc>
          <w:tcPr>
            <w:tcW w:w="39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6105B" w:rsidRPr="00912FA8" w:rsidTr="00EA6C7E">
        <w:trPr>
          <w:trHeight w:val="363"/>
        </w:trPr>
        <w:tc>
          <w:tcPr>
            <w:tcW w:w="340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16510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lastRenderedPageBreak/>
              <w:t>Clôture mitoyenne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 :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cette mitoyenneté offre-t-elle des possibilités d’intrusion ? 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                                    </w:t>
            </w:r>
          </w:p>
        </w:tc>
        <w:tc>
          <w:tcPr>
            <w:tcW w:w="394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6105B" w:rsidRPr="00912FA8" w:rsidTr="00EA6C7E">
        <w:trPr>
          <w:trHeight w:val="405"/>
        </w:trPr>
        <w:tc>
          <w:tcPr>
            <w:tcW w:w="340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Cette mitoyenneté permettrait-elle de faire fuir les élèves ? </w:t>
            </w:r>
          </w:p>
        </w:tc>
        <w:tc>
          <w:tcPr>
            <w:tcW w:w="394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76105B" w:rsidRPr="000C4BB2" w:rsidRDefault="0076105B" w:rsidP="0076105B">
      <w:pPr>
        <w:suppressAutoHyphens w:val="0"/>
        <w:spacing w:after="160" w:line="259" w:lineRule="auto"/>
        <w:rPr>
          <w:rFonts w:ascii="Calibri" w:eastAsia="Calibri" w:hAnsi="Calibri"/>
          <w:sz w:val="10"/>
          <w:szCs w:val="22"/>
          <w:lang w:eastAsia="en-US"/>
        </w:rPr>
      </w:pPr>
    </w:p>
    <w:tbl>
      <w:tblPr>
        <w:tblW w:w="1088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940"/>
        <w:gridCol w:w="3544"/>
      </w:tblGrid>
      <w:tr w:rsidR="0076105B" w:rsidRPr="00912FA8" w:rsidTr="00EA6C7E">
        <w:trPr>
          <w:trHeight w:val="244"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0621F">
              <w:rPr>
                <w:rFonts w:ascii="Calibri" w:eastAsia="Calibri" w:hAnsi="Calibri"/>
                <w:b/>
                <w:sz w:val="24"/>
                <w:szCs w:val="22"/>
                <w:u w:val="single"/>
                <w:lang w:eastAsia="en-US"/>
              </w:rPr>
              <w:t>4.Contrôle des accès</w:t>
            </w:r>
            <w:r w:rsidRPr="0000621F">
              <w:rPr>
                <w:rFonts w:ascii="Calibri" w:eastAsia="Calibri" w:hAnsi="Calibri"/>
                <w:szCs w:val="22"/>
                <w:lang w:eastAsia="en-US"/>
              </w:rPr>
              <w:t xml:space="preserve"> 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Constat/ commentaire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É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changes ou questionnement</w:t>
            </w:r>
          </w:p>
        </w:tc>
      </w:tr>
      <w:tr w:rsidR="0076105B" w:rsidRPr="00912FA8" w:rsidTr="00EA6C7E">
        <w:trPr>
          <w:trHeight w:val="782"/>
        </w:trPr>
        <w:tc>
          <w:tcPr>
            <w:tcW w:w="340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</w:pPr>
            <w:r w:rsidRPr="00912FA8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>Accès principal</w:t>
            </w:r>
          </w:p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Les consignes Vigipirate / contrôle des accès sont-elles respectées ? </w:t>
            </w:r>
          </w:p>
        </w:tc>
        <w:tc>
          <w:tcPr>
            <w:tcW w:w="3940" w:type="dxa"/>
            <w:tcBorders>
              <w:bottom w:val="dashed" w:sz="4" w:space="0" w:color="auto"/>
            </w:tcBorders>
            <w:shd w:val="clear" w:color="auto" w:fill="auto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bottom w:val="dashed" w:sz="4" w:space="0" w:color="auto"/>
            </w:tcBorders>
            <w:shd w:val="clear" w:color="auto" w:fill="auto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6105B" w:rsidRPr="00912FA8" w:rsidTr="00EA6C7E">
        <w:trPr>
          <w:trHeight w:val="567"/>
        </w:trPr>
        <w:tc>
          <w:tcPr>
            <w:tcW w:w="34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</w:pP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P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oints forts et 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faiblesse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(s)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de l’accès principal</w:t>
            </w:r>
          </w:p>
        </w:tc>
        <w:tc>
          <w:tcPr>
            <w:tcW w:w="3940" w:type="dxa"/>
            <w:tcBorders>
              <w:top w:val="dashed" w:sz="4" w:space="0" w:color="auto"/>
            </w:tcBorders>
            <w:shd w:val="clear" w:color="auto" w:fill="auto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  <w:shd w:val="clear" w:color="auto" w:fill="auto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6105B" w:rsidRPr="00912FA8" w:rsidTr="00EA6C7E">
        <w:trPr>
          <w:trHeight w:val="278"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</w:pPr>
            <w:r w:rsidRPr="00912FA8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>Autres accès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 (</w:t>
            </w:r>
            <w:r w:rsidRPr="00912FA8">
              <w:rPr>
                <w:rFonts w:ascii="Calibri" w:eastAsia="Calibri" w:hAnsi="Calibri"/>
                <w:sz w:val="18"/>
                <w:szCs w:val="22"/>
                <w:lang w:eastAsia="en-US"/>
              </w:rPr>
              <w:t>préciser les « adresses »)</w:t>
            </w:r>
          </w:p>
        </w:tc>
        <w:tc>
          <w:tcPr>
            <w:tcW w:w="74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6105B" w:rsidRPr="00912FA8" w:rsidTr="00EA6C7E">
        <w:trPr>
          <w:trHeight w:val="404"/>
        </w:trPr>
        <w:tc>
          <w:tcPr>
            <w:tcW w:w="340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</w:pP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P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oints forts et 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faiblesse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(s)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de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ces accès </w:t>
            </w:r>
          </w:p>
        </w:tc>
        <w:tc>
          <w:tcPr>
            <w:tcW w:w="3940" w:type="dxa"/>
            <w:tcBorders>
              <w:bottom w:val="dashed" w:sz="4" w:space="0" w:color="auto"/>
            </w:tcBorders>
            <w:shd w:val="clear" w:color="auto" w:fill="auto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bottom w:val="dashed" w:sz="4" w:space="0" w:color="auto"/>
            </w:tcBorders>
            <w:shd w:val="clear" w:color="auto" w:fill="auto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6105B" w:rsidRPr="00912FA8" w:rsidTr="00EA6C7E">
        <w:trPr>
          <w:trHeight w:val="404"/>
        </w:trPr>
        <w:tc>
          <w:tcPr>
            <w:tcW w:w="34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76105B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En cas de fuite, ces accès sont-ils utilisables par les 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utilisateurs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 ? </w:t>
            </w:r>
          </w:p>
        </w:tc>
        <w:tc>
          <w:tcPr>
            <w:tcW w:w="39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6105B" w:rsidRPr="00912FA8" w:rsidTr="00EA6C7E">
        <w:trPr>
          <w:trHeight w:val="691"/>
        </w:trPr>
        <w:tc>
          <w:tcPr>
            <w:tcW w:w="34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Les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issues de secours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donnant sur la voie publique sont-elles pourvues de d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ispositifs adaptés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 ? </w:t>
            </w:r>
          </w:p>
        </w:tc>
        <w:tc>
          <w:tcPr>
            <w:tcW w:w="39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6105B" w:rsidRPr="00912FA8" w:rsidTr="00EA6C7E">
        <w:trPr>
          <w:trHeight w:val="545"/>
        </w:trPr>
        <w:tc>
          <w:tcPr>
            <w:tcW w:w="340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105B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Un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contrôle régulier des accès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est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-il prévu ? </w:t>
            </w:r>
          </w:p>
        </w:tc>
        <w:tc>
          <w:tcPr>
            <w:tcW w:w="394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76105B" w:rsidRPr="000C4BB2" w:rsidRDefault="0076105B" w:rsidP="0076105B">
      <w:pPr>
        <w:suppressAutoHyphens w:val="0"/>
        <w:spacing w:after="160" w:line="259" w:lineRule="auto"/>
        <w:rPr>
          <w:rFonts w:ascii="Calibri" w:eastAsia="Calibri" w:hAnsi="Calibri"/>
          <w:sz w:val="10"/>
          <w:szCs w:val="22"/>
          <w:lang w:eastAsia="en-US"/>
        </w:rPr>
      </w:pPr>
    </w:p>
    <w:tbl>
      <w:tblPr>
        <w:tblW w:w="1088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940"/>
        <w:gridCol w:w="3544"/>
      </w:tblGrid>
      <w:tr w:rsidR="0076105B" w:rsidRPr="00912FA8" w:rsidTr="00EA6C7E">
        <w:tc>
          <w:tcPr>
            <w:tcW w:w="3403" w:type="dxa"/>
            <w:shd w:val="clear" w:color="auto" w:fill="auto"/>
          </w:tcPr>
          <w:p w:rsidR="0076105B" w:rsidRPr="0000621F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b/>
                <w:sz w:val="24"/>
                <w:szCs w:val="22"/>
                <w:u w:val="single"/>
                <w:lang w:eastAsia="en-US"/>
              </w:rPr>
            </w:pPr>
            <w:r w:rsidRPr="0000621F">
              <w:rPr>
                <w:rFonts w:ascii="Calibri" w:eastAsia="Calibri" w:hAnsi="Calibri"/>
                <w:b/>
                <w:sz w:val="24"/>
                <w:szCs w:val="22"/>
                <w:u w:val="single"/>
                <w:lang w:eastAsia="en-US"/>
              </w:rPr>
              <w:t>5.Espaces périmétriques</w:t>
            </w:r>
          </w:p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(entre la clôture et les bâtiments)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Constat/ commentaire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É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changes ou questionnement</w:t>
            </w:r>
          </w:p>
        </w:tc>
      </w:tr>
      <w:tr w:rsidR="0076105B" w:rsidRPr="00912FA8" w:rsidTr="00EA6C7E">
        <w:trPr>
          <w:trHeight w:val="881"/>
        </w:trPr>
        <w:tc>
          <w:tcPr>
            <w:tcW w:w="3403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Les e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spaces verts /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les 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bâtiments annexes permettent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-ils 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de se ca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cher ou de dissimuler un objet ? 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76105B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76105B" w:rsidRPr="000C4BB2" w:rsidRDefault="0076105B" w:rsidP="0076105B">
      <w:pPr>
        <w:suppressAutoHyphens w:val="0"/>
        <w:spacing w:after="160" w:line="259" w:lineRule="auto"/>
        <w:rPr>
          <w:rFonts w:ascii="Calibri" w:eastAsia="Calibri" w:hAnsi="Calibri"/>
          <w:sz w:val="12"/>
          <w:szCs w:val="22"/>
          <w:lang w:eastAsia="en-US"/>
        </w:rPr>
      </w:pPr>
    </w:p>
    <w:tbl>
      <w:tblPr>
        <w:tblW w:w="1088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940"/>
        <w:gridCol w:w="3544"/>
      </w:tblGrid>
      <w:tr w:rsidR="0076105B" w:rsidRPr="00912FA8" w:rsidTr="000C4BB2">
        <w:tc>
          <w:tcPr>
            <w:tcW w:w="3403" w:type="dxa"/>
            <w:shd w:val="clear" w:color="auto" w:fill="auto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0621F">
              <w:rPr>
                <w:rFonts w:ascii="Calibri" w:eastAsia="Calibri" w:hAnsi="Calibri"/>
                <w:b/>
                <w:sz w:val="24"/>
                <w:szCs w:val="22"/>
                <w:u w:val="single"/>
                <w:lang w:eastAsia="en-US"/>
              </w:rPr>
              <w:t>6.Sécurisation des bâtiments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Constat/ commentaire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É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changes ou questionnement</w:t>
            </w:r>
          </w:p>
        </w:tc>
      </w:tr>
      <w:tr w:rsidR="0076105B" w:rsidRPr="00912FA8" w:rsidTr="000C4BB2">
        <w:trPr>
          <w:trHeight w:val="547"/>
        </w:trPr>
        <w:tc>
          <w:tcPr>
            <w:tcW w:w="3403" w:type="dxa"/>
            <w:shd w:val="clear" w:color="auto" w:fill="auto"/>
            <w:vAlign w:val="center"/>
          </w:tcPr>
          <w:p w:rsidR="0076105B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L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es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accès situés en 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R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DC </w:t>
            </w:r>
          </w:p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sont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-ils sécurisés ? 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6105B" w:rsidRPr="00912FA8" w:rsidTr="000C4BB2">
        <w:trPr>
          <w:trHeight w:val="414"/>
        </w:trPr>
        <w:tc>
          <w:tcPr>
            <w:tcW w:w="3403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Les éléments vitrés donnant sur la voie publique</w:t>
            </w:r>
            <w:r w:rsidRPr="008D6162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sont-ils équipés de dispositifs opacifiants ? 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6105B" w:rsidRPr="00912FA8" w:rsidTr="000C4BB2">
        <w:trPr>
          <w:trHeight w:val="406"/>
        </w:trPr>
        <w:tc>
          <w:tcPr>
            <w:tcW w:w="3403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Existe-t-il des élé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ments facteurs de risques ou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de </w:t>
            </w: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vulnérabilité </w: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>(</w:t>
            </w:r>
            <w:r w:rsidRPr="001C408B">
              <w:rPr>
                <w:rFonts w:ascii="Calibri" w:eastAsia="Calibri" w:hAnsi="Calibri"/>
                <w:sz w:val="18"/>
                <w:szCs w:val="22"/>
                <w:lang w:eastAsia="en-US"/>
              </w:rPr>
              <w:t>fenêtre, toits …)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6105B" w:rsidRPr="00912FA8" w:rsidTr="000C4BB2">
        <w:trPr>
          <w:trHeight w:val="553"/>
        </w:trPr>
        <w:tc>
          <w:tcPr>
            <w:tcW w:w="3403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2FA8">
              <w:rPr>
                <w:rFonts w:ascii="Calibri" w:eastAsia="Calibri" w:hAnsi="Calibri"/>
                <w:sz w:val="22"/>
                <w:szCs w:val="22"/>
                <w:lang w:eastAsia="en-US"/>
              </w:rPr>
              <w:t>Dispositif d’alarme spécifique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 : </w:t>
            </w:r>
            <w:r w:rsidRPr="001C408B">
              <w:rPr>
                <w:rFonts w:ascii="Calibri" w:eastAsia="Calibri" w:hAnsi="Calibri"/>
                <w:sz w:val="18"/>
                <w:szCs w:val="22"/>
                <w:lang w:eastAsia="en-US"/>
              </w:rPr>
              <w:t>différenciée de l’alarme incendie, audible …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6105B" w:rsidRPr="00912FA8" w:rsidTr="000C4BB2">
        <w:trPr>
          <w:trHeight w:val="553"/>
        </w:trPr>
        <w:tc>
          <w:tcPr>
            <w:tcW w:w="3403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Les lieux choisis pour se cacher et se barricader sont-ils sécurisés ? 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6105B" w:rsidRPr="00912FA8" w:rsidRDefault="0076105B" w:rsidP="00EA6C7E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76105B" w:rsidRDefault="0076105B" w:rsidP="0076105B">
      <w:pPr>
        <w:rPr>
          <w:rFonts w:ascii="Arial" w:hAnsi="Arial" w:cs="Arial"/>
          <w:b/>
          <w:iCs/>
          <w:sz w:val="24"/>
          <w:u w:val="single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7513"/>
      </w:tblGrid>
      <w:tr w:rsidR="0076105B" w:rsidRPr="00DA1FC7" w:rsidTr="000C4BB2">
        <w:trPr>
          <w:trHeight w:val="2653"/>
        </w:trPr>
        <w:tc>
          <w:tcPr>
            <w:tcW w:w="3403" w:type="dxa"/>
            <w:shd w:val="clear" w:color="auto" w:fill="auto"/>
            <w:vAlign w:val="center"/>
          </w:tcPr>
          <w:p w:rsidR="0076105B" w:rsidRPr="00DA1FC7" w:rsidRDefault="0076105B" w:rsidP="00EA6C7E">
            <w:pPr>
              <w:jc w:val="center"/>
              <w:rPr>
                <w:rFonts w:ascii="Calibri" w:hAnsi="Calibri" w:cs="Calibri"/>
                <w:b/>
                <w:iCs/>
                <w:sz w:val="22"/>
                <w:u w:val="single"/>
              </w:rPr>
            </w:pPr>
            <w:r w:rsidRPr="00DA1FC7">
              <w:rPr>
                <w:rFonts w:ascii="Calibri" w:hAnsi="Calibri" w:cs="Calibri"/>
                <w:b/>
                <w:iCs/>
                <w:sz w:val="24"/>
                <w:u w:val="single"/>
              </w:rPr>
              <w:t>Observations</w:t>
            </w:r>
          </w:p>
        </w:tc>
        <w:tc>
          <w:tcPr>
            <w:tcW w:w="7513" w:type="dxa"/>
            <w:shd w:val="clear" w:color="auto" w:fill="auto"/>
          </w:tcPr>
          <w:p w:rsidR="0076105B" w:rsidRPr="00DA1FC7" w:rsidRDefault="0076105B" w:rsidP="00EA6C7E">
            <w:pPr>
              <w:rPr>
                <w:rFonts w:ascii="Arial" w:hAnsi="Arial" w:cs="Arial"/>
                <w:b/>
                <w:iCs/>
                <w:sz w:val="24"/>
                <w:u w:val="single"/>
              </w:rPr>
            </w:pPr>
          </w:p>
        </w:tc>
      </w:tr>
    </w:tbl>
    <w:p w:rsidR="00FE0473" w:rsidRDefault="00FE0473" w:rsidP="000C4BB2"/>
    <w:sectPr w:rsidR="00FE0473" w:rsidSect="000C4BB2">
      <w:footerReference w:type="default" r:id="rId6"/>
      <w:pgSz w:w="11906" w:h="16838"/>
      <w:pgMar w:top="425" w:right="567" w:bottom="851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AB6" w:rsidRDefault="00081AB6">
      <w:r>
        <w:separator/>
      </w:r>
    </w:p>
  </w:endnote>
  <w:endnote w:type="continuationSeparator" w:id="0">
    <w:p w:rsidR="00081AB6" w:rsidRDefault="0008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5AA" w:rsidRPr="00956D56" w:rsidRDefault="00FF59E7" w:rsidP="00182A19">
    <w:pPr>
      <w:tabs>
        <w:tab w:val="center" w:pos="4550"/>
        <w:tab w:val="left" w:pos="5818"/>
      </w:tabs>
      <w:ind w:right="2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Trame PPMS « attentat – intrusion </w:t>
    </w:r>
    <w:r w:rsidR="00EF75D2">
      <w:rPr>
        <w:rFonts w:ascii="Arial" w:hAnsi="Arial" w:cs="Arial"/>
        <w:sz w:val="18"/>
        <w:szCs w:val="18"/>
      </w:rPr>
      <w:t xml:space="preserve">                Version 10/2018</w:t>
    </w:r>
    <w:r>
      <w:rPr>
        <w:rFonts w:ascii="Arial" w:hAnsi="Arial" w:cs="Arial"/>
        <w:sz w:val="18"/>
        <w:szCs w:val="18"/>
      </w:rPr>
      <w:t xml:space="preserve">                </w:t>
    </w:r>
    <w:r w:rsidRPr="008E73F3">
      <w:rPr>
        <w:rFonts w:ascii="Arial" w:hAnsi="Arial" w:cs="Arial"/>
        <w:sz w:val="18"/>
        <w:szCs w:val="18"/>
      </w:rPr>
      <w:t>D</w:t>
    </w:r>
    <w:r>
      <w:rPr>
        <w:rFonts w:ascii="Arial" w:hAnsi="Arial" w:cs="Arial"/>
        <w:sz w:val="18"/>
        <w:szCs w:val="18"/>
      </w:rPr>
      <w:t xml:space="preserve">SDEN 72 – Pôle 3 SCT                </w:t>
    </w:r>
    <w:r w:rsidRPr="00956D56">
      <w:rPr>
        <w:rFonts w:ascii="Arial" w:hAnsi="Arial" w:cs="Arial"/>
        <w:sz w:val="18"/>
        <w:szCs w:val="18"/>
      </w:rPr>
      <w:t xml:space="preserve">Page </w:t>
    </w:r>
    <w:r w:rsidRPr="00956D56">
      <w:rPr>
        <w:rFonts w:ascii="Arial" w:hAnsi="Arial" w:cs="Arial"/>
        <w:sz w:val="18"/>
        <w:szCs w:val="18"/>
      </w:rPr>
      <w:fldChar w:fldCharType="begin"/>
    </w:r>
    <w:r w:rsidRPr="00956D56">
      <w:rPr>
        <w:rFonts w:ascii="Arial" w:hAnsi="Arial" w:cs="Arial"/>
        <w:sz w:val="18"/>
        <w:szCs w:val="18"/>
      </w:rPr>
      <w:instrText>PAGE   \* MERGEFORMAT</w:instrText>
    </w:r>
    <w:r w:rsidRPr="00956D56">
      <w:rPr>
        <w:rFonts w:ascii="Arial" w:hAnsi="Arial" w:cs="Arial"/>
        <w:sz w:val="18"/>
        <w:szCs w:val="18"/>
      </w:rPr>
      <w:fldChar w:fldCharType="separate"/>
    </w:r>
    <w:r w:rsidR="00784503">
      <w:rPr>
        <w:rFonts w:ascii="Arial" w:hAnsi="Arial" w:cs="Arial"/>
        <w:noProof/>
        <w:sz w:val="18"/>
        <w:szCs w:val="18"/>
      </w:rPr>
      <w:t>1</w:t>
    </w:r>
    <w:r w:rsidRPr="00956D56">
      <w:rPr>
        <w:rFonts w:ascii="Arial" w:hAnsi="Arial" w:cs="Arial"/>
        <w:sz w:val="18"/>
        <w:szCs w:val="18"/>
      </w:rPr>
      <w:fldChar w:fldCharType="end"/>
    </w:r>
    <w:r w:rsidRPr="00956D56">
      <w:rPr>
        <w:rFonts w:ascii="Arial" w:hAnsi="Arial" w:cs="Arial"/>
        <w:sz w:val="18"/>
        <w:szCs w:val="18"/>
      </w:rPr>
      <w:t xml:space="preserve"> | </w:t>
    </w:r>
    <w:r w:rsidRPr="00956D56">
      <w:rPr>
        <w:rFonts w:ascii="Arial" w:hAnsi="Arial" w:cs="Arial"/>
        <w:sz w:val="18"/>
        <w:szCs w:val="18"/>
      </w:rPr>
      <w:fldChar w:fldCharType="begin"/>
    </w:r>
    <w:r w:rsidRPr="00956D56">
      <w:rPr>
        <w:rFonts w:ascii="Arial" w:hAnsi="Arial" w:cs="Arial"/>
        <w:sz w:val="18"/>
        <w:szCs w:val="18"/>
      </w:rPr>
      <w:instrText>NUMPAGES  \* Arabic  \* MERGEFORMAT</w:instrText>
    </w:r>
    <w:r w:rsidRPr="00956D56">
      <w:rPr>
        <w:rFonts w:ascii="Arial" w:hAnsi="Arial" w:cs="Arial"/>
        <w:sz w:val="18"/>
        <w:szCs w:val="18"/>
      </w:rPr>
      <w:fldChar w:fldCharType="separate"/>
    </w:r>
    <w:r w:rsidR="00784503">
      <w:rPr>
        <w:rFonts w:ascii="Arial" w:hAnsi="Arial" w:cs="Arial"/>
        <w:noProof/>
        <w:sz w:val="18"/>
        <w:szCs w:val="18"/>
      </w:rPr>
      <w:t>2</w:t>
    </w:r>
    <w:r w:rsidRPr="00956D56">
      <w:rPr>
        <w:rFonts w:ascii="Arial" w:hAnsi="Arial" w:cs="Arial"/>
        <w:sz w:val="18"/>
        <w:szCs w:val="18"/>
      </w:rPr>
      <w:fldChar w:fldCharType="end"/>
    </w:r>
  </w:p>
  <w:p w:rsidR="00767859" w:rsidRPr="009335AA" w:rsidRDefault="00081AB6" w:rsidP="009335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AB6" w:rsidRDefault="00081AB6">
      <w:r>
        <w:separator/>
      </w:r>
    </w:p>
  </w:footnote>
  <w:footnote w:type="continuationSeparator" w:id="0">
    <w:p w:rsidR="00081AB6" w:rsidRDefault="00081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5B"/>
    <w:rsid w:val="00081AB6"/>
    <w:rsid w:val="000C4BB2"/>
    <w:rsid w:val="003A7C9D"/>
    <w:rsid w:val="005F528A"/>
    <w:rsid w:val="007217D8"/>
    <w:rsid w:val="0076105B"/>
    <w:rsid w:val="00784503"/>
    <w:rsid w:val="00815F7B"/>
    <w:rsid w:val="00936442"/>
    <w:rsid w:val="00A12802"/>
    <w:rsid w:val="00CC68BD"/>
    <w:rsid w:val="00D70A67"/>
    <w:rsid w:val="00EB04AE"/>
    <w:rsid w:val="00EF75D2"/>
    <w:rsid w:val="00FE0473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E3662"/>
  <w15:chartTrackingRefBased/>
  <w15:docId w15:val="{573F6DDA-8DFC-4B68-816A-3451FE66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0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7610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10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EF75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75D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jberruet</dc:creator>
  <cp:keywords/>
  <dc:description/>
  <cp:lastModifiedBy>krousseau</cp:lastModifiedBy>
  <cp:revision>8</cp:revision>
  <dcterms:created xsi:type="dcterms:W3CDTF">2018-10-11T11:48:00Z</dcterms:created>
  <dcterms:modified xsi:type="dcterms:W3CDTF">2018-10-13T06:48:00Z</dcterms:modified>
</cp:coreProperties>
</file>