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1D3" w:rsidRPr="00A85A60" w:rsidRDefault="00FC51D3" w:rsidP="00521830">
      <w:pPr>
        <w:jc w:val="center"/>
        <w:rPr>
          <w:b/>
          <w:bCs/>
        </w:rPr>
      </w:pPr>
      <w:r w:rsidRPr="00A85A60">
        <w:rPr>
          <w:b/>
          <w:bCs/>
        </w:rPr>
        <w:t>LES DEVOIRS DE CONTEURS</w:t>
      </w:r>
    </w:p>
    <w:p w:rsidR="00FC51D3" w:rsidRPr="00A85A60" w:rsidRDefault="00FC51D3" w:rsidP="00521830">
      <w:pPr>
        <w:jc w:val="center"/>
        <w:rPr>
          <w:b/>
          <w:bCs/>
        </w:rPr>
      </w:pPr>
      <w:proofErr w:type="gramStart"/>
      <w:r w:rsidRPr="00A85A60">
        <w:rPr>
          <w:b/>
          <w:bCs/>
        </w:rPr>
        <w:t>de</w:t>
      </w:r>
      <w:proofErr w:type="gramEnd"/>
      <w:r w:rsidRPr="00A85A60">
        <w:rPr>
          <w:b/>
          <w:bCs/>
        </w:rPr>
        <w:t xml:space="preserve"> ……………………………………………………………..</w:t>
      </w:r>
    </w:p>
    <w:tbl>
      <w:tblPr>
        <w:tblW w:w="109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4"/>
        <w:gridCol w:w="283"/>
        <w:gridCol w:w="283"/>
        <w:gridCol w:w="283"/>
        <w:gridCol w:w="283"/>
        <w:gridCol w:w="283"/>
      </w:tblGrid>
      <w:tr w:rsidR="00FC51D3" w:rsidRPr="00A85A60">
        <w:tc>
          <w:tcPr>
            <w:tcW w:w="9524" w:type="dxa"/>
            <w:tcBorders>
              <w:top w:val="nil"/>
              <w:left w:val="nil"/>
            </w:tcBorders>
          </w:tcPr>
          <w:p w:rsidR="00FC51D3" w:rsidRPr="00A85A60" w:rsidRDefault="00FC51D3" w:rsidP="001825BC">
            <w:pPr>
              <w:spacing w:line="240" w:lineRule="auto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Seul(e)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Groupe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Oral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Ecrit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Audio/vidéo</w:t>
            </w: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1825BC">
            <w:pPr>
              <w:spacing w:line="240" w:lineRule="auto"/>
              <w:rPr>
                <w:b/>
                <w:bCs/>
                <w:sz w:val="26"/>
                <w:szCs w:val="26"/>
                <w:lang w:eastAsia="fr-FR"/>
              </w:rPr>
            </w:pPr>
            <w:r w:rsidRPr="00A85A60">
              <w:rPr>
                <w:b/>
                <w:bCs/>
                <w:color w:val="000000"/>
                <w:sz w:val="26"/>
                <w:szCs w:val="26"/>
                <w:lang w:eastAsia="fr-FR"/>
              </w:rPr>
              <w:t>Thème 1 : Travail sur les personnages / animaux :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Tu es un personnage/animal d’un conte. Sans révéler clairement ton identité, seulement par indices, fais deviner qui tu es.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Imagine une interview d’un personnage/animal de conte.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Ecris une lettre à un des personnages de contes pour lui donner des conseils ou le rassurer. 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Ecris une lettre à un des personnages/animaux de contes pour lui parler (par exemple) de ce qu’il/elle a vécu et lui dire ce que tu ne penses, ce que toi tu aurais fait. 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Et si un personnage/animal n’avait pas fait ce qu’il a fait, comment l’histoire aurait-elle pu </w:t>
            </w:r>
            <w:proofErr w:type="gramStart"/>
            <w:r w:rsidRPr="00A85A60">
              <w:rPr>
                <w:color w:val="000000"/>
                <w:sz w:val="26"/>
                <w:szCs w:val="26"/>
                <w:lang w:eastAsia="fr-FR"/>
              </w:rPr>
              <w:t>évoluer?</w:t>
            </w:r>
            <w:proofErr w:type="gramEnd"/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 Imagine.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Fais discuter deux personnages/animaux d’un même conte. Attention : les mots du texte ne doivent pas être repris, il faut reformuler à votre façon.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Fais se rencontrer deux personnages/animaux de contes différents. Attention : les mots du texte ne doivent pas être repris, il faut reformuler à votre façon.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1825BC">
            <w:pPr>
              <w:spacing w:line="240" w:lineRule="auto"/>
              <w:rPr>
                <w:sz w:val="26"/>
                <w:szCs w:val="26"/>
                <w:lang w:eastAsia="fr-FR"/>
              </w:rPr>
            </w:pPr>
            <w:r w:rsidRPr="00A85A60">
              <w:rPr>
                <w:b/>
                <w:bCs/>
                <w:color w:val="000000"/>
                <w:sz w:val="26"/>
                <w:szCs w:val="26"/>
                <w:lang w:eastAsia="fr-FR"/>
              </w:rPr>
              <w:t>Thème 2 : Travail sur les objets :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Tu es un objet important d’un conte. Fais-le deviner.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Présente (filme, amène, fabrique</w:t>
            </w:r>
            <w:bookmarkStart w:id="0" w:name="_GoBack"/>
            <w:bookmarkEnd w:id="0"/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) un objet qui a de l’importance dans un conte. 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Présente tous les objets d’un conte.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Dans le noir de la salle, la lumière jaillit… A l’aide de lampes torches, fais-nous découvrir des objets du conte et parle-nous de ces objets : pourquoi sont-ils importants dans le </w:t>
            </w:r>
            <w:proofErr w:type="gramStart"/>
            <w:r w:rsidRPr="00A85A60">
              <w:rPr>
                <w:color w:val="000000"/>
                <w:sz w:val="26"/>
                <w:szCs w:val="26"/>
                <w:lang w:eastAsia="fr-FR"/>
              </w:rPr>
              <w:t>conte?</w:t>
            </w:r>
            <w:proofErr w:type="gramEnd"/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 A quoi servent-</w:t>
            </w:r>
            <w:proofErr w:type="gramStart"/>
            <w:r w:rsidRPr="00A85A60">
              <w:rPr>
                <w:color w:val="000000"/>
                <w:sz w:val="26"/>
                <w:szCs w:val="26"/>
                <w:lang w:eastAsia="fr-FR"/>
              </w:rPr>
              <w:t>il?</w:t>
            </w:r>
            <w:proofErr w:type="gramEnd"/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Viens avec des choses dont l’odeur t’évoque une partie du conte. Explique ton choix.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1825BC">
            <w:pPr>
              <w:spacing w:line="240" w:lineRule="auto"/>
              <w:rPr>
                <w:sz w:val="26"/>
                <w:szCs w:val="26"/>
                <w:lang w:eastAsia="fr-FR"/>
              </w:rPr>
            </w:pPr>
            <w:r w:rsidRPr="00A85A60">
              <w:rPr>
                <w:b/>
                <w:bCs/>
                <w:color w:val="000000"/>
                <w:sz w:val="26"/>
                <w:szCs w:val="26"/>
                <w:lang w:eastAsia="fr-FR"/>
              </w:rPr>
              <w:t>Thème 3 : Travail sur les lieux :</w:t>
            </w:r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 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Tu es un lieu important d’un conte. Fais-le deviner.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Filme un lieu qui te rappelle un conte, et tu expliques ton choix.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Décris un lieu que tu fréquentes, dans lequel l’épisode d’un conte pourrait se passer. Explique pourquoi il pourrait être un lieu de conte.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Dessine un lieu important dans le conte et parle-nous de lui.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Fabrique une maquette qui représente les lieux du conte et présente-la.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</w:tbl>
    <w:p w:rsidR="00FC51D3" w:rsidRDefault="00FC51D3">
      <w:pPr>
        <w:sectPr w:rsidR="00FC51D3" w:rsidSect="0052183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51D3" w:rsidRPr="00A85A60" w:rsidRDefault="00FC51D3"/>
    <w:tbl>
      <w:tblPr>
        <w:tblW w:w="109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4"/>
        <w:gridCol w:w="283"/>
        <w:gridCol w:w="283"/>
        <w:gridCol w:w="283"/>
        <w:gridCol w:w="283"/>
        <w:gridCol w:w="283"/>
      </w:tblGrid>
      <w:tr w:rsidR="00FC51D3" w:rsidRPr="00A85A60">
        <w:tc>
          <w:tcPr>
            <w:tcW w:w="9524" w:type="dxa"/>
            <w:tcBorders>
              <w:top w:val="nil"/>
              <w:left w:val="nil"/>
            </w:tcBorders>
          </w:tcPr>
          <w:p w:rsidR="00FC51D3" w:rsidRPr="00A85A60" w:rsidRDefault="00FC51D3" w:rsidP="001825BC">
            <w:pPr>
              <w:spacing w:line="240" w:lineRule="auto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Seul(e)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Groupe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Oral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Ecrit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Audio/vidéo</w:t>
            </w: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1825BC">
            <w:pPr>
              <w:spacing w:line="240" w:lineRule="auto"/>
              <w:rPr>
                <w:sz w:val="26"/>
                <w:szCs w:val="26"/>
                <w:lang w:eastAsia="fr-FR"/>
              </w:rPr>
            </w:pPr>
            <w:r w:rsidRPr="00A85A60">
              <w:rPr>
                <w:b/>
                <w:bCs/>
                <w:color w:val="000000"/>
                <w:sz w:val="26"/>
                <w:szCs w:val="26"/>
                <w:lang w:eastAsia="fr-FR"/>
              </w:rPr>
              <w:t>Thème 4 : Travail sur les métamorphoses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Mime une métamorphose qui a lieu dans le conte pour nous la faire imaginer.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A l’aide de trois à cinq illustrations, présente une métamorphose qui a lieu dans le conte.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Raconte une métamorphose qui a lieu dans le conte.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Mets-toi dans la peau du personnage qui se métamorphose : que ressent-</w:t>
            </w:r>
            <w:proofErr w:type="gramStart"/>
            <w:r w:rsidRPr="00A85A60">
              <w:rPr>
                <w:color w:val="000000"/>
                <w:sz w:val="26"/>
                <w:szCs w:val="26"/>
                <w:lang w:eastAsia="fr-FR"/>
              </w:rPr>
              <w:t>il?</w:t>
            </w:r>
            <w:proofErr w:type="gramEnd"/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 que pense-t-il? Exprime ses idées et son ressenti.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C51D3" w:rsidRPr="00A85A60" w:rsidRDefault="00FC51D3" w:rsidP="001825BC">
            <w:pPr>
              <w:spacing w:line="240" w:lineRule="auto"/>
              <w:jc w:val="center"/>
              <w:rPr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1825BC">
            <w:pPr>
              <w:spacing w:line="240" w:lineRule="auto"/>
              <w:rPr>
                <w:sz w:val="26"/>
                <w:szCs w:val="26"/>
                <w:lang w:eastAsia="fr-FR"/>
              </w:rPr>
            </w:pPr>
            <w:r w:rsidRPr="00A85A60">
              <w:rPr>
                <w:b/>
                <w:bCs/>
                <w:color w:val="000000"/>
                <w:sz w:val="26"/>
                <w:szCs w:val="26"/>
                <w:lang w:eastAsia="fr-FR"/>
              </w:rPr>
              <w:t>Thème 5 : Travail sur un conte entier :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Présente un conte que tu aimes. Explique pourquoi et présente le livre.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Raconte un conte en vidéo. Format 1 min. En classe, explique ton travail (comment les idées sont venues, les démarches, les difficultés, comment tu les as résolues). 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Raconte un conte en photos. En classe, explique ton travail (comment les idées sont venues, les démarches, les difficultés, comment tu les as résolues). 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Raconte un conte en dessin. En classe, explique ton travail (comment les idées sont venues, les démarches, les difficultés, comment tu les as résolues). 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Raconte un conte en bd. Explique ton travail (comment les idées sont venues, les démarches, les difficultés, comment tu les as résolues).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Amène avec toi les bruits et musiques du conte. Fais-les entendre à tes camarades, et explique tes choix. 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Crée une publicité pour un conte.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Crée une bande annonce pour le conte.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Le conte que tu as lu est le plus merveilleux du </w:t>
            </w:r>
            <w:proofErr w:type="gramStart"/>
            <w:r w:rsidRPr="00A85A60">
              <w:rPr>
                <w:color w:val="000000"/>
                <w:sz w:val="26"/>
                <w:szCs w:val="26"/>
                <w:lang w:eastAsia="fr-FR"/>
              </w:rPr>
              <w:t>monde!</w:t>
            </w:r>
            <w:proofErr w:type="gramEnd"/>
            <w:r w:rsidRPr="00A85A60">
              <w:rPr>
                <w:color w:val="000000"/>
                <w:sz w:val="26"/>
                <w:szCs w:val="26"/>
                <w:lang w:eastAsia="fr-FR"/>
              </w:rPr>
              <w:t xml:space="preserve"> Fais-en une critique donne envie aux autres de le lire.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Présente le conte sous forme de carte mentale.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Le conte, en images : 7 à 13 images, chacune représentant une étape d’un conte de votre choix.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Présente une partie d’un conte qui t’a fait rire.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Présente une partie d’un conte qui t’a fait réfléchir.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Une chanson qui pourrait s’intégrer au conte. Explique-nous votre choix, en mettant en rapport avec le conte lu.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Plusieurs phrases du conte qui te semblent importantes, ou le conte réécrit : en slam, rap, chanson, affiche…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Fabrique un nouveau livre illustré à partir d’un conte.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  <w:tr w:rsidR="00FC51D3" w:rsidRPr="00A85A60">
        <w:tc>
          <w:tcPr>
            <w:tcW w:w="9524" w:type="dxa"/>
          </w:tcPr>
          <w:p w:rsidR="00FC51D3" w:rsidRPr="00A85A60" w:rsidRDefault="00FC51D3" w:rsidP="00A85A60">
            <w:pPr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  <w:r w:rsidRPr="00A85A60">
              <w:rPr>
                <w:color w:val="000000"/>
                <w:sz w:val="26"/>
                <w:szCs w:val="26"/>
                <w:lang w:eastAsia="fr-FR"/>
              </w:rPr>
              <w:t>Fabrique une boîte illustrée qui parle du conte.</w:t>
            </w: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283" w:type="dxa"/>
          </w:tcPr>
          <w:p w:rsidR="00FC51D3" w:rsidRPr="00A85A60" w:rsidRDefault="00FC51D3" w:rsidP="001825BC">
            <w:pPr>
              <w:spacing w:line="240" w:lineRule="auto"/>
              <w:jc w:val="center"/>
              <w:textAlignment w:val="baseline"/>
              <w:rPr>
                <w:color w:val="000000"/>
                <w:sz w:val="26"/>
                <w:szCs w:val="26"/>
                <w:lang w:eastAsia="fr-FR"/>
              </w:rPr>
            </w:pPr>
          </w:p>
        </w:tc>
      </w:tr>
    </w:tbl>
    <w:p w:rsidR="00FC51D3" w:rsidRPr="00A85A60" w:rsidRDefault="00FC51D3" w:rsidP="00521830">
      <w:pPr>
        <w:rPr>
          <w:sz w:val="26"/>
          <w:szCs w:val="26"/>
        </w:rPr>
      </w:pPr>
    </w:p>
    <w:sectPr w:rsidR="00FC51D3" w:rsidRPr="00A85A60" w:rsidSect="005218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073EE"/>
    <w:multiLevelType w:val="hybridMultilevel"/>
    <w:tmpl w:val="04D8530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830"/>
    <w:rsid w:val="001825BC"/>
    <w:rsid w:val="0023771A"/>
    <w:rsid w:val="003B688E"/>
    <w:rsid w:val="004A6A3C"/>
    <w:rsid w:val="00521830"/>
    <w:rsid w:val="0055466F"/>
    <w:rsid w:val="00600EB4"/>
    <w:rsid w:val="00633A7A"/>
    <w:rsid w:val="00663957"/>
    <w:rsid w:val="006E3A0B"/>
    <w:rsid w:val="00872986"/>
    <w:rsid w:val="00882A31"/>
    <w:rsid w:val="008A7E28"/>
    <w:rsid w:val="009C2400"/>
    <w:rsid w:val="00A37730"/>
    <w:rsid w:val="00A85A60"/>
    <w:rsid w:val="00BE4FB3"/>
    <w:rsid w:val="00C120FD"/>
    <w:rsid w:val="00C46728"/>
    <w:rsid w:val="00FC51D3"/>
    <w:rsid w:val="00FC6DB9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D60170-2F02-4BAA-96F4-7D24F8FA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7D4"/>
    <w:pPr>
      <w:spacing w:line="276" w:lineRule="auto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21830"/>
    <w:pPr>
      <w:spacing w:before="100" w:beforeAutospacing="1" w:after="100" w:afterAutospacing="1" w:line="240" w:lineRule="auto"/>
    </w:pPr>
    <w:rPr>
      <w:rFonts w:eastAsia="Times New Roman"/>
      <w:lang w:eastAsia="fr-FR"/>
    </w:rPr>
  </w:style>
  <w:style w:type="table" w:styleId="Grilledutableau">
    <w:name w:val="Table Grid"/>
    <w:basedOn w:val="TableauNormal"/>
    <w:uiPriority w:val="99"/>
    <w:rsid w:val="005218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5218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00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Yoan Fontaine</cp:lastModifiedBy>
  <cp:revision>3</cp:revision>
  <cp:lastPrinted>2018-09-18T07:32:00Z</cp:lastPrinted>
  <dcterms:created xsi:type="dcterms:W3CDTF">2019-02-16T17:26:00Z</dcterms:created>
  <dcterms:modified xsi:type="dcterms:W3CDTF">2019-02-26T19:32:00Z</dcterms:modified>
</cp:coreProperties>
</file>