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page" w:tblpX="801" w:tblpY="-720"/>
        <w:tblW w:w="150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578625"/>
        <w:tblLayout w:type="fixed"/>
        <w:tblLook w:val="04A0" w:firstRow="1" w:lastRow="0" w:firstColumn="1" w:lastColumn="0" w:noHBand="0" w:noVBand="1"/>
      </w:tblPr>
      <w:tblGrid>
        <w:gridCol w:w="3764"/>
        <w:gridCol w:w="3764"/>
        <w:gridCol w:w="3764"/>
        <w:gridCol w:w="3764"/>
      </w:tblGrid>
      <w:tr w:rsidR="00933223" w:rsidTr="00933223">
        <w:trPr>
          <w:trHeight w:val="759"/>
          <w:tblHeader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5"/>
            </w:pPr>
            <w:bookmarkStart w:id="0" w:name="_GoBack"/>
            <w:r>
              <w:rPr>
                <w:sz w:val="32"/>
                <w:szCs w:val="32"/>
              </w:rPr>
              <w:t>Autonomie :</w:t>
            </w:r>
          </w:p>
        </w:tc>
        <w:tc>
          <w:tcPr>
            <w:tcW w:w="37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5"/>
            </w:pPr>
            <w:r>
              <w:rPr>
                <w:sz w:val="32"/>
                <w:szCs w:val="32"/>
              </w:rPr>
              <w:t xml:space="preserve">            Je gère</w:t>
            </w:r>
          </w:p>
        </w:tc>
        <w:tc>
          <w:tcPr>
            <w:tcW w:w="37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5"/>
            </w:pPr>
            <w:r>
              <w:rPr>
                <w:sz w:val="32"/>
                <w:szCs w:val="32"/>
              </w:rPr>
              <w:t xml:space="preserve"> mon travail et</w:t>
            </w:r>
          </w:p>
        </w:tc>
        <w:tc>
          <w:tcPr>
            <w:tcW w:w="37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5"/>
            </w:pPr>
            <w:r>
              <w:rPr>
                <w:sz w:val="32"/>
                <w:szCs w:val="32"/>
              </w:rPr>
              <w:t>mes activités.</w:t>
            </w:r>
          </w:p>
        </w:tc>
      </w:tr>
      <w:tr w:rsidR="00933223" w:rsidTr="00933223">
        <w:tblPrEx>
          <w:shd w:val="clear" w:color="auto" w:fill="FFFFFF"/>
        </w:tblPrEx>
        <w:trPr>
          <w:trHeight w:val="2377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5"/>
            </w:pPr>
            <w:r>
              <w:rPr>
                <w:rFonts w:eastAsia="Arial Unicode MS" w:cs="Arial Unicode MS"/>
              </w:rPr>
              <w:t>Je suis totalement autonome.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Je remplis seul mon plan de travail (contrat, tableaux) et je fais mes évaluations seul-e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J’aide régulièrement un-e camarade (je suis expert) et mes camarades m’aident aussi si j’ai besoin.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Je gère mon temps de travail et mes activités (métier, lectures, cahier de philosophie, classeur…)</w:t>
            </w:r>
          </w:p>
        </w:tc>
      </w:tr>
      <w:tr w:rsidR="00933223" w:rsidTr="00933223">
        <w:tblPrEx>
          <w:shd w:val="clear" w:color="auto" w:fill="FFFFFF"/>
        </w:tblPrEx>
        <w:trPr>
          <w:trHeight w:val="2377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5"/>
            </w:pPr>
            <w:r>
              <w:rPr>
                <w:rFonts w:eastAsia="Arial Unicode MS" w:cs="Arial Unicode MS"/>
              </w:rPr>
              <w:t>Je commence à être autonome.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Je remplis partiellement mon plan de travail. Les enseignants m’aident parfois.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Je peux aider des camarades (je suis expert) et j’accepte que mes camarades m’aident.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J’ai besoin d’aide pour gérer mon travail scolaire et les activités de la classe.</w:t>
            </w:r>
          </w:p>
        </w:tc>
      </w:tr>
      <w:tr w:rsidR="00933223" w:rsidTr="00933223">
        <w:tblPrEx>
          <w:shd w:val="clear" w:color="auto" w:fill="FFFFFF"/>
        </w:tblPrEx>
        <w:trPr>
          <w:trHeight w:val="2851"/>
        </w:trPr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5"/>
            </w:pPr>
            <w:r>
              <w:rPr>
                <w:rFonts w:eastAsia="Arial Unicode MS" w:cs="Arial Unicode MS"/>
              </w:rPr>
              <w:t>Je serai bientôt autonome.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Je remplis mon plan de travail avec mes professeurs. Ils m’aident à choisir mes fiches et compléter les tableaux.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Je serai bientôt expert. J’y travaille !</w:t>
            </w:r>
          </w:p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Je peux me faire aider par un-e camarade.</w:t>
            </w: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223" w:rsidRDefault="00933223" w:rsidP="00933223">
            <w:pPr>
              <w:pStyle w:val="Styledetableau2"/>
            </w:pPr>
            <w:r>
              <w:rPr>
                <w:rFonts w:eastAsia="Arial Unicode MS" w:cs="Arial Unicode MS"/>
              </w:rPr>
              <w:t>J'ai  besoin d’aller régulièrement voir mon métier (affichage), de demander aux enseignants ce que j’ai à faire.</w:t>
            </w:r>
          </w:p>
        </w:tc>
      </w:tr>
      <w:bookmarkEnd w:id="0"/>
    </w:tbl>
    <w:p w:rsidR="00DD5D77" w:rsidRDefault="00DD5D77"/>
    <w:sectPr w:rsidR="00DD5D77" w:rsidSect="009332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23"/>
    <w:rsid w:val="00933223"/>
    <w:rsid w:val="00D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B8304-4A84-4481-80D0-866DB54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2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9332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detableau5">
    <w:name w:val="Style de tableau 5"/>
    <w:rsid w:val="009332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FEFEFE"/>
      <w:sz w:val="20"/>
      <w:szCs w:val="20"/>
      <w:bdr w:val="nil"/>
      <w:lang w:eastAsia="fr-FR"/>
    </w:rPr>
  </w:style>
  <w:style w:type="paragraph" w:customStyle="1" w:styleId="Styledetableau2">
    <w:name w:val="Style de tableau 2"/>
    <w:rsid w:val="009332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332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322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322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22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22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Palud</dc:creator>
  <cp:keywords/>
  <dc:description/>
  <cp:lastModifiedBy>Aurélie Palud</cp:lastModifiedBy>
  <cp:revision>1</cp:revision>
  <dcterms:created xsi:type="dcterms:W3CDTF">2017-07-07T17:27:00Z</dcterms:created>
  <dcterms:modified xsi:type="dcterms:W3CDTF">2017-07-07T17:28:00Z</dcterms:modified>
</cp:coreProperties>
</file>