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1B" w:rsidRPr="005F2B75" w:rsidRDefault="005F2B75" w:rsidP="005F2B75">
      <w:pPr>
        <w:jc w:val="center"/>
        <w:rPr>
          <w:b/>
          <w:color w:val="00B050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F2B75">
        <w:rPr>
          <w:b/>
          <w:color w:val="00B050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Inscrire une échelle sur un dessin réalisé </w:t>
      </w:r>
      <w:r w:rsidR="0081350A">
        <w:rPr>
          <w:b/>
          <w:color w:val="00B050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à partir d’une observation </w:t>
      </w:r>
      <w:r w:rsidRPr="005F2B75">
        <w:rPr>
          <w:b/>
          <w:color w:val="00B050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au microscope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665"/>
        <w:gridCol w:w="426"/>
        <w:gridCol w:w="2268"/>
        <w:gridCol w:w="1607"/>
        <w:gridCol w:w="416"/>
        <w:gridCol w:w="1804"/>
        <w:gridCol w:w="3260"/>
      </w:tblGrid>
      <w:tr w:rsidR="00576C45" w:rsidTr="00576C45">
        <w:tc>
          <w:tcPr>
            <w:tcW w:w="5665" w:type="dxa"/>
          </w:tcPr>
          <w:p w:rsidR="0097721B" w:rsidRPr="005F2B75" w:rsidRDefault="005F2B75" w:rsidP="005F2B75">
            <w:pPr>
              <w:spacing w:before="240"/>
              <w:jc w:val="both"/>
              <w:rPr>
                <w:b/>
                <w:color w:val="0000CC"/>
              </w:rPr>
            </w:pPr>
            <w:r w:rsidRPr="005F2B75">
              <w:rPr>
                <w:b/>
                <w:color w:val="0000CC"/>
                <w:sz w:val="24"/>
              </w:rPr>
              <w:t xml:space="preserve">Je réalise mon observation microscopique. J’évalue la longueur de l’objet observé par </w:t>
            </w:r>
            <w:r w:rsidR="00772872">
              <w:rPr>
                <w:b/>
                <w:color w:val="0000CC"/>
                <w:sz w:val="24"/>
              </w:rPr>
              <w:t>rapport au diamètre du champ oc</w:t>
            </w:r>
            <w:r w:rsidRPr="005F2B75">
              <w:rPr>
                <w:b/>
                <w:color w:val="0000CC"/>
                <w:sz w:val="24"/>
              </w:rPr>
              <w:t>ulaire</w:t>
            </w:r>
          </w:p>
        </w:tc>
        <w:tc>
          <w:tcPr>
            <w:tcW w:w="426" w:type="dxa"/>
          </w:tcPr>
          <w:p w:rsidR="0097721B" w:rsidRDefault="0097721B"/>
        </w:tc>
        <w:tc>
          <w:tcPr>
            <w:tcW w:w="2268" w:type="dxa"/>
          </w:tcPr>
          <w:p w:rsidR="0097721B" w:rsidRPr="005F2B75" w:rsidRDefault="0097721B">
            <w:pPr>
              <w:rPr>
                <w:sz w:val="24"/>
              </w:rPr>
            </w:pPr>
            <w:r w:rsidRPr="005F2B75"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466591" wp14:editId="54B33062">
                      <wp:simplePos x="0" y="0"/>
                      <wp:positionH relativeFrom="column">
                        <wp:posOffset>525257</wp:posOffset>
                      </wp:positionH>
                      <wp:positionV relativeFrom="paragraph">
                        <wp:posOffset>319405</wp:posOffset>
                      </wp:positionV>
                      <wp:extent cx="680982" cy="653901"/>
                      <wp:effectExtent l="0" t="0" r="24130" b="1333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982" cy="6539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E0268" id="Ellipse 1" o:spid="_x0000_s1026" style="position:absolute;margin-left:41.35pt;margin-top:25.15pt;width:53.6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2B75">
              <w:rPr>
                <w:sz w:val="24"/>
              </w:rPr>
              <w:t>Diamètre du champ oculaire</w:t>
            </w:r>
            <w:r w:rsidR="00041977" w:rsidRPr="005F2B75">
              <w:rPr>
                <w:sz w:val="24"/>
              </w:rPr>
              <w:t> :</w:t>
            </w:r>
          </w:p>
          <w:p w:rsidR="0097721B" w:rsidRDefault="0097721B"/>
          <w:p w:rsidR="0097721B" w:rsidRDefault="0097721B">
            <w:r w:rsidRPr="0097721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78C455" wp14:editId="4010D9EE">
                      <wp:simplePos x="0" y="0"/>
                      <wp:positionH relativeFrom="column">
                        <wp:posOffset>524547</wp:posOffset>
                      </wp:positionH>
                      <wp:positionV relativeFrom="paragraph">
                        <wp:posOffset>86621</wp:posOffset>
                      </wp:positionV>
                      <wp:extent cx="680720" cy="0"/>
                      <wp:effectExtent l="38100" t="76200" r="24130" b="952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EDE51B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6.8pt" to="94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</w:p>
          <w:p w:rsidR="0097721B" w:rsidRDefault="0097721B"/>
          <w:p w:rsidR="0097721B" w:rsidRDefault="0097721B"/>
        </w:tc>
        <w:tc>
          <w:tcPr>
            <w:tcW w:w="1607" w:type="dxa"/>
          </w:tcPr>
          <w:p w:rsidR="0097721B" w:rsidRPr="005F2B75" w:rsidRDefault="00024E76" w:rsidP="00024E76">
            <w:pPr>
              <w:spacing w:before="360"/>
              <w:jc w:val="center"/>
              <w:rPr>
                <w:sz w:val="24"/>
              </w:rPr>
            </w:pPr>
            <w:r>
              <w:rPr>
                <w:sz w:val="24"/>
              </w:rPr>
              <w:t>J’utilise le g</w:t>
            </w:r>
            <w:r w:rsidR="0097721B" w:rsidRPr="005F2B75">
              <w:rPr>
                <w:sz w:val="24"/>
              </w:rPr>
              <w:t>rossissement</w:t>
            </w:r>
          </w:p>
        </w:tc>
        <w:tc>
          <w:tcPr>
            <w:tcW w:w="416" w:type="dxa"/>
          </w:tcPr>
          <w:p w:rsidR="0097721B" w:rsidRPr="005F2B75" w:rsidRDefault="0097721B" w:rsidP="005F2B75">
            <w:pPr>
              <w:spacing w:before="360"/>
              <w:rPr>
                <w:sz w:val="24"/>
              </w:rPr>
            </w:pPr>
          </w:p>
        </w:tc>
        <w:tc>
          <w:tcPr>
            <w:tcW w:w="1804" w:type="dxa"/>
          </w:tcPr>
          <w:p w:rsidR="0097721B" w:rsidRPr="005F2B75" w:rsidRDefault="0097721B" w:rsidP="005F2B75">
            <w:pPr>
              <w:spacing w:before="360"/>
              <w:jc w:val="center"/>
              <w:rPr>
                <w:sz w:val="24"/>
              </w:rPr>
            </w:pPr>
            <w:r w:rsidRPr="005F2B75">
              <w:rPr>
                <w:sz w:val="24"/>
              </w:rPr>
              <w:t>Mon dessin mesure</w:t>
            </w:r>
            <w:r w:rsidR="00576C45">
              <w:rPr>
                <w:sz w:val="24"/>
              </w:rPr>
              <w:t xml:space="preserve"> ….. cm</w:t>
            </w:r>
          </w:p>
        </w:tc>
        <w:tc>
          <w:tcPr>
            <w:tcW w:w="3260" w:type="dxa"/>
          </w:tcPr>
          <w:p w:rsidR="0097721B" w:rsidRPr="005F2B75" w:rsidRDefault="0097721B" w:rsidP="005F2B75">
            <w:pPr>
              <w:spacing w:before="360"/>
              <w:jc w:val="center"/>
              <w:rPr>
                <w:sz w:val="24"/>
              </w:rPr>
            </w:pPr>
            <w:r w:rsidRPr="005F2B75">
              <w:rPr>
                <w:sz w:val="24"/>
              </w:rPr>
              <w:t>1 cm sur ma feuille de dessin représente donc</w:t>
            </w:r>
            <w:r w:rsidR="000B0ADC">
              <w:rPr>
                <w:sz w:val="24"/>
              </w:rPr>
              <w:t xml:space="preserve"> ….. mm</w:t>
            </w:r>
          </w:p>
        </w:tc>
      </w:tr>
      <w:tr w:rsidR="00024E76" w:rsidTr="00576C45">
        <w:tc>
          <w:tcPr>
            <w:tcW w:w="5665" w:type="dxa"/>
            <w:shd w:val="clear" w:color="auto" w:fill="FFD1D1"/>
          </w:tcPr>
          <w:p w:rsidR="00041977" w:rsidRDefault="00041977" w:rsidP="005F2B75">
            <w:pPr>
              <w:spacing w:before="120" w:after="120"/>
            </w:pPr>
            <w:r>
              <w:t xml:space="preserve">Ce que j’observe </w:t>
            </w:r>
            <w:r w:rsidR="005F2B75">
              <w:t>rempli</w:t>
            </w:r>
            <w:r>
              <w:t xml:space="preserve"> </w:t>
            </w:r>
            <w:r w:rsidRPr="005F2B75">
              <w:rPr>
                <w:b/>
              </w:rPr>
              <w:t>tout</w:t>
            </w:r>
            <w:r w:rsidR="005F2B75">
              <w:t xml:space="preserve"> le</w:t>
            </w:r>
            <w:r w:rsidR="00772872">
              <w:t xml:space="preserve"> diamètre du champ oc</w:t>
            </w:r>
            <w:r>
              <w:t>ulaire</w:t>
            </w:r>
          </w:p>
        </w:tc>
        <w:tc>
          <w:tcPr>
            <w:tcW w:w="426" w:type="dxa"/>
            <w:shd w:val="clear" w:color="auto" w:fill="FFD1D1"/>
          </w:tcPr>
          <w:p w:rsidR="00041977" w:rsidRDefault="00041977" w:rsidP="00041977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FD1D1"/>
          </w:tcPr>
          <w:p w:rsidR="00041977" w:rsidRDefault="00041977" w:rsidP="00041977">
            <w:pPr>
              <w:spacing w:before="120" w:after="120"/>
              <w:jc w:val="center"/>
            </w:pPr>
            <w:r>
              <w:t>4 mm</w:t>
            </w:r>
          </w:p>
        </w:tc>
        <w:tc>
          <w:tcPr>
            <w:tcW w:w="1607" w:type="dxa"/>
            <w:shd w:val="clear" w:color="auto" w:fill="FFD1D1"/>
          </w:tcPr>
          <w:p w:rsidR="00041977" w:rsidRDefault="00041977" w:rsidP="00041977">
            <w:pPr>
              <w:spacing w:before="120" w:after="120"/>
              <w:jc w:val="center"/>
            </w:pPr>
            <w:r>
              <w:t>X 40</w:t>
            </w:r>
          </w:p>
        </w:tc>
        <w:tc>
          <w:tcPr>
            <w:tcW w:w="416" w:type="dxa"/>
            <w:shd w:val="clear" w:color="auto" w:fill="FFD1D1"/>
          </w:tcPr>
          <w:p w:rsidR="00041977" w:rsidRDefault="00041977" w:rsidP="00041977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FD1D1"/>
          </w:tcPr>
          <w:p w:rsidR="00041977" w:rsidRDefault="00576C45" w:rsidP="001770D7">
            <w:pPr>
              <w:spacing w:before="120" w:after="120"/>
              <w:jc w:val="center"/>
            </w:pPr>
            <w:r>
              <w:t>…..</w:t>
            </w:r>
            <w:r w:rsidR="00041977">
              <w:t xml:space="preserve"> cm</w:t>
            </w:r>
          </w:p>
        </w:tc>
        <w:tc>
          <w:tcPr>
            <w:tcW w:w="3260" w:type="dxa"/>
            <w:shd w:val="clear" w:color="auto" w:fill="FFD1D1"/>
          </w:tcPr>
          <w:p w:rsidR="00041977" w:rsidRDefault="00041977" w:rsidP="000B0ADC">
            <w:pPr>
              <w:spacing w:before="120" w:after="120"/>
            </w:pPr>
            <w:r>
              <w:t>4</w:t>
            </w:r>
            <w:r w:rsidR="00BE7A33">
              <w:t> </w:t>
            </w:r>
            <w:r w:rsidR="000B0ADC">
              <w:t>÷</w:t>
            </w:r>
            <w:r w:rsidR="00BE7A33">
              <w:t xml:space="preserve"> Taille d</w:t>
            </w:r>
            <w:r w:rsidR="000B0ADC">
              <w:t xml:space="preserve">u </w:t>
            </w:r>
            <w:r w:rsidR="00BE7A33">
              <w:t xml:space="preserve">dessin </w:t>
            </w:r>
            <w:r>
              <w:t xml:space="preserve"> = </w:t>
            </w:r>
            <w:r w:rsidR="000B0ADC">
              <w:t>….. mm</w:t>
            </w:r>
          </w:p>
        </w:tc>
      </w:tr>
      <w:tr w:rsidR="00576C45" w:rsidTr="00576C45">
        <w:tc>
          <w:tcPr>
            <w:tcW w:w="5665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1,6 mm</w:t>
            </w:r>
          </w:p>
        </w:tc>
        <w:tc>
          <w:tcPr>
            <w:tcW w:w="1607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X 100</w:t>
            </w:r>
          </w:p>
        </w:tc>
        <w:tc>
          <w:tcPr>
            <w:tcW w:w="41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1,6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0,26 mm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X 600</w:t>
            </w:r>
          </w:p>
        </w:tc>
        <w:tc>
          <w:tcPr>
            <w:tcW w:w="41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0,26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 xml:space="preserve">Ce que j’observe rempli </w:t>
            </w:r>
            <w:r w:rsidRPr="005F2B75">
              <w:rPr>
                <w:b/>
              </w:rPr>
              <w:t>1/2</w:t>
            </w:r>
            <w:r>
              <w:t xml:space="preserve"> diamètre du champ oculaire</w:t>
            </w:r>
          </w:p>
        </w:tc>
        <w:tc>
          <w:tcPr>
            <w:tcW w:w="42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2 mm</w:t>
            </w:r>
          </w:p>
        </w:tc>
        <w:tc>
          <w:tcPr>
            <w:tcW w:w="1607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X 40</w:t>
            </w:r>
          </w:p>
        </w:tc>
        <w:tc>
          <w:tcPr>
            <w:tcW w:w="41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2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0,8 mm</w:t>
            </w:r>
          </w:p>
        </w:tc>
        <w:tc>
          <w:tcPr>
            <w:tcW w:w="1607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X 100</w:t>
            </w:r>
          </w:p>
        </w:tc>
        <w:tc>
          <w:tcPr>
            <w:tcW w:w="41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0,8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0,13 mm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X 600</w:t>
            </w:r>
          </w:p>
        </w:tc>
        <w:tc>
          <w:tcPr>
            <w:tcW w:w="41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0,13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 xml:space="preserve">Ce que j’observe rempli </w:t>
            </w:r>
            <w:r w:rsidRPr="005F2B75">
              <w:rPr>
                <w:b/>
              </w:rPr>
              <w:t>1/3</w:t>
            </w:r>
            <w:r>
              <w:t xml:space="preserve"> du diamètre du champ oculaire</w:t>
            </w:r>
          </w:p>
        </w:tc>
        <w:tc>
          <w:tcPr>
            <w:tcW w:w="42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1,33 mm</w:t>
            </w:r>
          </w:p>
        </w:tc>
        <w:tc>
          <w:tcPr>
            <w:tcW w:w="1607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X 40</w:t>
            </w:r>
          </w:p>
        </w:tc>
        <w:tc>
          <w:tcPr>
            <w:tcW w:w="41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1,33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0,53 mm</w:t>
            </w:r>
          </w:p>
        </w:tc>
        <w:tc>
          <w:tcPr>
            <w:tcW w:w="1607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X 100</w:t>
            </w:r>
          </w:p>
        </w:tc>
        <w:tc>
          <w:tcPr>
            <w:tcW w:w="41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0,53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0,086 mm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X 600</w:t>
            </w:r>
          </w:p>
        </w:tc>
        <w:tc>
          <w:tcPr>
            <w:tcW w:w="41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0,086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 xml:space="preserve">Ce que j’observe rempli </w:t>
            </w:r>
            <w:r w:rsidRPr="005F2B75">
              <w:rPr>
                <w:b/>
              </w:rPr>
              <w:t>1/4</w:t>
            </w:r>
            <w:r>
              <w:t xml:space="preserve"> du diamètre du champ oculaire</w:t>
            </w:r>
          </w:p>
        </w:tc>
        <w:tc>
          <w:tcPr>
            <w:tcW w:w="42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1 mm</w:t>
            </w:r>
          </w:p>
        </w:tc>
        <w:tc>
          <w:tcPr>
            <w:tcW w:w="1607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X 40</w:t>
            </w:r>
          </w:p>
        </w:tc>
        <w:tc>
          <w:tcPr>
            <w:tcW w:w="41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1 ÷ Taille d</w:t>
            </w:r>
            <w:bookmarkStart w:id="0" w:name="_GoBack"/>
            <w:bookmarkEnd w:id="0"/>
            <w:r>
              <w:t>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0,4 mm</w:t>
            </w:r>
          </w:p>
        </w:tc>
        <w:tc>
          <w:tcPr>
            <w:tcW w:w="1607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X 100</w:t>
            </w:r>
          </w:p>
        </w:tc>
        <w:tc>
          <w:tcPr>
            <w:tcW w:w="41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0,4÷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0,065 mm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X 600</w:t>
            </w:r>
          </w:p>
        </w:tc>
        <w:tc>
          <w:tcPr>
            <w:tcW w:w="41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0,065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 xml:space="preserve">Ce que j’observe rempli </w:t>
            </w:r>
            <w:r w:rsidRPr="005F2B75">
              <w:rPr>
                <w:b/>
              </w:rPr>
              <w:t>1/10</w:t>
            </w:r>
            <w:r>
              <w:t xml:space="preserve"> du diamètre du champ oculaire</w:t>
            </w:r>
          </w:p>
        </w:tc>
        <w:tc>
          <w:tcPr>
            <w:tcW w:w="42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0,4 mm</w:t>
            </w:r>
          </w:p>
        </w:tc>
        <w:tc>
          <w:tcPr>
            <w:tcW w:w="1607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X 40</w:t>
            </w:r>
          </w:p>
        </w:tc>
        <w:tc>
          <w:tcPr>
            <w:tcW w:w="416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FD1D1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FD1D1"/>
          </w:tcPr>
          <w:p w:rsidR="00576C45" w:rsidRDefault="00576C45" w:rsidP="00576C45">
            <w:pPr>
              <w:spacing w:before="120" w:after="120"/>
            </w:pPr>
            <w:r>
              <w:t>0,4 ÷ Taille du dessin  = ….. mm</w:t>
            </w:r>
          </w:p>
        </w:tc>
      </w:tr>
      <w:tr w:rsidR="00576C45" w:rsidTr="00576C45">
        <w:tc>
          <w:tcPr>
            <w:tcW w:w="5665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0,16 mm</w:t>
            </w:r>
          </w:p>
        </w:tc>
        <w:tc>
          <w:tcPr>
            <w:tcW w:w="1607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X 100</w:t>
            </w:r>
          </w:p>
        </w:tc>
        <w:tc>
          <w:tcPr>
            <w:tcW w:w="416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F4FE9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F4FE96"/>
          </w:tcPr>
          <w:p w:rsidR="00576C45" w:rsidRDefault="00576C45" w:rsidP="00576C45">
            <w:pPr>
              <w:spacing w:before="120" w:after="120"/>
            </w:pPr>
            <w:r>
              <w:t>0,16 ÷ Taille du dessin  = ….. mm</w:t>
            </w:r>
          </w:p>
        </w:tc>
      </w:tr>
      <w:tr w:rsidR="00576C45" w:rsidTr="00576C45">
        <w:trPr>
          <w:trHeight w:val="66"/>
        </w:trPr>
        <w:tc>
          <w:tcPr>
            <w:tcW w:w="5665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//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0,026 mm</w:t>
            </w:r>
          </w:p>
        </w:tc>
        <w:tc>
          <w:tcPr>
            <w:tcW w:w="1607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X 600</w:t>
            </w:r>
          </w:p>
        </w:tc>
        <w:tc>
          <w:tcPr>
            <w:tcW w:w="416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→</w:t>
            </w:r>
          </w:p>
        </w:tc>
        <w:tc>
          <w:tcPr>
            <w:tcW w:w="1804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  <w:jc w:val="center"/>
            </w:pPr>
            <w:r>
              <w:t>….. cm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76C45" w:rsidRDefault="00576C45" w:rsidP="00576C45">
            <w:pPr>
              <w:spacing w:before="120" w:after="120"/>
            </w:pPr>
            <w:r>
              <w:t>0,026 ÷ Taille du dessin  = ….. mm</w:t>
            </w:r>
          </w:p>
        </w:tc>
      </w:tr>
    </w:tbl>
    <w:p w:rsidR="0097721B" w:rsidRDefault="0097721B"/>
    <w:sectPr w:rsidR="0097721B" w:rsidSect="0077287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1B"/>
    <w:rsid w:val="00024E76"/>
    <w:rsid w:val="00041977"/>
    <w:rsid w:val="000B0ADC"/>
    <w:rsid w:val="001009DE"/>
    <w:rsid w:val="001770D7"/>
    <w:rsid w:val="00576C45"/>
    <w:rsid w:val="005F2B75"/>
    <w:rsid w:val="00772872"/>
    <w:rsid w:val="0081350A"/>
    <w:rsid w:val="0097721B"/>
    <w:rsid w:val="009F3EBD"/>
    <w:rsid w:val="00BE7A33"/>
    <w:rsid w:val="00D0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574C-DB8E-4F1E-B9B5-3570734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Collège le Grand Champ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FOUGEROLLE</dc:creator>
  <cp:keywords/>
  <dc:description/>
  <cp:lastModifiedBy>Gerard FOUGEROLLE</cp:lastModifiedBy>
  <cp:revision>6</cp:revision>
  <cp:lastPrinted>2015-03-12T07:42:00Z</cp:lastPrinted>
  <dcterms:created xsi:type="dcterms:W3CDTF">2015-03-10T09:16:00Z</dcterms:created>
  <dcterms:modified xsi:type="dcterms:W3CDTF">2015-03-12T11:27:00Z</dcterms:modified>
</cp:coreProperties>
</file>