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9C431A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633086" w:rsidRDefault="00633086" w:rsidP="00633086">
      <w:pPr>
        <w:pStyle w:val="Sansinterligne"/>
        <w:shd w:val="clear" w:color="auto" w:fill="8EAADB" w:themeFill="accent1" w:themeFillTint="99"/>
        <w:rPr>
          <w:b/>
        </w:rPr>
      </w:pPr>
      <w:bookmarkStart w:id="0" w:name="sexprimerdevantlesautresc2"/>
      <w:r w:rsidRPr="00AC06F2">
        <w:rPr>
          <w:b/>
        </w:rPr>
        <w:t>S’exprimer devant les autres par une prestation artistique et/ou acrobatique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431A" w:rsidTr="00D3227F">
        <w:trPr>
          <w:trHeight w:val="650"/>
        </w:trPr>
        <w:tc>
          <w:tcPr>
            <w:tcW w:w="4531" w:type="dxa"/>
            <w:vAlign w:val="center"/>
          </w:tcPr>
          <w:p w:rsidR="009C431A" w:rsidRDefault="009C431A" w:rsidP="009C431A">
            <w:pPr>
              <w:pStyle w:val="Sansinterligne"/>
            </w:pPr>
            <w:r>
              <w:t>Arts du cirque : ateliers de (lancers et) jonglage</w:t>
            </w:r>
          </w:p>
        </w:tc>
        <w:tc>
          <w:tcPr>
            <w:tcW w:w="4531" w:type="dxa"/>
          </w:tcPr>
          <w:p w:rsidR="009C431A" w:rsidRDefault="009C431A" w:rsidP="009C431A">
            <w:pPr>
              <w:pStyle w:val="Sansinterligne"/>
            </w:pPr>
            <w:r>
              <w:t xml:space="preserve">Fiche préparation </w:t>
            </w:r>
            <w:hyperlink r:id="rId5" w:history="1">
              <w:r w:rsidRPr="00A8089D">
                <w:rPr>
                  <w:rStyle w:val="Lienhypertexte"/>
                </w:rPr>
                <w:t>« </w:t>
              </w:r>
              <w:proofErr w:type="spellStart"/>
              <w:r w:rsidRPr="00A8089D">
                <w:rPr>
                  <w:rStyle w:val="Lienhypertexte"/>
                </w:rPr>
                <w:t>Catching</w:t>
              </w:r>
              <w:proofErr w:type="spellEnd"/>
              <w:r w:rsidRPr="00A8089D">
                <w:rPr>
                  <w:rStyle w:val="Lienhypertexte"/>
                </w:rPr>
                <w:t xml:space="preserve"> and </w:t>
              </w:r>
              <w:proofErr w:type="spellStart"/>
              <w:r w:rsidRPr="00A8089D">
                <w:rPr>
                  <w:rStyle w:val="Lienhypertexte"/>
                </w:rPr>
                <w:t>throwing</w:t>
              </w:r>
              <w:proofErr w:type="spellEnd"/>
              <w:r w:rsidRPr="00A8089D">
                <w:rPr>
                  <w:rStyle w:val="Lienhypertexte"/>
                </w:rPr>
                <w:t xml:space="preserve"> circuit »</w:t>
              </w:r>
            </w:hyperlink>
            <w:r>
              <w:t xml:space="preserve"> + </w:t>
            </w:r>
            <w:hyperlink r:id="rId6" w:history="1">
              <w:proofErr w:type="spellStart"/>
              <w:r w:rsidRPr="00A8089D">
                <w:rPr>
                  <w:rStyle w:val="Lienhypertexte"/>
                </w:rPr>
                <w:t>skill</w:t>
              </w:r>
              <w:proofErr w:type="spellEnd"/>
              <w:r w:rsidRPr="00A8089D">
                <w:rPr>
                  <w:rStyle w:val="Lienhypertexte"/>
                </w:rPr>
                <w:t xml:space="preserve"> </w:t>
              </w:r>
              <w:proofErr w:type="spellStart"/>
              <w:r w:rsidRPr="00A8089D">
                <w:rPr>
                  <w:rStyle w:val="Lienhypertexte"/>
                </w:rPr>
                <w:t>cards</w:t>
              </w:r>
              <w:proofErr w:type="spellEnd"/>
            </w:hyperlink>
          </w:p>
        </w:tc>
      </w:tr>
    </w:tbl>
    <w:p w:rsidR="0013550E" w:rsidRDefault="0013550E" w:rsidP="0013550E">
      <w:pPr>
        <w:pStyle w:val="Sansinterligne"/>
      </w:pPr>
    </w:p>
    <w:p w:rsidR="009C431A" w:rsidRDefault="009C431A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9C431A" w:rsidP="00633086">
      <w:pPr>
        <w:pStyle w:val="Sansinterligne"/>
        <w:rPr>
          <w:i/>
        </w:rPr>
      </w:pPr>
    </w:p>
    <w:p w:rsidR="009C431A" w:rsidRDefault="009C431A" w:rsidP="009C431A">
      <w:pPr>
        <w:pStyle w:val="Sansinterligne"/>
        <w:rPr>
          <w:i/>
        </w:rPr>
      </w:pPr>
      <w:r w:rsidRPr="009C431A">
        <w:rPr>
          <w:i/>
        </w:rPr>
        <w:t xml:space="preserve">Back to back! </w:t>
      </w:r>
    </w:p>
    <w:p w:rsidR="009C431A" w:rsidRDefault="009C431A" w:rsidP="009C431A">
      <w:pPr>
        <w:pStyle w:val="Sansinterligne"/>
        <w:rPr>
          <w:i/>
        </w:rPr>
      </w:pPr>
      <w:proofErr w:type="spellStart"/>
      <w:r w:rsidRPr="009C431A">
        <w:rPr>
          <w:i/>
        </w:rPr>
        <w:t>While</w:t>
      </w:r>
      <w:proofErr w:type="spellEnd"/>
      <w:r w:rsidRPr="009C431A">
        <w:rPr>
          <w:i/>
        </w:rPr>
        <w:t xml:space="preserve"> the music </w:t>
      </w:r>
      <w:proofErr w:type="spellStart"/>
      <w:r w:rsidRPr="009C431A">
        <w:rPr>
          <w:i/>
        </w:rPr>
        <w:t>plays</w:t>
      </w:r>
      <w:proofErr w:type="spellEnd"/>
      <w:r w:rsidRPr="009C431A">
        <w:rPr>
          <w:i/>
        </w:rPr>
        <w:t xml:space="preserve">, </w:t>
      </w:r>
      <w:proofErr w:type="spellStart"/>
      <w:r w:rsidRPr="009C431A">
        <w:rPr>
          <w:i/>
        </w:rPr>
        <w:t>be</w:t>
      </w:r>
      <w:proofErr w:type="spellEnd"/>
      <w:r w:rsidRPr="009C431A">
        <w:rPr>
          <w:i/>
        </w:rPr>
        <w:t xml:space="preserve"> active at </w:t>
      </w:r>
      <w:proofErr w:type="spellStart"/>
      <w:r w:rsidRPr="009C431A">
        <w:rPr>
          <w:i/>
        </w:rPr>
        <w:t>your</w:t>
      </w:r>
      <w:proofErr w:type="spellEnd"/>
      <w:r w:rsidRPr="009C431A">
        <w:rPr>
          <w:i/>
        </w:rPr>
        <w:t xml:space="preserve"> station. </w:t>
      </w:r>
    </w:p>
    <w:p w:rsidR="009C431A" w:rsidRDefault="009C431A" w:rsidP="009C431A">
      <w:pPr>
        <w:pStyle w:val="Sansinterligne"/>
        <w:rPr>
          <w:i/>
        </w:rPr>
      </w:pPr>
      <w:proofErr w:type="spellStart"/>
      <w:r w:rsidRPr="009C431A">
        <w:rPr>
          <w:i/>
        </w:rPr>
        <w:t>When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it</w:t>
      </w:r>
      <w:proofErr w:type="spellEnd"/>
      <w:r w:rsidRPr="009C431A">
        <w:rPr>
          <w:i/>
        </w:rPr>
        <w:t xml:space="preserve"> stops, </w:t>
      </w:r>
      <w:proofErr w:type="spellStart"/>
      <w:r w:rsidRPr="009C431A">
        <w:rPr>
          <w:i/>
        </w:rPr>
        <w:t>rotate</w:t>
      </w:r>
      <w:proofErr w:type="spellEnd"/>
      <w:r w:rsidRPr="009C431A">
        <w:rPr>
          <w:i/>
        </w:rPr>
        <w:t xml:space="preserve"> to the </w:t>
      </w:r>
      <w:proofErr w:type="spellStart"/>
      <w:r w:rsidRPr="009C431A">
        <w:rPr>
          <w:i/>
        </w:rPr>
        <w:t>next</w:t>
      </w:r>
      <w:proofErr w:type="spellEnd"/>
      <w:r w:rsidRPr="009C431A">
        <w:rPr>
          <w:i/>
        </w:rPr>
        <w:t xml:space="preserve"> station (point). </w:t>
      </w:r>
    </w:p>
    <w:p w:rsidR="009C431A" w:rsidRDefault="009C431A" w:rsidP="009C431A">
      <w:pPr>
        <w:pStyle w:val="Sansinterligne"/>
        <w:rPr>
          <w:i/>
        </w:rPr>
      </w:pPr>
      <w:r w:rsidRPr="009C431A">
        <w:rPr>
          <w:i/>
        </w:rPr>
        <w:t xml:space="preserve">Continue </w:t>
      </w:r>
      <w:proofErr w:type="spellStart"/>
      <w:r w:rsidRPr="009C431A">
        <w:rPr>
          <w:i/>
        </w:rPr>
        <w:t>until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you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hear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my</w:t>
      </w:r>
      <w:proofErr w:type="spellEnd"/>
      <w:r w:rsidRPr="009C431A">
        <w:rPr>
          <w:i/>
        </w:rPr>
        <w:t xml:space="preserve"> stop signal.</w:t>
      </w:r>
    </w:p>
    <w:p w:rsidR="009C431A" w:rsidRPr="009C431A" w:rsidRDefault="009C431A" w:rsidP="009C431A">
      <w:pPr>
        <w:pStyle w:val="Sansinterligne"/>
        <w:rPr>
          <w:i/>
        </w:rPr>
      </w:pPr>
    </w:p>
    <w:p w:rsidR="009C431A" w:rsidRDefault="009C431A" w:rsidP="009C431A">
      <w:pPr>
        <w:pStyle w:val="Sansinterligne"/>
        <w:rPr>
          <w:i/>
        </w:rPr>
      </w:pPr>
      <w:r w:rsidRPr="009C431A">
        <w:rPr>
          <w:i/>
          <w:u w:val="single"/>
        </w:rPr>
        <w:t>Bowling</w:t>
      </w:r>
      <w:r w:rsidRPr="009C431A">
        <w:rPr>
          <w:i/>
        </w:rPr>
        <w:t xml:space="preserve"> : Knock down the pins by </w:t>
      </w:r>
      <w:proofErr w:type="spellStart"/>
      <w:r w:rsidRPr="009C431A">
        <w:rPr>
          <w:i/>
        </w:rPr>
        <w:t>rolling</w:t>
      </w:r>
      <w:proofErr w:type="spellEnd"/>
      <w:r w:rsidRPr="009C431A">
        <w:rPr>
          <w:i/>
        </w:rPr>
        <w:t xml:space="preserve"> the </w:t>
      </w:r>
      <w:proofErr w:type="spellStart"/>
      <w:r w:rsidRPr="009C431A">
        <w:rPr>
          <w:i/>
        </w:rPr>
        <w:t>ball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from</w:t>
      </w:r>
      <w:proofErr w:type="spellEnd"/>
      <w:r w:rsidRPr="009C431A">
        <w:rPr>
          <w:i/>
        </w:rPr>
        <w:t xml:space="preserve"> the </w:t>
      </w:r>
      <w:proofErr w:type="spellStart"/>
      <w:r w:rsidRPr="009C431A">
        <w:rPr>
          <w:i/>
        </w:rPr>
        <w:t>starting</w:t>
      </w:r>
      <w:proofErr w:type="spellEnd"/>
      <w:r w:rsidRPr="009C431A">
        <w:rPr>
          <w:i/>
        </w:rPr>
        <w:t xml:space="preserve"> line. How </w:t>
      </w:r>
      <w:proofErr w:type="spellStart"/>
      <w:r w:rsidRPr="009C431A">
        <w:rPr>
          <w:i/>
        </w:rPr>
        <w:t>many</w:t>
      </w:r>
      <w:proofErr w:type="spellEnd"/>
      <w:r w:rsidRPr="009C431A">
        <w:rPr>
          <w:i/>
        </w:rPr>
        <w:t xml:space="preserve"> can </w:t>
      </w:r>
      <w:proofErr w:type="spellStart"/>
      <w:r w:rsidRPr="009C431A">
        <w:rPr>
          <w:i/>
        </w:rPr>
        <w:t>you</w:t>
      </w:r>
      <w:proofErr w:type="spellEnd"/>
      <w:r w:rsidRPr="009C431A">
        <w:rPr>
          <w:i/>
        </w:rPr>
        <w:t xml:space="preserve"> score </w:t>
      </w:r>
      <w:proofErr w:type="spellStart"/>
      <w:r w:rsidRPr="009C431A">
        <w:rPr>
          <w:i/>
        </w:rPr>
        <w:t>before</w:t>
      </w:r>
      <w:proofErr w:type="spellEnd"/>
      <w:r w:rsidRPr="009C431A">
        <w:rPr>
          <w:i/>
        </w:rPr>
        <w:t xml:space="preserve"> the signal? </w:t>
      </w:r>
    </w:p>
    <w:p w:rsidR="009C431A" w:rsidRDefault="009C431A" w:rsidP="009C431A">
      <w:pPr>
        <w:pStyle w:val="Sansinterligne"/>
        <w:rPr>
          <w:i/>
          <w:u w:val="single"/>
        </w:rPr>
      </w:pPr>
    </w:p>
    <w:p w:rsidR="009C431A" w:rsidRDefault="009C431A" w:rsidP="009C431A">
      <w:pPr>
        <w:pStyle w:val="Sansinterligne"/>
        <w:rPr>
          <w:i/>
        </w:rPr>
      </w:pPr>
      <w:r w:rsidRPr="009C431A">
        <w:rPr>
          <w:i/>
          <w:u w:val="single"/>
        </w:rPr>
        <w:t>Basketball</w:t>
      </w:r>
      <w:r w:rsidRPr="009C431A">
        <w:rPr>
          <w:i/>
        </w:rPr>
        <w:t xml:space="preserve"> : </w:t>
      </w:r>
      <w:proofErr w:type="spellStart"/>
      <w:r w:rsidRPr="009C431A">
        <w:rPr>
          <w:i/>
        </w:rPr>
        <w:t>Using</w:t>
      </w:r>
      <w:proofErr w:type="spellEnd"/>
      <w:r w:rsidRPr="009C431A">
        <w:rPr>
          <w:i/>
        </w:rPr>
        <w:t xml:space="preserve"> an </w:t>
      </w:r>
      <w:proofErr w:type="spellStart"/>
      <w:r w:rsidRPr="009C431A">
        <w:rPr>
          <w:i/>
        </w:rPr>
        <w:t>underhand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toss</w:t>
      </w:r>
      <w:proofErr w:type="spellEnd"/>
      <w:r w:rsidRPr="009C431A">
        <w:rPr>
          <w:i/>
        </w:rPr>
        <w:t xml:space="preserve">, shoot </w:t>
      </w:r>
      <w:proofErr w:type="spellStart"/>
      <w:r w:rsidRPr="009C431A">
        <w:rPr>
          <w:i/>
        </w:rPr>
        <w:t>yarnballs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into</w:t>
      </w:r>
      <w:proofErr w:type="spellEnd"/>
      <w:r w:rsidRPr="009C431A">
        <w:rPr>
          <w:i/>
        </w:rPr>
        <w:t xml:space="preserve"> the basket. How </w:t>
      </w:r>
      <w:proofErr w:type="spellStart"/>
      <w:r w:rsidRPr="009C431A">
        <w:rPr>
          <w:i/>
        </w:rPr>
        <w:t>many</w:t>
      </w:r>
      <w:proofErr w:type="spellEnd"/>
      <w:r w:rsidRPr="009C431A">
        <w:rPr>
          <w:i/>
        </w:rPr>
        <w:t xml:space="preserve"> can </w:t>
      </w:r>
      <w:proofErr w:type="spellStart"/>
      <w:r w:rsidRPr="009C431A">
        <w:rPr>
          <w:i/>
        </w:rPr>
        <w:t>you</w:t>
      </w:r>
      <w:proofErr w:type="spellEnd"/>
      <w:r w:rsidRPr="009C431A">
        <w:rPr>
          <w:i/>
        </w:rPr>
        <w:t xml:space="preserve"> score </w:t>
      </w:r>
      <w:proofErr w:type="spellStart"/>
      <w:r w:rsidRPr="009C431A">
        <w:rPr>
          <w:i/>
        </w:rPr>
        <w:t>before</w:t>
      </w:r>
      <w:proofErr w:type="spellEnd"/>
      <w:r w:rsidRPr="009C431A">
        <w:rPr>
          <w:i/>
        </w:rPr>
        <w:t xml:space="preserve"> the signal? </w:t>
      </w:r>
    </w:p>
    <w:p w:rsidR="009C431A" w:rsidRDefault="009C431A" w:rsidP="009C431A">
      <w:pPr>
        <w:pStyle w:val="Sansinterligne"/>
        <w:rPr>
          <w:i/>
          <w:u w:val="single"/>
        </w:rPr>
      </w:pPr>
    </w:p>
    <w:p w:rsidR="009C431A" w:rsidRDefault="009C431A" w:rsidP="009C431A">
      <w:pPr>
        <w:pStyle w:val="Sansinterligne"/>
        <w:rPr>
          <w:i/>
        </w:rPr>
      </w:pPr>
      <w:r w:rsidRPr="009C431A">
        <w:rPr>
          <w:i/>
          <w:u w:val="single"/>
        </w:rPr>
        <w:t xml:space="preserve">Target </w:t>
      </w:r>
      <w:proofErr w:type="spellStart"/>
      <w:r w:rsidRPr="009C431A">
        <w:rPr>
          <w:i/>
          <w:u w:val="single"/>
        </w:rPr>
        <w:t>tossing</w:t>
      </w:r>
      <w:proofErr w:type="spellEnd"/>
      <w:r w:rsidRPr="009C431A">
        <w:rPr>
          <w:i/>
        </w:rPr>
        <w:t xml:space="preserve"> : Stand on a spot marker and </w:t>
      </w:r>
      <w:proofErr w:type="spellStart"/>
      <w:r w:rsidRPr="009C431A">
        <w:rPr>
          <w:i/>
        </w:rPr>
        <w:t>aim</w:t>
      </w:r>
      <w:proofErr w:type="spellEnd"/>
      <w:r w:rsidRPr="009C431A">
        <w:rPr>
          <w:i/>
        </w:rPr>
        <w:t xml:space="preserve"> at the </w:t>
      </w:r>
      <w:proofErr w:type="spellStart"/>
      <w:r w:rsidRPr="009C431A">
        <w:rPr>
          <w:i/>
        </w:rPr>
        <w:t>hoop</w:t>
      </w:r>
      <w:proofErr w:type="spellEnd"/>
      <w:r w:rsidRPr="009C431A">
        <w:rPr>
          <w:i/>
        </w:rPr>
        <w:t xml:space="preserve">. </w:t>
      </w:r>
      <w:proofErr w:type="spellStart"/>
      <w:r w:rsidRPr="009C431A">
        <w:rPr>
          <w:i/>
        </w:rPr>
        <w:t>Throw</w:t>
      </w:r>
      <w:proofErr w:type="spellEnd"/>
      <w:r w:rsidRPr="009C431A">
        <w:rPr>
          <w:i/>
        </w:rPr>
        <w:t xml:space="preserve"> 1 </w:t>
      </w:r>
      <w:proofErr w:type="spellStart"/>
      <w:r w:rsidRPr="009C431A">
        <w:rPr>
          <w:i/>
        </w:rPr>
        <w:t>ball</w:t>
      </w:r>
      <w:proofErr w:type="spellEnd"/>
      <w:r w:rsidRPr="009C431A">
        <w:rPr>
          <w:i/>
        </w:rPr>
        <w:t xml:space="preserve"> over the </w:t>
      </w:r>
      <w:proofErr w:type="spellStart"/>
      <w:r w:rsidRPr="009C431A">
        <w:rPr>
          <w:i/>
        </w:rPr>
        <w:t>target</w:t>
      </w:r>
      <w:proofErr w:type="spellEnd"/>
      <w:r w:rsidRPr="009C431A">
        <w:rPr>
          <w:i/>
        </w:rPr>
        <w:t xml:space="preserve">. </w:t>
      </w:r>
      <w:proofErr w:type="spellStart"/>
      <w:r w:rsidRPr="009C431A">
        <w:rPr>
          <w:i/>
        </w:rPr>
        <w:t>Throw</w:t>
      </w:r>
      <w:proofErr w:type="spellEnd"/>
      <w:r w:rsidRPr="009C431A">
        <w:rPr>
          <w:i/>
        </w:rPr>
        <w:t xml:space="preserve"> 1 </w:t>
      </w:r>
      <w:proofErr w:type="spellStart"/>
      <w:r w:rsidRPr="009C431A">
        <w:rPr>
          <w:i/>
        </w:rPr>
        <w:t>ball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into</w:t>
      </w:r>
      <w:proofErr w:type="spellEnd"/>
      <w:r w:rsidRPr="009C431A">
        <w:rPr>
          <w:i/>
        </w:rPr>
        <w:t xml:space="preserve"> the </w:t>
      </w:r>
      <w:proofErr w:type="spellStart"/>
      <w:r w:rsidRPr="009C431A">
        <w:rPr>
          <w:i/>
        </w:rPr>
        <w:t>target</w:t>
      </w:r>
      <w:proofErr w:type="spellEnd"/>
      <w:r w:rsidRPr="009C431A">
        <w:rPr>
          <w:i/>
        </w:rPr>
        <w:t xml:space="preserve">. How </w:t>
      </w:r>
      <w:proofErr w:type="spellStart"/>
      <w:r w:rsidRPr="009C431A">
        <w:rPr>
          <w:i/>
        </w:rPr>
        <w:t>many</w:t>
      </w:r>
      <w:proofErr w:type="spellEnd"/>
      <w:r w:rsidRPr="009C431A">
        <w:rPr>
          <w:i/>
        </w:rPr>
        <w:t xml:space="preserve"> can </w:t>
      </w:r>
      <w:proofErr w:type="spellStart"/>
      <w:r w:rsidRPr="009C431A">
        <w:rPr>
          <w:i/>
        </w:rPr>
        <w:t>you</w:t>
      </w:r>
      <w:proofErr w:type="spellEnd"/>
      <w:r w:rsidRPr="009C431A">
        <w:rPr>
          <w:i/>
        </w:rPr>
        <w:t xml:space="preserve"> score </w:t>
      </w:r>
      <w:proofErr w:type="spellStart"/>
      <w:r w:rsidRPr="009C431A">
        <w:rPr>
          <w:i/>
        </w:rPr>
        <w:t>before</w:t>
      </w:r>
      <w:proofErr w:type="spellEnd"/>
      <w:r w:rsidRPr="009C431A">
        <w:rPr>
          <w:i/>
        </w:rPr>
        <w:t xml:space="preserve"> the signal? </w:t>
      </w:r>
    </w:p>
    <w:p w:rsidR="009C431A" w:rsidRPr="009C431A" w:rsidRDefault="009C431A" w:rsidP="009C431A">
      <w:pPr>
        <w:pStyle w:val="Sansinterligne"/>
        <w:rPr>
          <w:i/>
        </w:rPr>
      </w:pPr>
    </w:p>
    <w:p w:rsidR="009C431A" w:rsidRDefault="009C431A" w:rsidP="009C431A">
      <w:pPr>
        <w:pStyle w:val="Sansinterligne"/>
        <w:rPr>
          <w:i/>
        </w:rPr>
      </w:pPr>
      <w:r w:rsidRPr="009C431A">
        <w:rPr>
          <w:i/>
          <w:u w:val="single"/>
        </w:rPr>
        <w:t>Self-</w:t>
      </w:r>
      <w:proofErr w:type="spellStart"/>
      <w:r w:rsidRPr="009C431A">
        <w:rPr>
          <w:i/>
          <w:u w:val="single"/>
        </w:rPr>
        <w:t>toss</w:t>
      </w:r>
      <w:proofErr w:type="spellEnd"/>
      <w:r w:rsidRPr="009C431A">
        <w:rPr>
          <w:i/>
          <w:u w:val="single"/>
        </w:rPr>
        <w:t xml:space="preserve"> and catch</w:t>
      </w:r>
      <w:r w:rsidRPr="009C431A">
        <w:rPr>
          <w:i/>
        </w:rPr>
        <w:t xml:space="preserve"> : </w:t>
      </w:r>
      <w:proofErr w:type="spellStart"/>
      <w:r w:rsidRPr="009C431A">
        <w:rPr>
          <w:i/>
        </w:rPr>
        <w:t>Toss</w:t>
      </w:r>
      <w:proofErr w:type="spellEnd"/>
      <w:r w:rsidRPr="009C431A">
        <w:rPr>
          <w:i/>
        </w:rPr>
        <w:t xml:space="preserve"> the </w:t>
      </w:r>
      <w:proofErr w:type="spellStart"/>
      <w:r w:rsidRPr="009C431A">
        <w:rPr>
          <w:i/>
        </w:rPr>
        <w:t>beanbag</w:t>
      </w:r>
      <w:proofErr w:type="spellEnd"/>
      <w:r w:rsidRPr="009C431A">
        <w:rPr>
          <w:i/>
        </w:rPr>
        <w:t xml:space="preserve"> and catch </w:t>
      </w:r>
      <w:proofErr w:type="spellStart"/>
      <w:r w:rsidRPr="009C431A">
        <w:rPr>
          <w:i/>
        </w:rPr>
        <w:t>it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without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leaving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your</w:t>
      </w:r>
      <w:proofErr w:type="spellEnd"/>
      <w:r w:rsidRPr="009C431A">
        <w:rPr>
          <w:i/>
        </w:rPr>
        <w:t xml:space="preserve"> spot. </w:t>
      </w:r>
      <w:proofErr w:type="spellStart"/>
      <w:r w:rsidRPr="009C431A">
        <w:rPr>
          <w:i/>
        </w:rPr>
        <w:t>Toss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with</w:t>
      </w:r>
      <w:proofErr w:type="spellEnd"/>
      <w:r w:rsidRPr="009C431A">
        <w:rPr>
          <w:i/>
        </w:rPr>
        <w:t xml:space="preserve"> 1 hand and catch </w:t>
      </w:r>
      <w:proofErr w:type="spellStart"/>
      <w:r w:rsidRPr="009C431A">
        <w:rPr>
          <w:i/>
        </w:rPr>
        <w:t>with</w:t>
      </w:r>
      <w:proofErr w:type="spellEnd"/>
      <w:r w:rsidRPr="009C431A">
        <w:rPr>
          <w:i/>
        </w:rPr>
        <w:t xml:space="preserve"> 2 hands. </w:t>
      </w:r>
      <w:proofErr w:type="spellStart"/>
      <w:r w:rsidRPr="009C431A">
        <w:rPr>
          <w:i/>
        </w:rPr>
        <w:t>Now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try</w:t>
      </w:r>
      <w:proofErr w:type="spellEnd"/>
      <w:r w:rsidRPr="009C431A">
        <w:rPr>
          <w:i/>
        </w:rPr>
        <w:t xml:space="preserve"> to catch </w:t>
      </w:r>
      <w:proofErr w:type="spellStart"/>
      <w:r w:rsidRPr="009C431A">
        <w:rPr>
          <w:i/>
        </w:rPr>
        <w:t>with</w:t>
      </w:r>
      <w:proofErr w:type="spellEnd"/>
      <w:r w:rsidRPr="009C431A">
        <w:rPr>
          <w:i/>
        </w:rPr>
        <w:t xml:space="preserve"> 1 hand. Can </w:t>
      </w:r>
      <w:proofErr w:type="spellStart"/>
      <w:r w:rsidRPr="009C431A">
        <w:rPr>
          <w:i/>
        </w:rPr>
        <w:t>you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alternate</w:t>
      </w:r>
      <w:proofErr w:type="spellEnd"/>
      <w:r w:rsidRPr="009C431A">
        <w:rPr>
          <w:i/>
        </w:rPr>
        <w:t xml:space="preserve"> hands? </w:t>
      </w:r>
    </w:p>
    <w:p w:rsidR="009C431A" w:rsidRPr="009C431A" w:rsidRDefault="009C431A" w:rsidP="009C431A">
      <w:pPr>
        <w:pStyle w:val="Sansinterligne"/>
        <w:rPr>
          <w:i/>
        </w:rPr>
      </w:pPr>
    </w:p>
    <w:p w:rsidR="009C431A" w:rsidRDefault="009C431A" w:rsidP="009C431A">
      <w:pPr>
        <w:pStyle w:val="Sansinterligne"/>
        <w:rPr>
          <w:i/>
        </w:rPr>
      </w:pPr>
      <w:r w:rsidRPr="009C431A">
        <w:rPr>
          <w:i/>
          <w:u w:val="single"/>
        </w:rPr>
        <w:t>Pancake flip</w:t>
      </w:r>
      <w:r w:rsidRPr="009C431A">
        <w:rPr>
          <w:i/>
        </w:rPr>
        <w:t xml:space="preserve"> : Put the </w:t>
      </w:r>
      <w:proofErr w:type="spellStart"/>
      <w:r w:rsidRPr="009C431A">
        <w:rPr>
          <w:i/>
        </w:rPr>
        <w:t>beanbag</w:t>
      </w:r>
      <w:proofErr w:type="spellEnd"/>
      <w:r w:rsidRPr="009C431A">
        <w:rPr>
          <w:i/>
        </w:rPr>
        <w:t xml:space="preserve"> on the palm of </w:t>
      </w:r>
      <w:proofErr w:type="spellStart"/>
      <w:r w:rsidRPr="009C431A">
        <w:rPr>
          <w:i/>
        </w:rPr>
        <w:t>your</w:t>
      </w:r>
      <w:proofErr w:type="spellEnd"/>
      <w:r w:rsidRPr="009C431A">
        <w:rPr>
          <w:i/>
        </w:rPr>
        <w:t xml:space="preserve"> hand. Flip </w:t>
      </w:r>
      <w:proofErr w:type="spellStart"/>
      <w:r w:rsidRPr="009C431A">
        <w:rPr>
          <w:i/>
        </w:rPr>
        <w:t>it</w:t>
      </w:r>
      <w:proofErr w:type="spellEnd"/>
      <w:r w:rsidRPr="009C431A">
        <w:rPr>
          <w:i/>
        </w:rPr>
        <w:t xml:space="preserve"> like a pancake and catch </w:t>
      </w:r>
      <w:proofErr w:type="spellStart"/>
      <w:r w:rsidRPr="009C431A">
        <w:rPr>
          <w:i/>
        </w:rPr>
        <w:t>it</w:t>
      </w:r>
      <w:proofErr w:type="spellEnd"/>
      <w:r w:rsidRPr="009C431A">
        <w:rPr>
          <w:i/>
        </w:rPr>
        <w:t xml:space="preserve">. </w:t>
      </w:r>
      <w:proofErr w:type="spellStart"/>
      <w:r w:rsidRPr="009C431A">
        <w:rPr>
          <w:i/>
        </w:rPr>
        <w:t>Now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try</w:t>
      </w:r>
      <w:proofErr w:type="spellEnd"/>
      <w:r w:rsidRPr="009C431A">
        <w:rPr>
          <w:i/>
        </w:rPr>
        <w:t xml:space="preserve"> to catch </w:t>
      </w:r>
      <w:proofErr w:type="spellStart"/>
      <w:r w:rsidRPr="009C431A">
        <w:rPr>
          <w:i/>
        </w:rPr>
        <w:t>it</w:t>
      </w:r>
      <w:proofErr w:type="spellEnd"/>
      <w:r w:rsidRPr="009C431A">
        <w:rPr>
          <w:i/>
        </w:rPr>
        <w:t xml:space="preserve"> on the back of </w:t>
      </w:r>
      <w:proofErr w:type="spellStart"/>
      <w:r w:rsidRPr="009C431A">
        <w:rPr>
          <w:i/>
        </w:rPr>
        <w:t>your</w:t>
      </w:r>
      <w:proofErr w:type="spellEnd"/>
      <w:r w:rsidRPr="009C431A">
        <w:rPr>
          <w:i/>
        </w:rPr>
        <w:t xml:space="preserve"> hand. </w:t>
      </w:r>
    </w:p>
    <w:p w:rsidR="009C431A" w:rsidRPr="009C431A" w:rsidRDefault="009C431A" w:rsidP="009C431A">
      <w:pPr>
        <w:pStyle w:val="Sansinterligne"/>
        <w:rPr>
          <w:i/>
        </w:rPr>
      </w:pPr>
    </w:p>
    <w:p w:rsidR="00633086" w:rsidRPr="009C431A" w:rsidRDefault="009C431A" w:rsidP="009C431A">
      <w:pPr>
        <w:pStyle w:val="Sansinterligne"/>
        <w:rPr>
          <w:i/>
        </w:rPr>
      </w:pPr>
      <w:proofErr w:type="spellStart"/>
      <w:r w:rsidRPr="009C431A">
        <w:rPr>
          <w:i/>
          <w:u w:val="single"/>
        </w:rPr>
        <w:t>Toss</w:t>
      </w:r>
      <w:proofErr w:type="spellEnd"/>
      <w:r w:rsidRPr="009C431A">
        <w:rPr>
          <w:i/>
          <w:u w:val="single"/>
        </w:rPr>
        <w:t>, clap and catch</w:t>
      </w:r>
      <w:r w:rsidRPr="009C431A">
        <w:rPr>
          <w:i/>
        </w:rPr>
        <w:t xml:space="preserve"> : </w:t>
      </w:r>
      <w:proofErr w:type="spellStart"/>
      <w:r w:rsidRPr="009C431A">
        <w:rPr>
          <w:i/>
        </w:rPr>
        <w:t>Toss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beanbag</w:t>
      </w:r>
      <w:proofErr w:type="spellEnd"/>
      <w:r w:rsidRPr="009C431A">
        <w:rPr>
          <w:i/>
        </w:rPr>
        <w:t xml:space="preserve"> and clap </w:t>
      </w:r>
      <w:proofErr w:type="spellStart"/>
      <w:r w:rsidRPr="009C431A">
        <w:rPr>
          <w:i/>
        </w:rPr>
        <w:t>your</w:t>
      </w:r>
      <w:proofErr w:type="spellEnd"/>
      <w:r w:rsidRPr="009C431A">
        <w:rPr>
          <w:i/>
        </w:rPr>
        <w:t xml:space="preserve"> hands</w:t>
      </w:r>
      <w:r>
        <w:rPr>
          <w:i/>
        </w:rPr>
        <w:t xml:space="preserve"> </w:t>
      </w:r>
      <w:bookmarkStart w:id="1" w:name="_GoBack"/>
      <w:bookmarkEnd w:id="1"/>
      <w:proofErr w:type="spellStart"/>
      <w:r w:rsidRPr="009C431A">
        <w:rPr>
          <w:i/>
        </w:rPr>
        <w:t>before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you</w:t>
      </w:r>
      <w:proofErr w:type="spellEnd"/>
      <w:r w:rsidRPr="009C431A">
        <w:rPr>
          <w:i/>
        </w:rPr>
        <w:t xml:space="preserve"> catch </w:t>
      </w:r>
      <w:proofErr w:type="spellStart"/>
      <w:r w:rsidRPr="009C431A">
        <w:rPr>
          <w:i/>
        </w:rPr>
        <w:t>it</w:t>
      </w:r>
      <w:proofErr w:type="spellEnd"/>
      <w:r w:rsidRPr="009C431A">
        <w:rPr>
          <w:i/>
        </w:rPr>
        <w:t xml:space="preserve">. How </w:t>
      </w:r>
      <w:proofErr w:type="spellStart"/>
      <w:r w:rsidRPr="009C431A">
        <w:rPr>
          <w:i/>
        </w:rPr>
        <w:t>many</w:t>
      </w:r>
      <w:proofErr w:type="spellEnd"/>
      <w:r w:rsidRPr="009C431A">
        <w:rPr>
          <w:i/>
        </w:rPr>
        <w:t xml:space="preserve"> times can </w:t>
      </w:r>
      <w:proofErr w:type="spellStart"/>
      <w:r w:rsidRPr="009C431A">
        <w:rPr>
          <w:i/>
        </w:rPr>
        <w:t>you</w:t>
      </w:r>
      <w:proofErr w:type="spellEnd"/>
      <w:r w:rsidRPr="009C431A">
        <w:rPr>
          <w:i/>
        </w:rPr>
        <w:t xml:space="preserve"> clap </w:t>
      </w:r>
      <w:proofErr w:type="spellStart"/>
      <w:r w:rsidRPr="009C431A">
        <w:rPr>
          <w:i/>
        </w:rPr>
        <w:t>before</w:t>
      </w:r>
      <w:proofErr w:type="spellEnd"/>
      <w:r w:rsidRPr="009C431A">
        <w:rPr>
          <w:i/>
        </w:rPr>
        <w:t xml:space="preserve"> </w:t>
      </w:r>
      <w:proofErr w:type="spellStart"/>
      <w:r w:rsidRPr="009C431A">
        <w:rPr>
          <w:i/>
        </w:rPr>
        <w:t>catching</w:t>
      </w:r>
      <w:proofErr w:type="spellEnd"/>
      <w:r w:rsidRPr="009C431A">
        <w:rPr>
          <w:i/>
        </w:rPr>
        <w:t xml:space="preserve"> the </w:t>
      </w:r>
      <w:proofErr w:type="spellStart"/>
      <w:r w:rsidRPr="009C431A">
        <w:rPr>
          <w:i/>
        </w:rPr>
        <w:t>beanbag</w:t>
      </w:r>
      <w:proofErr w:type="spellEnd"/>
      <w:r w:rsidRPr="009C431A">
        <w:rPr>
          <w:i/>
        </w:rPr>
        <w:t xml:space="preserve">? Try to </w:t>
      </w:r>
      <w:proofErr w:type="spellStart"/>
      <w:r w:rsidRPr="009C431A">
        <w:rPr>
          <w:i/>
        </w:rPr>
        <w:t>stay</w:t>
      </w:r>
      <w:proofErr w:type="spellEnd"/>
      <w:r w:rsidRPr="009C431A">
        <w:rPr>
          <w:i/>
        </w:rPr>
        <w:t xml:space="preserve"> on </w:t>
      </w:r>
      <w:proofErr w:type="spellStart"/>
      <w:r w:rsidRPr="009C431A">
        <w:rPr>
          <w:i/>
        </w:rPr>
        <w:t>your</w:t>
      </w:r>
      <w:proofErr w:type="spellEnd"/>
      <w:r w:rsidRPr="009C431A">
        <w:rPr>
          <w:i/>
        </w:rPr>
        <w:t xml:space="preserve"> spot.</w:t>
      </w:r>
    </w:p>
    <w:sectPr w:rsidR="00633086" w:rsidRPr="009C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633086"/>
    <w:rsid w:val="006B4D10"/>
    <w:rsid w:val="008100E7"/>
    <w:rsid w:val="008854F8"/>
    <w:rsid w:val="00997F2D"/>
    <w:rsid w:val="009B62B6"/>
    <w:rsid w:val="009C431A"/>
    <w:rsid w:val="009E6701"/>
    <w:rsid w:val="00A47958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PBMEY8qqsSN9NKD" TargetMode="External"/><Relationship Id="rId5" Type="http://schemas.openxmlformats.org/officeDocument/2006/relationships/hyperlink" Target="https://stocad.ac-nantes.fr/index.php/s/3NoS8TJK7mW7Y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2024-06-03T12:54:00Z</dcterms:created>
  <dcterms:modified xsi:type="dcterms:W3CDTF">2024-06-03T12:54:00Z</dcterms:modified>
</cp:coreProperties>
</file>