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13550E" w:rsidP="0013550E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997F2D" w:rsidRPr="00997F2D" w:rsidRDefault="00997F2D" w:rsidP="00997F2D">
      <w:pPr>
        <w:pStyle w:val="Sansinterligne"/>
        <w:shd w:val="clear" w:color="auto" w:fill="8EAADB" w:themeFill="accent1" w:themeFillTint="99"/>
        <w:rPr>
          <w:b/>
        </w:rPr>
      </w:pPr>
      <w:r w:rsidRPr="00997F2D">
        <w:rPr>
          <w:b/>
          <w:bCs/>
        </w:rPr>
        <w:t>Adapter ses déplacements à des environnements variés</w:t>
      </w:r>
    </w:p>
    <w:p w:rsidR="0013550E" w:rsidRDefault="0013550E" w:rsidP="0013550E">
      <w:pPr>
        <w:pStyle w:val="Sansinterligne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550E" w:rsidTr="0013550E">
        <w:trPr>
          <w:trHeight w:val="650"/>
        </w:trPr>
        <w:tc>
          <w:tcPr>
            <w:tcW w:w="4531" w:type="dxa"/>
          </w:tcPr>
          <w:p w:rsidR="0013550E" w:rsidRDefault="006B4D10" w:rsidP="0013550E">
            <w:pPr>
              <w:pStyle w:val="Sansinterligne"/>
            </w:pPr>
            <w:r>
              <w:t>Natation</w:t>
            </w:r>
          </w:p>
        </w:tc>
        <w:tc>
          <w:tcPr>
            <w:tcW w:w="4531" w:type="dxa"/>
          </w:tcPr>
          <w:p w:rsidR="0013550E" w:rsidRDefault="00B571F3" w:rsidP="0013550E">
            <w:pPr>
              <w:pStyle w:val="Sansinterligne"/>
            </w:pPr>
            <w:r>
              <w:t xml:space="preserve">Fiches </w:t>
            </w:r>
            <w:hyperlink r:id="rId5" w:history="1">
              <w:r w:rsidRPr="006866E4">
                <w:rPr>
                  <w:rStyle w:val="Lienhypertexte"/>
                </w:rPr>
                <w:t>Lexique et consignes spécifiques natation</w:t>
              </w:r>
            </w:hyperlink>
            <w:r>
              <w:t xml:space="preserve"> + </w:t>
            </w:r>
            <w:hyperlink r:id="rId6" w:history="1">
              <w:r w:rsidRPr="006866E4">
                <w:rPr>
                  <w:rStyle w:val="Lienhypertexte"/>
                </w:rPr>
                <w:t>Consignes évaluation palier 1 et 2</w:t>
              </w:r>
            </w:hyperlink>
            <w:r>
              <w:t xml:space="preserve"> + </w:t>
            </w:r>
            <w:hyperlink r:id="rId7" w:history="1">
              <w:r w:rsidRPr="006866E4">
                <w:rPr>
                  <w:rStyle w:val="Lienhypertexte"/>
                </w:rPr>
                <w:t>audios des consignes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langagiers : </w:t>
      </w:r>
    </w:p>
    <w:p w:rsidR="0013550E" w:rsidRDefault="0013550E" w:rsidP="0013550E">
      <w:pPr>
        <w:pStyle w:val="Sansinterligne"/>
      </w:pPr>
    </w:p>
    <w:p w:rsidR="00B571F3" w:rsidRPr="006B4D10" w:rsidRDefault="00B571F3" w:rsidP="00B571F3">
      <w:pPr>
        <w:pStyle w:val="Sansinterligne"/>
        <w:rPr>
          <w:i/>
        </w:rPr>
      </w:pPr>
      <w:proofErr w:type="spellStart"/>
      <w:proofErr w:type="gramStart"/>
      <w:r w:rsidRPr="006B4D10">
        <w:rPr>
          <w:i/>
        </w:rPr>
        <w:t>backstroke</w:t>
      </w:r>
      <w:proofErr w:type="spellEnd"/>
      <w:proofErr w:type="gramEnd"/>
      <w:r w:rsidRPr="006B4D10">
        <w:rPr>
          <w:i/>
        </w:rPr>
        <w:t xml:space="preserve"> - </w:t>
      </w:r>
      <w:proofErr w:type="spellStart"/>
      <w:r w:rsidRPr="006B4D10">
        <w:rPr>
          <w:i/>
        </w:rPr>
        <w:t>breaststoke</w:t>
      </w:r>
      <w:proofErr w:type="spellEnd"/>
      <w:r w:rsidRPr="006B4D10">
        <w:rPr>
          <w:i/>
        </w:rPr>
        <w:t xml:space="preserve"> - </w:t>
      </w:r>
      <w:proofErr w:type="spellStart"/>
      <w:r w:rsidRPr="006B4D10">
        <w:rPr>
          <w:i/>
        </w:rPr>
        <w:t>butterfly</w:t>
      </w:r>
      <w:proofErr w:type="spellEnd"/>
      <w:r w:rsidRPr="006B4D10">
        <w:rPr>
          <w:i/>
        </w:rPr>
        <w:t xml:space="preserve"> - freestyle crawl</w:t>
      </w:r>
    </w:p>
    <w:p w:rsidR="006B4D10" w:rsidRPr="006B4D10" w:rsidRDefault="006B4D10" w:rsidP="00B571F3">
      <w:pPr>
        <w:pStyle w:val="Sansinterligne"/>
        <w:rPr>
          <w:i/>
        </w:rPr>
      </w:pPr>
    </w:p>
    <w:p w:rsidR="00B571F3" w:rsidRDefault="00B571F3" w:rsidP="00B571F3">
      <w:pPr>
        <w:pStyle w:val="Sansinterligne"/>
        <w:rPr>
          <w:i/>
        </w:rPr>
      </w:pPr>
      <w:proofErr w:type="spellStart"/>
      <w:proofErr w:type="gramStart"/>
      <w:r w:rsidRPr="006B4D10">
        <w:rPr>
          <w:i/>
        </w:rPr>
        <w:t>diving</w:t>
      </w:r>
      <w:proofErr w:type="spellEnd"/>
      <w:proofErr w:type="gramEnd"/>
      <w:r w:rsidRPr="006B4D10">
        <w:rPr>
          <w:i/>
        </w:rPr>
        <w:t xml:space="preserve"> block, </w:t>
      </w:r>
      <w:proofErr w:type="spellStart"/>
      <w:r w:rsidRPr="006B4D10">
        <w:rPr>
          <w:i/>
        </w:rPr>
        <w:t>starting</w:t>
      </w:r>
      <w:proofErr w:type="spellEnd"/>
      <w:r w:rsidRPr="006B4D10">
        <w:rPr>
          <w:i/>
        </w:rPr>
        <w:t xml:space="preserve"> block, </w:t>
      </w:r>
      <w:proofErr w:type="spellStart"/>
      <w:r w:rsidRPr="006B4D10">
        <w:rPr>
          <w:i/>
        </w:rPr>
        <w:t>hoop</w:t>
      </w:r>
      <w:proofErr w:type="spellEnd"/>
      <w:r w:rsidRPr="006B4D10">
        <w:rPr>
          <w:i/>
        </w:rPr>
        <w:t xml:space="preserve">, </w:t>
      </w:r>
      <w:proofErr w:type="spellStart"/>
      <w:r w:rsidRPr="006B4D10">
        <w:rPr>
          <w:i/>
        </w:rPr>
        <w:t>noodles</w:t>
      </w:r>
      <w:proofErr w:type="spellEnd"/>
      <w:r w:rsidRPr="006B4D10">
        <w:rPr>
          <w:i/>
        </w:rPr>
        <w:t xml:space="preserve">, </w:t>
      </w:r>
      <w:proofErr w:type="spellStart"/>
      <w:r w:rsidRPr="006B4D10">
        <w:rPr>
          <w:i/>
        </w:rPr>
        <w:t>floaty</w:t>
      </w:r>
      <w:proofErr w:type="spellEnd"/>
      <w:r w:rsidRPr="006B4D10">
        <w:rPr>
          <w:i/>
        </w:rPr>
        <w:t xml:space="preserve">, tube, the </w:t>
      </w:r>
      <w:proofErr w:type="spellStart"/>
      <w:r w:rsidRPr="006B4D10">
        <w:rPr>
          <w:i/>
        </w:rPr>
        <w:t>bottom</w:t>
      </w:r>
      <w:proofErr w:type="spellEnd"/>
      <w:r w:rsidRPr="006B4D10">
        <w:rPr>
          <w:i/>
        </w:rPr>
        <w:t xml:space="preserve"> of the pool</w:t>
      </w:r>
    </w:p>
    <w:p w:rsidR="006B4D10" w:rsidRPr="006B4D10" w:rsidRDefault="006B4D10" w:rsidP="00B571F3">
      <w:pPr>
        <w:pStyle w:val="Sansinterligne"/>
        <w:rPr>
          <w:i/>
        </w:rPr>
      </w:pPr>
    </w:p>
    <w:p w:rsidR="006B4D10" w:rsidRDefault="00B571F3" w:rsidP="00B571F3">
      <w:pPr>
        <w:pStyle w:val="Sansinterligne"/>
        <w:rPr>
          <w:i/>
        </w:rPr>
      </w:pPr>
      <w:proofErr w:type="spellStart"/>
      <w:r w:rsidRPr="006B4D10">
        <w:rPr>
          <w:i/>
        </w:rPr>
        <w:t>Climb</w:t>
      </w:r>
      <w:proofErr w:type="spellEnd"/>
      <w:r w:rsidRPr="006B4D10">
        <w:rPr>
          <w:i/>
        </w:rPr>
        <w:t xml:space="preserve"> down the ladder (or the pole) and </w:t>
      </w:r>
      <w:proofErr w:type="spellStart"/>
      <w:r w:rsidRPr="006B4D10">
        <w:rPr>
          <w:i/>
        </w:rPr>
        <w:t>pick</w:t>
      </w:r>
      <w:proofErr w:type="spellEnd"/>
      <w:r w:rsidRPr="006B4D10">
        <w:rPr>
          <w:i/>
        </w:rPr>
        <w:t xml:space="preserve"> up an </w:t>
      </w:r>
      <w:proofErr w:type="spellStart"/>
      <w:r w:rsidRPr="006B4D10">
        <w:rPr>
          <w:i/>
        </w:rPr>
        <w:t>object</w:t>
      </w:r>
      <w:proofErr w:type="spellEnd"/>
      <w:r w:rsidRPr="006B4D10">
        <w:rPr>
          <w:i/>
        </w:rPr>
        <w:t xml:space="preserve"> (</w:t>
      </w:r>
      <w:proofErr w:type="spellStart"/>
      <w:r w:rsidRPr="006B4D10">
        <w:rPr>
          <w:i/>
        </w:rPr>
        <w:t>fish</w:t>
      </w:r>
      <w:proofErr w:type="spellEnd"/>
      <w:r w:rsidRPr="006B4D10">
        <w:rPr>
          <w:i/>
        </w:rPr>
        <w:t xml:space="preserve">, </w:t>
      </w:r>
      <w:proofErr w:type="spellStart"/>
      <w:r w:rsidRPr="006B4D10">
        <w:rPr>
          <w:i/>
        </w:rPr>
        <w:t>turtle</w:t>
      </w:r>
      <w:proofErr w:type="spellEnd"/>
      <w:r w:rsidRPr="006B4D10">
        <w:rPr>
          <w:i/>
        </w:rPr>
        <w:t xml:space="preserve"> etc.)!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Blow </w:t>
      </w:r>
      <w:proofErr w:type="spellStart"/>
      <w:r w:rsidRPr="006B4D10">
        <w:rPr>
          <w:i/>
        </w:rPr>
        <w:t>bubbles</w:t>
      </w:r>
      <w:proofErr w:type="spellEnd"/>
      <w:r w:rsidRPr="006B4D10">
        <w:rPr>
          <w:i/>
        </w:rPr>
        <w:t xml:space="preserve">! </w:t>
      </w:r>
    </w:p>
    <w:p w:rsidR="006B4D10" w:rsidRDefault="00B571F3" w:rsidP="00B571F3">
      <w:pPr>
        <w:pStyle w:val="Sansinterligne"/>
        <w:rPr>
          <w:i/>
        </w:rPr>
      </w:pPr>
      <w:proofErr w:type="spellStart"/>
      <w:r w:rsidRPr="006B4D10">
        <w:rPr>
          <w:i/>
        </w:rPr>
        <w:t>Swim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through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Jenny's</w:t>
      </w:r>
      <w:proofErr w:type="spellEnd"/>
      <w:r w:rsidRPr="006B4D10">
        <w:rPr>
          <w:i/>
        </w:rPr>
        <w:t xml:space="preserve"> legs!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Open </w:t>
      </w:r>
      <w:proofErr w:type="spellStart"/>
      <w:r w:rsidRPr="006B4D10">
        <w:rPr>
          <w:i/>
        </w:rPr>
        <w:t>your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eyes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under</w:t>
      </w:r>
      <w:proofErr w:type="spellEnd"/>
      <w:r w:rsidRPr="006B4D10">
        <w:rPr>
          <w:i/>
        </w:rPr>
        <w:t xml:space="preserve"> the water!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Go down the slide!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Look at the </w:t>
      </w:r>
      <w:proofErr w:type="spellStart"/>
      <w:r w:rsidRPr="006B4D10">
        <w:rPr>
          <w:i/>
        </w:rPr>
        <w:t>ceiling</w:t>
      </w:r>
      <w:proofErr w:type="spellEnd"/>
      <w:r w:rsidRPr="006B4D10">
        <w:rPr>
          <w:i/>
        </w:rPr>
        <w:t xml:space="preserve">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Push off the </w:t>
      </w:r>
      <w:proofErr w:type="spellStart"/>
      <w:r w:rsidRPr="006B4D10">
        <w:rPr>
          <w:i/>
        </w:rPr>
        <w:t>wall</w:t>
      </w:r>
      <w:proofErr w:type="spellEnd"/>
      <w:r w:rsidRPr="006B4D10">
        <w:rPr>
          <w:i/>
        </w:rPr>
        <w:t xml:space="preserve"> ! </w:t>
      </w:r>
    </w:p>
    <w:p w:rsidR="006B4D10" w:rsidRDefault="00B571F3" w:rsidP="00B571F3">
      <w:pPr>
        <w:pStyle w:val="Sansinterligne"/>
        <w:rPr>
          <w:i/>
        </w:rPr>
      </w:pPr>
      <w:proofErr w:type="spellStart"/>
      <w:r w:rsidRPr="006B4D10">
        <w:rPr>
          <w:i/>
        </w:rPr>
        <w:t>Fall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backwards</w:t>
      </w:r>
      <w:proofErr w:type="spellEnd"/>
      <w:r w:rsidRPr="006B4D10">
        <w:rPr>
          <w:i/>
        </w:rPr>
        <w:t xml:space="preserve">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Slip </w:t>
      </w:r>
      <w:proofErr w:type="spellStart"/>
      <w:r w:rsidRPr="006B4D10">
        <w:rPr>
          <w:i/>
        </w:rPr>
        <w:t>into</w:t>
      </w:r>
      <w:proofErr w:type="spellEnd"/>
      <w:r w:rsidRPr="006B4D10">
        <w:rPr>
          <w:i/>
        </w:rPr>
        <w:t xml:space="preserve"> the water!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Do a </w:t>
      </w:r>
      <w:proofErr w:type="spellStart"/>
      <w:r w:rsidRPr="006B4D10">
        <w:rPr>
          <w:i/>
        </w:rPr>
        <w:t>somersault</w:t>
      </w:r>
      <w:proofErr w:type="spellEnd"/>
      <w:r w:rsidRPr="006B4D10">
        <w:rPr>
          <w:i/>
        </w:rPr>
        <w:t xml:space="preserve">!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Hold </w:t>
      </w:r>
      <w:proofErr w:type="spellStart"/>
      <w:r w:rsidRPr="006B4D10">
        <w:rPr>
          <w:i/>
        </w:rPr>
        <w:t>your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knees</w:t>
      </w:r>
      <w:proofErr w:type="spellEnd"/>
      <w:r w:rsidRPr="006B4D10">
        <w:rPr>
          <w:i/>
        </w:rPr>
        <w:t xml:space="preserve">! </w:t>
      </w:r>
    </w:p>
    <w:p w:rsidR="00B571F3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Straight </w:t>
      </w:r>
      <w:proofErr w:type="spellStart"/>
      <w:r w:rsidRPr="006B4D10">
        <w:rPr>
          <w:i/>
        </w:rPr>
        <w:t>arms</w:t>
      </w:r>
      <w:proofErr w:type="spellEnd"/>
      <w:r w:rsidRPr="006B4D10">
        <w:rPr>
          <w:i/>
        </w:rPr>
        <w:t xml:space="preserve">, </w:t>
      </w:r>
      <w:proofErr w:type="spellStart"/>
      <w:r w:rsidRPr="006B4D10">
        <w:rPr>
          <w:i/>
        </w:rPr>
        <w:t>under</w:t>
      </w:r>
      <w:proofErr w:type="spellEnd"/>
      <w:r w:rsidRPr="006B4D10">
        <w:rPr>
          <w:i/>
        </w:rPr>
        <w:t xml:space="preserve"> the </w:t>
      </w:r>
      <w:proofErr w:type="spellStart"/>
      <w:r w:rsidRPr="006B4D10">
        <w:rPr>
          <w:i/>
        </w:rPr>
        <w:t>armpits</w:t>
      </w:r>
      <w:proofErr w:type="spellEnd"/>
      <w:r w:rsidRPr="006B4D10">
        <w:rPr>
          <w:i/>
        </w:rPr>
        <w:t>!</w:t>
      </w:r>
    </w:p>
    <w:p w:rsidR="006B4D10" w:rsidRPr="006B4D10" w:rsidRDefault="006B4D10" w:rsidP="00B571F3">
      <w:pPr>
        <w:pStyle w:val="Sansinterligne"/>
        <w:rPr>
          <w:i/>
        </w:rPr>
      </w:pPr>
    </w:p>
    <w:p w:rsidR="006B4D10" w:rsidRDefault="006B4D10" w:rsidP="00B571F3">
      <w:pPr>
        <w:pStyle w:val="Sansinterligne"/>
        <w:rPr>
          <w:i/>
        </w:rPr>
      </w:pPr>
      <w:r>
        <w:rPr>
          <w:i/>
        </w:rPr>
        <w:t xml:space="preserve">- </w:t>
      </w:r>
      <w:r w:rsidR="00B571F3" w:rsidRPr="006B4D10">
        <w:rPr>
          <w:i/>
        </w:rPr>
        <w:t xml:space="preserve">Jump </w:t>
      </w:r>
      <w:proofErr w:type="spellStart"/>
      <w:r w:rsidR="00B571F3" w:rsidRPr="006B4D10">
        <w:rPr>
          <w:i/>
        </w:rPr>
        <w:t>into</w:t>
      </w:r>
      <w:proofErr w:type="spellEnd"/>
      <w:r w:rsidR="00B571F3" w:rsidRPr="006B4D10">
        <w:rPr>
          <w:i/>
        </w:rPr>
        <w:t xml:space="preserve"> the water standing up straight – Jump or dive </w:t>
      </w:r>
    </w:p>
    <w:p w:rsidR="006B4D10" w:rsidRDefault="006B4D10" w:rsidP="00B571F3">
      <w:pPr>
        <w:pStyle w:val="Sansinterligne"/>
        <w:rPr>
          <w:i/>
        </w:rPr>
      </w:pPr>
      <w:r>
        <w:rPr>
          <w:i/>
        </w:rPr>
        <w:t xml:space="preserve">- </w:t>
      </w:r>
      <w:proofErr w:type="spellStart"/>
      <w:r w:rsidR="00B571F3" w:rsidRPr="006B4D10">
        <w:rPr>
          <w:i/>
        </w:rPr>
        <w:t>Stay</w:t>
      </w:r>
      <w:proofErr w:type="spellEnd"/>
      <w:r w:rsidR="00B571F3" w:rsidRPr="006B4D10">
        <w:rPr>
          <w:i/>
        </w:rPr>
        <w:t xml:space="preserve"> </w:t>
      </w:r>
      <w:proofErr w:type="spellStart"/>
      <w:r w:rsidR="00B571F3" w:rsidRPr="006B4D10">
        <w:rPr>
          <w:i/>
        </w:rPr>
        <w:t>under</w:t>
      </w:r>
      <w:proofErr w:type="spellEnd"/>
      <w:r w:rsidR="00B571F3" w:rsidRPr="006B4D10">
        <w:rPr>
          <w:i/>
        </w:rPr>
        <w:t xml:space="preserve"> the water and </w:t>
      </w:r>
      <w:proofErr w:type="spellStart"/>
      <w:r w:rsidR="00B571F3" w:rsidRPr="006B4D10">
        <w:rPr>
          <w:i/>
        </w:rPr>
        <w:t>swim</w:t>
      </w:r>
      <w:proofErr w:type="spellEnd"/>
      <w:r w:rsidR="00B571F3" w:rsidRPr="006B4D10">
        <w:rPr>
          <w:i/>
        </w:rPr>
        <w:t xml:space="preserve"> </w:t>
      </w:r>
      <w:proofErr w:type="spellStart"/>
      <w:r w:rsidR="00B571F3" w:rsidRPr="006B4D10">
        <w:rPr>
          <w:i/>
        </w:rPr>
        <w:t>under</w:t>
      </w:r>
      <w:proofErr w:type="spellEnd"/>
      <w:r w:rsidR="00B571F3" w:rsidRPr="006B4D10">
        <w:rPr>
          <w:i/>
        </w:rPr>
        <w:t xml:space="preserve"> the </w:t>
      </w:r>
      <w:proofErr w:type="spellStart"/>
      <w:r w:rsidR="00B571F3" w:rsidRPr="006B4D10">
        <w:rPr>
          <w:i/>
        </w:rPr>
        <w:t>floating</w:t>
      </w:r>
      <w:proofErr w:type="spellEnd"/>
      <w:r w:rsidR="00B571F3" w:rsidRPr="006B4D10">
        <w:rPr>
          <w:i/>
        </w:rPr>
        <w:t xml:space="preserve"> obstacle (pole, </w:t>
      </w:r>
      <w:proofErr w:type="spellStart"/>
      <w:r w:rsidR="00B571F3" w:rsidRPr="006B4D10">
        <w:rPr>
          <w:i/>
        </w:rPr>
        <w:t>lane</w:t>
      </w:r>
      <w:proofErr w:type="spellEnd"/>
      <w:r w:rsidR="00B571F3" w:rsidRPr="006B4D10">
        <w:rPr>
          <w:i/>
        </w:rPr>
        <w:t xml:space="preserve"> line)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- </w:t>
      </w:r>
      <w:proofErr w:type="spellStart"/>
      <w:r w:rsidRPr="006B4D10">
        <w:rPr>
          <w:i/>
        </w:rPr>
        <w:t>Swim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under</w:t>
      </w:r>
      <w:proofErr w:type="spellEnd"/>
      <w:r w:rsidRPr="006B4D10">
        <w:rPr>
          <w:i/>
        </w:rPr>
        <w:t xml:space="preserve"> the water and go </w:t>
      </w:r>
      <w:proofErr w:type="spellStart"/>
      <w:r w:rsidRPr="006B4D10">
        <w:rPr>
          <w:i/>
        </w:rPr>
        <w:t>through</w:t>
      </w:r>
      <w:proofErr w:type="spellEnd"/>
      <w:r w:rsidRPr="006B4D10">
        <w:rPr>
          <w:i/>
        </w:rPr>
        <w:t xml:space="preserve"> the </w:t>
      </w:r>
      <w:proofErr w:type="spellStart"/>
      <w:r w:rsidRPr="006B4D10">
        <w:rPr>
          <w:i/>
        </w:rPr>
        <w:t>submerged</w:t>
      </w:r>
      <w:proofErr w:type="spellEnd"/>
      <w:r w:rsidRPr="006B4D10">
        <w:rPr>
          <w:i/>
        </w:rPr>
        <w:t xml:space="preserve"> obstacle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- </w:t>
      </w:r>
      <w:proofErr w:type="spellStart"/>
      <w:r w:rsidRPr="006B4D10">
        <w:rPr>
          <w:i/>
        </w:rPr>
        <w:t>Float</w:t>
      </w:r>
      <w:proofErr w:type="spellEnd"/>
      <w:r w:rsidRPr="006B4D10">
        <w:rPr>
          <w:i/>
        </w:rPr>
        <w:t xml:space="preserve"> for 5 seconds on </w:t>
      </w:r>
      <w:proofErr w:type="spellStart"/>
      <w:r w:rsidRPr="006B4D10">
        <w:rPr>
          <w:i/>
        </w:rPr>
        <w:t>your</w:t>
      </w:r>
      <w:proofErr w:type="spellEnd"/>
      <w:r w:rsidRPr="006B4D10">
        <w:rPr>
          <w:i/>
        </w:rPr>
        <w:t xml:space="preserve"> back or on </w:t>
      </w:r>
      <w:proofErr w:type="spellStart"/>
      <w:r w:rsidRPr="006B4D10">
        <w:rPr>
          <w:i/>
        </w:rPr>
        <w:t>your</w:t>
      </w:r>
      <w:proofErr w:type="spellEnd"/>
      <w:r w:rsidRPr="006B4D10">
        <w:rPr>
          <w:i/>
        </w:rPr>
        <w:t xml:space="preserve"> front 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- </w:t>
      </w:r>
      <w:proofErr w:type="spellStart"/>
      <w:r w:rsidRPr="006B4D10">
        <w:rPr>
          <w:i/>
        </w:rPr>
        <w:t>Swim</w:t>
      </w:r>
      <w:proofErr w:type="spellEnd"/>
      <w:r w:rsidRPr="006B4D10">
        <w:rPr>
          <w:i/>
        </w:rPr>
        <w:t xml:space="preserve"> to the </w:t>
      </w:r>
      <w:proofErr w:type="spellStart"/>
      <w:r w:rsidRPr="006B4D10">
        <w:rPr>
          <w:i/>
        </w:rPr>
        <w:t>edge</w:t>
      </w:r>
      <w:proofErr w:type="spellEnd"/>
      <w:r w:rsidRPr="006B4D10">
        <w:rPr>
          <w:i/>
        </w:rPr>
        <w:t xml:space="preserve">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- </w:t>
      </w:r>
      <w:proofErr w:type="spellStart"/>
      <w:r w:rsidRPr="006B4D10">
        <w:rPr>
          <w:i/>
        </w:rPr>
        <w:t>Tread</w:t>
      </w:r>
      <w:proofErr w:type="spellEnd"/>
      <w:r w:rsidRPr="006B4D10">
        <w:rPr>
          <w:i/>
        </w:rPr>
        <w:t xml:space="preserve"> water for 5 to 10 seconds </w:t>
      </w:r>
    </w:p>
    <w:p w:rsid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- </w:t>
      </w:r>
      <w:proofErr w:type="spellStart"/>
      <w:r w:rsidRPr="006B4D10">
        <w:rPr>
          <w:i/>
        </w:rPr>
        <w:t>Swim</w:t>
      </w:r>
      <w:proofErr w:type="spellEnd"/>
      <w:r w:rsidRPr="006B4D10">
        <w:rPr>
          <w:i/>
        </w:rPr>
        <w:t xml:space="preserve"> for 15 </w:t>
      </w:r>
      <w:proofErr w:type="spellStart"/>
      <w:r w:rsidRPr="006B4D10">
        <w:rPr>
          <w:i/>
        </w:rPr>
        <w:t>metres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without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touching</w:t>
      </w:r>
      <w:proofErr w:type="spellEnd"/>
      <w:r w:rsidRPr="006B4D10">
        <w:rPr>
          <w:i/>
        </w:rPr>
        <w:t xml:space="preserve"> the </w:t>
      </w:r>
      <w:proofErr w:type="spellStart"/>
      <w:r w:rsidRPr="006B4D10">
        <w:rPr>
          <w:i/>
        </w:rPr>
        <w:t>edge</w:t>
      </w:r>
      <w:proofErr w:type="spellEnd"/>
      <w:r w:rsidRPr="006B4D10">
        <w:rPr>
          <w:i/>
        </w:rPr>
        <w:t xml:space="preserve"> or the </w:t>
      </w:r>
      <w:proofErr w:type="spellStart"/>
      <w:r w:rsidRPr="006B4D10">
        <w:rPr>
          <w:i/>
        </w:rPr>
        <w:t>lane</w:t>
      </w:r>
      <w:proofErr w:type="spellEnd"/>
      <w:r w:rsidRPr="006B4D10">
        <w:rPr>
          <w:i/>
        </w:rPr>
        <w:t xml:space="preserve"> line </w:t>
      </w:r>
    </w:p>
    <w:p w:rsidR="00B571F3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- </w:t>
      </w:r>
      <w:proofErr w:type="spellStart"/>
      <w:r w:rsidRPr="006B4D10">
        <w:rPr>
          <w:i/>
        </w:rPr>
        <w:t>Swim</w:t>
      </w:r>
      <w:proofErr w:type="spellEnd"/>
      <w:r w:rsidRPr="006B4D10">
        <w:rPr>
          <w:i/>
        </w:rPr>
        <w:t xml:space="preserve"> for 30 </w:t>
      </w:r>
      <w:proofErr w:type="spellStart"/>
      <w:r w:rsidRPr="006B4D10">
        <w:rPr>
          <w:i/>
        </w:rPr>
        <w:t>metres</w:t>
      </w:r>
      <w:proofErr w:type="spellEnd"/>
    </w:p>
    <w:p w:rsidR="006B4D10" w:rsidRPr="006B4D10" w:rsidRDefault="006B4D10" w:rsidP="00B571F3">
      <w:pPr>
        <w:pStyle w:val="Sansinterligne"/>
        <w:rPr>
          <w:i/>
        </w:rPr>
      </w:pPr>
    </w:p>
    <w:p w:rsidR="008F1916" w:rsidRPr="006B4D10" w:rsidRDefault="00B571F3" w:rsidP="00B571F3">
      <w:pPr>
        <w:pStyle w:val="Sansinterligne"/>
        <w:rPr>
          <w:i/>
        </w:rPr>
      </w:pPr>
      <w:r w:rsidRPr="006B4D10">
        <w:rPr>
          <w:i/>
        </w:rPr>
        <w:t xml:space="preserve">(15 m on </w:t>
      </w:r>
      <w:proofErr w:type="spellStart"/>
      <w:r w:rsidRPr="006B4D10">
        <w:rPr>
          <w:i/>
        </w:rPr>
        <w:t>your</w:t>
      </w:r>
      <w:proofErr w:type="spellEnd"/>
      <w:r w:rsidRPr="006B4D10">
        <w:rPr>
          <w:i/>
        </w:rPr>
        <w:t xml:space="preserve"> front one </w:t>
      </w:r>
      <w:proofErr w:type="spellStart"/>
      <w:r w:rsidRPr="006B4D10">
        <w:rPr>
          <w:i/>
        </w:rPr>
        <w:t>way</w:t>
      </w:r>
      <w:proofErr w:type="spellEnd"/>
      <w:r w:rsidRPr="006B4D10">
        <w:rPr>
          <w:i/>
        </w:rPr>
        <w:t xml:space="preserve">, </w:t>
      </w:r>
      <w:proofErr w:type="spellStart"/>
      <w:r w:rsidRPr="006B4D10">
        <w:rPr>
          <w:i/>
        </w:rPr>
        <w:t>then</w:t>
      </w:r>
      <w:proofErr w:type="spellEnd"/>
      <w:r w:rsidRPr="006B4D10">
        <w:rPr>
          <w:i/>
        </w:rPr>
        <w:t xml:space="preserve"> 15 m on </w:t>
      </w:r>
      <w:proofErr w:type="spellStart"/>
      <w:r w:rsidRPr="006B4D10">
        <w:rPr>
          <w:i/>
        </w:rPr>
        <w:t>your</w:t>
      </w:r>
      <w:proofErr w:type="spellEnd"/>
      <w:r w:rsidRPr="006B4D10">
        <w:rPr>
          <w:i/>
        </w:rPr>
        <w:t xml:space="preserve"> back </w:t>
      </w:r>
      <w:proofErr w:type="spellStart"/>
      <w:r w:rsidRPr="006B4D10">
        <w:rPr>
          <w:i/>
        </w:rPr>
        <w:t>going</w:t>
      </w:r>
      <w:proofErr w:type="spellEnd"/>
      <w:r w:rsidRPr="006B4D10">
        <w:rPr>
          <w:i/>
        </w:rPr>
        <w:t xml:space="preserve"> back) - </w:t>
      </w:r>
      <w:proofErr w:type="spellStart"/>
      <w:r w:rsidRPr="006B4D10">
        <w:rPr>
          <w:i/>
        </w:rPr>
        <w:t>without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touching</w:t>
      </w:r>
      <w:proofErr w:type="spellEnd"/>
      <w:r w:rsidRPr="006B4D10">
        <w:rPr>
          <w:i/>
        </w:rPr>
        <w:t xml:space="preserve"> </w:t>
      </w:r>
      <w:proofErr w:type="spellStart"/>
      <w:r w:rsidRPr="006B4D10">
        <w:rPr>
          <w:i/>
        </w:rPr>
        <w:t>anything</w:t>
      </w:r>
      <w:proofErr w:type="spellEnd"/>
    </w:p>
    <w:sectPr w:rsidR="008F1916" w:rsidRPr="006B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6B4D10"/>
    <w:rsid w:val="008854F8"/>
    <w:rsid w:val="00997F2D"/>
    <w:rsid w:val="009E6701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DD8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agogie-62.ac-lille.fr/cycle-3/langues-vivantes/domaine-2-les-methodes-et-outils-pour-apprendre/eps-et-anglais/natation/na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q54M4jB92TctFqt" TargetMode="External"/><Relationship Id="rId5" Type="http://schemas.openxmlformats.org/officeDocument/2006/relationships/hyperlink" Target="https://stocad.ac-nantes.fr/index.php/s/brFyee2ysZPtsN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2024-06-03T12:15:00Z</dcterms:created>
  <dcterms:modified xsi:type="dcterms:W3CDTF">2024-06-03T12:15:00Z</dcterms:modified>
</cp:coreProperties>
</file>