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3A8F" w:rsidRPr="00B60E78" w:rsidRDefault="00367B75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5438775" cy="144780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A8F" w:rsidRDefault="00683A8F">
                            <w:pPr>
                              <w:pStyle w:val="Titre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  <w:u w:val="none"/>
                              </w:rPr>
                              <w:t>Enseignement Pratique Interdisciplinaire</w:t>
                            </w:r>
                          </w:p>
                          <w:p w:rsidR="00683A8F" w:rsidRDefault="00683A8F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683A8F" w:rsidRPr="00896B13" w:rsidRDefault="00683A8F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</w:rPr>
                              <w:t>Établissement :</w:t>
                            </w:r>
                          </w:p>
                          <w:p w:rsidR="00683A8F" w:rsidRPr="00896B13" w:rsidRDefault="00846C56" w:rsidP="00896B13">
                            <w:pPr>
                              <w:pStyle w:val="Sansinterligne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</w:rPr>
                              <w:t>Intitulé</w:t>
                            </w:r>
                            <w:r w:rsidR="00683A8F" w:rsidRPr="00896B13">
                              <w:rPr>
                                <w:rFonts w:ascii="Arial" w:hAnsi="Arial" w:cs="Arial"/>
                              </w:rPr>
                              <w:t xml:space="preserve"> de l’EPI : </w:t>
                            </w:r>
                          </w:p>
                          <w:p w:rsidR="00896B13" w:rsidRPr="00896B13" w:rsidRDefault="00896B13" w:rsidP="00293AB4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A8F" w:rsidRPr="00896B13" w:rsidRDefault="00683A8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6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fiche par EPI, plusieurs fiches par niveau</w:t>
                            </w:r>
                          </w:p>
                          <w:p w:rsidR="00683A8F" w:rsidRPr="00896B13" w:rsidRDefault="00683A8F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83A8F" w:rsidRDefault="00683A8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05pt;margin-top:1.6pt;width:428.25pt;height:114pt;z-index:25165772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" stroked="f">
                <v:textbox inset="0,0,0,0">
                  <w:txbxContent>
                    <w:p w:rsidR="00683A8F" w:rsidRDefault="00683A8F">
                      <w:pPr>
                        <w:pStyle w:val="Titre1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  <w:u w:val="none"/>
                        </w:rPr>
                        <w:t>Enseignement Pratique Interdisciplinaire</w:t>
                      </w:r>
                    </w:p>
                    <w:p w:rsidR="00683A8F" w:rsidRDefault="00683A8F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683A8F" w:rsidRPr="00896B13" w:rsidRDefault="00683A8F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896B13">
                        <w:rPr>
                          <w:rFonts w:ascii="Arial" w:hAnsi="Arial" w:cs="Arial"/>
                        </w:rPr>
                        <w:t>Établissement :</w:t>
                      </w:r>
                    </w:p>
                    <w:p w:rsidR="00683A8F" w:rsidRPr="00896B13" w:rsidRDefault="00846C56" w:rsidP="00896B13">
                      <w:pPr>
                        <w:pStyle w:val="Sansinterligne"/>
                        <w:ind w:left="709"/>
                        <w:rPr>
                          <w:rFonts w:ascii="Arial" w:hAnsi="Arial" w:cs="Arial"/>
                        </w:rPr>
                      </w:pPr>
                      <w:r w:rsidRPr="00896B13">
                        <w:rPr>
                          <w:rFonts w:ascii="Arial" w:hAnsi="Arial" w:cs="Arial"/>
                        </w:rPr>
                        <w:t>Intitulé</w:t>
                      </w:r>
                      <w:r w:rsidR="00683A8F" w:rsidRPr="00896B13">
                        <w:rPr>
                          <w:rFonts w:ascii="Arial" w:hAnsi="Arial" w:cs="Arial"/>
                        </w:rPr>
                        <w:t xml:space="preserve"> de l’EPI : </w:t>
                      </w:r>
                    </w:p>
                    <w:p w:rsidR="00896B13" w:rsidRPr="00896B13" w:rsidRDefault="00896B13" w:rsidP="00293AB4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83A8F" w:rsidRPr="00896B13" w:rsidRDefault="00683A8F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6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 fiche par EPI, plusieurs fiches par niveau</w:t>
                      </w:r>
                    </w:p>
                    <w:p w:rsidR="00683A8F" w:rsidRPr="00896B13" w:rsidRDefault="00683A8F">
                      <w:pPr>
                        <w:pStyle w:val="Sansinterligne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83A8F" w:rsidRDefault="00683A8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AB4">
        <w:rPr>
          <w:noProof/>
          <w:lang w:eastAsia="fr-FR"/>
        </w:rPr>
        <w:drawing>
          <wp:inline distT="0" distB="0" distL="0" distR="0">
            <wp:extent cx="1033272" cy="10972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c-nantes-simplifie-vert-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13" w:rsidRDefault="00896B13"/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4796"/>
        <w:gridCol w:w="3152"/>
        <w:gridCol w:w="2822"/>
      </w:tblGrid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Références au projet d’établissement, les axes principaux ou les priorités concernées par l’EPI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896B13" w:rsidRDefault="00896B13" w:rsidP="00896B13">
            <w:pPr>
              <w:pStyle w:val="Sansinterligne"/>
            </w:pPr>
          </w:p>
          <w:p w:rsidR="00896B13" w:rsidRDefault="00896B13" w:rsidP="00896B13">
            <w:pPr>
              <w:pStyle w:val="Sansinterligne"/>
            </w:pPr>
          </w:p>
          <w:p w:rsidR="00896B13" w:rsidRDefault="00896B13" w:rsidP="00896B13">
            <w:pPr>
              <w:pStyle w:val="Sansinterligne"/>
            </w:pPr>
          </w:p>
          <w:p w:rsidR="00683A8F" w:rsidRDefault="00683A8F" w:rsidP="00896B13">
            <w:pPr>
              <w:pStyle w:val="Sansinterligne"/>
            </w:pPr>
            <w:r>
              <w:t xml:space="preserve"> 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Titre2"/>
            </w:pPr>
            <w:r>
              <w:rPr>
                <w:sz w:val="20"/>
                <w:szCs w:val="20"/>
              </w:rPr>
              <w:t>Niveau de classe concerné par l’EPI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</w:pPr>
          </w:p>
          <w:p w:rsidR="00367B75" w:rsidRDefault="00293AB4" w:rsidP="002D7F23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277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</w:t>
            </w:r>
            <w:r w:rsidR="00683A8F" w:rsidRPr="00896B13">
              <w:rPr>
                <w:rFonts w:ascii="Arial" w:hAnsi="Arial" w:cs="Arial"/>
              </w:rPr>
              <w:t>5</w:t>
            </w:r>
            <w:r w:rsidR="00683A8F" w:rsidRPr="00896B13">
              <w:rPr>
                <w:rFonts w:ascii="Arial" w:hAnsi="Arial" w:cs="Arial"/>
                <w:vertAlign w:val="superscript"/>
              </w:rPr>
              <w:t>ème</w:t>
            </w:r>
            <w:r w:rsidR="00683A8F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690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      </w:t>
            </w:r>
            <w:r w:rsidR="00896B13" w:rsidRPr="00896B13">
              <w:rPr>
                <w:rFonts w:ascii="Arial" w:hAnsi="Arial" w:cs="Arial"/>
              </w:rPr>
              <w:t>4</w:t>
            </w:r>
            <w:r w:rsidR="00683A8F" w:rsidRPr="00896B13">
              <w:rPr>
                <w:rFonts w:ascii="Arial" w:hAnsi="Arial" w:cs="Arial"/>
                <w:vertAlign w:val="superscript"/>
              </w:rPr>
              <w:t>ème</w:t>
            </w:r>
            <w:r w:rsidR="00683A8F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71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1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     </w:t>
            </w:r>
            <w:r w:rsidR="00683A8F" w:rsidRPr="00896B13">
              <w:rPr>
                <w:rFonts w:ascii="Arial" w:hAnsi="Arial" w:cs="Arial"/>
              </w:rPr>
              <w:t>3</w:t>
            </w:r>
            <w:r w:rsidR="00683A8F" w:rsidRPr="00896B13">
              <w:rPr>
                <w:rFonts w:ascii="Arial" w:hAnsi="Arial" w:cs="Arial"/>
                <w:vertAlign w:val="superscript"/>
              </w:rPr>
              <w:t>ème</w:t>
            </w:r>
            <w:r w:rsidR="00683A8F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637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2D7F23" w:rsidRDefault="002D7F23" w:rsidP="002D7F23">
            <w:pPr>
              <w:pStyle w:val="Sansinterligne"/>
              <w:snapToGrid w:val="0"/>
              <w:jc w:val="center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rFonts w:cs="Arial"/>
                <w:b/>
              </w:rPr>
              <w:t>Domaines du socle 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Compétences transversales prioritaires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rPr>
                <w:rFonts w:cs="Arial"/>
              </w:rPr>
            </w:pPr>
          </w:p>
          <w:p w:rsidR="00683A8F" w:rsidRDefault="00D6070E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816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langages pour penser et communiquer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D6070E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419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méthodes et outils pour apprendre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D6070E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75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la formation de la personne et du citoyen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D6070E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816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systèmes naturels et techniques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D6070E">
            <w:pPr>
              <w:pStyle w:val="Sansinterligne"/>
            </w:pPr>
            <w:sdt>
              <w:sdtPr>
                <w:rPr>
                  <w:sz w:val="20"/>
                  <w:szCs w:val="20"/>
                </w:rPr>
                <w:id w:val="-8538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représentations du monde et l’activité humaine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snapToGrid w:val="0"/>
              <w:ind w:left="72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snapToGrid w:val="0"/>
              <w:ind w:left="72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jc w:val="center"/>
              <w:rPr>
                <w:b/>
              </w:rPr>
            </w:pPr>
            <w:r>
              <w:rPr>
                <w:rFonts w:cs="Arial"/>
                <w:b/>
              </w:rPr>
              <w:t>Eléments abordés dans les programmes de :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 xml:space="preserve">Compétences  disciplinaires 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rPr>
                <w:rFonts w:cs="Arial"/>
              </w:rPr>
            </w:pP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93AB4" w:rsidRDefault="00293AB4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293AB4" w:rsidRPr="00896B13" w:rsidRDefault="00293AB4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 w:rsidP="00293AB4">
            <w:pPr>
              <w:pStyle w:val="Sansinterligne"/>
              <w:numPr>
                <w:ilvl w:val="0"/>
                <w:numId w:val="9"/>
              </w:numPr>
              <w:snapToGrid w:val="0"/>
            </w:pPr>
          </w:p>
          <w:p w:rsidR="00293AB4" w:rsidRDefault="00293AB4" w:rsidP="00293AB4">
            <w:pPr>
              <w:pStyle w:val="Sansinterligne"/>
              <w:numPr>
                <w:ilvl w:val="0"/>
                <w:numId w:val="9"/>
              </w:numPr>
              <w:snapToGrid w:val="0"/>
            </w:pPr>
          </w:p>
          <w:p w:rsidR="00293AB4" w:rsidRDefault="00293AB4" w:rsidP="00293AB4">
            <w:pPr>
              <w:pStyle w:val="Sansinterligne"/>
              <w:numPr>
                <w:ilvl w:val="0"/>
                <w:numId w:val="9"/>
              </w:numPr>
              <w:snapToGrid w:val="0"/>
            </w:pPr>
          </w:p>
          <w:p w:rsidR="00293AB4" w:rsidRDefault="00293AB4" w:rsidP="00293AB4">
            <w:pPr>
              <w:pStyle w:val="Sansinterligne"/>
              <w:numPr>
                <w:ilvl w:val="0"/>
                <w:numId w:val="9"/>
              </w:numPr>
              <w:snapToGrid w:val="0"/>
            </w:pPr>
          </w:p>
          <w:p w:rsidR="00293AB4" w:rsidRDefault="00293AB4" w:rsidP="00293AB4">
            <w:pPr>
              <w:pStyle w:val="Sansinterligne"/>
              <w:numPr>
                <w:ilvl w:val="0"/>
                <w:numId w:val="9"/>
              </w:numPr>
              <w:snapToGrid w:val="0"/>
            </w:pPr>
          </w:p>
          <w:p w:rsidR="00293AB4" w:rsidRDefault="00293AB4" w:rsidP="00293AB4">
            <w:pPr>
              <w:pStyle w:val="Sansinterligne"/>
              <w:snapToGrid w:val="0"/>
            </w:pPr>
          </w:p>
          <w:p w:rsidR="00683A8F" w:rsidRPr="00896B13" w:rsidRDefault="00683A8F" w:rsidP="00896B13">
            <w:pPr>
              <w:pStyle w:val="Sansinterligne"/>
              <w:snapToGrid w:val="0"/>
              <w:ind w:left="72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b/>
              </w:rPr>
              <w:t>Problématique formulée pour le projet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Questionnements des élèves,</w:t>
            </w:r>
          </w:p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rFonts w:cs="Arial"/>
                <w:b/>
              </w:rPr>
              <w:t>questions ouvertes posées aux élèves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293AB4" w:rsidRDefault="00293AB4">
            <w:pPr>
              <w:pStyle w:val="Sansinterligne"/>
              <w:snapToGrid w:val="0"/>
            </w:pPr>
          </w:p>
          <w:p w:rsidR="00293AB4" w:rsidRDefault="00293AB4">
            <w:pPr>
              <w:pStyle w:val="Sansinterligne"/>
              <w:snapToGrid w:val="0"/>
            </w:pPr>
          </w:p>
          <w:p w:rsidR="00293AB4" w:rsidRDefault="00293AB4">
            <w:pPr>
              <w:pStyle w:val="Sansinterligne"/>
              <w:snapToGrid w:val="0"/>
            </w:pPr>
          </w:p>
          <w:p w:rsidR="00293AB4" w:rsidRDefault="00293AB4">
            <w:pPr>
              <w:pStyle w:val="Sansinterligne"/>
              <w:snapToGrid w:val="0"/>
            </w:pPr>
          </w:p>
          <w:p w:rsidR="00293AB4" w:rsidRDefault="00293AB4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Pratique (s)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Réalisation(s) concrète(s) envisagée(s)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tyle1"/>
              <w:snapToGrid w:val="0"/>
            </w:pPr>
          </w:p>
          <w:p w:rsidR="00896B13" w:rsidRDefault="00D6070E" w:rsidP="00896B13">
            <w:pPr>
              <w:pStyle w:val="Sansinterligne"/>
              <w:ind w:left="-108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5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</w:t>
            </w:r>
            <w:r w:rsidR="00683A8F" w:rsidRPr="00896B13">
              <w:rPr>
                <w:rFonts w:ascii="Arial" w:hAnsi="Arial" w:cs="Arial"/>
              </w:rPr>
              <w:t>individuelle(s)</w:t>
            </w:r>
          </w:p>
          <w:p w:rsidR="00683A8F" w:rsidRPr="00896B13" w:rsidRDefault="00896B13" w:rsidP="00896B13">
            <w:pPr>
              <w:pStyle w:val="Sansinterligne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200940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683A8F" w:rsidRPr="00896B13">
              <w:rPr>
                <w:rFonts w:ascii="Arial" w:hAnsi="Arial" w:cs="Arial"/>
              </w:rPr>
              <w:t>collective(s)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293AB4" w:rsidRDefault="00293AB4">
            <w:pPr>
              <w:pStyle w:val="Sansinterligne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distinguo</w:t>
            </w:r>
            <w:r w:rsidRPr="00293A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</w:t>
            </w:r>
            <w:r w:rsidRPr="00293AB4">
              <w:rPr>
                <w:i/>
                <w:sz w:val="18"/>
                <w:szCs w:val="18"/>
              </w:rPr>
              <w:t xml:space="preserve"> production finale</w:t>
            </w:r>
            <w:r>
              <w:rPr>
                <w:sz w:val="18"/>
                <w:szCs w:val="18"/>
              </w:rPr>
              <w:t xml:space="preserve"> et</w:t>
            </w:r>
            <w:r w:rsidRPr="00293AB4">
              <w:rPr>
                <w:b/>
                <w:sz w:val="18"/>
                <w:szCs w:val="18"/>
              </w:rPr>
              <w:t xml:space="preserve"> réalisation concrète</w:t>
            </w:r>
            <w:r w:rsidRPr="00293A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entre </w:t>
            </w:r>
            <w:r w:rsidRPr="00293AB4">
              <w:rPr>
                <w:i/>
                <w:sz w:val="18"/>
                <w:szCs w:val="18"/>
              </w:rPr>
              <w:t>résultat</w:t>
            </w:r>
            <w:r w:rsidRPr="00293A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</w:t>
            </w:r>
            <w:r w:rsidRPr="00293AB4">
              <w:rPr>
                <w:sz w:val="18"/>
                <w:szCs w:val="18"/>
              </w:rPr>
              <w:t xml:space="preserve"> </w:t>
            </w:r>
            <w:r w:rsidRPr="00293AB4">
              <w:rPr>
                <w:b/>
                <w:sz w:val="18"/>
                <w:szCs w:val="18"/>
              </w:rPr>
              <w:t>démarche</w:t>
            </w:r>
            <w:r>
              <w:rPr>
                <w:sz w:val="18"/>
                <w:szCs w:val="18"/>
              </w:rPr>
              <w:t xml:space="preserve"> de projet</w:t>
            </w:r>
            <w:r w:rsidRPr="00293AB4">
              <w:rPr>
                <w:sz w:val="18"/>
                <w:szCs w:val="18"/>
              </w:rPr>
              <w:t>.</w:t>
            </w:r>
          </w:p>
          <w:p w:rsidR="00293AB4" w:rsidRDefault="00293AB4">
            <w:pPr>
              <w:pStyle w:val="Sansinterligne"/>
              <w:snapToGrid w:val="0"/>
            </w:pPr>
            <w:bookmarkStart w:id="0" w:name="_GoBack"/>
            <w:bookmarkEnd w:id="0"/>
          </w:p>
          <w:p w:rsidR="00293AB4" w:rsidRDefault="00293AB4">
            <w:pPr>
              <w:pStyle w:val="Sansinterligne"/>
              <w:snapToGrid w:val="0"/>
            </w:pPr>
          </w:p>
          <w:p w:rsidR="00293AB4" w:rsidRDefault="00293AB4">
            <w:pPr>
              <w:pStyle w:val="Sansinterligne"/>
              <w:snapToGrid w:val="0"/>
            </w:pPr>
          </w:p>
          <w:p w:rsidR="00293AB4" w:rsidRDefault="00293AB4">
            <w:pPr>
              <w:pStyle w:val="Sansinterligne"/>
              <w:snapToGrid w:val="0"/>
            </w:pPr>
          </w:p>
          <w:p w:rsidR="00293AB4" w:rsidRDefault="00293AB4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Modalités de mise en œuvre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Nom  Prénom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Discipline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8F" w:rsidRPr="00854C60" w:rsidRDefault="00854C60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83A8F" w:rsidRPr="00854C60">
              <w:rPr>
                <w:rFonts w:ascii="Arial" w:hAnsi="Arial" w:cs="Arial"/>
              </w:rPr>
              <w:t>isciplines et professeurs impliqués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ind w:right="-108"/>
              <w:jc w:val="center"/>
              <w:rPr>
                <w:b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767D6D" w:rsidP="00767D6D">
            <w:pPr>
              <w:pStyle w:val="Sansinterligne"/>
              <w:snapToGrid w:val="0"/>
              <w:jc w:val="center"/>
            </w:pPr>
            <w:r>
              <w:rPr>
                <w:b/>
              </w:rPr>
              <w:t>H</w:t>
            </w:r>
            <w:r w:rsidR="000043A6">
              <w:rPr>
                <w:b/>
              </w:rPr>
              <w:t>eure</w:t>
            </w:r>
            <w:r>
              <w:rPr>
                <w:b/>
              </w:rPr>
              <w:t>s</w:t>
            </w:r>
            <w:r w:rsidR="000043A6">
              <w:rPr>
                <w:b/>
              </w:rPr>
              <w:t xml:space="preserve"> </w:t>
            </w:r>
            <w:r>
              <w:rPr>
                <w:b/>
              </w:rPr>
              <w:t xml:space="preserve">hebdomadaires consacrées pour </w:t>
            </w:r>
            <w:r w:rsidR="000043A6">
              <w:rPr>
                <w:b/>
              </w:rPr>
              <w:t xml:space="preserve">cet EPI 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8F" w:rsidRPr="00854C60" w:rsidRDefault="00683A8F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</w:p>
          <w:p w:rsidR="00683A8F" w:rsidRPr="00854C60" w:rsidRDefault="00D6070E">
            <w:pPr>
              <w:pStyle w:val="Style1"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645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 </w:t>
            </w:r>
            <w:r w:rsidR="00683A8F" w:rsidRPr="00854C60">
              <w:rPr>
                <w:sz w:val="22"/>
                <w:szCs w:val="22"/>
              </w:rPr>
              <w:t>année</w:t>
            </w:r>
          </w:p>
          <w:p w:rsidR="00683A8F" w:rsidRPr="00854C60" w:rsidRDefault="00683A8F">
            <w:pPr>
              <w:pStyle w:val="Style1"/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83A8F" w:rsidRPr="00854C60" w:rsidRDefault="00D6070E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215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 xml:space="preserve">semestre 1 </w:t>
            </w:r>
            <w:sdt>
              <w:sdtPr>
                <w:rPr>
                  <w:rFonts w:ascii="Arial" w:hAnsi="Arial" w:cs="Arial"/>
                </w:rPr>
                <w:id w:val="192067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>semestre 2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683A8F" w:rsidRPr="00854C60" w:rsidRDefault="00D6070E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72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4C60">
              <w:rPr>
                <w:sz w:val="22"/>
                <w:szCs w:val="22"/>
              </w:rPr>
              <w:t>trimestre 1</w:t>
            </w:r>
            <w:r w:rsidR="00896B1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23523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</w:t>
            </w:r>
            <w:r w:rsidR="00683A8F" w:rsidRPr="00854C60">
              <w:rPr>
                <w:sz w:val="22"/>
                <w:szCs w:val="22"/>
              </w:rPr>
              <w:t xml:space="preserve">trimestre 2 </w:t>
            </w:r>
            <w:r w:rsidR="00896B1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91538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</w:t>
            </w:r>
            <w:r w:rsidR="00683A8F" w:rsidRPr="00854C60">
              <w:rPr>
                <w:sz w:val="22"/>
                <w:szCs w:val="22"/>
              </w:rPr>
              <w:t>trimestre3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854C60" w:rsidRDefault="00683A8F">
            <w:pPr>
              <w:pStyle w:val="Sansinterligne"/>
              <w:snapToGrid w:val="0"/>
              <w:rPr>
                <w:rFonts w:ascii="Arial" w:hAnsi="Arial" w:cs="Arial"/>
              </w:rPr>
            </w:pPr>
          </w:p>
          <w:p w:rsidR="00683A8F" w:rsidRDefault="00D6070E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56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203">
              <w:rPr>
                <w:rFonts w:ascii="Arial" w:hAnsi="Arial" w:cs="Arial"/>
              </w:rPr>
              <w:t xml:space="preserve">  1 h</w:t>
            </w:r>
            <w:r w:rsidR="000043A6">
              <w:rPr>
                <w:rFonts w:ascii="Arial" w:hAnsi="Arial" w:cs="Arial"/>
              </w:rPr>
              <w:t xml:space="preserve">eure/semaine </w:t>
            </w:r>
          </w:p>
          <w:p w:rsidR="000043A6" w:rsidRDefault="000043A6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0043A6" w:rsidRDefault="00D6070E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3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3A6">
              <w:rPr>
                <w:rFonts w:ascii="Arial" w:hAnsi="Arial" w:cs="Arial"/>
              </w:rPr>
              <w:t xml:space="preserve">   2 heures/semaine</w:t>
            </w:r>
          </w:p>
          <w:p w:rsidR="000043A6" w:rsidRDefault="000043A6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0043A6" w:rsidRPr="00854C60" w:rsidRDefault="00D6070E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7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3A6">
              <w:rPr>
                <w:rFonts w:ascii="Arial" w:hAnsi="Arial" w:cs="Arial"/>
              </w:rPr>
              <w:t xml:space="preserve">   3 heures/semaine</w:t>
            </w:r>
          </w:p>
          <w:p w:rsidR="00683A8F" w:rsidRPr="00854C60" w:rsidRDefault="00683A8F">
            <w:pPr>
              <w:pStyle w:val="Sansinterligne"/>
              <w:snapToGrid w:val="0"/>
              <w:ind w:left="-108" w:firstLine="283"/>
              <w:jc w:val="center"/>
              <w:rPr>
                <w:rFonts w:ascii="Arial" w:hAnsi="Arial" w:cs="Arial"/>
              </w:rPr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tyle1"/>
              <w:snapToGrid w:val="0"/>
              <w:jc w:val="center"/>
              <w:rPr>
                <w:b/>
              </w:rPr>
            </w:pPr>
            <w:r>
              <w:rPr>
                <w:b/>
              </w:rPr>
              <w:t>Intervention de l’enseignant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tyle1"/>
              <w:snapToGrid w:val="0"/>
              <w:jc w:val="center"/>
            </w:pPr>
            <w:r>
              <w:rPr>
                <w:b/>
              </w:rPr>
              <w:t>Usages du numérique</w:t>
            </w:r>
          </w:p>
        </w:tc>
      </w:tr>
      <w:tr w:rsidR="00683A8F" w:rsidTr="00767D6D">
        <w:trPr>
          <w:trHeight w:val="1401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3A8F" w:rsidRPr="00854C60" w:rsidRDefault="00D6070E" w:rsidP="000043A6">
            <w:pPr>
              <w:pStyle w:val="Style1"/>
              <w:snapToGrid w:val="0"/>
              <w:ind w:left="324"/>
              <w:jc w:val="left"/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0317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rFonts w:eastAsia="Calibri"/>
                <w:sz w:val="22"/>
                <w:szCs w:val="22"/>
              </w:rPr>
              <w:t xml:space="preserve"> </w:t>
            </w:r>
            <w:r w:rsidR="000043A6">
              <w:rPr>
                <w:rFonts w:eastAsia="Calibri"/>
                <w:sz w:val="22"/>
                <w:szCs w:val="22"/>
              </w:rPr>
              <w:t xml:space="preserve"> </w:t>
            </w:r>
            <w:r w:rsidR="00767D6D">
              <w:rPr>
                <w:rFonts w:eastAsia="Calibri"/>
                <w:sz w:val="22"/>
                <w:szCs w:val="22"/>
              </w:rPr>
              <w:t xml:space="preserve"> </w:t>
            </w:r>
            <w:r w:rsidR="00854C60">
              <w:rPr>
                <w:sz w:val="22"/>
                <w:szCs w:val="22"/>
              </w:rPr>
              <w:t>e</w:t>
            </w:r>
            <w:r w:rsidR="00683A8F" w:rsidRPr="00854C60">
              <w:rPr>
                <w:sz w:val="22"/>
                <w:szCs w:val="22"/>
              </w:rPr>
              <w:t xml:space="preserve">n intervention alternée </w:t>
            </w:r>
          </w:p>
          <w:p w:rsidR="00683A8F" w:rsidRPr="00854C60" w:rsidRDefault="00D6070E" w:rsidP="000043A6">
            <w:pPr>
              <w:pStyle w:val="Sansinterligne"/>
              <w:snapToGrid w:val="0"/>
              <w:ind w:left="32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1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54C60">
              <w:rPr>
                <w:rFonts w:ascii="Arial" w:hAnsi="Arial" w:cs="Arial"/>
              </w:rPr>
              <w:t>e</w:t>
            </w:r>
            <w:r w:rsidR="00683A8F" w:rsidRPr="00854C60">
              <w:rPr>
                <w:rFonts w:ascii="Arial" w:hAnsi="Arial" w:cs="Arial"/>
              </w:rPr>
              <w:t xml:space="preserve">n </w:t>
            </w:r>
            <w:proofErr w:type="spellStart"/>
            <w:r w:rsidR="00683A8F" w:rsidRPr="00854C60">
              <w:rPr>
                <w:rFonts w:ascii="Arial" w:hAnsi="Arial" w:cs="Arial"/>
              </w:rPr>
              <w:t>co</w:t>
            </w:r>
            <w:proofErr w:type="spellEnd"/>
            <w:r w:rsidR="00683A8F" w:rsidRPr="00854C60">
              <w:rPr>
                <w:rFonts w:ascii="Arial" w:hAnsi="Arial" w:cs="Arial"/>
              </w:rPr>
              <w:t>-intervention (en barrette)</w:t>
            </w:r>
          </w:p>
          <w:p w:rsidR="00683A8F" w:rsidRDefault="00D6070E" w:rsidP="000043A6">
            <w:pPr>
              <w:pStyle w:val="Sansinterligne"/>
              <w:snapToGrid w:val="0"/>
              <w:ind w:left="324"/>
              <w:rPr>
                <w:rFonts w:cs="Arial"/>
              </w:rPr>
            </w:pPr>
            <w:sdt>
              <w:sdtPr>
                <w:rPr>
                  <w:rFonts w:ascii="Arial" w:hAnsi="Arial" w:cs="Arial"/>
                </w:rPr>
                <w:id w:val="8617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54C60">
              <w:rPr>
                <w:rFonts w:ascii="Arial" w:hAnsi="Arial" w:cs="Arial"/>
              </w:rPr>
              <w:t>a</w:t>
            </w:r>
            <w:r w:rsidR="00683A8F" w:rsidRPr="00854C60">
              <w:rPr>
                <w:rFonts w:ascii="Arial" w:hAnsi="Arial" w:cs="Arial"/>
              </w:rPr>
              <w:t>utre mode d’intervention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8F" w:rsidRDefault="00683A8F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  <w:p w:rsidR="00683A8F" w:rsidRPr="00854C60" w:rsidRDefault="00D6070E">
            <w:pPr>
              <w:pStyle w:val="Sansinterligne"/>
              <w:ind w:left="71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161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au cdi           </w:t>
            </w:r>
            <w:sdt>
              <w:sdtPr>
                <w:rPr>
                  <w:rFonts w:ascii="Arial" w:hAnsi="Arial" w:cs="Arial"/>
                </w:rPr>
                <w:id w:val="-85996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en salle multimédia  </w:t>
            </w:r>
          </w:p>
          <w:p w:rsidR="00683A8F" w:rsidRPr="00854C60" w:rsidRDefault="00683A8F">
            <w:pPr>
              <w:pStyle w:val="Sansinterligne"/>
              <w:ind w:left="719"/>
              <w:rPr>
                <w:rFonts w:ascii="Arial" w:hAnsi="Arial" w:cs="Arial"/>
              </w:rPr>
            </w:pPr>
          </w:p>
          <w:p w:rsidR="00683A8F" w:rsidRPr="00854C60" w:rsidRDefault="00D6070E" w:rsidP="00854C60">
            <w:pPr>
              <w:pStyle w:val="Sansinterligne"/>
              <w:snapToGrid w:val="0"/>
              <w:ind w:left="71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130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96B13">
              <w:rPr>
                <w:rFonts w:ascii="Arial" w:hAnsi="Arial" w:cs="Arial"/>
              </w:rPr>
              <w:t xml:space="preserve">en classe     </w:t>
            </w:r>
            <w:r w:rsidR="00F809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1310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à distance </w:t>
            </w:r>
          </w:p>
          <w:p w:rsidR="00854C60" w:rsidRPr="00854C60" w:rsidRDefault="00854C60" w:rsidP="00854C60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jc w:val="center"/>
            </w:pPr>
            <w:r>
              <w:rPr>
                <w:b/>
              </w:rPr>
              <w:t xml:space="preserve">Contribution au(x) parcours 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8F" w:rsidRDefault="00683A8F">
            <w:pPr>
              <w:pStyle w:val="Sansinterligne"/>
            </w:pPr>
          </w:p>
          <w:p w:rsidR="00683A8F" w:rsidRPr="00854C60" w:rsidRDefault="00D6070E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3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 xml:space="preserve">Parcours d’Education Artistique et Culturelle                  </w:t>
            </w:r>
            <w:sdt>
              <w:sdtPr>
                <w:rPr>
                  <w:rFonts w:ascii="Arial" w:hAnsi="Arial" w:cs="Arial"/>
                </w:rPr>
                <w:id w:val="-16044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>Parcours Citoyen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683A8F" w:rsidRPr="00854C60" w:rsidRDefault="00D6070E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55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Parcours Avenir             </w:t>
            </w:r>
            <w:sdt>
              <w:sdtPr>
                <w:rPr>
                  <w:rFonts w:ascii="Arial" w:hAnsi="Arial" w:cs="Arial"/>
                </w:rPr>
                <w:id w:val="6545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>Parcours d’Education à la Santé</w:t>
            </w:r>
          </w:p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L’évaluation</w:t>
            </w:r>
          </w:p>
        </w:tc>
      </w:tr>
      <w:tr w:rsidR="00683A8F" w:rsidTr="00767D6D">
        <w:trPr>
          <w:trHeight w:val="1455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</w:rPr>
            </w:pPr>
          </w:p>
          <w:p w:rsidR="00683A8F" w:rsidRPr="00896B13" w:rsidRDefault="00635D5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83A8F" w:rsidRPr="00896B13">
              <w:rPr>
                <w:rFonts w:ascii="Arial" w:hAnsi="Arial" w:cs="Arial"/>
              </w:rPr>
              <w:t xml:space="preserve">utils de suivi et </w:t>
            </w:r>
          </w:p>
          <w:p w:rsidR="00683A8F" w:rsidRPr="00896B13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supports d’évaluation continue</w:t>
            </w:r>
          </w:p>
          <w:p w:rsidR="00683A8F" w:rsidRPr="00896B13" w:rsidRDefault="00896B13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(Fiches</w:t>
            </w:r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portfolio </w:t>
            </w:r>
            <w:proofErr w:type="spellStart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numérique</w:t>
            </w:r>
            <w:proofErr w:type="spellEnd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, blog e-</w:t>
            </w:r>
            <w:proofErr w:type="spellStart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lyco</w:t>
            </w:r>
            <w:proofErr w:type="spellEnd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,…)</w:t>
            </w:r>
          </w:p>
        </w:tc>
        <w:tc>
          <w:tcPr>
            <w:tcW w:w="5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60" w:rsidRDefault="00854C60">
            <w:pPr>
              <w:pStyle w:val="Sansinterligne"/>
              <w:rPr>
                <w:lang w:val="es-ES_tradnl"/>
              </w:rPr>
            </w:pPr>
          </w:p>
          <w:p w:rsidR="00683A8F" w:rsidRPr="00896B13" w:rsidRDefault="00854C60" w:rsidP="00854C60">
            <w:pPr>
              <w:pStyle w:val="Sansinterligne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évaluation individuelle</w:t>
            </w:r>
            <w:r w:rsidR="00635D5C">
              <w:rPr>
                <w:rFonts w:ascii="Arial" w:hAnsi="Arial" w:cs="Arial"/>
              </w:rPr>
              <w:t xml:space="preserve">  </w:t>
            </w:r>
            <w:r w:rsidR="00683A8F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82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3A8F" w:rsidRPr="00896B13">
              <w:rPr>
                <w:rFonts w:ascii="Arial" w:hAnsi="Arial" w:cs="Arial"/>
              </w:rPr>
              <w:t xml:space="preserve">                                                                  évaluation collective</w:t>
            </w:r>
            <w:r w:rsidR="00635D5C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1662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54C60" w:rsidRDefault="00854C60">
            <w:pPr>
              <w:pStyle w:val="Sansinterligne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854C60" w:rsidRDefault="00683A8F">
            <w:pPr>
              <w:pStyle w:val="Sansinterligne"/>
              <w:snapToGrid w:val="0"/>
            </w:pPr>
          </w:p>
          <w:p w:rsidR="00683A8F" w:rsidRPr="00854C60" w:rsidRDefault="00D6070E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108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évaluation à l’oral                      </w:t>
            </w:r>
            <w:sdt>
              <w:sdtPr>
                <w:rPr>
                  <w:rFonts w:ascii="Arial" w:hAnsi="Arial" w:cs="Arial"/>
                </w:rPr>
                <w:id w:val="7731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évaluation écrite           </w:t>
            </w:r>
          </w:p>
          <w:p w:rsidR="00683A8F" w:rsidRPr="00854C60" w:rsidRDefault="00683A8F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</w:p>
          <w:p w:rsidR="00683A8F" w:rsidRPr="00854C60" w:rsidRDefault="00D6070E">
            <w:pPr>
              <w:pStyle w:val="Style1"/>
              <w:snapToGrid w:val="0"/>
              <w:ind w:left="2562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67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sz w:val="22"/>
                <w:szCs w:val="22"/>
              </w:rPr>
              <w:t xml:space="preserve">   </w:t>
            </w:r>
            <w:r w:rsidR="00683A8F" w:rsidRPr="00854C60">
              <w:rPr>
                <w:sz w:val="22"/>
                <w:szCs w:val="22"/>
              </w:rPr>
              <w:t>évaluation par les pairs</w:t>
            </w:r>
            <w:r w:rsidR="00683A8F" w:rsidRPr="00854C60">
              <w:rPr>
                <w:rFonts w:eastAsia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41598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rFonts w:eastAsia="Calibri"/>
                <w:sz w:val="22"/>
                <w:szCs w:val="22"/>
              </w:rPr>
              <w:t xml:space="preserve">   </w:t>
            </w:r>
            <w:r w:rsidR="00683A8F" w:rsidRPr="00854C60">
              <w:rPr>
                <w:rFonts w:eastAsia="Calibri"/>
                <w:sz w:val="22"/>
                <w:szCs w:val="22"/>
              </w:rPr>
              <w:t>autoévaluation</w:t>
            </w:r>
            <w:r w:rsidR="00683A8F" w:rsidRPr="00854C60">
              <w:rPr>
                <w:sz w:val="22"/>
                <w:szCs w:val="22"/>
              </w:rPr>
              <w:t xml:space="preserve">      </w:t>
            </w:r>
          </w:p>
          <w:p w:rsidR="00683A8F" w:rsidRPr="00854C60" w:rsidRDefault="00683A8F">
            <w:pPr>
              <w:pStyle w:val="Sansinterligne"/>
              <w:ind w:left="2562"/>
              <w:rPr>
                <w:rFonts w:ascii="Arial" w:hAnsi="Arial" w:cs="Arial"/>
              </w:rPr>
            </w:pPr>
          </w:p>
          <w:p w:rsidR="00683A8F" w:rsidRPr="00854C60" w:rsidRDefault="00D6070E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55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autre : </w:t>
            </w:r>
            <w:r w:rsidR="00635D5C">
              <w:rPr>
                <w:rFonts w:ascii="Arial" w:hAnsi="Arial" w:cs="Arial"/>
              </w:rPr>
              <w:t>..........................................................................</w:t>
            </w:r>
          </w:p>
          <w:p w:rsidR="00683A8F" w:rsidRDefault="00683A8F">
            <w:pPr>
              <w:pStyle w:val="Sansinterligne"/>
              <w:snapToGrid w:val="0"/>
              <w:ind w:left="1315"/>
            </w:pPr>
          </w:p>
        </w:tc>
      </w:tr>
    </w:tbl>
    <w:p w:rsidR="00683A8F" w:rsidRDefault="00683A8F">
      <w:pPr>
        <w:pStyle w:val="Sansinterligne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0"/>
      </w:tblGrid>
      <w:tr w:rsidR="00683A8F">
        <w:trPr>
          <w:trHeight w:val="1323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F5" w:rsidRDefault="00F809F5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3A8F" w:rsidRPr="00F809F5" w:rsidRDefault="00683A8F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  <w:r w:rsidRPr="00F809F5">
              <w:rPr>
                <w:rFonts w:ascii="Arial" w:hAnsi="Arial" w:cs="Arial"/>
                <w:b/>
              </w:rPr>
              <w:t>Sur proposition du Conseil Pédagogique, validation de l’EPI par le chef d’établissement</w:t>
            </w: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  <w:b/>
              </w:rPr>
            </w:pPr>
          </w:p>
          <w:p w:rsidR="00683A8F" w:rsidRPr="00F809F5" w:rsidRDefault="00F809F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35D5C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…………….............   A …….....................................</w:t>
            </w:r>
            <w:r w:rsidR="00683A8F" w:rsidRPr="00F809F5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</w:t>
            </w:r>
            <w:r w:rsidR="00683A8F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  <w:b/>
              </w:rPr>
              <w:t>Signature</w:t>
            </w: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</w:rPr>
            </w:pP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</w:rPr>
            </w:pPr>
          </w:p>
          <w:p w:rsidR="00635D5C" w:rsidRDefault="00635D5C">
            <w:pPr>
              <w:pStyle w:val="Sansinterligne"/>
            </w:pPr>
          </w:p>
        </w:tc>
      </w:tr>
    </w:tbl>
    <w:p w:rsidR="00846C56" w:rsidRDefault="00846C56" w:rsidP="00846C56">
      <w:pPr>
        <w:pStyle w:val="Sansinterligne"/>
        <w:ind w:left="720"/>
      </w:pPr>
    </w:p>
    <w:p w:rsidR="00846C56" w:rsidRPr="00896B13" w:rsidRDefault="00846C56" w:rsidP="00846C56">
      <w:pPr>
        <w:pStyle w:val="Sansinterligne"/>
        <w:ind w:left="720"/>
        <w:rPr>
          <w:rFonts w:ascii="Arial" w:hAnsi="Arial" w:cs="Arial"/>
        </w:rPr>
      </w:pPr>
    </w:p>
    <w:p w:rsidR="00683A8F" w:rsidRPr="00896B13" w:rsidRDefault="00846C56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 w:rsidRPr="00896B13">
        <w:rPr>
          <w:rFonts w:ascii="Arial" w:hAnsi="Arial" w:cs="Arial"/>
        </w:rPr>
        <w:t>Les intitulés</w:t>
      </w:r>
      <w:r w:rsidR="00683A8F" w:rsidRPr="00896B13">
        <w:rPr>
          <w:rFonts w:ascii="Arial" w:hAnsi="Arial" w:cs="Arial"/>
        </w:rPr>
        <w:t xml:space="preserve"> EPI pourront être affichés dans chaque salle de</w:t>
      </w:r>
      <w:r w:rsidRPr="00896B13">
        <w:rPr>
          <w:rFonts w:ascii="Arial" w:hAnsi="Arial" w:cs="Arial"/>
        </w:rPr>
        <w:t>s</w:t>
      </w:r>
      <w:r w:rsidR="00683A8F" w:rsidRPr="00896B13">
        <w:rPr>
          <w:rFonts w:ascii="Arial" w:hAnsi="Arial" w:cs="Arial"/>
        </w:rPr>
        <w:t xml:space="preserve"> classes concernées. </w:t>
      </w:r>
    </w:p>
    <w:p w:rsidR="00683A8F" w:rsidRPr="00896B13" w:rsidRDefault="00896B13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3A8F" w:rsidRPr="00896B13">
        <w:rPr>
          <w:rFonts w:ascii="Arial" w:hAnsi="Arial" w:cs="Arial"/>
        </w:rPr>
        <w:t>es fiches EPI sont affichées en salle des pr</w:t>
      </w:r>
      <w:r w:rsidR="00293AB4">
        <w:rPr>
          <w:rFonts w:ascii="Arial" w:hAnsi="Arial" w:cs="Arial"/>
        </w:rPr>
        <w:t>ofesseurs à titre d’information afin de mutualiser les projets</w:t>
      </w:r>
    </w:p>
    <w:sectPr w:rsidR="00683A8F" w:rsidRPr="00896B13">
      <w:footerReference w:type="default" r:id="rId9"/>
      <w:pgSz w:w="11906" w:h="16838"/>
      <w:pgMar w:top="568" w:right="720" w:bottom="764" w:left="720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0E" w:rsidRDefault="00D6070E">
      <w:pPr>
        <w:spacing w:after="0" w:line="240" w:lineRule="auto"/>
      </w:pPr>
      <w:r>
        <w:separator/>
      </w:r>
    </w:p>
  </w:endnote>
  <w:endnote w:type="continuationSeparator" w:id="0">
    <w:p w:rsidR="00D6070E" w:rsidRDefault="00D6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8F" w:rsidRPr="00573B36" w:rsidRDefault="00683A8F">
    <w:pPr>
      <w:pStyle w:val="Pieddepage"/>
      <w:tabs>
        <w:tab w:val="clear" w:pos="4536"/>
        <w:tab w:val="clear" w:pos="9072"/>
        <w:tab w:val="center" w:pos="5233"/>
        <w:tab w:val="right" w:pos="10466"/>
      </w:tabs>
      <w:rPr>
        <w:color w:val="D9D9D9"/>
      </w:rPr>
    </w:pPr>
    <w:r>
      <w:rPr>
        <w:color w:val="D9D9D9"/>
      </w:rPr>
      <w:t>Académie de Nantes</w:t>
    </w:r>
    <w:r>
      <w:rPr>
        <w:color w:val="D9D9D9"/>
      </w:rPr>
      <w:tab/>
      <w:t>do</w:t>
    </w:r>
    <w:r w:rsidR="00573B36">
      <w:rPr>
        <w:color w:val="D9D9D9"/>
      </w:rPr>
      <w:t>cument de travail</w:t>
    </w:r>
    <w:r w:rsidR="00573B36">
      <w:rPr>
        <w:color w:val="D9D9D9"/>
      </w:rPr>
      <w:tab/>
      <w:t>juillet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0E" w:rsidRDefault="00D6070E">
      <w:pPr>
        <w:spacing w:after="0" w:line="240" w:lineRule="auto"/>
      </w:pPr>
      <w:r>
        <w:separator/>
      </w:r>
    </w:p>
  </w:footnote>
  <w:footnote w:type="continuationSeparator" w:id="0">
    <w:p w:rsidR="00D6070E" w:rsidRDefault="00D60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90" w:hanging="360"/>
      </w:pPr>
      <w:rPr>
        <w:rFonts w:ascii="Symbol" w:hAnsi="Symbol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 w15:restartNumberingAfterBreak="0">
    <w:nsid w:val="17C04FC8"/>
    <w:multiLevelType w:val="hybridMultilevel"/>
    <w:tmpl w:val="3CA84E10"/>
    <w:lvl w:ilvl="0" w:tplc="1A98B6D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FC34208"/>
    <w:multiLevelType w:val="hybridMultilevel"/>
    <w:tmpl w:val="E8EEA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8564B"/>
    <w:multiLevelType w:val="hybridMultilevel"/>
    <w:tmpl w:val="70B8D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6"/>
    <w:rsid w:val="000043A6"/>
    <w:rsid w:val="00221EA5"/>
    <w:rsid w:val="002543EE"/>
    <w:rsid w:val="00293AB4"/>
    <w:rsid w:val="002D7F23"/>
    <w:rsid w:val="00367B75"/>
    <w:rsid w:val="0043093D"/>
    <w:rsid w:val="00573B36"/>
    <w:rsid w:val="005F5152"/>
    <w:rsid w:val="00635D5C"/>
    <w:rsid w:val="00683A8F"/>
    <w:rsid w:val="00767D6D"/>
    <w:rsid w:val="00846C56"/>
    <w:rsid w:val="00854C60"/>
    <w:rsid w:val="00896B13"/>
    <w:rsid w:val="00AB2E9E"/>
    <w:rsid w:val="00B60E78"/>
    <w:rsid w:val="00C45C41"/>
    <w:rsid w:val="00CE413C"/>
    <w:rsid w:val="00CF6203"/>
    <w:rsid w:val="00D13113"/>
    <w:rsid w:val="00D6070E"/>
    <w:rsid w:val="00D7319B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06AE5B-9270-460E-8FF3-1A8C6D3E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631" w:firstLine="0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Courier New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" w:eastAsia="Times New Roman" w:hAnsi="Arial" w:cs="Arial"/>
      <w:sz w:val="24"/>
      <w:szCs w:val="24"/>
      <w:u w:val="single"/>
    </w:rPr>
  </w:style>
  <w:style w:type="character" w:customStyle="1" w:styleId="Titre2Car">
    <w:name w:val="Titre 2 Car"/>
    <w:rPr>
      <w:rFonts w:ascii="Arial" w:eastAsia="Times New Roman" w:hAnsi="Arial" w:cs="Arial"/>
      <w:b/>
      <w:bCs/>
      <w:sz w:val="24"/>
      <w:szCs w:val="24"/>
    </w:rPr>
  </w:style>
  <w:style w:type="character" w:customStyle="1" w:styleId="TitreCar">
    <w:name w:val="Titre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Calibri" w:eastAsia="Calibri" w:hAnsi="Calibri" w:cs="Calibri"/>
    </w:rPr>
  </w:style>
  <w:style w:type="character" w:customStyle="1" w:styleId="ObjetducommentaireCar">
    <w:name w:val="Objet du commentaire Car"/>
    <w:rPr>
      <w:rFonts w:ascii="Calibri" w:eastAsia="Calibri" w:hAnsi="Calibri" w:cs="Calibri"/>
      <w:b/>
      <w:bCs/>
    </w:rPr>
  </w:style>
  <w:style w:type="character" w:customStyle="1" w:styleId="TextedebullesCar">
    <w:name w:val="Texte de bulles Car"/>
    <w:rPr>
      <w:rFonts w:ascii="Tahoma" w:eastAsia="Calibri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nsinterlign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Titre">
    <w:name w:val="Title"/>
    <w:basedOn w:val="Normal"/>
    <w:next w:val="Normal"/>
    <w:qFormat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14754-0CA1-4D0B-A621-2385D997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marquet</dc:creator>
  <cp:keywords/>
  <cp:lastModifiedBy>Rectorat</cp:lastModifiedBy>
  <cp:revision>2</cp:revision>
  <cp:lastPrinted>2017-07-10T13:46:00Z</cp:lastPrinted>
  <dcterms:created xsi:type="dcterms:W3CDTF">2017-07-10T13:47:00Z</dcterms:created>
  <dcterms:modified xsi:type="dcterms:W3CDTF">2017-07-10T13:47:00Z</dcterms:modified>
</cp:coreProperties>
</file>