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F28" w:rsidRDefault="006C07BF"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-57150</wp:posOffset>
                </wp:positionV>
                <wp:extent cx="6896100" cy="8191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819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5728D0" id="Rectangle 2" o:spid="_x0000_s1026" style="position:absolute;margin-left:-11.25pt;margin-top:-4.5pt;width:543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" filled="f" strokecolor="#1f4d78 [1604]" strokeweight="1pt"/>
            </w:pict>
          </mc:Fallback>
        </mc:AlternateContent>
      </w:r>
      <w:r w:rsidR="00C47C5F">
        <w:rPr>
          <w:u w:val="single"/>
        </w:rPr>
        <w:t>UNIT 1</w:t>
      </w:r>
      <w:r w:rsidR="00D92EA9">
        <w:rPr>
          <w:u w:val="single"/>
        </w:rPr>
        <w:t xml:space="preserve"> </w:t>
      </w:r>
      <w:proofErr w:type="spellStart"/>
      <w:r w:rsidR="00D92EA9">
        <w:rPr>
          <w:u w:val="single"/>
        </w:rPr>
        <w:t>Producing</w:t>
      </w:r>
      <w:proofErr w:type="spellEnd"/>
      <w:r w:rsidR="00D92EA9">
        <w:rPr>
          <w:u w:val="single"/>
        </w:rPr>
        <w:t xml:space="preserve"> and sharing </w:t>
      </w:r>
      <w:proofErr w:type="spellStart"/>
      <w:r w:rsidR="00D92EA9">
        <w:rPr>
          <w:u w:val="single"/>
        </w:rPr>
        <w:t>knowledge</w:t>
      </w:r>
      <w:proofErr w:type="spellEnd"/>
      <w:r w:rsidR="00D92EA9">
        <w:rPr>
          <w:u w:val="single"/>
        </w:rPr>
        <w:t xml:space="preserve"> – Education in </w:t>
      </w:r>
      <w:bookmarkStart w:id="0" w:name="__DdeLink__410_539285902"/>
      <w:bookmarkEnd w:id="0"/>
      <w:r w:rsidR="00D92EA9">
        <w:rPr>
          <w:u w:val="single"/>
        </w:rPr>
        <w:t xml:space="preserve">South </w:t>
      </w:r>
      <w:proofErr w:type="spellStart"/>
      <w:r w:rsidR="00D92EA9">
        <w:rPr>
          <w:u w:val="single"/>
        </w:rPr>
        <w:t>Africa</w:t>
      </w:r>
      <w:proofErr w:type="spellEnd"/>
    </w:p>
    <w:p w:rsidR="000D1F28" w:rsidRDefault="00D92EA9">
      <w:r>
        <w:rPr>
          <w:u w:val="single"/>
        </w:rPr>
        <w:t xml:space="preserve">Central question : </w:t>
      </w:r>
      <w:proofErr w:type="spellStart"/>
      <w:r>
        <w:t>what</w:t>
      </w:r>
      <w:proofErr w:type="spellEnd"/>
      <w:r>
        <w:t xml:space="preserve"> are the challenges of </w:t>
      </w:r>
      <w:proofErr w:type="spellStart"/>
      <w:r>
        <w:t>education</w:t>
      </w:r>
      <w:proofErr w:type="spellEnd"/>
      <w:r>
        <w:t xml:space="preserve"> in South </w:t>
      </w:r>
      <w:proofErr w:type="spellStart"/>
      <w:r>
        <w:t>Africa</w:t>
      </w:r>
      <w:proofErr w:type="spellEnd"/>
      <w:r>
        <w:t xml:space="preserve">? And how has </w:t>
      </w:r>
      <w:proofErr w:type="spellStart"/>
      <w:r>
        <w:t>it</w:t>
      </w:r>
      <w:proofErr w:type="spellEnd"/>
      <w:r>
        <w:t xml:space="preserve"> </w:t>
      </w:r>
      <w:proofErr w:type="spellStart"/>
      <w:r>
        <w:t>evolved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the Apartheid </w:t>
      </w:r>
      <w:proofErr w:type="spellStart"/>
      <w:r>
        <w:t>regime</w:t>
      </w:r>
      <w:proofErr w:type="spellEnd"/>
      <w:r>
        <w:t> ?</w:t>
      </w:r>
    </w:p>
    <w:p w:rsidR="006C07BF" w:rsidRDefault="006C07BF" w:rsidP="006C07BF">
      <w:pPr>
        <w:jc w:val="center"/>
        <w:rPr>
          <w:rFonts w:ascii="Broadway" w:hAnsi="Broadway"/>
          <w:sz w:val="36"/>
          <w:szCs w:val="36"/>
        </w:rPr>
      </w:pPr>
    </w:p>
    <w:p w:rsidR="000D1F28" w:rsidRPr="006C07BF" w:rsidRDefault="00C47C5F" w:rsidP="006C07BF">
      <w:pPr>
        <w:pStyle w:val="Paragraphedeliste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6C07BF">
        <w:rPr>
          <w:rFonts w:ascii="Broadway" w:hAnsi="Broadway"/>
          <w:sz w:val="28"/>
          <w:szCs w:val="28"/>
        </w:rPr>
        <w:t xml:space="preserve">Record a podcast on the South </w:t>
      </w:r>
      <w:proofErr w:type="spellStart"/>
      <w:r w:rsidRPr="006C07BF">
        <w:rPr>
          <w:rFonts w:ascii="Broadway" w:hAnsi="Broadway"/>
          <w:sz w:val="28"/>
          <w:szCs w:val="28"/>
        </w:rPr>
        <w:t>African</w:t>
      </w:r>
      <w:proofErr w:type="spellEnd"/>
      <w:r w:rsidRPr="006C07BF">
        <w:rPr>
          <w:rFonts w:ascii="Broadway" w:hAnsi="Broadway"/>
          <w:sz w:val="28"/>
          <w:szCs w:val="28"/>
        </w:rPr>
        <w:t xml:space="preserve"> </w:t>
      </w:r>
      <w:proofErr w:type="spellStart"/>
      <w:r w:rsidR="006C07BF" w:rsidRPr="006C07BF">
        <w:rPr>
          <w:rFonts w:ascii="Broadway" w:hAnsi="Broadway"/>
          <w:sz w:val="28"/>
          <w:szCs w:val="28"/>
        </w:rPr>
        <w:t>education</w:t>
      </w:r>
      <w:proofErr w:type="spellEnd"/>
      <w:r w:rsidR="006C07BF" w:rsidRPr="006C07BF">
        <w:rPr>
          <w:rFonts w:ascii="Broadway" w:hAnsi="Broadway"/>
          <w:sz w:val="28"/>
          <w:szCs w:val="28"/>
        </w:rPr>
        <w:t xml:space="preserve"> system -</w:t>
      </w:r>
    </w:p>
    <w:p w:rsidR="006C07BF" w:rsidRDefault="006C07BF">
      <w:pPr>
        <w:rPr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64B649B" wp14:editId="555F5F15">
            <wp:simplePos x="0" y="0"/>
            <wp:positionH relativeFrom="column">
              <wp:posOffset>2645967</wp:posOffset>
            </wp:positionH>
            <wp:positionV relativeFrom="paragraph">
              <wp:posOffset>11430</wp:posOffset>
            </wp:positionV>
            <wp:extent cx="1553905" cy="1085850"/>
            <wp:effectExtent l="0" t="0" r="8255" b="0"/>
            <wp:wrapNone/>
            <wp:docPr id="3" name="Image 3" descr="https://viuz.com/wp-content/uploads/podcast-1024x7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uz.com/wp-content/uploads/podcast-1024x7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317" cy="108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07BF" w:rsidRDefault="006C07BF" w:rsidP="006C07BF">
      <w:pPr>
        <w:jc w:val="both"/>
        <w:rPr>
          <w:rFonts w:ascii="Book Antiqua" w:hAnsi="Book Antiqua"/>
          <w:sz w:val="24"/>
          <w:szCs w:val="24"/>
          <w:u w:val="single"/>
        </w:rPr>
      </w:pPr>
    </w:p>
    <w:p w:rsidR="006C07BF" w:rsidRDefault="006C07BF" w:rsidP="006C07BF">
      <w:pPr>
        <w:jc w:val="both"/>
        <w:rPr>
          <w:rFonts w:ascii="Book Antiqua" w:hAnsi="Book Antiqua"/>
          <w:sz w:val="24"/>
          <w:szCs w:val="24"/>
          <w:u w:val="single"/>
        </w:rPr>
      </w:pPr>
    </w:p>
    <w:p w:rsidR="006C07BF" w:rsidRDefault="006C07BF" w:rsidP="006C07BF">
      <w:pPr>
        <w:jc w:val="both"/>
        <w:rPr>
          <w:rFonts w:ascii="Book Antiqua" w:hAnsi="Book Antiqua"/>
          <w:sz w:val="24"/>
          <w:szCs w:val="24"/>
          <w:u w:val="single"/>
        </w:rPr>
      </w:pPr>
    </w:p>
    <w:p w:rsidR="005E3DF1" w:rsidRPr="006C07BF" w:rsidRDefault="00C47C5F" w:rsidP="006C07BF">
      <w:pPr>
        <w:jc w:val="both"/>
        <w:rPr>
          <w:rFonts w:ascii="Book Antiqua" w:hAnsi="Book Antiqua"/>
          <w:sz w:val="24"/>
          <w:szCs w:val="24"/>
        </w:rPr>
      </w:pPr>
      <w:r w:rsidRPr="006C07BF">
        <w:rPr>
          <w:rFonts w:ascii="Book Antiqua" w:hAnsi="Book Antiqua"/>
          <w:sz w:val="24"/>
          <w:szCs w:val="24"/>
          <w:u w:val="single"/>
        </w:rPr>
        <w:t>The situation</w:t>
      </w:r>
      <w:r w:rsidRPr="006C07BF">
        <w:rPr>
          <w:rFonts w:ascii="Book Antiqua" w:hAnsi="Book Antiqua"/>
          <w:sz w:val="24"/>
          <w:szCs w:val="24"/>
        </w:rPr>
        <w:t xml:space="preserve"> : </w:t>
      </w:r>
      <w:proofErr w:type="spellStart"/>
      <w:r w:rsidRPr="006C07BF">
        <w:rPr>
          <w:rFonts w:ascii="Book Antiqua" w:hAnsi="Book Antiqua"/>
          <w:sz w:val="24"/>
          <w:szCs w:val="24"/>
        </w:rPr>
        <w:t>you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are a </w:t>
      </w:r>
      <w:proofErr w:type="spellStart"/>
      <w:r w:rsidRPr="006C07BF">
        <w:rPr>
          <w:rFonts w:ascii="Book Antiqua" w:hAnsi="Book Antiqua"/>
          <w:sz w:val="24"/>
          <w:szCs w:val="24"/>
        </w:rPr>
        <w:t>journalist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working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for Radio </w:t>
      </w:r>
      <w:proofErr w:type="spellStart"/>
      <w:r w:rsidRPr="006C07BF">
        <w:rPr>
          <w:rFonts w:ascii="Book Antiqua" w:hAnsi="Book Antiqua"/>
          <w:sz w:val="24"/>
          <w:szCs w:val="24"/>
        </w:rPr>
        <w:t>Africa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. You seize the </w:t>
      </w:r>
      <w:proofErr w:type="spellStart"/>
      <w:r w:rsidRPr="006C07BF">
        <w:rPr>
          <w:rFonts w:ascii="Book Antiqua" w:hAnsi="Book Antiqua"/>
          <w:sz w:val="24"/>
          <w:szCs w:val="24"/>
        </w:rPr>
        <w:t>opportunity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of the </w:t>
      </w:r>
      <w:proofErr w:type="spellStart"/>
      <w:r w:rsidRPr="006C07BF">
        <w:rPr>
          <w:rFonts w:ascii="Book Antiqua" w:hAnsi="Book Antiqua"/>
          <w:sz w:val="24"/>
          <w:szCs w:val="24"/>
        </w:rPr>
        <w:t>anniversary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of the Amnesty report to </w:t>
      </w:r>
      <w:proofErr w:type="spellStart"/>
      <w:r w:rsidRPr="006C07BF">
        <w:rPr>
          <w:rFonts w:ascii="Book Antiqua" w:hAnsi="Book Antiqua"/>
          <w:sz w:val="24"/>
          <w:szCs w:val="24"/>
        </w:rPr>
        <w:t>discuss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the state of </w:t>
      </w:r>
      <w:proofErr w:type="spellStart"/>
      <w:r w:rsidRPr="006C07BF">
        <w:rPr>
          <w:rFonts w:ascii="Book Antiqua" w:hAnsi="Book Antiqua"/>
          <w:sz w:val="24"/>
          <w:szCs w:val="24"/>
        </w:rPr>
        <w:t>education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in South </w:t>
      </w:r>
      <w:proofErr w:type="spellStart"/>
      <w:r w:rsidRPr="006C07BF">
        <w:rPr>
          <w:rFonts w:ascii="Book Antiqua" w:hAnsi="Book Antiqua"/>
          <w:sz w:val="24"/>
          <w:szCs w:val="24"/>
        </w:rPr>
        <w:t>Africa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with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2 </w:t>
      </w:r>
      <w:proofErr w:type="spellStart"/>
      <w:r w:rsidRPr="006C07BF">
        <w:rPr>
          <w:rFonts w:ascii="Book Antiqua" w:hAnsi="Book Antiqua"/>
          <w:sz w:val="24"/>
          <w:szCs w:val="24"/>
        </w:rPr>
        <w:t>guests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, a </w:t>
      </w:r>
      <w:proofErr w:type="spellStart"/>
      <w:r w:rsidRPr="006C07BF">
        <w:rPr>
          <w:rFonts w:ascii="Book Antiqua" w:hAnsi="Book Antiqua"/>
          <w:sz w:val="24"/>
          <w:szCs w:val="24"/>
        </w:rPr>
        <w:t>pupil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and a </w:t>
      </w:r>
      <w:proofErr w:type="spellStart"/>
      <w:r w:rsidRPr="006C07BF">
        <w:rPr>
          <w:rFonts w:ascii="Book Antiqua" w:hAnsi="Book Antiqua"/>
          <w:sz w:val="24"/>
          <w:szCs w:val="24"/>
        </w:rPr>
        <w:t>teacher</w:t>
      </w:r>
      <w:proofErr w:type="spellEnd"/>
      <w:r w:rsidRPr="006C07BF">
        <w:rPr>
          <w:rFonts w:ascii="Book Antiqua" w:hAnsi="Book Antiqua"/>
          <w:sz w:val="24"/>
          <w:szCs w:val="24"/>
        </w:rPr>
        <w:t>.</w:t>
      </w:r>
      <w:r w:rsidR="005E3DF1">
        <w:rPr>
          <w:rFonts w:ascii="Book Antiqua" w:hAnsi="Book Antiqua"/>
          <w:sz w:val="24"/>
          <w:szCs w:val="24"/>
        </w:rPr>
        <w:t xml:space="preserve"> (5 minutes)</w:t>
      </w:r>
    </w:p>
    <w:p w:rsidR="000D1F28" w:rsidRDefault="000D1F28">
      <w:pPr>
        <w:pStyle w:val="Paragraphedeliste"/>
      </w:pPr>
    </w:p>
    <w:p w:rsidR="000D1F28" w:rsidRPr="006C07BF" w:rsidRDefault="00C47C5F" w:rsidP="006C07BF">
      <w:pPr>
        <w:jc w:val="both"/>
        <w:rPr>
          <w:rFonts w:ascii="Book Antiqua" w:hAnsi="Book Antiqua"/>
          <w:sz w:val="24"/>
          <w:szCs w:val="24"/>
        </w:rPr>
      </w:pPr>
      <w:proofErr w:type="spellStart"/>
      <w:r w:rsidRPr="006C07BF">
        <w:rPr>
          <w:rFonts w:ascii="Book Antiqua" w:hAnsi="Book Antiqua"/>
          <w:sz w:val="24"/>
          <w:szCs w:val="24"/>
          <w:u w:val="single"/>
        </w:rPr>
        <w:t>Success</w:t>
      </w:r>
      <w:proofErr w:type="spellEnd"/>
      <w:r w:rsidR="00D92EA9" w:rsidRPr="006C07BF">
        <w:rPr>
          <w:rFonts w:ascii="Book Antiqua" w:hAnsi="Book Antiqua"/>
          <w:sz w:val="24"/>
          <w:szCs w:val="24"/>
          <w:u w:val="single"/>
        </w:rPr>
        <w:t xml:space="preserve"> </w:t>
      </w:r>
      <w:proofErr w:type="spellStart"/>
      <w:r w:rsidR="00D92EA9" w:rsidRPr="006C07BF">
        <w:rPr>
          <w:rFonts w:ascii="Book Antiqua" w:hAnsi="Book Antiqua"/>
          <w:sz w:val="24"/>
          <w:szCs w:val="24"/>
          <w:u w:val="single"/>
        </w:rPr>
        <w:t>criteria</w:t>
      </w:r>
      <w:proofErr w:type="spellEnd"/>
      <w:r w:rsidR="00D92EA9" w:rsidRPr="006C07BF">
        <w:rPr>
          <w:rFonts w:ascii="Book Antiqua" w:hAnsi="Book Antiqua"/>
          <w:sz w:val="24"/>
          <w:szCs w:val="24"/>
        </w:rPr>
        <w:t> :</w:t>
      </w:r>
      <w:r w:rsidR="006C07BF" w:rsidRPr="006C07BF">
        <w:t xml:space="preserve"> </w:t>
      </w:r>
    </w:p>
    <w:p w:rsidR="00C47C5F" w:rsidRPr="006C07BF" w:rsidRDefault="00C47C5F" w:rsidP="006C07B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6C07BF">
        <w:rPr>
          <w:rFonts w:ascii="Book Antiqua" w:hAnsi="Book Antiqua"/>
          <w:sz w:val="24"/>
          <w:szCs w:val="24"/>
        </w:rPr>
        <w:t xml:space="preserve">As the </w:t>
      </w:r>
      <w:proofErr w:type="spellStart"/>
      <w:r w:rsidRPr="006C07BF">
        <w:rPr>
          <w:rFonts w:ascii="Book Antiqua" w:hAnsi="Book Antiqua"/>
          <w:sz w:val="24"/>
          <w:szCs w:val="24"/>
        </w:rPr>
        <w:t>journalist</w:t>
      </w:r>
      <w:proofErr w:type="spellEnd"/>
      <w:r w:rsidRPr="006C07BF">
        <w:rPr>
          <w:rFonts w:ascii="Book Antiqua" w:hAnsi="Book Antiqua"/>
          <w:sz w:val="24"/>
          <w:szCs w:val="24"/>
        </w:rPr>
        <w:t> :</w:t>
      </w:r>
    </w:p>
    <w:p w:rsidR="00C47C5F" w:rsidRDefault="00C47C5F" w:rsidP="006C07B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6C07BF">
        <w:rPr>
          <w:rFonts w:ascii="Book Antiqua" w:hAnsi="Book Antiqua"/>
          <w:sz w:val="24"/>
          <w:szCs w:val="24"/>
        </w:rPr>
        <w:t xml:space="preserve">I </w:t>
      </w:r>
      <w:proofErr w:type="spellStart"/>
      <w:r w:rsidRPr="006C07BF">
        <w:rPr>
          <w:rFonts w:ascii="Book Antiqua" w:hAnsi="Book Antiqua"/>
          <w:sz w:val="24"/>
          <w:szCs w:val="24"/>
        </w:rPr>
        <w:t>prepare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6C07BF">
        <w:rPr>
          <w:rFonts w:ascii="Book Antiqua" w:hAnsi="Book Antiqua"/>
          <w:sz w:val="24"/>
          <w:szCs w:val="24"/>
        </w:rPr>
        <w:t xml:space="preserve">a  </w:t>
      </w:r>
      <w:proofErr w:type="spellStart"/>
      <w:r w:rsidRPr="006C07BF">
        <w:rPr>
          <w:rFonts w:ascii="Book Antiqua" w:hAnsi="Book Antiqua"/>
          <w:sz w:val="24"/>
          <w:szCs w:val="24"/>
        </w:rPr>
        <w:t>creative</w:t>
      </w:r>
      <w:proofErr w:type="spellEnd"/>
      <w:proofErr w:type="gramEnd"/>
      <w:r w:rsidRPr="006C07BF">
        <w:rPr>
          <w:rFonts w:ascii="Book Antiqua" w:hAnsi="Book Antiqua"/>
          <w:sz w:val="24"/>
          <w:szCs w:val="24"/>
        </w:rPr>
        <w:t xml:space="preserve"> and </w:t>
      </w:r>
      <w:proofErr w:type="spellStart"/>
      <w:r w:rsidRPr="006C07BF">
        <w:rPr>
          <w:rFonts w:ascii="Book Antiqua" w:hAnsi="Book Antiqua"/>
          <w:sz w:val="24"/>
          <w:szCs w:val="24"/>
        </w:rPr>
        <w:t>solid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introduction in </w:t>
      </w:r>
      <w:proofErr w:type="spellStart"/>
      <w:r w:rsidRPr="006C07BF">
        <w:rPr>
          <w:rFonts w:ascii="Book Antiqua" w:hAnsi="Book Antiqua"/>
          <w:sz w:val="24"/>
          <w:szCs w:val="24"/>
        </w:rPr>
        <w:t>which</w:t>
      </w:r>
      <w:proofErr w:type="spellEnd"/>
      <w:r w:rsidR="005E3DF1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5E3DF1" w:rsidRPr="006C07BF">
        <w:rPr>
          <w:rFonts w:ascii="Book Antiqua" w:hAnsi="Book Antiqua"/>
          <w:sz w:val="24"/>
          <w:szCs w:val="24"/>
        </w:rPr>
        <w:t>welcome</w:t>
      </w:r>
      <w:proofErr w:type="spellEnd"/>
      <w:r w:rsidR="005E3DF1" w:rsidRPr="006C07BF">
        <w:rPr>
          <w:rFonts w:ascii="Book Antiqua" w:hAnsi="Book Antiqua"/>
          <w:sz w:val="24"/>
          <w:szCs w:val="24"/>
        </w:rPr>
        <w:t xml:space="preserve"> the </w:t>
      </w:r>
      <w:proofErr w:type="spellStart"/>
      <w:r w:rsidR="005E3DF1" w:rsidRPr="006C07BF">
        <w:rPr>
          <w:rFonts w:ascii="Book Antiqua" w:hAnsi="Book Antiqua"/>
          <w:sz w:val="24"/>
          <w:szCs w:val="24"/>
        </w:rPr>
        <w:t>listeners</w:t>
      </w:r>
      <w:proofErr w:type="spellEnd"/>
      <w:r w:rsidR="005E3DF1">
        <w:rPr>
          <w:rFonts w:ascii="Book Antiqua" w:hAnsi="Book Antiqua"/>
          <w:sz w:val="24"/>
          <w:szCs w:val="24"/>
        </w:rPr>
        <w:t>,</w:t>
      </w:r>
      <w:r w:rsidRPr="006C07BF">
        <w:rPr>
          <w:rFonts w:ascii="Book Antiqua" w:hAnsi="Book Antiqua"/>
          <w:sz w:val="24"/>
          <w:szCs w:val="24"/>
        </w:rPr>
        <w:t xml:space="preserve"> I </w:t>
      </w:r>
      <w:proofErr w:type="spellStart"/>
      <w:r w:rsidR="005E3DF1">
        <w:rPr>
          <w:rFonts w:ascii="Book Antiqua" w:hAnsi="Book Antiqua"/>
          <w:sz w:val="24"/>
          <w:szCs w:val="24"/>
        </w:rPr>
        <w:t>refer</w:t>
      </w:r>
      <w:proofErr w:type="spellEnd"/>
      <w:r w:rsidR="005E3DF1">
        <w:rPr>
          <w:rFonts w:ascii="Book Antiqua" w:hAnsi="Book Antiqua"/>
          <w:sz w:val="24"/>
          <w:szCs w:val="24"/>
        </w:rPr>
        <w:t xml:space="preserve"> to the report &amp; </w:t>
      </w:r>
      <w:proofErr w:type="spellStart"/>
      <w:r w:rsidR="005E3DF1">
        <w:rPr>
          <w:rFonts w:ascii="Book Antiqua" w:hAnsi="Book Antiqua"/>
          <w:sz w:val="24"/>
          <w:szCs w:val="24"/>
        </w:rPr>
        <w:t>explain</w:t>
      </w:r>
      <w:proofErr w:type="spellEnd"/>
      <w:r w:rsidR="005E3DF1">
        <w:rPr>
          <w:rFonts w:ascii="Book Antiqua" w:hAnsi="Book Antiqua"/>
          <w:sz w:val="24"/>
          <w:szCs w:val="24"/>
        </w:rPr>
        <w:t xml:space="preserve"> the topic of the podcast, and </w:t>
      </w:r>
      <w:proofErr w:type="spellStart"/>
      <w:r w:rsidR="005E3DF1">
        <w:rPr>
          <w:rFonts w:ascii="Book Antiqua" w:hAnsi="Book Antiqua"/>
          <w:sz w:val="24"/>
          <w:szCs w:val="24"/>
        </w:rPr>
        <w:t>finally</w:t>
      </w:r>
      <w:proofErr w:type="spellEnd"/>
      <w:r w:rsidR="005E3DF1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introduce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the </w:t>
      </w:r>
      <w:proofErr w:type="spellStart"/>
      <w:r w:rsidRPr="006C07BF">
        <w:rPr>
          <w:rFonts w:ascii="Book Antiqua" w:hAnsi="Book Antiqua"/>
          <w:sz w:val="24"/>
          <w:szCs w:val="24"/>
        </w:rPr>
        <w:t>guests</w:t>
      </w:r>
      <w:proofErr w:type="spellEnd"/>
      <w:r w:rsidR="006C07BF">
        <w:rPr>
          <w:rFonts w:ascii="Book Antiqua" w:hAnsi="Book Antiqua"/>
          <w:sz w:val="24"/>
          <w:szCs w:val="24"/>
        </w:rPr>
        <w:t xml:space="preserve"> (and </w:t>
      </w:r>
      <w:proofErr w:type="spellStart"/>
      <w:r w:rsidR="006C07BF">
        <w:rPr>
          <w:rFonts w:ascii="Book Antiqua" w:hAnsi="Book Antiqua"/>
          <w:sz w:val="24"/>
          <w:szCs w:val="24"/>
        </w:rPr>
        <w:t>who</w:t>
      </w:r>
      <w:proofErr w:type="spellEnd"/>
      <w:r w:rsid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6C07BF">
        <w:rPr>
          <w:rFonts w:ascii="Book Antiqua" w:hAnsi="Book Antiqua"/>
          <w:sz w:val="24"/>
          <w:szCs w:val="24"/>
        </w:rPr>
        <w:t>they</w:t>
      </w:r>
      <w:proofErr w:type="spellEnd"/>
      <w:r w:rsidR="006C07BF">
        <w:rPr>
          <w:rFonts w:ascii="Book Antiqua" w:hAnsi="Book Antiqua"/>
          <w:sz w:val="24"/>
          <w:szCs w:val="24"/>
        </w:rPr>
        <w:t xml:space="preserve"> are !)</w:t>
      </w:r>
      <w:r w:rsidRPr="006C07BF">
        <w:rPr>
          <w:rFonts w:ascii="Book Antiqua" w:hAnsi="Book Antiqua"/>
          <w:sz w:val="24"/>
          <w:szCs w:val="24"/>
        </w:rPr>
        <w:t xml:space="preserve">. </w:t>
      </w:r>
    </w:p>
    <w:p w:rsidR="005E3DF1" w:rsidRDefault="005E3DF1" w:rsidP="006C07B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 </w:t>
      </w:r>
      <w:proofErr w:type="spellStart"/>
      <w:r>
        <w:rPr>
          <w:rFonts w:ascii="Book Antiqua" w:hAnsi="Book Antiqua"/>
          <w:sz w:val="24"/>
          <w:szCs w:val="24"/>
        </w:rPr>
        <w:t>prepare</w:t>
      </w:r>
      <w:proofErr w:type="spellEnd"/>
      <w:r>
        <w:rPr>
          <w:rFonts w:ascii="Book Antiqua" w:hAnsi="Book Antiqua"/>
          <w:sz w:val="24"/>
          <w:szCs w:val="24"/>
        </w:rPr>
        <w:t xml:space="preserve"> about 10 </w:t>
      </w:r>
      <w:proofErr w:type="spellStart"/>
      <w:r>
        <w:rPr>
          <w:rFonts w:ascii="Book Antiqua" w:hAnsi="Book Antiqua"/>
          <w:sz w:val="24"/>
          <w:szCs w:val="24"/>
        </w:rPr>
        <w:t>varied</w:t>
      </w:r>
      <w:proofErr w:type="spellEnd"/>
      <w:r>
        <w:rPr>
          <w:rFonts w:ascii="Book Antiqua" w:hAnsi="Book Antiqua"/>
          <w:sz w:val="24"/>
          <w:szCs w:val="24"/>
        </w:rPr>
        <w:t xml:space="preserve"> questions to </w:t>
      </w:r>
      <w:r w:rsidR="00030E57">
        <w:rPr>
          <w:rFonts w:ascii="Book Antiqua" w:hAnsi="Book Antiqua"/>
          <w:sz w:val="24"/>
          <w:szCs w:val="24"/>
        </w:rPr>
        <w:t>cover</w:t>
      </w:r>
      <w:r>
        <w:rPr>
          <w:rFonts w:ascii="Book Antiqua" w:hAnsi="Book Antiqua"/>
          <w:sz w:val="24"/>
          <w:szCs w:val="24"/>
        </w:rPr>
        <w:t xml:space="preserve"> the topic.</w:t>
      </w:r>
    </w:p>
    <w:p w:rsidR="006C07BF" w:rsidRPr="006C07BF" w:rsidRDefault="006C07BF" w:rsidP="006C07B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6C07BF">
        <w:rPr>
          <w:rFonts w:ascii="Book Antiqua" w:hAnsi="Book Antiqua"/>
          <w:sz w:val="24"/>
          <w:szCs w:val="24"/>
        </w:rPr>
        <w:t xml:space="preserve">I </w:t>
      </w:r>
      <w:proofErr w:type="spellStart"/>
      <w:r w:rsidRPr="006C07BF">
        <w:rPr>
          <w:rFonts w:ascii="Book Antiqua" w:hAnsi="Book Antiqua"/>
          <w:sz w:val="24"/>
          <w:szCs w:val="24"/>
        </w:rPr>
        <w:t>am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ready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to </w:t>
      </w:r>
      <w:proofErr w:type="spellStart"/>
      <w:r w:rsidRPr="006C07BF">
        <w:rPr>
          <w:rFonts w:ascii="Book Antiqua" w:hAnsi="Book Antiqua"/>
          <w:sz w:val="24"/>
          <w:szCs w:val="24"/>
        </w:rPr>
        <w:t>react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to </w:t>
      </w:r>
      <w:proofErr w:type="spellStart"/>
      <w:r w:rsidRPr="006C07BF">
        <w:rPr>
          <w:rFonts w:ascii="Book Antiqua" w:hAnsi="Book Antiqua"/>
          <w:sz w:val="24"/>
          <w:szCs w:val="24"/>
        </w:rPr>
        <w:t>my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guests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’ </w:t>
      </w:r>
      <w:proofErr w:type="spellStart"/>
      <w:r w:rsidRPr="006C07BF">
        <w:rPr>
          <w:rFonts w:ascii="Book Antiqua" w:hAnsi="Book Antiqua"/>
          <w:sz w:val="24"/>
          <w:szCs w:val="24"/>
        </w:rPr>
        <w:t>answers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before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asking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the </w:t>
      </w:r>
      <w:proofErr w:type="spellStart"/>
      <w:r w:rsidRPr="006C07BF">
        <w:rPr>
          <w:rFonts w:ascii="Book Antiqua" w:hAnsi="Book Antiqua"/>
          <w:sz w:val="24"/>
          <w:szCs w:val="24"/>
        </w:rPr>
        <w:t>next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question.</w:t>
      </w:r>
    </w:p>
    <w:p w:rsidR="006C07BF" w:rsidRPr="006C07BF" w:rsidRDefault="006C07BF" w:rsidP="006C07BF">
      <w:pPr>
        <w:pStyle w:val="Paragraphedeliste"/>
        <w:spacing w:line="360" w:lineRule="auto"/>
        <w:ind w:left="1080"/>
        <w:jc w:val="both"/>
        <w:rPr>
          <w:rFonts w:ascii="Book Antiqua" w:hAnsi="Book Antiqua"/>
          <w:sz w:val="24"/>
          <w:szCs w:val="24"/>
        </w:rPr>
      </w:pPr>
      <w:r w:rsidRPr="006C07BF">
        <w:rPr>
          <w:rFonts w:ascii="Book Antiqua" w:hAnsi="Book Antiqua"/>
          <w:sz w:val="24"/>
          <w:szCs w:val="24"/>
        </w:rPr>
        <w:t>(</w:t>
      </w:r>
      <w:proofErr w:type="spellStart"/>
      <w:proofErr w:type="gramStart"/>
      <w:r w:rsidRPr="006C07BF">
        <w:rPr>
          <w:rFonts w:ascii="Book Antiqua" w:hAnsi="Book Antiqua"/>
          <w:sz w:val="24"/>
          <w:szCs w:val="24"/>
        </w:rPr>
        <w:t>cf</w:t>
      </w:r>
      <w:proofErr w:type="spellEnd"/>
      <w:proofErr w:type="gram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video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on the </w:t>
      </w:r>
      <w:proofErr w:type="spellStart"/>
      <w:r w:rsidRPr="006C07BF">
        <w:rPr>
          <w:rFonts w:ascii="Book Antiqua" w:hAnsi="Book Antiqua"/>
          <w:sz w:val="24"/>
          <w:szCs w:val="24"/>
        </w:rPr>
        <w:t>anniversary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of Bantu </w:t>
      </w:r>
      <w:proofErr w:type="spellStart"/>
      <w:r w:rsidRPr="006C07BF">
        <w:rPr>
          <w:rFonts w:ascii="Book Antiqua" w:hAnsi="Book Antiqua"/>
          <w:sz w:val="24"/>
          <w:szCs w:val="24"/>
        </w:rPr>
        <w:t>education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 : the </w:t>
      </w:r>
      <w:proofErr w:type="spellStart"/>
      <w:r w:rsidRPr="006C07BF">
        <w:rPr>
          <w:rFonts w:ascii="Book Antiqua" w:hAnsi="Book Antiqua"/>
          <w:sz w:val="24"/>
          <w:szCs w:val="24"/>
        </w:rPr>
        <w:t>journalist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expresses </w:t>
      </w:r>
      <w:proofErr w:type="spellStart"/>
      <w:r w:rsidRPr="006C07BF">
        <w:rPr>
          <w:rFonts w:ascii="Book Antiqua" w:hAnsi="Book Antiqua"/>
          <w:sz w:val="24"/>
          <w:szCs w:val="24"/>
        </w:rPr>
        <w:t>her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shock</w:t>
      </w:r>
      <w:proofErr w:type="spellEnd"/>
      <w:r w:rsidRPr="006C07BF">
        <w:rPr>
          <w:rFonts w:ascii="Book Antiqua" w:hAnsi="Book Antiqua"/>
          <w:sz w:val="24"/>
          <w:szCs w:val="24"/>
        </w:rPr>
        <w:t>)</w:t>
      </w:r>
    </w:p>
    <w:p w:rsidR="00C47C5F" w:rsidRDefault="00C47C5F" w:rsidP="006C07B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6C07BF">
        <w:rPr>
          <w:rFonts w:ascii="Book Antiqua" w:hAnsi="Book Antiqua"/>
          <w:sz w:val="24"/>
          <w:szCs w:val="24"/>
        </w:rPr>
        <w:t xml:space="preserve">I </w:t>
      </w:r>
      <w:proofErr w:type="spellStart"/>
      <w:r w:rsidRPr="006C07BF">
        <w:rPr>
          <w:rFonts w:ascii="Book Antiqua" w:hAnsi="Book Antiqua"/>
          <w:sz w:val="24"/>
          <w:szCs w:val="24"/>
        </w:rPr>
        <w:t>also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prepare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an imaginative conclusion in </w:t>
      </w:r>
      <w:proofErr w:type="spellStart"/>
      <w:r w:rsidRPr="006C07BF">
        <w:rPr>
          <w:rFonts w:ascii="Book Antiqua" w:hAnsi="Book Antiqua"/>
          <w:sz w:val="24"/>
          <w:szCs w:val="24"/>
        </w:rPr>
        <w:t>which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I </w:t>
      </w:r>
      <w:proofErr w:type="spellStart"/>
      <w:r w:rsidRPr="006C07BF">
        <w:rPr>
          <w:rFonts w:ascii="Book Antiqua" w:hAnsi="Book Antiqua"/>
          <w:sz w:val="24"/>
          <w:szCs w:val="24"/>
        </w:rPr>
        <w:t>thank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the </w:t>
      </w:r>
      <w:proofErr w:type="spellStart"/>
      <w:r w:rsidRPr="006C07BF">
        <w:rPr>
          <w:rFonts w:ascii="Book Antiqua" w:hAnsi="Book Antiqua"/>
          <w:sz w:val="24"/>
          <w:szCs w:val="24"/>
        </w:rPr>
        <w:t>guests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6C07BF">
        <w:rPr>
          <w:rFonts w:ascii="Book Antiqua" w:hAnsi="Book Antiqua"/>
          <w:sz w:val="24"/>
          <w:szCs w:val="24"/>
        </w:rPr>
        <w:t>conclude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and </w:t>
      </w:r>
      <w:proofErr w:type="spellStart"/>
      <w:r w:rsidRPr="006C07BF">
        <w:rPr>
          <w:rFonts w:ascii="Book Antiqua" w:hAnsi="Book Antiqua"/>
          <w:sz w:val="24"/>
          <w:szCs w:val="24"/>
        </w:rPr>
        <w:t>refer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to the </w:t>
      </w:r>
      <w:proofErr w:type="spellStart"/>
      <w:r w:rsidRPr="006C07BF">
        <w:rPr>
          <w:rFonts w:ascii="Book Antiqua" w:hAnsi="Book Antiqua"/>
          <w:sz w:val="24"/>
          <w:szCs w:val="24"/>
        </w:rPr>
        <w:t>next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programme </w:t>
      </w:r>
      <w:proofErr w:type="spellStart"/>
      <w:r w:rsidRPr="006C07BF">
        <w:rPr>
          <w:rFonts w:ascii="Book Antiqua" w:hAnsi="Book Antiqua"/>
          <w:sz w:val="24"/>
          <w:szCs w:val="24"/>
        </w:rPr>
        <w:t>aired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. </w:t>
      </w:r>
    </w:p>
    <w:p w:rsidR="006C07BF" w:rsidRPr="006C07BF" w:rsidRDefault="006C07BF" w:rsidP="006C07BF">
      <w:pPr>
        <w:pStyle w:val="Paragraphedeliste"/>
        <w:spacing w:line="360" w:lineRule="auto"/>
        <w:ind w:left="1080"/>
        <w:jc w:val="both"/>
        <w:rPr>
          <w:rFonts w:ascii="Book Antiqua" w:hAnsi="Book Antiqua"/>
          <w:sz w:val="24"/>
          <w:szCs w:val="24"/>
        </w:rPr>
      </w:pPr>
    </w:p>
    <w:p w:rsidR="00C47C5F" w:rsidRPr="006C07BF" w:rsidRDefault="00C47C5F" w:rsidP="006C07B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6C07BF">
        <w:rPr>
          <w:rFonts w:ascii="Book Antiqua" w:hAnsi="Book Antiqua"/>
          <w:sz w:val="24"/>
          <w:szCs w:val="24"/>
        </w:rPr>
        <w:t xml:space="preserve">As </w:t>
      </w:r>
      <w:proofErr w:type="spellStart"/>
      <w:r w:rsidRPr="006C07BF">
        <w:rPr>
          <w:rFonts w:ascii="Book Antiqua" w:hAnsi="Book Antiqua"/>
          <w:sz w:val="24"/>
          <w:szCs w:val="24"/>
        </w:rPr>
        <w:t>guests</w:t>
      </w:r>
      <w:proofErr w:type="spellEnd"/>
      <w:r w:rsidRPr="006C07BF">
        <w:rPr>
          <w:rFonts w:ascii="Book Antiqua" w:hAnsi="Book Antiqua"/>
          <w:sz w:val="24"/>
          <w:szCs w:val="24"/>
        </w:rPr>
        <w:t> :</w:t>
      </w:r>
    </w:p>
    <w:p w:rsidR="00C47C5F" w:rsidRPr="006C07BF" w:rsidRDefault="00C47C5F" w:rsidP="006C07B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6C07BF">
        <w:rPr>
          <w:rFonts w:ascii="Book Antiqua" w:hAnsi="Book Antiqua"/>
          <w:sz w:val="24"/>
          <w:szCs w:val="24"/>
        </w:rPr>
        <w:t xml:space="preserve">I </w:t>
      </w:r>
      <w:proofErr w:type="spellStart"/>
      <w:r w:rsidRPr="006C07BF">
        <w:rPr>
          <w:rFonts w:ascii="Book Antiqua" w:hAnsi="Book Antiqua"/>
          <w:sz w:val="24"/>
          <w:szCs w:val="24"/>
        </w:rPr>
        <w:t>choose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my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role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and I </w:t>
      </w:r>
      <w:proofErr w:type="spellStart"/>
      <w:r w:rsidRPr="006C07BF">
        <w:rPr>
          <w:rFonts w:ascii="Book Antiqua" w:hAnsi="Book Antiqua"/>
          <w:sz w:val="24"/>
          <w:szCs w:val="24"/>
        </w:rPr>
        <w:t>prepare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my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answers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to the questions, </w:t>
      </w:r>
      <w:proofErr w:type="spellStart"/>
      <w:r w:rsidRPr="006C07BF">
        <w:rPr>
          <w:rFonts w:ascii="Book Antiqua" w:hAnsi="Book Antiqua"/>
          <w:sz w:val="24"/>
          <w:szCs w:val="24"/>
        </w:rPr>
        <w:t>finding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help in the documents </w:t>
      </w:r>
      <w:proofErr w:type="spellStart"/>
      <w:r w:rsidRPr="006C07BF">
        <w:rPr>
          <w:rFonts w:ascii="Book Antiqua" w:hAnsi="Book Antiqua"/>
          <w:sz w:val="24"/>
          <w:szCs w:val="24"/>
        </w:rPr>
        <w:t>studied</w:t>
      </w:r>
      <w:proofErr w:type="spellEnd"/>
      <w:r w:rsidRPr="006C07BF">
        <w:rPr>
          <w:rFonts w:ascii="Book Antiqua" w:hAnsi="Book Antiqua"/>
          <w:sz w:val="24"/>
          <w:szCs w:val="24"/>
        </w:rPr>
        <w:t>.</w:t>
      </w:r>
    </w:p>
    <w:p w:rsidR="000D1F28" w:rsidRPr="006C07BF" w:rsidRDefault="00D92EA9" w:rsidP="006C07BF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6C07BF">
        <w:rPr>
          <w:rFonts w:ascii="Book Antiqua" w:hAnsi="Book Antiqua"/>
          <w:sz w:val="24"/>
          <w:szCs w:val="24"/>
        </w:rPr>
        <w:t xml:space="preserve"> </w:t>
      </w:r>
      <w:r w:rsidR="00C47C5F" w:rsidRPr="006C07BF">
        <w:rPr>
          <w:rFonts w:ascii="Book Antiqua" w:hAnsi="Book Antiqua"/>
          <w:sz w:val="24"/>
          <w:szCs w:val="24"/>
        </w:rPr>
        <w:t xml:space="preserve">I can </w:t>
      </w:r>
      <w:proofErr w:type="spellStart"/>
      <w:r w:rsidR="00C47C5F" w:rsidRPr="006C07BF">
        <w:rPr>
          <w:rFonts w:ascii="Book Antiqua" w:hAnsi="Book Antiqua"/>
          <w:sz w:val="24"/>
          <w:szCs w:val="24"/>
        </w:rPr>
        <w:t>make</w:t>
      </w:r>
      <w:proofErr w:type="spellEnd"/>
      <w:r w:rsidR="00C47C5F"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47C5F" w:rsidRPr="006C07BF">
        <w:rPr>
          <w:rFonts w:ascii="Book Antiqua" w:hAnsi="Book Antiqua"/>
          <w:sz w:val="24"/>
          <w:szCs w:val="24"/>
        </w:rPr>
        <w:t>my</w:t>
      </w:r>
      <w:proofErr w:type="spellEnd"/>
      <w:r w:rsidR="00C47C5F"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47C5F" w:rsidRPr="006C07BF">
        <w:rPr>
          <w:rFonts w:ascii="Book Antiqua" w:hAnsi="Book Antiqua"/>
          <w:sz w:val="24"/>
          <w:szCs w:val="24"/>
        </w:rPr>
        <w:t>answers</w:t>
      </w:r>
      <w:proofErr w:type="spellEnd"/>
      <w:r w:rsidR="00C47C5F" w:rsidRPr="006C07BF">
        <w:rPr>
          <w:rFonts w:ascii="Book Antiqua" w:hAnsi="Book Antiqua"/>
          <w:sz w:val="24"/>
          <w:szCs w:val="24"/>
        </w:rPr>
        <w:t xml:space="preserve"> more </w:t>
      </w:r>
      <w:proofErr w:type="spellStart"/>
      <w:r w:rsidR="00C47C5F" w:rsidRPr="006C07BF">
        <w:rPr>
          <w:rFonts w:ascii="Book Antiqua" w:hAnsi="Book Antiqua"/>
          <w:sz w:val="24"/>
          <w:szCs w:val="24"/>
        </w:rPr>
        <w:t>personal</w:t>
      </w:r>
      <w:proofErr w:type="spellEnd"/>
      <w:r w:rsidR="00C47C5F" w:rsidRPr="006C07BF">
        <w:rPr>
          <w:rFonts w:ascii="Book Antiqua" w:hAnsi="Book Antiqua"/>
          <w:sz w:val="24"/>
          <w:szCs w:val="24"/>
        </w:rPr>
        <w:t xml:space="preserve"> by </w:t>
      </w:r>
      <w:proofErr w:type="spellStart"/>
      <w:r w:rsidR="00C47C5F" w:rsidRPr="006C07BF">
        <w:rPr>
          <w:rFonts w:ascii="Book Antiqua" w:hAnsi="Book Antiqua"/>
          <w:sz w:val="24"/>
          <w:szCs w:val="24"/>
        </w:rPr>
        <w:t>illustrating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them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with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statistics</w:t>
      </w:r>
      <w:proofErr w:type="spellEnd"/>
      <w:r w:rsidR="006C07BF" w:rsidRPr="006C07BF">
        <w:rPr>
          <w:rFonts w:ascii="Book Antiqua" w:hAnsi="Book Antiqua"/>
          <w:sz w:val="24"/>
          <w:szCs w:val="24"/>
        </w:rPr>
        <w:t xml:space="preserve"> or </w:t>
      </w:r>
      <w:proofErr w:type="spellStart"/>
      <w:r w:rsidR="006C07BF" w:rsidRPr="006C07BF">
        <w:rPr>
          <w:rFonts w:ascii="Book Antiqua" w:hAnsi="Book Antiqua"/>
          <w:sz w:val="24"/>
          <w:szCs w:val="24"/>
        </w:rPr>
        <w:t>imagined</w:t>
      </w:r>
      <w:proofErr w:type="spellEnd"/>
      <w:r w:rsidR="006C07BF"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personal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anecdotes.</w:t>
      </w:r>
    </w:p>
    <w:p w:rsidR="000D1F28" w:rsidRPr="006C07BF" w:rsidRDefault="000D1F28" w:rsidP="006C07BF">
      <w:pPr>
        <w:pStyle w:val="Paragraphedeliste"/>
        <w:spacing w:line="360" w:lineRule="auto"/>
        <w:ind w:left="0"/>
        <w:jc w:val="both"/>
        <w:rPr>
          <w:rFonts w:ascii="Book Antiqua" w:hAnsi="Book Antiqua"/>
          <w:sz w:val="24"/>
          <w:szCs w:val="24"/>
        </w:rPr>
      </w:pPr>
    </w:p>
    <w:p w:rsidR="000D1F28" w:rsidRDefault="00D92EA9" w:rsidP="006C07BF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proofErr w:type="spellStart"/>
      <w:r w:rsidRPr="006C07BF">
        <w:rPr>
          <w:rFonts w:ascii="Book Antiqua" w:hAnsi="Book Antiqua"/>
          <w:sz w:val="24"/>
          <w:szCs w:val="24"/>
        </w:rPr>
        <w:t>My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vocabulary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C07BF">
        <w:rPr>
          <w:rFonts w:ascii="Book Antiqua" w:hAnsi="Book Antiqua"/>
          <w:sz w:val="24"/>
          <w:szCs w:val="24"/>
        </w:rPr>
        <w:t>is</w:t>
      </w:r>
      <w:proofErr w:type="spellEnd"/>
      <w:r w:rsidRPr="006C07BF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C47C5F" w:rsidRPr="006C07BF">
        <w:rPr>
          <w:rFonts w:ascii="Book Antiqua" w:hAnsi="Book Antiqua"/>
          <w:sz w:val="24"/>
          <w:szCs w:val="24"/>
        </w:rPr>
        <w:t>adapted</w:t>
      </w:r>
      <w:proofErr w:type="spellEnd"/>
      <w:r w:rsidR="00C47C5F" w:rsidRPr="006C07BF">
        <w:rPr>
          <w:rFonts w:ascii="Book Antiqua" w:hAnsi="Book Antiqua"/>
          <w:sz w:val="24"/>
          <w:szCs w:val="24"/>
        </w:rPr>
        <w:t xml:space="preserve"> to the situation. (</w:t>
      </w:r>
      <w:proofErr w:type="gramStart"/>
      <w:r w:rsidR="00C47C5F" w:rsidRPr="006C07BF">
        <w:rPr>
          <w:rFonts w:ascii="Book Antiqua" w:hAnsi="Book Antiqua"/>
          <w:sz w:val="24"/>
          <w:szCs w:val="24"/>
        </w:rPr>
        <w:t>ex</w:t>
      </w:r>
      <w:proofErr w:type="gramEnd"/>
      <w:r w:rsidR="00C47C5F" w:rsidRPr="006C07BF">
        <w:rPr>
          <w:rFonts w:ascii="Book Antiqua" w:hAnsi="Book Antiqua"/>
          <w:sz w:val="24"/>
          <w:szCs w:val="24"/>
        </w:rPr>
        <w:t xml:space="preserve"> : curriculum, and not national programme !) </w:t>
      </w:r>
      <w:r w:rsidR="00275B32">
        <w:rPr>
          <w:rFonts w:ascii="Book Antiqua" w:hAnsi="Book Antiqua"/>
          <w:sz w:val="24"/>
          <w:szCs w:val="24"/>
        </w:rPr>
        <w:t xml:space="preserve"> </w:t>
      </w:r>
    </w:p>
    <w:p w:rsidR="00717924" w:rsidRDefault="00275B32" w:rsidP="00A86E90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275B32">
        <w:rPr>
          <w:rFonts w:ascii="Book Antiqua" w:hAnsi="Book Antiqua"/>
          <w:sz w:val="24"/>
          <w:szCs w:val="24"/>
        </w:rPr>
        <w:t xml:space="preserve">I </w:t>
      </w:r>
      <w:proofErr w:type="spellStart"/>
      <w:r w:rsidRPr="00275B32">
        <w:rPr>
          <w:rFonts w:ascii="Book Antiqua" w:hAnsi="Book Antiqua"/>
          <w:sz w:val="24"/>
          <w:szCs w:val="24"/>
        </w:rPr>
        <w:t>practise</w:t>
      </w:r>
      <w:proofErr w:type="spellEnd"/>
      <w:r w:rsidRPr="00275B3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5B32">
        <w:rPr>
          <w:rFonts w:ascii="Book Antiqua" w:hAnsi="Book Antiqua"/>
          <w:sz w:val="24"/>
          <w:szCs w:val="24"/>
        </w:rPr>
        <w:t>beforehand</w:t>
      </w:r>
      <w:proofErr w:type="spellEnd"/>
      <w:r w:rsidRPr="00275B32">
        <w:rPr>
          <w:rFonts w:ascii="Book Antiqua" w:hAnsi="Book Antiqua"/>
          <w:sz w:val="24"/>
          <w:szCs w:val="24"/>
        </w:rPr>
        <w:t xml:space="preserve"> in </w:t>
      </w:r>
      <w:proofErr w:type="spellStart"/>
      <w:r w:rsidRPr="00275B32">
        <w:rPr>
          <w:rFonts w:ascii="Book Antiqua" w:hAnsi="Book Antiqua"/>
          <w:sz w:val="24"/>
          <w:szCs w:val="24"/>
        </w:rPr>
        <w:t>order</w:t>
      </w:r>
      <w:proofErr w:type="spellEnd"/>
      <w:r w:rsidRPr="00275B32">
        <w:rPr>
          <w:rFonts w:ascii="Book Antiqua" w:hAnsi="Book Antiqua"/>
          <w:sz w:val="24"/>
          <w:szCs w:val="24"/>
        </w:rPr>
        <w:t xml:space="preserve"> to </w:t>
      </w:r>
      <w:proofErr w:type="spellStart"/>
      <w:r w:rsidRPr="00275B32">
        <w:rPr>
          <w:rFonts w:ascii="Book Antiqua" w:hAnsi="Book Antiqua"/>
          <w:sz w:val="24"/>
          <w:szCs w:val="24"/>
        </w:rPr>
        <w:t>avoid</w:t>
      </w:r>
      <w:proofErr w:type="spellEnd"/>
      <w:r w:rsidRPr="00275B3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5B32">
        <w:rPr>
          <w:rFonts w:ascii="Book Antiqua" w:hAnsi="Book Antiqua"/>
          <w:sz w:val="24"/>
          <w:szCs w:val="24"/>
        </w:rPr>
        <w:t>reading</w:t>
      </w:r>
      <w:proofErr w:type="spellEnd"/>
      <w:r w:rsidRPr="00275B32">
        <w:rPr>
          <w:rFonts w:ascii="Book Antiqua" w:hAnsi="Book Antiqua"/>
          <w:sz w:val="24"/>
          <w:szCs w:val="24"/>
        </w:rPr>
        <w:t>.</w:t>
      </w:r>
    </w:p>
    <w:p w:rsidR="00717924" w:rsidRDefault="00717924" w:rsidP="00717924">
      <w:pPr>
        <w:jc w:val="center"/>
      </w:pPr>
      <w:r>
        <w:rPr>
          <w:rFonts w:ascii="Book Antiqua" w:hAnsi="Book Antiqua"/>
          <w:sz w:val="24"/>
          <w:szCs w:val="24"/>
        </w:rPr>
        <w:br w:type="page"/>
      </w:r>
      <w:r>
        <w:rPr>
          <w:b/>
        </w:rPr>
        <w:lastRenderedPageBreak/>
        <w:t xml:space="preserve">PREMIERE </w:t>
      </w:r>
      <w:proofErr w:type="gramStart"/>
      <w:r>
        <w:rPr>
          <w:b/>
        </w:rPr>
        <w:t>AMC  -</w:t>
      </w:r>
      <w:proofErr w:type="gramEnd"/>
      <w:r>
        <w:rPr>
          <w:b/>
        </w:rPr>
        <w:t xml:space="preserve"> DEVOIR DE SYNTHESE - </w:t>
      </w:r>
      <w:r>
        <w:t>THEME : KNOWLEDGE, CREATION, INNOVATION</w:t>
      </w:r>
    </w:p>
    <w:p w:rsidR="00717924" w:rsidRDefault="00717924" w:rsidP="00717924">
      <w:pPr>
        <w:spacing w:line="360" w:lineRule="auto"/>
        <w:jc w:val="center"/>
      </w:pPr>
      <w:r>
        <w:t>Durée : 2 heures – dictionnaire unilingue autorisé</w:t>
      </w:r>
    </w:p>
    <w:p w:rsidR="00717924" w:rsidRDefault="00717924" w:rsidP="00717924">
      <w:pPr>
        <w:spacing w:line="360" w:lineRule="auto"/>
        <w:rPr>
          <w:b/>
        </w:rPr>
      </w:pPr>
      <w:r>
        <w:rPr>
          <w:b/>
        </w:rPr>
        <w:t xml:space="preserve">Write a short </w:t>
      </w:r>
      <w:proofErr w:type="spellStart"/>
      <w:r>
        <w:rPr>
          <w:b/>
        </w:rPr>
        <w:t>commentary</w:t>
      </w:r>
      <w:proofErr w:type="spellEnd"/>
      <w:r>
        <w:rPr>
          <w:b/>
        </w:rPr>
        <w:t xml:space="preserve"> (minimum 300 </w:t>
      </w:r>
      <w:proofErr w:type="spellStart"/>
      <w:r>
        <w:rPr>
          <w:b/>
        </w:rPr>
        <w:t>words</w:t>
      </w:r>
      <w:proofErr w:type="spellEnd"/>
      <w:r>
        <w:rPr>
          <w:b/>
        </w:rPr>
        <w:t xml:space="preserve">) on documents A, B and C in </w:t>
      </w:r>
      <w:proofErr w:type="spellStart"/>
      <w:r>
        <w:rPr>
          <w:b/>
        </w:rPr>
        <w:t>which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will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explain</w:t>
      </w:r>
      <w:proofErr w:type="spellEnd"/>
      <w:r>
        <w:rPr>
          <w:b/>
        </w:rPr>
        <w:t xml:space="preserve"> how </w:t>
      </w:r>
      <w:proofErr w:type="spellStart"/>
      <w:r>
        <w:rPr>
          <w:b/>
        </w:rPr>
        <w:t>education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portrayed</w:t>
      </w:r>
      <w:proofErr w:type="spellEnd"/>
      <w:r>
        <w:rPr>
          <w:b/>
        </w:rPr>
        <w:t xml:space="preserve"> in modern-</w:t>
      </w:r>
      <w:proofErr w:type="spellStart"/>
      <w:r>
        <w:rPr>
          <w:b/>
        </w:rPr>
        <w:t>day</w:t>
      </w:r>
      <w:proofErr w:type="spellEnd"/>
      <w:r>
        <w:rPr>
          <w:b/>
        </w:rPr>
        <w:t xml:space="preserve"> South </w:t>
      </w:r>
      <w:proofErr w:type="spellStart"/>
      <w:r>
        <w:rPr>
          <w:b/>
        </w:rPr>
        <w:t>Africa</w:t>
      </w:r>
      <w:proofErr w:type="spellEnd"/>
      <w:r>
        <w:rPr>
          <w:b/>
        </w:rPr>
        <w:t xml:space="preserve">. </w:t>
      </w:r>
    </w:p>
    <w:p w:rsidR="00717924" w:rsidRDefault="00717924" w:rsidP="00717924">
      <w:r>
        <w:rPr>
          <w:b/>
          <w:shd w:val="clear" w:color="auto" w:fill="FFFF00"/>
        </w:rPr>
        <w:t xml:space="preserve">Document </w:t>
      </w:r>
      <w:proofErr w:type="gramStart"/>
      <w:r>
        <w:rPr>
          <w:b/>
          <w:shd w:val="clear" w:color="auto" w:fill="FFFF00"/>
        </w:rPr>
        <w:t>A</w:t>
      </w:r>
      <w:r>
        <w:t xml:space="preserve">  </w:t>
      </w:r>
      <w:r>
        <w:rPr>
          <w:i/>
        </w:rPr>
        <w:t>(</w:t>
      </w:r>
      <w:proofErr w:type="gramEnd"/>
      <w:r>
        <w:rPr>
          <w:i/>
        </w:rPr>
        <w:t xml:space="preserve">source : </w:t>
      </w:r>
      <w:r>
        <w:rPr>
          <w:rStyle w:val="markedcontent"/>
          <w:rFonts w:cs="Calibri"/>
          <w:i/>
        </w:rPr>
        <w:t xml:space="preserve">Moran </w:t>
      </w:r>
      <w:proofErr w:type="spellStart"/>
      <w:r>
        <w:rPr>
          <w:rStyle w:val="markedcontent"/>
          <w:rFonts w:cs="Calibri"/>
          <w:i/>
        </w:rPr>
        <w:t>Blueshtein</w:t>
      </w:r>
      <w:proofErr w:type="spellEnd"/>
      <w:r>
        <w:rPr>
          <w:rStyle w:val="markedcontent"/>
          <w:rFonts w:cs="Calibri"/>
          <w:i/>
        </w:rPr>
        <w:t xml:space="preserve">, </w:t>
      </w:r>
      <w:proofErr w:type="spellStart"/>
      <w:r>
        <w:rPr>
          <w:rStyle w:val="markedcontent"/>
          <w:rFonts w:cs="Calibri"/>
          <w:i/>
        </w:rPr>
        <w:t>University</w:t>
      </w:r>
      <w:proofErr w:type="spellEnd"/>
      <w:r>
        <w:rPr>
          <w:rStyle w:val="markedcontent"/>
          <w:rFonts w:cs="Calibri"/>
          <w:i/>
        </w:rPr>
        <w:t xml:space="preserve"> of </w:t>
      </w:r>
      <w:proofErr w:type="spellStart"/>
      <w:r>
        <w:rPr>
          <w:rStyle w:val="markedcontent"/>
          <w:rFonts w:cs="Calibri"/>
          <w:i/>
        </w:rPr>
        <w:t>Pennsylvania</w:t>
      </w:r>
      <w:proofErr w:type="spellEnd"/>
      <w:r>
        <w:rPr>
          <w:rStyle w:val="markedcontent"/>
          <w:rFonts w:cs="Calibri"/>
          <w:i/>
        </w:rPr>
        <w:t>, 2013)</w:t>
      </w:r>
    </w:p>
    <w:p w:rsidR="00717924" w:rsidRPr="00717924" w:rsidRDefault="00717924" w:rsidP="00717924">
      <w:pPr>
        <w:autoSpaceDE w:val="0"/>
        <w:spacing w:after="0" w:line="240" w:lineRule="auto"/>
        <w:rPr>
          <w:rFonts w:ascii="Roboto-Regular" w:hAnsi="Roboto-Regular" w:cs="Roboto-Regular"/>
          <w:b/>
          <w:sz w:val="22"/>
          <w:szCs w:val="22"/>
        </w:rPr>
      </w:pPr>
      <w:r w:rsidRPr="00717924">
        <w:rPr>
          <w:rFonts w:ascii="Roboto-Regular" w:hAnsi="Roboto-Regular" w:cs="Roboto-Regular"/>
          <w:b/>
          <w:sz w:val="22"/>
          <w:szCs w:val="22"/>
        </w:rPr>
        <w:t xml:space="preserve">Racial </w:t>
      </w:r>
      <w:proofErr w:type="spellStart"/>
      <w:r w:rsidRPr="00717924">
        <w:rPr>
          <w:rFonts w:ascii="Roboto-Regular" w:hAnsi="Roboto-Regular" w:cs="Roboto-Regular"/>
          <w:b/>
          <w:sz w:val="22"/>
          <w:szCs w:val="22"/>
        </w:rPr>
        <w:t>Disparities</w:t>
      </w:r>
      <w:proofErr w:type="spellEnd"/>
      <w:r w:rsidRPr="00717924">
        <w:rPr>
          <w:rFonts w:ascii="Roboto-Regular" w:hAnsi="Roboto-Regular" w:cs="Roboto-Regular"/>
          <w:b/>
          <w:sz w:val="22"/>
          <w:szCs w:val="22"/>
        </w:rPr>
        <w:t xml:space="preserve"> in </w:t>
      </w:r>
      <w:proofErr w:type="spellStart"/>
      <w:proofErr w:type="gramStart"/>
      <w:r w:rsidRPr="00717924">
        <w:rPr>
          <w:rFonts w:ascii="Roboto-Regular" w:hAnsi="Roboto-Regular" w:cs="Roboto-Regular"/>
          <w:b/>
          <w:sz w:val="22"/>
          <w:szCs w:val="22"/>
        </w:rPr>
        <w:t>Schooling</w:t>
      </w:r>
      <w:proofErr w:type="spellEnd"/>
      <w:r w:rsidRPr="00717924">
        <w:rPr>
          <w:rFonts w:ascii="Roboto-Regular" w:hAnsi="Roboto-Regular" w:cs="Roboto-Regular"/>
          <w:b/>
          <w:sz w:val="22"/>
          <w:szCs w:val="22"/>
        </w:rPr>
        <w:t>:</w:t>
      </w:r>
      <w:proofErr w:type="gramEnd"/>
      <w:r w:rsidRPr="00717924">
        <w:rPr>
          <w:rFonts w:ascii="Roboto-Regular" w:hAnsi="Roboto-Regular" w:cs="Roboto-Regular"/>
          <w:b/>
          <w:sz w:val="22"/>
          <w:szCs w:val="22"/>
        </w:rPr>
        <w:t xml:space="preserve"> Evidence </w:t>
      </w:r>
      <w:proofErr w:type="spellStart"/>
      <w:r w:rsidRPr="00717924">
        <w:rPr>
          <w:rFonts w:ascii="Roboto-Regular" w:hAnsi="Roboto-Regular" w:cs="Roboto-Regular"/>
          <w:b/>
          <w:sz w:val="22"/>
          <w:szCs w:val="22"/>
        </w:rPr>
        <w:t>From</w:t>
      </w:r>
      <w:proofErr w:type="spellEnd"/>
      <w:r w:rsidRPr="00717924">
        <w:rPr>
          <w:rFonts w:ascii="Roboto-Regular" w:hAnsi="Roboto-Regular" w:cs="Roboto-Regular"/>
          <w:b/>
          <w:sz w:val="22"/>
          <w:szCs w:val="22"/>
        </w:rPr>
        <w:t xml:space="preserve"> Cape-Town, South </w:t>
      </w:r>
      <w:proofErr w:type="spellStart"/>
      <w:r w:rsidRPr="00717924">
        <w:rPr>
          <w:rFonts w:ascii="Roboto-Regular" w:hAnsi="Roboto-Regular" w:cs="Roboto-Regular"/>
          <w:b/>
          <w:sz w:val="22"/>
          <w:szCs w:val="22"/>
        </w:rPr>
        <w:t>Africa</w:t>
      </w:r>
      <w:proofErr w:type="spellEnd"/>
    </w:p>
    <w:p w:rsidR="00717924" w:rsidRDefault="00717924" w:rsidP="00717924">
      <w:pPr>
        <w:autoSpaceDE w:val="0"/>
        <w:spacing w:after="0" w:line="240" w:lineRule="auto"/>
        <w:rPr>
          <w:rFonts w:ascii="Roboto-Regular" w:hAnsi="Roboto-Regular" w:cs="Roboto-Regular"/>
        </w:rPr>
      </w:pPr>
    </w:p>
    <w:p w:rsidR="00717924" w:rsidRDefault="00717924" w:rsidP="00717924">
      <w:pPr>
        <w:autoSpaceDE w:val="0"/>
        <w:spacing w:after="0" w:line="240" w:lineRule="auto"/>
        <w:rPr>
          <w:rFonts w:ascii="Roboto-Regular" w:hAnsi="Roboto-Regular" w:cs="Roboto-Regular"/>
        </w:rPr>
      </w:pPr>
      <w:r>
        <w:rPr>
          <w:rFonts w:ascii="Roboto-Regular" w:hAnsi="Roboto-Regular" w:cs="Roboto-Regular"/>
        </w:rPr>
        <w:t>Abstract</w:t>
      </w:r>
    </w:p>
    <w:p w:rsidR="00717924" w:rsidRDefault="00717924" w:rsidP="00717924">
      <w:pPr>
        <w:autoSpaceDE w:val="0"/>
        <w:spacing w:after="0" w:line="240" w:lineRule="auto"/>
        <w:rPr>
          <w:rFonts w:ascii="Roboto-Regular" w:hAnsi="Roboto-Regular" w:cs="Roboto-Regular"/>
          <w:sz w:val="20"/>
          <w:szCs w:val="20"/>
        </w:rPr>
      </w:pPr>
    </w:p>
    <w:p w:rsidR="00717924" w:rsidRDefault="00717924" w:rsidP="00717924">
      <w:pPr>
        <w:autoSpaceDE w:val="0"/>
        <w:spacing w:after="0" w:line="360" w:lineRule="auto"/>
        <w:jc w:val="both"/>
        <w:rPr>
          <w:rFonts w:ascii="Roboto-Regular" w:hAnsi="Roboto-Regular" w:cs="Roboto-Regular"/>
        </w:rPr>
      </w:pPr>
      <w:r>
        <w:rPr>
          <w:rFonts w:ascii="Roboto-Regular" w:hAnsi="Roboto-Regular" w:cs="Roboto-Regular"/>
        </w:rPr>
        <w:t xml:space="preserve">Racial </w:t>
      </w:r>
      <w:proofErr w:type="spellStart"/>
      <w:r>
        <w:rPr>
          <w:rFonts w:ascii="Roboto-Regular" w:hAnsi="Roboto-Regular" w:cs="Roboto-Regular"/>
        </w:rPr>
        <w:t>disparities</w:t>
      </w:r>
      <w:proofErr w:type="spellEnd"/>
      <w:r>
        <w:rPr>
          <w:rFonts w:ascii="Roboto-Regular" w:hAnsi="Roboto-Regular" w:cs="Roboto-Regular"/>
        </w:rPr>
        <w:t xml:space="preserve"> in </w:t>
      </w:r>
      <w:proofErr w:type="spellStart"/>
      <w:r>
        <w:rPr>
          <w:rFonts w:ascii="Roboto-Regular" w:hAnsi="Roboto-Regular" w:cs="Roboto-Regular"/>
        </w:rPr>
        <w:t>education</w:t>
      </w:r>
      <w:proofErr w:type="spellEnd"/>
      <w:r>
        <w:rPr>
          <w:rFonts w:ascii="Roboto-Regular" w:hAnsi="Roboto-Regular" w:cs="Roboto-Regular"/>
        </w:rPr>
        <w:t xml:space="preserve"> in South </w:t>
      </w:r>
      <w:proofErr w:type="spellStart"/>
      <w:r>
        <w:rPr>
          <w:rFonts w:ascii="Roboto-Regular" w:hAnsi="Roboto-Regular" w:cs="Roboto-Regular"/>
        </w:rPr>
        <w:t>Africa</w:t>
      </w:r>
      <w:proofErr w:type="spellEnd"/>
      <w:r>
        <w:rPr>
          <w:rFonts w:ascii="Roboto-Regular" w:hAnsi="Roboto-Regular" w:cs="Roboto-Regular"/>
        </w:rPr>
        <w:t xml:space="preserve"> have been large and </w:t>
      </w:r>
      <w:proofErr w:type="spellStart"/>
      <w:r>
        <w:rPr>
          <w:rFonts w:ascii="Roboto-Regular" w:hAnsi="Roboto-Regular" w:cs="Roboto-Regular"/>
        </w:rPr>
        <w:t>enduring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post-apartheid</w:t>
      </w:r>
      <w:proofErr w:type="spellEnd"/>
      <w:r>
        <w:rPr>
          <w:rFonts w:ascii="Roboto-Regular" w:hAnsi="Roboto-Regular" w:cs="Roboto-Regular"/>
        </w:rPr>
        <w:t>.</w:t>
      </w:r>
    </w:p>
    <w:p w:rsidR="00717924" w:rsidRDefault="00717924" w:rsidP="00717924">
      <w:pPr>
        <w:autoSpaceDE w:val="0"/>
        <w:spacing w:after="0" w:line="360" w:lineRule="auto"/>
        <w:jc w:val="both"/>
        <w:rPr>
          <w:rFonts w:ascii="Roboto-Regular" w:hAnsi="Roboto-Regular" w:cs="Roboto-Regular"/>
        </w:rPr>
      </w:pPr>
      <w:r>
        <w:rPr>
          <w:rFonts w:ascii="Roboto-Regular" w:hAnsi="Roboto-Regular" w:cs="Roboto-Regular"/>
        </w:rPr>
        <w:t xml:space="preserve">In </w:t>
      </w:r>
      <w:proofErr w:type="spellStart"/>
      <w:r>
        <w:rPr>
          <w:rFonts w:ascii="Roboto-Regular" w:hAnsi="Roboto-Regular" w:cs="Roboto-Regular"/>
        </w:rPr>
        <w:t>this</w:t>
      </w:r>
      <w:proofErr w:type="spellEnd"/>
      <w:r>
        <w:rPr>
          <w:rFonts w:ascii="Roboto-Regular" w:hAnsi="Roboto-Regular" w:cs="Roboto-Regular"/>
        </w:rPr>
        <w:t xml:space="preserve"> dissertation, I </w:t>
      </w:r>
      <w:proofErr w:type="spellStart"/>
      <w:r>
        <w:rPr>
          <w:rFonts w:ascii="Roboto-Regular" w:hAnsi="Roboto-Regular" w:cs="Roboto-Regular"/>
        </w:rPr>
        <w:t>study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several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potential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explanations</w:t>
      </w:r>
      <w:proofErr w:type="spellEnd"/>
      <w:r>
        <w:rPr>
          <w:rFonts w:ascii="Roboto-Regular" w:hAnsi="Roboto-Regular" w:cs="Roboto-Regular"/>
        </w:rPr>
        <w:t xml:space="preserve"> for the racial </w:t>
      </w:r>
      <w:proofErr w:type="spellStart"/>
      <w:r>
        <w:rPr>
          <w:rFonts w:ascii="Roboto-Regular" w:hAnsi="Roboto-Regular" w:cs="Roboto-Regular"/>
        </w:rPr>
        <w:t>disparities</w:t>
      </w:r>
      <w:proofErr w:type="spellEnd"/>
      <w:r>
        <w:rPr>
          <w:rFonts w:ascii="Roboto-Regular" w:hAnsi="Roboto-Regular" w:cs="Roboto-Regular"/>
        </w:rPr>
        <w:t xml:space="preserve"> and </w:t>
      </w:r>
      <w:proofErr w:type="spellStart"/>
      <w:r>
        <w:rPr>
          <w:rFonts w:ascii="Roboto-Regular" w:hAnsi="Roboto-Regular" w:cs="Roboto-Regular"/>
        </w:rPr>
        <w:t>also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evaluate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policies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aimed</w:t>
      </w:r>
      <w:proofErr w:type="spellEnd"/>
      <w:r>
        <w:rPr>
          <w:rFonts w:ascii="Roboto-Regular" w:hAnsi="Roboto-Regular" w:cs="Roboto-Regular"/>
        </w:rPr>
        <w:t xml:space="preserve"> to </w:t>
      </w:r>
      <w:proofErr w:type="spellStart"/>
      <w:r>
        <w:rPr>
          <w:rFonts w:ascii="Roboto-Regular" w:hAnsi="Roboto-Regular" w:cs="Roboto-Regular"/>
        </w:rPr>
        <w:t>mitigate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them</w:t>
      </w:r>
      <w:proofErr w:type="spellEnd"/>
      <w:r>
        <w:rPr>
          <w:rFonts w:ascii="Roboto-Regular" w:hAnsi="Roboto-Regular" w:cs="Roboto-Regular"/>
        </w:rPr>
        <w:t xml:space="preserve">. The estimation </w:t>
      </w:r>
      <w:proofErr w:type="spellStart"/>
      <w:r>
        <w:rPr>
          <w:rFonts w:ascii="Roboto-Regular" w:hAnsi="Roboto-Regular" w:cs="Roboto-Regular"/>
        </w:rPr>
        <w:t>is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based</w:t>
      </w:r>
      <w:proofErr w:type="spellEnd"/>
      <w:r>
        <w:rPr>
          <w:rFonts w:ascii="Roboto-Regular" w:hAnsi="Roboto-Regular" w:cs="Roboto-Regular"/>
        </w:rPr>
        <w:t xml:space="preserve"> on 1420 males </w:t>
      </w:r>
      <w:proofErr w:type="spellStart"/>
      <w:r>
        <w:rPr>
          <w:rFonts w:ascii="Roboto-Regular" w:hAnsi="Roboto-Regular" w:cs="Roboto-Regular"/>
        </w:rPr>
        <w:t>age</w:t>
      </w:r>
      <w:proofErr w:type="spellEnd"/>
      <w:r>
        <w:rPr>
          <w:rFonts w:ascii="Roboto-Regular" w:hAnsi="Roboto-Regular" w:cs="Roboto-Regular"/>
        </w:rPr>
        <w:t xml:space="preserve"> 12-22, </w:t>
      </w:r>
      <w:proofErr w:type="spellStart"/>
      <w:r>
        <w:rPr>
          <w:rFonts w:ascii="Roboto-Regular" w:hAnsi="Roboto-Regular" w:cs="Roboto-Regular"/>
        </w:rPr>
        <w:t>drawn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from</w:t>
      </w:r>
      <w:proofErr w:type="spellEnd"/>
      <w:r>
        <w:rPr>
          <w:rFonts w:ascii="Roboto-Regular" w:hAnsi="Roboto-Regular" w:cs="Roboto-Regular"/>
        </w:rPr>
        <w:t xml:space="preserve"> Cape Area Panel </w:t>
      </w:r>
      <w:proofErr w:type="spellStart"/>
      <w:r>
        <w:rPr>
          <w:rFonts w:ascii="Roboto-Regular" w:hAnsi="Roboto-Regular" w:cs="Roboto-Regular"/>
        </w:rPr>
        <w:t>Study</w:t>
      </w:r>
      <w:proofErr w:type="spellEnd"/>
      <w:r>
        <w:rPr>
          <w:rFonts w:ascii="Roboto-Regular" w:hAnsi="Roboto-Regular" w:cs="Roboto-Regular"/>
        </w:rPr>
        <w:t xml:space="preserve"> (CAPS). </w:t>
      </w:r>
    </w:p>
    <w:p w:rsidR="00717924" w:rsidRDefault="00717924" w:rsidP="00717924">
      <w:pPr>
        <w:autoSpaceDE w:val="0"/>
        <w:spacing w:after="0" w:line="360" w:lineRule="auto"/>
        <w:jc w:val="both"/>
        <w:rPr>
          <w:rFonts w:ascii="Roboto-Regular" w:hAnsi="Roboto-Regular" w:cs="Roboto-Regular"/>
        </w:rPr>
      </w:pPr>
      <w:r>
        <w:rPr>
          <w:rFonts w:ascii="Roboto-Regular" w:hAnsi="Roboto-Regular" w:cs="Roboto-Regular"/>
        </w:rPr>
        <w:t xml:space="preserve">I </w:t>
      </w:r>
      <w:proofErr w:type="spellStart"/>
      <w:r>
        <w:rPr>
          <w:rFonts w:ascii="Roboto-Regular" w:hAnsi="Roboto-Regular" w:cs="Roboto-Regular"/>
        </w:rPr>
        <w:t>find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that</w:t>
      </w:r>
      <w:proofErr w:type="spellEnd"/>
      <w:r>
        <w:rPr>
          <w:rFonts w:ascii="Roboto-Regular" w:hAnsi="Roboto-Regular" w:cs="Roboto-Regular"/>
        </w:rPr>
        <w:t xml:space="preserve"> apartheid </w:t>
      </w:r>
      <w:proofErr w:type="spellStart"/>
      <w:r>
        <w:rPr>
          <w:rFonts w:ascii="Roboto-Regular" w:hAnsi="Roboto-Regular" w:cs="Roboto-Regular"/>
        </w:rPr>
        <w:t>heritage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explains</w:t>
      </w:r>
      <w:proofErr w:type="spellEnd"/>
      <w:r>
        <w:rPr>
          <w:rFonts w:ascii="Roboto-Regular" w:hAnsi="Roboto-Regular" w:cs="Roboto-Regular"/>
        </w:rPr>
        <w:t xml:space="preserve"> 40% of the </w:t>
      </w:r>
      <w:proofErr w:type="spellStart"/>
      <w:r>
        <w:rPr>
          <w:rFonts w:ascii="Roboto-Regular" w:hAnsi="Roboto-Regular" w:cs="Roboto-Regular"/>
        </w:rPr>
        <w:t>African</w:t>
      </w:r>
      <w:proofErr w:type="spellEnd"/>
      <w:r>
        <w:rPr>
          <w:rFonts w:ascii="Roboto-Regular" w:hAnsi="Roboto-Regular" w:cs="Roboto-Regular"/>
        </w:rPr>
        <w:t xml:space="preserve">-white gap in </w:t>
      </w:r>
      <w:proofErr w:type="spellStart"/>
      <w:r>
        <w:rPr>
          <w:rFonts w:ascii="Roboto-Regular" w:hAnsi="Roboto-Regular" w:cs="Roboto-Regular"/>
        </w:rPr>
        <w:t>years</w:t>
      </w:r>
      <w:proofErr w:type="spellEnd"/>
      <w:r>
        <w:rPr>
          <w:rFonts w:ascii="Roboto-Regular" w:hAnsi="Roboto-Regular" w:cs="Roboto-Regular"/>
        </w:rPr>
        <w:t xml:space="preserve"> of </w:t>
      </w:r>
      <w:proofErr w:type="spellStart"/>
      <w:r>
        <w:rPr>
          <w:rFonts w:ascii="Roboto-Regular" w:hAnsi="Roboto-Regular" w:cs="Roboto-Regular"/>
        </w:rPr>
        <w:t>schooling</w:t>
      </w:r>
      <w:proofErr w:type="spellEnd"/>
      <w:r>
        <w:rPr>
          <w:rFonts w:ascii="Roboto-Regular" w:hAnsi="Roboto-Regular" w:cs="Roboto-Regular"/>
        </w:rPr>
        <w:t xml:space="preserve">, and 16% of the </w:t>
      </w:r>
      <w:proofErr w:type="spellStart"/>
      <w:r>
        <w:rPr>
          <w:rFonts w:ascii="Roboto-Regular" w:hAnsi="Roboto-Regular" w:cs="Roboto-Regular"/>
        </w:rPr>
        <w:t>colored</w:t>
      </w:r>
      <w:proofErr w:type="spellEnd"/>
      <w:r>
        <w:rPr>
          <w:rFonts w:ascii="Roboto-Regular" w:hAnsi="Roboto-Regular" w:cs="Roboto-Regular"/>
        </w:rPr>
        <w:t xml:space="preserve">-white gap in </w:t>
      </w:r>
      <w:proofErr w:type="spellStart"/>
      <w:r>
        <w:rPr>
          <w:rFonts w:ascii="Roboto-Regular" w:hAnsi="Roboto-Regular" w:cs="Roboto-Regular"/>
        </w:rPr>
        <w:t>years</w:t>
      </w:r>
      <w:proofErr w:type="spellEnd"/>
      <w:r>
        <w:rPr>
          <w:rFonts w:ascii="Roboto-Regular" w:hAnsi="Roboto-Regular" w:cs="Roboto-Regular"/>
        </w:rPr>
        <w:t xml:space="preserve"> of </w:t>
      </w:r>
      <w:proofErr w:type="spellStart"/>
      <w:r>
        <w:rPr>
          <w:rFonts w:ascii="Roboto-Regular" w:hAnsi="Roboto-Regular" w:cs="Roboto-Regular"/>
        </w:rPr>
        <w:t>schooling</w:t>
      </w:r>
      <w:proofErr w:type="spellEnd"/>
      <w:r>
        <w:rPr>
          <w:rFonts w:ascii="Roboto-Regular" w:hAnsi="Roboto-Regular" w:cs="Roboto-Regular"/>
        </w:rPr>
        <w:t xml:space="preserve">. </w:t>
      </w:r>
      <w:proofErr w:type="spellStart"/>
      <w:r>
        <w:rPr>
          <w:rFonts w:ascii="Roboto-Regular" w:hAnsi="Roboto-Regular" w:cs="Roboto-Regular"/>
        </w:rPr>
        <w:t>My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findings</w:t>
      </w:r>
      <w:proofErr w:type="spellEnd"/>
      <w:r>
        <w:rPr>
          <w:rFonts w:ascii="Roboto-Regular" w:hAnsi="Roboto-Regular" w:cs="Roboto-Regular"/>
        </w:rPr>
        <w:t xml:space="preserve"> highlight the </w:t>
      </w:r>
      <w:proofErr w:type="spellStart"/>
      <w:r>
        <w:rPr>
          <w:rFonts w:ascii="Roboto-Regular" w:hAnsi="Roboto-Regular" w:cs="Roboto-Regular"/>
        </w:rPr>
        <w:t>role</w:t>
      </w:r>
      <w:proofErr w:type="spellEnd"/>
      <w:r>
        <w:rPr>
          <w:rFonts w:ascii="Roboto-Regular" w:hAnsi="Roboto-Regular" w:cs="Roboto-Regular"/>
        </w:rPr>
        <w:t xml:space="preserve"> of </w:t>
      </w:r>
      <w:proofErr w:type="spellStart"/>
      <w:r>
        <w:rPr>
          <w:rFonts w:ascii="Roboto-Regular" w:hAnsi="Roboto-Regular" w:cs="Roboto-Regular"/>
        </w:rPr>
        <w:t>financial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constraints</w:t>
      </w:r>
      <w:proofErr w:type="spellEnd"/>
      <w:r>
        <w:rPr>
          <w:rFonts w:ascii="Roboto-Regular" w:hAnsi="Roboto-Regular" w:cs="Roboto-Regular"/>
        </w:rPr>
        <w:t xml:space="preserve"> in </w:t>
      </w:r>
      <w:proofErr w:type="spellStart"/>
      <w:r>
        <w:rPr>
          <w:rFonts w:ascii="Roboto-Regular" w:hAnsi="Roboto-Regular" w:cs="Roboto-Regular"/>
        </w:rPr>
        <w:t>explaining</w:t>
      </w:r>
      <w:proofErr w:type="spellEnd"/>
      <w:r>
        <w:rPr>
          <w:rFonts w:ascii="Roboto-Regular" w:hAnsi="Roboto-Regular" w:cs="Roboto-Regular"/>
        </w:rPr>
        <w:t xml:space="preserve"> racial </w:t>
      </w:r>
      <w:proofErr w:type="spellStart"/>
      <w:r>
        <w:rPr>
          <w:rFonts w:ascii="Roboto-Regular" w:hAnsi="Roboto-Regular" w:cs="Roboto-Regular"/>
        </w:rPr>
        <w:t>disparities</w:t>
      </w:r>
      <w:proofErr w:type="spellEnd"/>
      <w:r>
        <w:rPr>
          <w:rFonts w:ascii="Roboto-Regular" w:hAnsi="Roboto-Regular" w:cs="Roboto-Regular"/>
        </w:rPr>
        <w:t xml:space="preserve"> in </w:t>
      </w:r>
      <w:proofErr w:type="spellStart"/>
      <w:r>
        <w:rPr>
          <w:rFonts w:ascii="Roboto-Regular" w:hAnsi="Roboto-Regular" w:cs="Roboto-Regular"/>
        </w:rPr>
        <w:t>education</w:t>
      </w:r>
      <w:proofErr w:type="spellEnd"/>
      <w:r>
        <w:rPr>
          <w:rFonts w:ascii="Roboto-Regular" w:hAnsi="Roboto-Regular" w:cs="Roboto-Regular"/>
        </w:rPr>
        <w:t xml:space="preserve">. I </w:t>
      </w:r>
      <w:proofErr w:type="spellStart"/>
      <w:r>
        <w:rPr>
          <w:rFonts w:ascii="Roboto-Regular" w:hAnsi="Roboto-Regular" w:cs="Roboto-Regular"/>
        </w:rPr>
        <w:t>find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that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abolishing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secondary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school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fees</w:t>
      </w:r>
      <w:proofErr w:type="spellEnd"/>
      <w:r>
        <w:rPr>
          <w:rFonts w:ascii="Roboto-Regular" w:hAnsi="Roboto-Regular" w:cs="Roboto-Regular"/>
        </w:rPr>
        <w:t xml:space="preserve"> in all </w:t>
      </w:r>
      <w:proofErr w:type="spellStart"/>
      <w:r>
        <w:rPr>
          <w:rFonts w:ascii="Roboto-Regular" w:hAnsi="Roboto-Regular" w:cs="Roboto-Regular"/>
        </w:rPr>
        <w:t>secondary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schools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will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eliminate</w:t>
      </w:r>
      <w:proofErr w:type="spellEnd"/>
      <w:r>
        <w:rPr>
          <w:rFonts w:ascii="Roboto-Regular" w:hAnsi="Roboto-Regular" w:cs="Roboto-Regular"/>
        </w:rPr>
        <w:t xml:space="preserve"> 49% of the </w:t>
      </w:r>
      <w:proofErr w:type="spellStart"/>
      <w:r>
        <w:rPr>
          <w:rFonts w:ascii="Roboto-Regular" w:hAnsi="Roboto-Regular" w:cs="Roboto-Regular"/>
        </w:rPr>
        <w:t>schooling</w:t>
      </w:r>
      <w:proofErr w:type="spellEnd"/>
      <w:r>
        <w:rPr>
          <w:rFonts w:ascii="Roboto-Regular" w:hAnsi="Roboto-Regular" w:cs="Roboto-Regular"/>
        </w:rPr>
        <w:t xml:space="preserve"> gap </w:t>
      </w:r>
      <w:proofErr w:type="spellStart"/>
      <w:r>
        <w:rPr>
          <w:rFonts w:ascii="Roboto-Regular" w:hAnsi="Roboto-Regular" w:cs="Roboto-Regular"/>
        </w:rPr>
        <w:t>between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African</w:t>
      </w:r>
      <w:proofErr w:type="spellEnd"/>
      <w:r>
        <w:rPr>
          <w:rFonts w:ascii="Roboto-Regular" w:hAnsi="Roboto-Regular" w:cs="Roboto-Regular"/>
        </w:rPr>
        <w:t xml:space="preserve"> and </w:t>
      </w:r>
      <w:proofErr w:type="spellStart"/>
      <w:r>
        <w:rPr>
          <w:rFonts w:ascii="Roboto-Regular" w:hAnsi="Roboto-Regular" w:cs="Roboto-Regular"/>
        </w:rPr>
        <w:t>whites</w:t>
      </w:r>
      <w:proofErr w:type="spellEnd"/>
      <w:r>
        <w:rPr>
          <w:rFonts w:ascii="Roboto-Regular" w:hAnsi="Roboto-Regular" w:cs="Roboto-Regular"/>
        </w:rPr>
        <w:t xml:space="preserve"> and 42% of the </w:t>
      </w:r>
      <w:proofErr w:type="spellStart"/>
      <w:r>
        <w:rPr>
          <w:rFonts w:ascii="Roboto-Regular" w:hAnsi="Roboto-Regular" w:cs="Roboto-Regular"/>
        </w:rPr>
        <w:t>schooling</w:t>
      </w:r>
      <w:proofErr w:type="spellEnd"/>
      <w:r>
        <w:rPr>
          <w:rFonts w:ascii="Roboto-Regular" w:hAnsi="Roboto-Regular" w:cs="Roboto-Regular"/>
        </w:rPr>
        <w:t xml:space="preserve"> gap </w:t>
      </w:r>
      <w:proofErr w:type="spellStart"/>
      <w:r>
        <w:rPr>
          <w:rFonts w:ascii="Roboto-Regular" w:hAnsi="Roboto-Regular" w:cs="Roboto-Regular"/>
        </w:rPr>
        <w:t>between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coloreds</w:t>
      </w:r>
      <w:proofErr w:type="spellEnd"/>
      <w:r>
        <w:rPr>
          <w:rFonts w:ascii="Roboto-Regular" w:hAnsi="Roboto-Regular" w:cs="Roboto-Regular"/>
        </w:rPr>
        <w:t xml:space="preserve"> and </w:t>
      </w:r>
      <w:proofErr w:type="spellStart"/>
      <w:r>
        <w:rPr>
          <w:rFonts w:ascii="Roboto-Regular" w:hAnsi="Roboto-Regular" w:cs="Roboto-Regular"/>
        </w:rPr>
        <w:t>whites</w:t>
      </w:r>
      <w:proofErr w:type="spellEnd"/>
      <w:r>
        <w:rPr>
          <w:rFonts w:ascii="Roboto-Regular" w:hAnsi="Roboto-Regular" w:cs="Roboto-Regular"/>
        </w:rPr>
        <w:t xml:space="preserve">. </w:t>
      </w:r>
    </w:p>
    <w:p w:rsidR="00717924" w:rsidRDefault="00717924" w:rsidP="00717924">
      <w:pPr>
        <w:autoSpaceDE w:val="0"/>
        <w:spacing w:after="0" w:line="360" w:lineRule="auto"/>
        <w:jc w:val="both"/>
        <w:rPr>
          <w:rFonts w:ascii="Roboto-Regular" w:hAnsi="Roboto-Regular" w:cs="Roboto-Regular"/>
        </w:rPr>
      </w:pPr>
      <w:r>
        <w:rPr>
          <w:rFonts w:ascii="Roboto-Regular" w:hAnsi="Roboto-Regular" w:cs="Roboto-Regular"/>
        </w:rPr>
        <w:t xml:space="preserve">The </w:t>
      </w:r>
      <w:proofErr w:type="spellStart"/>
      <w:r>
        <w:rPr>
          <w:rFonts w:ascii="Roboto-Regular" w:hAnsi="Roboto-Regular" w:cs="Roboto-Regular"/>
        </w:rPr>
        <w:t>findings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suggest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that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financial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constraints</w:t>
      </w:r>
      <w:proofErr w:type="spellEnd"/>
      <w:r>
        <w:rPr>
          <w:rFonts w:ascii="Roboto-Regular" w:hAnsi="Roboto-Regular" w:cs="Roboto-Regular"/>
        </w:rPr>
        <w:t xml:space="preserve"> are more important at the </w:t>
      </w:r>
      <w:proofErr w:type="spellStart"/>
      <w:r>
        <w:rPr>
          <w:rFonts w:ascii="Roboto-Regular" w:hAnsi="Roboto-Regular" w:cs="Roboto-Regular"/>
        </w:rPr>
        <w:t>secondary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school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level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than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they</w:t>
      </w:r>
      <w:proofErr w:type="spellEnd"/>
      <w:r>
        <w:rPr>
          <w:rFonts w:ascii="Roboto-Regular" w:hAnsi="Roboto-Regular" w:cs="Roboto-Regular"/>
        </w:rPr>
        <w:t xml:space="preserve"> are at the </w:t>
      </w:r>
      <w:proofErr w:type="spellStart"/>
      <w:r>
        <w:rPr>
          <w:rFonts w:ascii="Roboto-Regular" w:hAnsi="Roboto-Regular" w:cs="Roboto-Regular"/>
        </w:rPr>
        <w:t>college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level</w:t>
      </w:r>
      <w:proofErr w:type="spellEnd"/>
      <w:r>
        <w:rPr>
          <w:rFonts w:ascii="Roboto-Regular" w:hAnsi="Roboto-Regular" w:cs="Roboto-Regular"/>
        </w:rPr>
        <w:t xml:space="preserve">. </w:t>
      </w:r>
      <w:proofErr w:type="spellStart"/>
      <w:r>
        <w:rPr>
          <w:rFonts w:ascii="Roboto-Regular" w:hAnsi="Roboto-Regular" w:cs="Roboto-Regular"/>
        </w:rPr>
        <w:t>Abolishing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college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fees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without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altering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secondary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school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fees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will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mostly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benefit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whites</w:t>
      </w:r>
      <w:proofErr w:type="spellEnd"/>
      <w:r>
        <w:rPr>
          <w:rFonts w:ascii="Roboto-Regular" w:hAnsi="Roboto-Regular" w:cs="Roboto-Regular"/>
        </w:rPr>
        <w:t xml:space="preserve"> and </w:t>
      </w:r>
      <w:proofErr w:type="spellStart"/>
      <w:r>
        <w:rPr>
          <w:rFonts w:ascii="Roboto-Regular" w:hAnsi="Roboto-Regular" w:cs="Roboto-Regular"/>
        </w:rPr>
        <w:t>will</w:t>
      </w:r>
      <w:proofErr w:type="spellEnd"/>
      <w:r>
        <w:rPr>
          <w:rFonts w:ascii="Roboto-Regular" w:hAnsi="Roboto-Regular" w:cs="Roboto-Regular"/>
        </w:rPr>
        <w:t xml:space="preserve"> have a </w:t>
      </w:r>
      <w:proofErr w:type="spellStart"/>
      <w:r>
        <w:rPr>
          <w:rFonts w:ascii="Roboto-Regular" w:hAnsi="Roboto-Regular" w:cs="Roboto-Regular"/>
        </w:rPr>
        <w:t>small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effect</w:t>
      </w:r>
      <w:proofErr w:type="spellEnd"/>
      <w:r>
        <w:rPr>
          <w:rFonts w:ascii="Roboto-Regular" w:hAnsi="Roboto-Regular" w:cs="Roboto-Regular"/>
        </w:rPr>
        <w:t xml:space="preserve"> on </w:t>
      </w:r>
      <w:proofErr w:type="spellStart"/>
      <w:r>
        <w:rPr>
          <w:rFonts w:ascii="Roboto-Regular" w:hAnsi="Roboto-Regular" w:cs="Roboto-Regular"/>
        </w:rPr>
        <w:t>African</w:t>
      </w:r>
      <w:proofErr w:type="spellEnd"/>
      <w:r>
        <w:rPr>
          <w:rFonts w:ascii="Roboto-Regular" w:hAnsi="Roboto-Regular" w:cs="Roboto-Regular"/>
        </w:rPr>
        <w:t xml:space="preserve"> and </w:t>
      </w:r>
      <w:proofErr w:type="spellStart"/>
      <w:r>
        <w:rPr>
          <w:rFonts w:ascii="Roboto-Regular" w:hAnsi="Roboto-Regular" w:cs="Roboto-Regular"/>
        </w:rPr>
        <w:t>colored</w:t>
      </w:r>
      <w:proofErr w:type="spellEnd"/>
      <w:r>
        <w:rPr>
          <w:rFonts w:ascii="Roboto-Regular" w:hAnsi="Roboto-Regular" w:cs="Roboto-Regular"/>
        </w:rPr>
        <w:t xml:space="preserve"> </w:t>
      </w:r>
      <w:proofErr w:type="spellStart"/>
      <w:r>
        <w:rPr>
          <w:rFonts w:ascii="Roboto-Regular" w:hAnsi="Roboto-Regular" w:cs="Roboto-Regular"/>
        </w:rPr>
        <w:t>schooling</w:t>
      </w:r>
      <w:proofErr w:type="spellEnd"/>
      <w:r>
        <w:rPr>
          <w:rFonts w:ascii="Roboto-Regular" w:hAnsi="Roboto-Regular" w:cs="Roboto-Regular"/>
        </w:rPr>
        <w:t>.</w:t>
      </w:r>
    </w:p>
    <w:p w:rsidR="00717924" w:rsidRDefault="00717924" w:rsidP="00717924">
      <w:pPr>
        <w:autoSpaceDE w:val="0"/>
        <w:spacing w:after="0" w:line="360" w:lineRule="auto"/>
        <w:jc w:val="both"/>
        <w:rPr>
          <w:rFonts w:ascii="Roboto-Regular" w:hAnsi="Roboto-Regular" w:cs="Roboto-Regular"/>
          <w:sz w:val="20"/>
          <w:szCs w:val="20"/>
        </w:rPr>
      </w:pPr>
    </w:p>
    <w:p w:rsidR="00717924" w:rsidRDefault="00717924" w:rsidP="00717924">
      <w:pPr>
        <w:autoSpaceDE w:val="0"/>
        <w:spacing w:after="0" w:line="360" w:lineRule="auto"/>
        <w:jc w:val="both"/>
      </w:pPr>
      <w:r>
        <w:rPr>
          <w:rFonts w:ascii="Roboto-Regular" w:hAnsi="Roboto-Regular" w:cs="Roboto-Regular"/>
          <w:b/>
          <w:sz w:val="20"/>
          <w:szCs w:val="20"/>
          <w:shd w:val="clear" w:color="auto" w:fill="FFFF00"/>
        </w:rPr>
        <w:t>Do</w:t>
      </w:r>
      <w:r>
        <w:rPr>
          <w:shd w:val="clear" w:color="auto" w:fill="FFFF00"/>
        </w:rPr>
        <w:t>cu</w:t>
      </w:r>
      <w:r>
        <w:rPr>
          <w:rFonts w:ascii="Roboto-Regular" w:hAnsi="Roboto-Regular" w:cs="Roboto-Regular"/>
          <w:b/>
          <w:sz w:val="20"/>
          <w:szCs w:val="20"/>
          <w:shd w:val="clear" w:color="auto" w:fill="FFFF00"/>
        </w:rPr>
        <w:t>ment B</w:t>
      </w:r>
      <w:r>
        <w:rPr>
          <w:rFonts w:ascii="Roboto-Regular" w:hAnsi="Roboto-Regular" w:cs="Roboto-Regular"/>
          <w:b/>
          <w:sz w:val="20"/>
          <w:szCs w:val="20"/>
        </w:rPr>
        <w:t xml:space="preserve"> </w:t>
      </w:r>
      <w:r>
        <w:rPr>
          <w:rFonts w:ascii="Roboto-Regular" w:hAnsi="Roboto-Regular" w:cs="Roboto-Regular"/>
          <w:i/>
          <w:sz w:val="20"/>
          <w:szCs w:val="20"/>
        </w:rPr>
        <w:t xml:space="preserve">(source : Al Jazeera, </w:t>
      </w:r>
      <w:proofErr w:type="spellStart"/>
      <w:r>
        <w:rPr>
          <w:rFonts w:ascii="Roboto-Regular" w:hAnsi="Roboto-Regular" w:cs="Roboto-Regular"/>
          <w:i/>
          <w:sz w:val="20"/>
          <w:szCs w:val="20"/>
        </w:rPr>
        <w:t>January</w:t>
      </w:r>
      <w:proofErr w:type="spellEnd"/>
      <w:r>
        <w:rPr>
          <w:rFonts w:ascii="Roboto-Regular" w:hAnsi="Roboto-Regular" w:cs="Roboto-Regular"/>
          <w:i/>
          <w:sz w:val="20"/>
          <w:szCs w:val="20"/>
        </w:rPr>
        <w:t xml:space="preserve"> 10, </w:t>
      </w:r>
      <w:proofErr w:type="gramStart"/>
      <w:r>
        <w:rPr>
          <w:rFonts w:ascii="Roboto-Regular" w:hAnsi="Roboto-Regular" w:cs="Roboto-Regular"/>
          <w:i/>
          <w:sz w:val="20"/>
          <w:szCs w:val="20"/>
        </w:rPr>
        <w:t>2019 )</w:t>
      </w:r>
      <w:proofErr w:type="gramEnd"/>
    </w:p>
    <w:p w:rsidR="00717924" w:rsidRDefault="00717924" w:rsidP="00717924">
      <w:pPr>
        <w:spacing w:before="100" w:after="100" w:line="240" w:lineRule="auto"/>
        <w:rPr>
          <w:rFonts w:ascii="Times New Roman" w:hAnsi="Times New Roman"/>
          <w:b/>
          <w:bCs/>
          <w:kern w:val="3"/>
          <w:sz w:val="24"/>
          <w:szCs w:val="24"/>
        </w:rPr>
      </w:pPr>
      <w:r>
        <w:rPr>
          <w:rFonts w:ascii="Times New Roman" w:hAnsi="Times New Roman"/>
          <w:b/>
          <w:bCs/>
          <w:kern w:val="3"/>
          <w:sz w:val="24"/>
          <w:szCs w:val="24"/>
        </w:rPr>
        <w:t>Outrage over apparent ‘</w:t>
      </w:r>
      <w:proofErr w:type="spellStart"/>
      <w:r>
        <w:rPr>
          <w:rFonts w:ascii="Times New Roman" w:hAnsi="Times New Roman"/>
          <w:b/>
          <w:bCs/>
          <w:kern w:val="3"/>
          <w:sz w:val="24"/>
          <w:szCs w:val="24"/>
        </w:rPr>
        <w:t>segregation</w:t>
      </w:r>
      <w:proofErr w:type="spellEnd"/>
      <w:r>
        <w:rPr>
          <w:rFonts w:ascii="Times New Roman" w:hAnsi="Times New Roman"/>
          <w:b/>
          <w:bCs/>
          <w:kern w:val="3"/>
          <w:sz w:val="24"/>
          <w:szCs w:val="24"/>
        </w:rPr>
        <w:t xml:space="preserve">’ in South </w:t>
      </w:r>
      <w:proofErr w:type="spellStart"/>
      <w:r>
        <w:rPr>
          <w:rFonts w:ascii="Times New Roman" w:hAnsi="Times New Roman"/>
          <w:b/>
          <w:bCs/>
          <w:kern w:val="3"/>
          <w:sz w:val="24"/>
          <w:szCs w:val="24"/>
        </w:rPr>
        <w:t>Africa</w:t>
      </w:r>
      <w:proofErr w:type="spellEnd"/>
      <w:r>
        <w:rPr>
          <w:rFonts w:ascii="Times New Roman" w:hAnsi="Times New Roman"/>
          <w:b/>
          <w:bCs/>
          <w:kern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kern w:val="3"/>
          <w:sz w:val="24"/>
          <w:szCs w:val="24"/>
        </w:rPr>
        <w:t>school</w:t>
      </w:r>
      <w:proofErr w:type="spellEnd"/>
    </w:p>
    <w:p w:rsidR="00717924" w:rsidRDefault="00717924" w:rsidP="00717924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 image of a </w:t>
      </w:r>
      <w:proofErr w:type="spellStart"/>
      <w:r>
        <w:rPr>
          <w:rFonts w:ascii="Times New Roman" w:hAnsi="Times New Roman"/>
        </w:rPr>
        <w:t>classroom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with</w:t>
      </w:r>
      <w:proofErr w:type="spellEnd"/>
      <w:r>
        <w:rPr>
          <w:rFonts w:ascii="Times New Roman" w:hAnsi="Times New Roman"/>
        </w:rPr>
        <w:t xml:space="preserve"> black and white </w:t>
      </w:r>
      <w:proofErr w:type="spellStart"/>
      <w:r>
        <w:rPr>
          <w:rFonts w:ascii="Times New Roman" w:hAnsi="Times New Roman"/>
        </w:rPr>
        <w:t>children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separated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sparks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controversy</w:t>
      </w:r>
      <w:proofErr w:type="spellEnd"/>
      <w:r>
        <w:rPr>
          <w:rFonts w:ascii="Times New Roman" w:hAnsi="Times New Roman"/>
        </w:rPr>
        <w:t xml:space="preserve"> in </w:t>
      </w:r>
      <w:proofErr w:type="spellStart"/>
      <w:r>
        <w:rPr>
          <w:rFonts w:ascii="Times New Roman" w:hAnsi="Times New Roman"/>
        </w:rPr>
        <w:t>post-apartheid</w:t>
      </w:r>
      <w:proofErr w:type="spellEnd"/>
      <w:r>
        <w:rPr>
          <w:rFonts w:ascii="Times New Roman" w:hAnsi="Times New Roman"/>
        </w:rPr>
        <w:t xml:space="preserve"> South </w:t>
      </w:r>
      <w:proofErr w:type="spellStart"/>
      <w:r>
        <w:rPr>
          <w:rFonts w:ascii="Times New Roman" w:hAnsi="Times New Roman"/>
        </w:rPr>
        <w:t>Africa</w:t>
      </w:r>
      <w:proofErr w:type="spellEnd"/>
      <w:r>
        <w:rPr>
          <w:rFonts w:ascii="Times New Roman" w:hAnsi="Times New Roman"/>
        </w:rPr>
        <w:t>.</w:t>
      </w:r>
    </w:p>
    <w:p w:rsidR="00717924" w:rsidRDefault="00717924" w:rsidP="00717924">
      <w:pPr>
        <w:pStyle w:val="NormalWeb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South </w:t>
      </w:r>
      <w:proofErr w:type="spellStart"/>
      <w:r>
        <w:rPr>
          <w:sz w:val="22"/>
          <w:szCs w:val="22"/>
        </w:rPr>
        <w:t>African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primary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school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teacher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suspended</w:t>
      </w:r>
      <w:proofErr w:type="spellEnd"/>
      <w:r>
        <w:rPr>
          <w:sz w:val="22"/>
          <w:szCs w:val="22"/>
        </w:rPr>
        <w:t xml:space="preserve"> on Thursday </w:t>
      </w:r>
      <w:proofErr w:type="spellStart"/>
      <w:r>
        <w:rPr>
          <w:sz w:val="22"/>
          <w:szCs w:val="22"/>
        </w:rPr>
        <w:t>after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photograph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appeared</w:t>
      </w:r>
      <w:proofErr w:type="spellEnd"/>
      <w:r>
        <w:rPr>
          <w:sz w:val="22"/>
          <w:szCs w:val="22"/>
        </w:rPr>
        <w:t xml:space="preserve"> to show black </w:t>
      </w:r>
      <w:proofErr w:type="spellStart"/>
      <w:r>
        <w:rPr>
          <w:sz w:val="22"/>
          <w:szCs w:val="22"/>
        </w:rPr>
        <w:t>children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separately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from</w:t>
      </w:r>
      <w:proofErr w:type="spellEnd"/>
      <w:r>
        <w:rPr>
          <w:sz w:val="22"/>
          <w:szCs w:val="22"/>
        </w:rPr>
        <w:t xml:space="preserve"> white </w:t>
      </w:r>
      <w:proofErr w:type="spellStart"/>
      <w:r>
        <w:rPr>
          <w:sz w:val="22"/>
          <w:szCs w:val="22"/>
        </w:rPr>
        <w:t>children</w:t>
      </w:r>
      <w:proofErr w:type="spellEnd"/>
      <w:r>
        <w:rPr>
          <w:sz w:val="22"/>
          <w:szCs w:val="22"/>
        </w:rPr>
        <w:t xml:space="preserve"> in a </w:t>
      </w:r>
      <w:proofErr w:type="spellStart"/>
      <w:r>
        <w:rPr>
          <w:sz w:val="22"/>
          <w:szCs w:val="22"/>
        </w:rPr>
        <w:t>classroom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sparking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storm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racism</w:t>
      </w:r>
      <w:proofErr w:type="spellEnd"/>
      <w:r>
        <w:rPr>
          <w:sz w:val="22"/>
          <w:szCs w:val="22"/>
        </w:rPr>
        <w:t xml:space="preserve"> accusations.</w:t>
      </w:r>
    </w:p>
    <w:p w:rsidR="00717924" w:rsidRDefault="00717924" w:rsidP="00717924">
      <w:pPr>
        <w:pStyle w:val="NormalWeb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pupils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were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attending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their</w:t>
      </w:r>
      <w:proofErr w:type="spellEnd"/>
      <w:r>
        <w:rPr>
          <w:sz w:val="22"/>
          <w:szCs w:val="22"/>
        </w:rPr>
        <w:t xml:space="preserve"> first </w:t>
      </w:r>
      <w:proofErr w:type="spellStart"/>
      <w:r>
        <w:rPr>
          <w:sz w:val="22"/>
          <w:szCs w:val="22"/>
        </w:rPr>
        <w:t>day</w:t>
      </w:r>
      <w:proofErr w:type="spellEnd"/>
      <w:r>
        <w:rPr>
          <w:sz w:val="22"/>
          <w:szCs w:val="22"/>
        </w:rPr>
        <w:t xml:space="preserve"> at the Schweizer-</w:t>
      </w:r>
      <w:proofErr w:type="spellStart"/>
      <w:r>
        <w:rPr>
          <w:sz w:val="22"/>
          <w:szCs w:val="22"/>
        </w:rPr>
        <w:t>Reneke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school</w:t>
      </w:r>
      <w:proofErr w:type="spellEnd"/>
      <w:r>
        <w:rPr>
          <w:sz w:val="22"/>
          <w:szCs w:val="22"/>
        </w:rPr>
        <w:t xml:space="preserve"> in North West province, and the </w:t>
      </w:r>
      <w:proofErr w:type="spellStart"/>
      <w:r>
        <w:rPr>
          <w:sz w:val="22"/>
          <w:szCs w:val="22"/>
        </w:rPr>
        <w:t>teacher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taken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photograph</w:t>
      </w:r>
      <w:proofErr w:type="spellEnd"/>
      <w:r>
        <w:rPr>
          <w:sz w:val="22"/>
          <w:szCs w:val="22"/>
        </w:rPr>
        <w:t xml:space="preserve"> to </w:t>
      </w:r>
      <w:proofErr w:type="spellStart"/>
      <w:r>
        <w:rPr>
          <w:sz w:val="22"/>
          <w:szCs w:val="22"/>
        </w:rPr>
        <w:t>send</w:t>
      </w:r>
      <w:proofErr w:type="spellEnd"/>
      <w:r>
        <w:rPr>
          <w:sz w:val="22"/>
          <w:szCs w:val="22"/>
        </w:rPr>
        <w:t xml:space="preserve"> to </w:t>
      </w:r>
      <w:proofErr w:type="spellStart"/>
      <w:r>
        <w:rPr>
          <w:sz w:val="22"/>
          <w:szCs w:val="22"/>
        </w:rPr>
        <w:t>anxious</w:t>
      </w:r>
      <w:proofErr w:type="spellEnd"/>
      <w:r>
        <w:rPr>
          <w:sz w:val="22"/>
          <w:szCs w:val="22"/>
        </w:rPr>
        <w:t xml:space="preserve"> parents.</w:t>
      </w:r>
    </w:p>
    <w:p w:rsidR="00717924" w:rsidRDefault="00717924" w:rsidP="00717924">
      <w:pPr>
        <w:pStyle w:val="NormalWeb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It </w:t>
      </w:r>
      <w:proofErr w:type="spellStart"/>
      <w:r>
        <w:rPr>
          <w:sz w:val="22"/>
          <w:szCs w:val="22"/>
        </w:rPr>
        <w:t>rapidly</w:t>
      </w:r>
      <w:proofErr w:type="spellEnd"/>
      <w:r>
        <w:rPr>
          <w:sz w:val="22"/>
          <w:szCs w:val="22"/>
        </w:rPr>
        <w:t xml:space="preserve"> spread on social media as </w:t>
      </w:r>
      <w:proofErr w:type="spellStart"/>
      <w:r>
        <w:rPr>
          <w:sz w:val="22"/>
          <w:szCs w:val="22"/>
        </w:rPr>
        <w:t>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showed</w:t>
      </w:r>
      <w:proofErr w:type="spellEnd"/>
      <w:r>
        <w:rPr>
          <w:sz w:val="22"/>
          <w:szCs w:val="22"/>
        </w:rPr>
        <w:t xml:space="preserve"> about 17 white </w:t>
      </w:r>
      <w:proofErr w:type="spellStart"/>
      <w:r>
        <w:rPr>
          <w:sz w:val="22"/>
          <w:szCs w:val="22"/>
        </w:rPr>
        <w:t>children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sitting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around</w:t>
      </w:r>
      <w:proofErr w:type="spellEnd"/>
      <w:r>
        <w:rPr>
          <w:sz w:val="22"/>
          <w:szCs w:val="22"/>
        </w:rPr>
        <w:t xml:space="preserve"> a large table,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four black </w:t>
      </w:r>
      <w:proofErr w:type="spellStart"/>
      <w:r>
        <w:rPr>
          <w:sz w:val="22"/>
          <w:szCs w:val="22"/>
        </w:rPr>
        <w:t>children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around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small</w:t>
      </w:r>
      <w:proofErr w:type="spellEnd"/>
      <w:r>
        <w:rPr>
          <w:sz w:val="22"/>
          <w:szCs w:val="22"/>
        </w:rPr>
        <w:t xml:space="preserve"> corner table in the background.</w:t>
      </w:r>
    </w:p>
    <w:p w:rsidR="00717924" w:rsidRDefault="00717924" w:rsidP="00717924">
      <w:pPr>
        <w:pStyle w:val="NormalWeb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proofErr w:type="spellStart"/>
      <w:r>
        <w:rPr>
          <w:sz w:val="22"/>
          <w:szCs w:val="22"/>
        </w:rPr>
        <w:t>From</w:t>
      </w:r>
      <w:proofErr w:type="spellEnd"/>
      <w:r>
        <w:rPr>
          <w:sz w:val="22"/>
          <w:szCs w:val="22"/>
        </w:rPr>
        <w:t xml:space="preserve"> the information I </w:t>
      </w:r>
      <w:proofErr w:type="spellStart"/>
      <w:r>
        <w:rPr>
          <w:sz w:val="22"/>
          <w:szCs w:val="22"/>
        </w:rPr>
        <w:t>got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from</w:t>
      </w:r>
      <w:proofErr w:type="spellEnd"/>
      <w:r>
        <w:rPr>
          <w:sz w:val="22"/>
          <w:szCs w:val="22"/>
        </w:rPr>
        <w:t xml:space="preserve"> the meeting, </w:t>
      </w:r>
      <w:proofErr w:type="spellStart"/>
      <w:r>
        <w:rPr>
          <w:sz w:val="22"/>
          <w:szCs w:val="22"/>
        </w:rPr>
        <w:t>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seems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there</w:t>
      </w:r>
      <w:proofErr w:type="spellEnd"/>
      <w:r>
        <w:rPr>
          <w:sz w:val="22"/>
          <w:szCs w:val="22"/>
        </w:rPr>
        <w:t xml:space="preserve"> are a lot of cases </w:t>
      </w:r>
      <w:proofErr w:type="spellStart"/>
      <w:r>
        <w:rPr>
          <w:sz w:val="22"/>
          <w:szCs w:val="22"/>
        </w:rPr>
        <w:t>here</w:t>
      </w:r>
      <w:proofErr w:type="spellEnd"/>
      <w:r>
        <w:rPr>
          <w:sz w:val="22"/>
          <w:szCs w:val="22"/>
        </w:rPr>
        <w:t xml:space="preserve"> of </w:t>
      </w:r>
      <w:proofErr w:type="spellStart"/>
      <w:r>
        <w:rPr>
          <w:sz w:val="22"/>
          <w:szCs w:val="22"/>
        </w:rPr>
        <w:t>racism</w:t>
      </w:r>
      <w:proofErr w:type="spellEnd"/>
      <w:r>
        <w:rPr>
          <w:sz w:val="22"/>
          <w:szCs w:val="22"/>
        </w:rPr>
        <w:t xml:space="preserve">,” provincial Education </w:t>
      </w:r>
      <w:proofErr w:type="spellStart"/>
      <w:r>
        <w:rPr>
          <w:sz w:val="22"/>
          <w:szCs w:val="22"/>
        </w:rPr>
        <w:t>Minister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Sello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Lehari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after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visiting</w:t>
      </w:r>
      <w:proofErr w:type="spellEnd"/>
      <w:r>
        <w:rPr>
          <w:sz w:val="22"/>
          <w:szCs w:val="22"/>
        </w:rPr>
        <w:t xml:space="preserve"> the </w:t>
      </w:r>
      <w:proofErr w:type="spellStart"/>
      <w:r>
        <w:rPr>
          <w:sz w:val="22"/>
          <w:szCs w:val="22"/>
        </w:rPr>
        <w:t>school</w:t>
      </w:r>
      <w:proofErr w:type="spellEnd"/>
      <w:r>
        <w:rPr>
          <w:sz w:val="22"/>
          <w:szCs w:val="22"/>
        </w:rPr>
        <w:t>.</w:t>
      </w:r>
    </w:p>
    <w:p w:rsidR="00717924" w:rsidRDefault="00717924" w:rsidP="00717924">
      <w:pPr>
        <w:pStyle w:val="NormalWeb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“I </w:t>
      </w:r>
      <w:proofErr w:type="spellStart"/>
      <w:r>
        <w:rPr>
          <w:sz w:val="22"/>
          <w:szCs w:val="22"/>
        </w:rPr>
        <w:t>will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send</w:t>
      </w:r>
      <w:proofErr w:type="spellEnd"/>
      <w:r>
        <w:rPr>
          <w:sz w:val="22"/>
          <w:szCs w:val="22"/>
        </w:rPr>
        <w:t xml:space="preserve"> a team to do an investigation </w:t>
      </w:r>
      <w:proofErr w:type="spellStart"/>
      <w:r>
        <w:rPr>
          <w:sz w:val="22"/>
          <w:szCs w:val="22"/>
        </w:rPr>
        <w:t>into</w:t>
      </w:r>
      <w:proofErr w:type="spellEnd"/>
      <w:r>
        <w:rPr>
          <w:sz w:val="22"/>
          <w:szCs w:val="22"/>
        </w:rPr>
        <w:t xml:space="preserve"> all </w:t>
      </w:r>
      <w:proofErr w:type="spellStart"/>
      <w:r>
        <w:rPr>
          <w:sz w:val="22"/>
          <w:szCs w:val="22"/>
        </w:rPr>
        <w:t>schools</w:t>
      </w:r>
      <w:proofErr w:type="spellEnd"/>
      <w:r>
        <w:rPr>
          <w:sz w:val="22"/>
          <w:szCs w:val="22"/>
        </w:rPr>
        <w:t xml:space="preserve">… to deal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issues of </w:t>
      </w:r>
      <w:proofErr w:type="spellStart"/>
      <w:r>
        <w:rPr>
          <w:sz w:val="22"/>
          <w:szCs w:val="22"/>
        </w:rPr>
        <w:t>racism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totality</w:t>
      </w:r>
      <w:proofErr w:type="spellEnd"/>
      <w:r>
        <w:rPr>
          <w:sz w:val="22"/>
          <w:szCs w:val="22"/>
        </w:rPr>
        <w:t xml:space="preserve">,” </w:t>
      </w:r>
      <w:proofErr w:type="spellStart"/>
      <w:r>
        <w:rPr>
          <w:sz w:val="22"/>
          <w:szCs w:val="22"/>
        </w:rPr>
        <w:t>Lehari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said</w:t>
      </w:r>
      <w:proofErr w:type="spellEnd"/>
      <w:r>
        <w:rPr>
          <w:sz w:val="22"/>
          <w:szCs w:val="22"/>
        </w:rPr>
        <w:t>.</w:t>
      </w:r>
    </w:p>
    <w:p w:rsidR="00717924" w:rsidRDefault="00717924" w:rsidP="00717924">
      <w:pPr>
        <w:pStyle w:val="NormalWeb"/>
        <w:spacing w:before="0" w:after="0" w:line="36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Student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Mcebo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Dlamini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wrote</w:t>
      </w:r>
      <w:proofErr w:type="spellEnd"/>
      <w:r>
        <w:rPr>
          <w:sz w:val="22"/>
          <w:szCs w:val="22"/>
        </w:rPr>
        <w:t xml:space="preserve"> on social media </w:t>
      </w:r>
      <w:proofErr w:type="spellStart"/>
      <w:r>
        <w:rPr>
          <w:sz w:val="22"/>
          <w:szCs w:val="22"/>
        </w:rPr>
        <w:t>that</w:t>
      </w:r>
      <w:proofErr w:type="spellEnd"/>
      <w:r>
        <w:rPr>
          <w:sz w:val="22"/>
          <w:szCs w:val="22"/>
        </w:rPr>
        <w:t xml:space="preserve"> “ black kids </w:t>
      </w:r>
      <w:proofErr w:type="spellStart"/>
      <w:r>
        <w:rPr>
          <w:sz w:val="22"/>
          <w:szCs w:val="22"/>
        </w:rPr>
        <w:t>ostracized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from</w:t>
      </w:r>
      <w:proofErr w:type="spellEnd"/>
      <w:r>
        <w:rPr>
          <w:sz w:val="22"/>
          <w:szCs w:val="22"/>
        </w:rPr>
        <w:t xml:space="preserve"> white kids, </w:t>
      </w:r>
      <w:proofErr w:type="spellStart"/>
      <w:r>
        <w:rPr>
          <w:sz w:val="22"/>
          <w:szCs w:val="22"/>
        </w:rPr>
        <w:t>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common</w:t>
      </w:r>
      <w:proofErr w:type="spellEnd"/>
      <w:r>
        <w:rPr>
          <w:sz w:val="22"/>
          <w:szCs w:val="22"/>
        </w:rPr>
        <w:t xml:space="preserve"> in </w:t>
      </w:r>
      <w:proofErr w:type="spellStart"/>
      <w:r>
        <w:rPr>
          <w:sz w:val="22"/>
          <w:szCs w:val="22"/>
        </w:rPr>
        <w:t>our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supposedly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post-apartheid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Africa</w:t>
      </w:r>
      <w:proofErr w:type="spellEnd"/>
      <w:r>
        <w:rPr>
          <w:sz w:val="22"/>
          <w:szCs w:val="22"/>
        </w:rPr>
        <w:t xml:space="preserve">”, South </w:t>
      </w:r>
      <w:proofErr w:type="spellStart"/>
      <w:r>
        <w:rPr>
          <w:sz w:val="22"/>
          <w:szCs w:val="22"/>
        </w:rPr>
        <w:t>African</w:t>
      </w:r>
      <w:proofErr w:type="spellEnd"/>
      <w:r>
        <w:rPr>
          <w:sz w:val="22"/>
          <w:szCs w:val="22"/>
        </w:rPr>
        <w:t xml:space="preserve"> news </w:t>
      </w:r>
      <w:proofErr w:type="spellStart"/>
      <w:r>
        <w:rPr>
          <w:sz w:val="22"/>
          <w:szCs w:val="22"/>
        </w:rPr>
        <w:t>website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TimesLIVE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reported</w:t>
      </w:r>
      <w:proofErr w:type="spellEnd"/>
      <w:r>
        <w:rPr>
          <w:sz w:val="22"/>
          <w:szCs w:val="22"/>
        </w:rPr>
        <w:t>.</w:t>
      </w:r>
    </w:p>
    <w:p w:rsidR="00717924" w:rsidRPr="00717924" w:rsidRDefault="00717924" w:rsidP="00717924">
      <w:pPr>
        <w:pStyle w:val="NormalWeb"/>
        <w:spacing w:before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Race relations </w:t>
      </w:r>
      <w:proofErr w:type="spellStart"/>
      <w:r>
        <w:rPr>
          <w:sz w:val="22"/>
          <w:szCs w:val="22"/>
        </w:rPr>
        <w:t>remain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tense</w:t>
      </w:r>
      <w:proofErr w:type="spellEnd"/>
      <w:r>
        <w:rPr>
          <w:sz w:val="22"/>
          <w:szCs w:val="22"/>
        </w:rPr>
        <w:t xml:space="preserve"> in South </w:t>
      </w:r>
      <w:proofErr w:type="spellStart"/>
      <w:r>
        <w:rPr>
          <w:sz w:val="22"/>
          <w:szCs w:val="22"/>
        </w:rPr>
        <w:t>Africa</w:t>
      </w:r>
      <w:proofErr w:type="spellEnd"/>
      <w:r>
        <w:rPr>
          <w:sz w:val="22"/>
          <w:szCs w:val="22"/>
        </w:rPr>
        <w:t xml:space="preserve"> 25 </w:t>
      </w:r>
      <w:proofErr w:type="spellStart"/>
      <w:r>
        <w:rPr>
          <w:sz w:val="22"/>
          <w:szCs w:val="22"/>
        </w:rPr>
        <w:t>years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after</w:t>
      </w:r>
      <w:proofErr w:type="spellEnd"/>
      <w:r>
        <w:rPr>
          <w:sz w:val="22"/>
          <w:szCs w:val="22"/>
        </w:rPr>
        <w:t xml:space="preserve"> the end of white-</w:t>
      </w:r>
      <w:proofErr w:type="spellStart"/>
      <w:r>
        <w:rPr>
          <w:sz w:val="22"/>
          <w:szCs w:val="22"/>
        </w:rPr>
        <w:t>minority</w:t>
      </w:r>
      <w:proofErr w:type="spellEnd"/>
      <w:r>
        <w:rPr>
          <w:sz w:val="22"/>
          <w:szCs w:val="22"/>
        </w:rPr>
        <w:t xml:space="preserve"> apartheid </w:t>
      </w:r>
      <w:proofErr w:type="spellStart"/>
      <w:r>
        <w:rPr>
          <w:sz w:val="22"/>
          <w:szCs w:val="22"/>
        </w:rPr>
        <w:t>rule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with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fierce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racism-related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controversies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erupting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regularly</w:t>
      </w:r>
      <w:proofErr w:type="spellEnd"/>
      <w:r>
        <w:rPr>
          <w:sz w:val="22"/>
          <w:szCs w:val="22"/>
        </w:rPr>
        <w:t xml:space="preserve"> on social media and in </w:t>
      </w:r>
      <w:proofErr w:type="spellStart"/>
      <w:r>
        <w:rPr>
          <w:sz w:val="22"/>
          <w:szCs w:val="22"/>
        </w:rPr>
        <w:t>politics</w:t>
      </w:r>
      <w:proofErr w:type="spellEnd"/>
      <w:r>
        <w:rPr>
          <w:sz w:val="22"/>
          <w:szCs w:val="22"/>
        </w:rPr>
        <w:t>.</w:t>
      </w:r>
    </w:p>
    <w:p w:rsidR="00717924" w:rsidRDefault="00717924" w:rsidP="00717924">
      <w:pPr>
        <w:autoSpaceDE w:val="0"/>
        <w:spacing w:after="0" w:line="360" w:lineRule="auto"/>
        <w:jc w:val="both"/>
      </w:pPr>
      <w:r>
        <w:rPr>
          <w:shd w:val="clear" w:color="auto" w:fill="FFFF00"/>
        </w:rPr>
        <w:t xml:space="preserve">Document C : </w:t>
      </w:r>
      <w:proofErr w:type="spellStart"/>
      <w:r>
        <w:rPr>
          <w:rFonts w:ascii="Arial" w:hAnsi="Arial" w:cs="Arial"/>
        </w:rPr>
        <w:t>Average</w:t>
      </w:r>
      <w:proofErr w:type="spellEnd"/>
      <w:r>
        <w:rPr>
          <w:rFonts w:ascii="Arial" w:hAnsi="Arial" w:cs="Arial"/>
        </w:rPr>
        <w:t xml:space="preserve"> total </w:t>
      </w:r>
      <w:proofErr w:type="spellStart"/>
      <w:r>
        <w:rPr>
          <w:rFonts w:ascii="Arial" w:hAnsi="Arial" w:cs="Arial"/>
        </w:rPr>
        <w:t>household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consumption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expenditure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attributed</w:t>
      </w:r>
      <w:proofErr w:type="spell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education</w:t>
      </w:r>
      <w:proofErr w:type="spellEnd"/>
      <w:r>
        <w:rPr>
          <w:rFonts w:ascii="Arial" w:hAnsi="Arial" w:cs="Arial"/>
        </w:rPr>
        <w:t xml:space="preserve"> by population group of </w:t>
      </w:r>
      <w:proofErr w:type="spellStart"/>
      <w:r>
        <w:rPr>
          <w:rFonts w:ascii="Arial" w:hAnsi="Arial" w:cs="Arial"/>
        </w:rPr>
        <w:t>household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head</w:t>
      </w:r>
      <w:proofErr w:type="spellEnd"/>
      <w:r>
        <w:rPr>
          <w:rFonts w:ascii="Arial" w:hAnsi="Arial" w:cs="Arial"/>
        </w:rPr>
        <w:t xml:space="preserve"> (source : Living conditions </w:t>
      </w:r>
      <w:proofErr w:type="spellStart"/>
      <w:r>
        <w:rPr>
          <w:rFonts w:ascii="Arial" w:hAnsi="Arial" w:cs="Arial"/>
        </w:rPr>
        <w:t>survey</w:t>
      </w:r>
      <w:proofErr w:type="spellEnd"/>
      <w:r>
        <w:rPr>
          <w:rFonts w:ascii="Arial" w:hAnsi="Arial" w:cs="Arial"/>
        </w:rPr>
        <w:t>, 2014/2015)</w:t>
      </w:r>
    </w:p>
    <w:p w:rsidR="00717924" w:rsidRDefault="00717924" w:rsidP="00717924">
      <w:pPr>
        <w:autoSpaceDE w:val="0"/>
        <w:spacing w:after="0" w:line="360" w:lineRule="auto"/>
        <w:jc w:val="both"/>
      </w:pPr>
    </w:p>
    <w:p w:rsidR="00717924" w:rsidRDefault="00717924" w:rsidP="00717924">
      <w:pPr>
        <w:autoSpaceDE w:val="0"/>
        <w:spacing w:after="0" w:line="360" w:lineRule="auto"/>
        <w:jc w:val="center"/>
      </w:pPr>
      <w:r>
        <w:rPr>
          <w:noProof/>
        </w:rPr>
        <w:drawing>
          <wp:inline distT="0" distB="0" distL="0" distR="0" wp14:anchorId="1FC3BA96" wp14:editId="32D9DEB1">
            <wp:extent cx="5495928" cy="3295653"/>
            <wp:effectExtent l="0" t="0" r="9522" b="0"/>
            <wp:docPr id="1" name="Image 1" descr="C:\Users\mbarreau\AppData\Local\Microsoft\Windows\INetCache\Content.Word\3.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5928" cy="32956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17924" w:rsidRDefault="00717924">
      <w:pPr>
        <w:rPr>
          <w:rFonts w:ascii="Book Antiqua" w:hAnsi="Book Antiqua"/>
          <w:sz w:val="24"/>
          <w:szCs w:val="24"/>
        </w:rPr>
      </w:pPr>
    </w:p>
    <w:p w:rsidR="00717924" w:rsidRDefault="0071792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br w:type="page"/>
      </w:r>
    </w:p>
    <w:p w:rsidR="00717924" w:rsidRPr="00D162E8" w:rsidRDefault="00717924" w:rsidP="00717924">
      <w:pPr>
        <w:jc w:val="center"/>
        <w:rPr>
          <w:rFonts w:ascii="Lucida Bright" w:hAnsi="Lucida Bright" w:cs="Arial"/>
          <w:b/>
          <w:u w:val="single"/>
        </w:rPr>
      </w:pPr>
      <w:r w:rsidRPr="00D162E8">
        <w:rPr>
          <w:rFonts w:ascii="Lucida Bright" w:hAnsi="Lucida Bright" w:cs="Arial"/>
          <w:b/>
          <w:u w:val="single"/>
        </w:rPr>
        <w:lastRenderedPageBreak/>
        <w:t>Devoir de transposition</w:t>
      </w:r>
    </w:p>
    <w:p w:rsidR="00717924" w:rsidRPr="00D162E8" w:rsidRDefault="00717924" w:rsidP="00717924">
      <w:pPr>
        <w:rPr>
          <w:rFonts w:ascii="Lucida Bright" w:hAnsi="Lucida Bright" w:cs="Arial"/>
          <w:b/>
        </w:rPr>
      </w:pPr>
      <w:r w:rsidRPr="00D162E8">
        <w:rPr>
          <w:rFonts w:ascii="Lucida Bright" w:hAnsi="Lucida Bright" w:cs="Arial"/>
        </w:rPr>
        <w:t xml:space="preserve">Rendez compte en français des principales idées exprimées par ce document de manière organisée. </w:t>
      </w:r>
      <w:r w:rsidRPr="00D162E8">
        <w:rPr>
          <w:rFonts w:ascii="Lucida Bright" w:hAnsi="Lucida Bright" w:cs="Arial"/>
          <w:b/>
        </w:rPr>
        <w:t>Critères d’évaluation :</w:t>
      </w:r>
    </w:p>
    <w:tbl>
      <w:tblPr>
        <w:tblStyle w:val="Grilledutableau"/>
        <w:tblW w:w="10502" w:type="dxa"/>
        <w:tblLook w:val="04A0" w:firstRow="1" w:lastRow="0" w:firstColumn="1" w:lastColumn="0" w:noHBand="0" w:noVBand="1"/>
      </w:tblPr>
      <w:tblGrid>
        <w:gridCol w:w="9342"/>
        <w:gridCol w:w="1160"/>
      </w:tblGrid>
      <w:tr w:rsidR="00717924" w:rsidRPr="00D162E8" w:rsidTr="00717924">
        <w:trPr>
          <w:trHeight w:val="459"/>
        </w:trPr>
        <w:tc>
          <w:tcPr>
            <w:tcW w:w="9342" w:type="dxa"/>
          </w:tcPr>
          <w:p w:rsidR="00717924" w:rsidRPr="00717924" w:rsidRDefault="00717924" w:rsidP="00EC003E">
            <w:pPr>
              <w:rPr>
                <w:rFonts w:ascii="Lucida Bright" w:hAnsi="Lucida Bright" w:cs="Arial"/>
                <w:sz w:val="18"/>
                <w:szCs w:val="18"/>
              </w:rPr>
            </w:pPr>
            <w:r w:rsidRPr="00717924">
              <w:rPr>
                <w:rFonts w:ascii="Lucida Bright" w:hAnsi="Lucida Bright" w:cs="Arial"/>
                <w:sz w:val="18"/>
                <w:szCs w:val="18"/>
              </w:rPr>
              <w:t>Niveau</w:t>
            </w:r>
          </w:p>
        </w:tc>
        <w:tc>
          <w:tcPr>
            <w:tcW w:w="1160" w:type="dxa"/>
          </w:tcPr>
          <w:p w:rsidR="00717924" w:rsidRPr="00717924" w:rsidRDefault="00717924" w:rsidP="00EC003E">
            <w:pPr>
              <w:rPr>
                <w:rFonts w:ascii="Lucida Bright" w:hAnsi="Lucida Bright" w:cs="Arial"/>
                <w:sz w:val="18"/>
                <w:szCs w:val="18"/>
              </w:rPr>
            </w:pPr>
            <w:r w:rsidRPr="00717924">
              <w:rPr>
                <w:rFonts w:ascii="Lucida Bright" w:hAnsi="Lucida Bright" w:cs="Arial"/>
                <w:sz w:val="18"/>
                <w:szCs w:val="18"/>
              </w:rPr>
              <w:t>Score</w:t>
            </w:r>
          </w:p>
        </w:tc>
      </w:tr>
      <w:tr w:rsidR="00717924" w:rsidRPr="00D162E8" w:rsidTr="00717924">
        <w:trPr>
          <w:trHeight w:val="256"/>
        </w:trPr>
        <w:tc>
          <w:tcPr>
            <w:tcW w:w="9342" w:type="dxa"/>
          </w:tcPr>
          <w:p w:rsidR="00717924" w:rsidRPr="00717924" w:rsidRDefault="00717924" w:rsidP="00EC003E">
            <w:pPr>
              <w:rPr>
                <w:rFonts w:ascii="Lucida Bright" w:hAnsi="Lucida Bright" w:cs="Arial"/>
                <w:i/>
                <w:sz w:val="18"/>
                <w:szCs w:val="18"/>
              </w:rPr>
            </w:pPr>
            <w:r w:rsidRPr="00717924">
              <w:rPr>
                <w:rFonts w:ascii="Lucida Bright" w:hAnsi="Lucida Bright" w:cs="Arial"/>
                <w:i/>
                <w:sz w:val="18"/>
                <w:szCs w:val="18"/>
              </w:rPr>
              <w:t>C1 – pour info : peut rendre compte de l’essentiel des idées, de manière claire et bien structurée</w:t>
            </w:r>
          </w:p>
        </w:tc>
        <w:tc>
          <w:tcPr>
            <w:tcW w:w="1160" w:type="dxa"/>
          </w:tcPr>
          <w:p w:rsidR="00717924" w:rsidRPr="00717924" w:rsidRDefault="00717924" w:rsidP="00EC003E">
            <w:pPr>
              <w:rPr>
                <w:rFonts w:ascii="Lucida Bright" w:hAnsi="Lucida Bright" w:cs="Arial"/>
                <w:sz w:val="18"/>
                <w:szCs w:val="18"/>
              </w:rPr>
            </w:pPr>
          </w:p>
        </w:tc>
      </w:tr>
      <w:tr w:rsidR="00717924" w:rsidRPr="00D162E8" w:rsidTr="00717924">
        <w:trPr>
          <w:trHeight w:val="459"/>
        </w:trPr>
        <w:tc>
          <w:tcPr>
            <w:tcW w:w="9342" w:type="dxa"/>
          </w:tcPr>
          <w:p w:rsidR="00717924" w:rsidRPr="00717924" w:rsidRDefault="00717924" w:rsidP="00EC003E">
            <w:pPr>
              <w:rPr>
                <w:rFonts w:ascii="Lucida Bright" w:hAnsi="Lucida Bright" w:cs="Arial"/>
                <w:sz w:val="18"/>
                <w:szCs w:val="18"/>
              </w:rPr>
            </w:pPr>
            <w:r w:rsidRPr="00717924">
              <w:rPr>
                <w:rFonts w:ascii="Lucida Bright" w:hAnsi="Lucida Bright" w:cs="Arial"/>
                <w:sz w:val="18"/>
                <w:szCs w:val="18"/>
              </w:rPr>
              <w:t>B2 – peut rendre compte de l’essentiel du contenu de manière cohérente</w:t>
            </w:r>
          </w:p>
        </w:tc>
        <w:tc>
          <w:tcPr>
            <w:tcW w:w="1160" w:type="dxa"/>
          </w:tcPr>
          <w:p w:rsidR="00717924" w:rsidRPr="00717924" w:rsidRDefault="00717924" w:rsidP="00EC003E">
            <w:pPr>
              <w:rPr>
                <w:rFonts w:ascii="Lucida Bright" w:hAnsi="Lucida Bright" w:cs="Arial"/>
                <w:sz w:val="18"/>
                <w:szCs w:val="18"/>
              </w:rPr>
            </w:pPr>
            <w:r w:rsidRPr="00717924">
              <w:rPr>
                <w:rFonts w:ascii="Lucida Bright" w:hAnsi="Lucida Bright" w:cs="Arial"/>
                <w:sz w:val="18"/>
                <w:szCs w:val="18"/>
              </w:rPr>
              <w:t>20</w:t>
            </w:r>
          </w:p>
        </w:tc>
      </w:tr>
      <w:tr w:rsidR="00717924" w:rsidRPr="00D162E8" w:rsidTr="00717924">
        <w:trPr>
          <w:trHeight w:val="326"/>
        </w:trPr>
        <w:tc>
          <w:tcPr>
            <w:tcW w:w="9342" w:type="dxa"/>
          </w:tcPr>
          <w:p w:rsidR="00717924" w:rsidRPr="00717924" w:rsidRDefault="00717924" w:rsidP="00EC003E">
            <w:pPr>
              <w:rPr>
                <w:rFonts w:ascii="Lucida Bright" w:hAnsi="Lucida Bright" w:cs="Arial"/>
                <w:sz w:val="18"/>
                <w:szCs w:val="18"/>
              </w:rPr>
            </w:pPr>
            <w:r w:rsidRPr="00717924">
              <w:rPr>
                <w:rFonts w:ascii="Lucida Bright" w:hAnsi="Lucida Bright" w:cs="Arial"/>
                <w:sz w:val="18"/>
                <w:szCs w:val="18"/>
              </w:rPr>
              <w:t>B1 – peut rendre compte des points principaux, même si la présentation comporte des maladresses</w:t>
            </w:r>
          </w:p>
        </w:tc>
        <w:tc>
          <w:tcPr>
            <w:tcW w:w="1160" w:type="dxa"/>
          </w:tcPr>
          <w:p w:rsidR="00717924" w:rsidRPr="00717924" w:rsidRDefault="00717924" w:rsidP="00EC003E">
            <w:pPr>
              <w:rPr>
                <w:rFonts w:ascii="Lucida Bright" w:hAnsi="Lucida Bright" w:cs="Arial"/>
                <w:sz w:val="18"/>
                <w:szCs w:val="18"/>
              </w:rPr>
            </w:pPr>
            <w:r w:rsidRPr="00717924">
              <w:rPr>
                <w:rFonts w:ascii="Lucida Bright" w:hAnsi="Lucida Bright" w:cs="Arial"/>
                <w:sz w:val="18"/>
                <w:szCs w:val="18"/>
              </w:rPr>
              <w:t>14</w:t>
            </w:r>
          </w:p>
        </w:tc>
      </w:tr>
      <w:tr w:rsidR="00717924" w:rsidRPr="00D162E8" w:rsidTr="00717924">
        <w:trPr>
          <w:trHeight w:val="459"/>
        </w:trPr>
        <w:tc>
          <w:tcPr>
            <w:tcW w:w="9342" w:type="dxa"/>
          </w:tcPr>
          <w:p w:rsidR="00717924" w:rsidRPr="00717924" w:rsidRDefault="00717924" w:rsidP="00EC003E">
            <w:pPr>
              <w:rPr>
                <w:rFonts w:ascii="Lucida Bright" w:hAnsi="Lucida Bright" w:cs="Arial"/>
                <w:sz w:val="18"/>
                <w:szCs w:val="18"/>
              </w:rPr>
            </w:pPr>
            <w:r w:rsidRPr="00717924">
              <w:rPr>
                <w:rFonts w:ascii="Lucida Bright" w:hAnsi="Lucida Bright" w:cs="Arial"/>
                <w:sz w:val="18"/>
                <w:szCs w:val="18"/>
              </w:rPr>
              <w:t>A2 – peut prélever des informations et en rendre compte</w:t>
            </w:r>
          </w:p>
        </w:tc>
        <w:tc>
          <w:tcPr>
            <w:tcW w:w="1160" w:type="dxa"/>
          </w:tcPr>
          <w:p w:rsidR="00717924" w:rsidRPr="00717924" w:rsidRDefault="00717924" w:rsidP="00EC003E">
            <w:pPr>
              <w:rPr>
                <w:rFonts w:ascii="Lucida Bright" w:hAnsi="Lucida Bright" w:cs="Arial"/>
                <w:sz w:val="18"/>
                <w:szCs w:val="18"/>
              </w:rPr>
            </w:pPr>
            <w:r w:rsidRPr="00717924">
              <w:rPr>
                <w:rFonts w:ascii="Lucida Bright" w:hAnsi="Lucida Bright" w:cs="Arial"/>
                <w:sz w:val="18"/>
                <w:szCs w:val="18"/>
              </w:rPr>
              <w:t>9</w:t>
            </w:r>
          </w:p>
        </w:tc>
      </w:tr>
      <w:tr w:rsidR="00717924" w:rsidRPr="00D162E8" w:rsidTr="00717924">
        <w:trPr>
          <w:trHeight w:val="459"/>
        </w:trPr>
        <w:tc>
          <w:tcPr>
            <w:tcW w:w="9342" w:type="dxa"/>
          </w:tcPr>
          <w:p w:rsidR="00717924" w:rsidRPr="00717924" w:rsidRDefault="00717924" w:rsidP="00EC003E">
            <w:pPr>
              <w:rPr>
                <w:rFonts w:ascii="Lucida Bright" w:hAnsi="Lucida Bright" w:cs="Arial"/>
                <w:sz w:val="18"/>
                <w:szCs w:val="18"/>
              </w:rPr>
            </w:pPr>
            <w:r w:rsidRPr="00717924">
              <w:rPr>
                <w:rFonts w:ascii="Lucida Bright" w:hAnsi="Lucida Bright" w:cs="Arial"/>
                <w:sz w:val="18"/>
                <w:szCs w:val="18"/>
              </w:rPr>
              <w:t>A1 – peut rendre compte de quelques informations</w:t>
            </w:r>
          </w:p>
        </w:tc>
        <w:tc>
          <w:tcPr>
            <w:tcW w:w="1160" w:type="dxa"/>
          </w:tcPr>
          <w:p w:rsidR="00717924" w:rsidRPr="00717924" w:rsidRDefault="00717924" w:rsidP="00EC003E">
            <w:pPr>
              <w:rPr>
                <w:rFonts w:ascii="Lucida Bright" w:hAnsi="Lucida Bright" w:cs="Arial"/>
                <w:sz w:val="18"/>
                <w:szCs w:val="18"/>
              </w:rPr>
            </w:pPr>
            <w:r w:rsidRPr="00717924">
              <w:rPr>
                <w:rFonts w:ascii="Lucida Bright" w:hAnsi="Lucida Bright" w:cs="Arial"/>
                <w:sz w:val="18"/>
                <w:szCs w:val="18"/>
              </w:rPr>
              <w:t>4</w:t>
            </w:r>
          </w:p>
        </w:tc>
      </w:tr>
    </w:tbl>
    <w:p w:rsidR="00717924" w:rsidRPr="00D162E8" w:rsidRDefault="00717924" w:rsidP="00717924">
      <w:pPr>
        <w:jc w:val="both"/>
        <w:rPr>
          <w:rFonts w:ascii="Lucida Bright" w:hAnsi="Lucida Bright" w:cs="Arial"/>
          <w:b/>
        </w:rPr>
      </w:pPr>
      <w:proofErr w:type="spellStart"/>
      <w:r w:rsidRPr="00D162E8">
        <w:rPr>
          <w:rFonts w:ascii="Lucida Bright" w:hAnsi="Lucida Bright" w:cs="Arial"/>
          <w:b/>
        </w:rPr>
        <w:t>Helpful</w:t>
      </w:r>
      <w:proofErr w:type="spellEnd"/>
      <w:r w:rsidRPr="00D162E8">
        <w:rPr>
          <w:rFonts w:ascii="Lucida Bright" w:hAnsi="Lucida Bright" w:cs="Arial"/>
          <w:b/>
        </w:rPr>
        <w:t xml:space="preserve"> </w:t>
      </w:r>
      <w:proofErr w:type="spellStart"/>
      <w:r w:rsidRPr="00D162E8">
        <w:rPr>
          <w:rFonts w:ascii="Lucida Bright" w:hAnsi="Lucida Bright" w:cs="Arial"/>
          <w:b/>
        </w:rPr>
        <w:t>vocabulary</w:t>
      </w:r>
      <w:proofErr w:type="spellEnd"/>
      <w:r w:rsidRPr="00D162E8">
        <w:rPr>
          <w:rFonts w:ascii="Lucida Bright" w:hAnsi="Lucida Bright" w:cs="Arial"/>
          <w:b/>
        </w:rPr>
        <w:t> :</w:t>
      </w:r>
    </w:p>
    <w:p w:rsidR="00717924" w:rsidRPr="00D162E8" w:rsidRDefault="00717924" w:rsidP="00717924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Lucida Bright" w:hAnsi="Lucida Bright" w:cs="Arial"/>
        </w:rPr>
      </w:pPr>
      <w:r w:rsidRPr="00D162E8">
        <w:rPr>
          <w:rFonts w:ascii="Lucida Bright" w:hAnsi="Lucida Bright" w:cs="Arial"/>
        </w:rPr>
        <w:t xml:space="preserve">An </w:t>
      </w:r>
      <w:proofErr w:type="spellStart"/>
      <w:r w:rsidRPr="00D162E8">
        <w:rPr>
          <w:rFonts w:ascii="Lucida Bright" w:hAnsi="Lucida Bright" w:cs="Arial"/>
        </w:rPr>
        <w:t>uprising</w:t>
      </w:r>
      <w:proofErr w:type="spellEnd"/>
      <w:r w:rsidRPr="00D162E8">
        <w:rPr>
          <w:rFonts w:ascii="Lucida Bright" w:hAnsi="Lucida Bright" w:cs="Arial"/>
        </w:rPr>
        <w:t xml:space="preserve"> = a </w:t>
      </w:r>
      <w:proofErr w:type="spellStart"/>
      <w:r w:rsidRPr="00D162E8">
        <w:rPr>
          <w:rFonts w:ascii="Lucida Bright" w:hAnsi="Lucida Bright" w:cs="Arial"/>
        </w:rPr>
        <w:t>revolt</w:t>
      </w:r>
      <w:proofErr w:type="spellEnd"/>
    </w:p>
    <w:p w:rsidR="00717924" w:rsidRPr="00D162E8" w:rsidRDefault="00717924" w:rsidP="00717924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Lucida Bright" w:hAnsi="Lucida Bright" w:cs="Arial"/>
        </w:rPr>
      </w:pPr>
      <w:r w:rsidRPr="00D162E8">
        <w:rPr>
          <w:rFonts w:ascii="Lucida Bright" w:hAnsi="Lucida Bright" w:cs="Arial"/>
        </w:rPr>
        <w:t xml:space="preserve">A thread : </w:t>
      </w:r>
      <w:r w:rsidRPr="00973707">
        <w:rPr>
          <w:rFonts w:ascii="Lucida Bright" w:hAnsi="Lucida Bright" w:cs="Arial"/>
          <w:i/>
        </w:rPr>
        <w:t>un fil</w:t>
      </w:r>
    </w:p>
    <w:p w:rsidR="00717924" w:rsidRPr="00D162E8" w:rsidRDefault="00717924" w:rsidP="00717924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Lucida Bright" w:hAnsi="Lucida Bright" w:cs="Arial"/>
        </w:rPr>
      </w:pPr>
      <w:r w:rsidRPr="00D162E8">
        <w:rPr>
          <w:rFonts w:ascii="Lucida Bright" w:hAnsi="Lucida Bright" w:cs="Arial"/>
        </w:rPr>
        <w:t xml:space="preserve">To </w:t>
      </w:r>
      <w:proofErr w:type="spellStart"/>
      <w:r w:rsidRPr="00D162E8">
        <w:rPr>
          <w:rFonts w:ascii="Lucida Bright" w:hAnsi="Lucida Bright" w:cs="Arial"/>
        </w:rPr>
        <w:t>bind</w:t>
      </w:r>
      <w:proofErr w:type="spellEnd"/>
      <w:r w:rsidRPr="00D162E8">
        <w:rPr>
          <w:rFonts w:ascii="Lucida Bright" w:hAnsi="Lucida Bright" w:cs="Arial"/>
        </w:rPr>
        <w:t xml:space="preserve"> = to </w:t>
      </w:r>
      <w:proofErr w:type="spellStart"/>
      <w:r w:rsidRPr="00D162E8">
        <w:rPr>
          <w:rFonts w:ascii="Lucida Bright" w:hAnsi="Lucida Bright" w:cs="Arial"/>
        </w:rPr>
        <w:t>connect</w:t>
      </w:r>
      <w:proofErr w:type="spellEnd"/>
    </w:p>
    <w:p w:rsidR="00717924" w:rsidRPr="00D162E8" w:rsidRDefault="00717924" w:rsidP="00717924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Lucida Bright" w:hAnsi="Lucida Bright" w:cs="Arial"/>
        </w:rPr>
      </w:pPr>
      <w:r w:rsidRPr="00D162E8">
        <w:rPr>
          <w:rFonts w:ascii="Lucida Bright" w:hAnsi="Lucida Bright" w:cs="Arial"/>
        </w:rPr>
        <w:t xml:space="preserve">To future-proof </w:t>
      </w:r>
      <w:proofErr w:type="spellStart"/>
      <w:r w:rsidRPr="00D162E8">
        <w:rPr>
          <w:rFonts w:ascii="Lucida Bright" w:hAnsi="Lucida Bright" w:cs="Arial"/>
        </w:rPr>
        <w:t>one’s</w:t>
      </w:r>
      <w:proofErr w:type="spellEnd"/>
      <w:r w:rsidRPr="00D162E8">
        <w:rPr>
          <w:rFonts w:ascii="Lucida Bright" w:hAnsi="Lucida Bright" w:cs="Arial"/>
        </w:rPr>
        <w:t xml:space="preserve"> </w:t>
      </w:r>
      <w:proofErr w:type="spellStart"/>
      <w:r w:rsidRPr="00D162E8">
        <w:rPr>
          <w:rFonts w:ascii="Lucida Bright" w:hAnsi="Lucida Bright" w:cs="Arial"/>
        </w:rPr>
        <w:t>livelihood</w:t>
      </w:r>
      <w:proofErr w:type="spellEnd"/>
      <w:r w:rsidRPr="00D162E8">
        <w:rPr>
          <w:rFonts w:ascii="Lucida Bright" w:hAnsi="Lucida Bright" w:cs="Arial"/>
        </w:rPr>
        <w:t xml:space="preserve"> : </w:t>
      </w:r>
      <w:r w:rsidRPr="00973707">
        <w:rPr>
          <w:rFonts w:ascii="Lucida Bright" w:hAnsi="Lucida Bright" w:cs="Arial"/>
          <w:i/>
        </w:rPr>
        <w:t>sécuriser son avenir</w:t>
      </w:r>
    </w:p>
    <w:p w:rsidR="00717924" w:rsidRPr="00D162E8" w:rsidRDefault="00717924" w:rsidP="00717924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Lucida Bright" w:hAnsi="Lucida Bright" w:cs="Arial"/>
        </w:rPr>
      </w:pPr>
      <w:r w:rsidRPr="00D162E8">
        <w:rPr>
          <w:rFonts w:ascii="Lucida Bright" w:hAnsi="Lucida Bright" w:cs="Arial"/>
        </w:rPr>
        <w:t xml:space="preserve">At a </w:t>
      </w:r>
      <w:proofErr w:type="spellStart"/>
      <w:r w:rsidRPr="00D162E8">
        <w:rPr>
          <w:rFonts w:ascii="Lucida Bright" w:hAnsi="Lucida Bright" w:cs="Arial"/>
        </w:rPr>
        <w:t>snail’s</w:t>
      </w:r>
      <w:proofErr w:type="spellEnd"/>
      <w:r w:rsidRPr="00D162E8">
        <w:rPr>
          <w:rFonts w:ascii="Lucida Bright" w:hAnsi="Lucida Bright" w:cs="Arial"/>
        </w:rPr>
        <w:t xml:space="preserve"> pace = </w:t>
      </w:r>
      <w:proofErr w:type="spellStart"/>
      <w:r w:rsidRPr="00D162E8">
        <w:rPr>
          <w:rFonts w:ascii="Lucida Bright" w:hAnsi="Lucida Bright" w:cs="Arial"/>
        </w:rPr>
        <w:t>very</w:t>
      </w:r>
      <w:proofErr w:type="spellEnd"/>
      <w:r w:rsidRPr="00D162E8">
        <w:rPr>
          <w:rFonts w:ascii="Lucida Bright" w:hAnsi="Lucida Bright" w:cs="Arial"/>
        </w:rPr>
        <w:t xml:space="preserve"> </w:t>
      </w:r>
      <w:proofErr w:type="spellStart"/>
      <w:r w:rsidRPr="00D162E8">
        <w:rPr>
          <w:rFonts w:ascii="Lucida Bright" w:hAnsi="Lucida Bright" w:cs="Arial"/>
        </w:rPr>
        <w:t>slowly</w:t>
      </w:r>
      <w:proofErr w:type="spellEnd"/>
    </w:p>
    <w:p w:rsidR="00717924" w:rsidRPr="00D162E8" w:rsidRDefault="00717924" w:rsidP="00717924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Lucida Bright" w:hAnsi="Lucida Bright" w:cs="Arial"/>
        </w:rPr>
      </w:pPr>
      <w:r w:rsidRPr="00D162E8">
        <w:rPr>
          <w:rFonts w:ascii="Lucida Bright" w:hAnsi="Lucida Bright" w:cs="Arial"/>
        </w:rPr>
        <w:t xml:space="preserve">A </w:t>
      </w:r>
      <w:proofErr w:type="spellStart"/>
      <w:r w:rsidRPr="00D162E8">
        <w:rPr>
          <w:rFonts w:ascii="Lucida Bright" w:hAnsi="Lucida Bright" w:cs="Arial"/>
        </w:rPr>
        <w:t>boundary</w:t>
      </w:r>
      <w:proofErr w:type="spellEnd"/>
      <w:r w:rsidRPr="00D162E8">
        <w:rPr>
          <w:rFonts w:ascii="Lucida Bright" w:hAnsi="Lucida Bright" w:cs="Arial"/>
        </w:rPr>
        <w:t xml:space="preserve"> = a </w:t>
      </w:r>
      <w:proofErr w:type="spellStart"/>
      <w:r w:rsidRPr="00D162E8">
        <w:rPr>
          <w:rFonts w:ascii="Lucida Bright" w:hAnsi="Lucida Bright" w:cs="Arial"/>
        </w:rPr>
        <w:t>limit</w:t>
      </w:r>
      <w:proofErr w:type="spellEnd"/>
    </w:p>
    <w:p w:rsidR="00717924" w:rsidRPr="00D162E8" w:rsidRDefault="00717924" w:rsidP="00717924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="Lucida Bright" w:hAnsi="Lucida Bright" w:cs="Arial"/>
        </w:rPr>
      </w:pPr>
      <w:r w:rsidRPr="00D162E8">
        <w:rPr>
          <w:rFonts w:ascii="Lucida Bright" w:hAnsi="Lucida Bright" w:cs="Arial"/>
        </w:rPr>
        <w:t xml:space="preserve">The </w:t>
      </w:r>
      <w:proofErr w:type="spellStart"/>
      <w:r w:rsidRPr="00D162E8">
        <w:rPr>
          <w:rFonts w:ascii="Lucida Bright" w:hAnsi="Lucida Bright" w:cs="Arial"/>
        </w:rPr>
        <w:t>altar</w:t>
      </w:r>
      <w:proofErr w:type="spellEnd"/>
      <w:r w:rsidRPr="00D162E8">
        <w:rPr>
          <w:rFonts w:ascii="Lucida Bright" w:hAnsi="Lucida Bright" w:cs="Arial"/>
        </w:rPr>
        <w:t xml:space="preserve"> : </w:t>
      </w:r>
      <w:r w:rsidRPr="00973707">
        <w:rPr>
          <w:rFonts w:ascii="Lucida Bright" w:hAnsi="Lucida Bright" w:cs="Arial"/>
          <w:i/>
        </w:rPr>
        <w:t>l’autel</w:t>
      </w:r>
    </w:p>
    <w:p w:rsidR="00717924" w:rsidRPr="00024A47" w:rsidRDefault="00717924" w:rsidP="00717924">
      <w:pPr>
        <w:rPr>
          <w:rFonts w:ascii="Lucida Bright" w:hAnsi="Lucida Bright"/>
          <w:b/>
        </w:rPr>
      </w:pPr>
      <w:r w:rsidRPr="00024A47">
        <w:rPr>
          <w:rFonts w:ascii="Lucida Bright" w:hAnsi="Lucida Bright" w:cs="Arial"/>
          <w:b/>
        </w:rPr>
        <w:t xml:space="preserve">NB : </w:t>
      </w:r>
      <w:r w:rsidRPr="00024A47">
        <w:rPr>
          <w:rFonts w:ascii="Lucida Bright" w:hAnsi="Lucida Bright"/>
          <w:b/>
        </w:rPr>
        <w:t xml:space="preserve">Pour reconnaitre la structure du texte = suivre les mots de liaison ! </w:t>
      </w:r>
    </w:p>
    <w:p w:rsidR="00717924" w:rsidRPr="00024A47" w:rsidRDefault="00717924" w:rsidP="00717924">
      <w:pPr>
        <w:rPr>
          <w:rFonts w:ascii="Lucida Bright" w:hAnsi="Lucida Bright"/>
        </w:rPr>
      </w:pPr>
      <w:r w:rsidRPr="00024A47">
        <w:rPr>
          <w:rFonts w:ascii="Lucida Bright" w:hAnsi="Lucida Bright"/>
        </w:rPr>
        <w:t xml:space="preserve">« On the one hand … on the </w:t>
      </w:r>
      <w:proofErr w:type="spellStart"/>
      <w:r w:rsidRPr="00024A47">
        <w:rPr>
          <w:rFonts w:ascii="Lucida Bright" w:hAnsi="Lucida Bright"/>
        </w:rPr>
        <w:t>other</w:t>
      </w:r>
      <w:proofErr w:type="spellEnd"/>
      <w:r w:rsidRPr="00024A47">
        <w:rPr>
          <w:rFonts w:ascii="Lucida Bright" w:hAnsi="Lucida Bright"/>
        </w:rPr>
        <w:t xml:space="preserve"> hand… » =&gt; expriment les différences</w:t>
      </w:r>
    </w:p>
    <w:p w:rsidR="00717924" w:rsidRPr="00024A47" w:rsidRDefault="00717924" w:rsidP="00717924">
      <w:pPr>
        <w:rPr>
          <w:rFonts w:ascii="Lucida Bright" w:hAnsi="Lucida Bright"/>
        </w:rPr>
      </w:pPr>
      <w:proofErr w:type="spellStart"/>
      <w:r w:rsidRPr="00024A47">
        <w:rPr>
          <w:rFonts w:ascii="Lucida Bright" w:hAnsi="Lucida Bright"/>
        </w:rPr>
        <w:t>Both</w:t>
      </w:r>
      <w:proofErr w:type="spellEnd"/>
      <w:r w:rsidRPr="00024A47">
        <w:rPr>
          <w:rFonts w:ascii="Lucida Bright" w:hAnsi="Lucida Bright"/>
        </w:rPr>
        <w:t xml:space="preserve"> </w:t>
      </w:r>
      <w:proofErr w:type="spellStart"/>
      <w:r w:rsidRPr="00024A47">
        <w:rPr>
          <w:rFonts w:ascii="Lucida Bright" w:hAnsi="Lucida Bright"/>
        </w:rPr>
        <w:t>generations</w:t>
      </w:r>
      <w:proofErr w:type="spellEnd"/>
      <w:r w:rsidRPr="00024A47">
        <w:rPr>
          <w:rFonts w:ascii="Lucida Bright" w:hAnsi="Lucida Bright"/>
        </w:rPr>
        <w:t xml:space="preserve"> =&gt; annonce un point commun</w:t>
      </w:r>
    </w:p>
    <w:p w:rsidR="00717924" w:rsidRPr="00024A47" w:rsidRDefault="00717924" w:rsidP="00717924">
      <w:pPr>
        <w:rPr>
          <w:rFonts w:ascii="Lucida Bright" w:hAnsi="Lucida Bright"/>
        </w:rPr>
      </w:pPr>
      <w:r w:rsidRPr="00024A47">
        <w:rPr>
          <w:rFonts w:ascii="Lucida Bright" w:hAnsi="Lucida Bright"/>
        </w:rPr>
        <w:t>« </w:t>
      </w:r>
      <w:proofErr w:type="gramStart"/>
      <w:r w:rsidRPr="00024A47">
        <w:rPr>
          <w:rFonts w:ascii="Lucida Bright" w:hAnsi="Lucida Bright"/>
        </w:rPr>
        <w:t>in</w:t>
      </w:r>
      <w:proofErr w:type="gramEnd"/>
      <w:r w:rsidRPr="00024A47">
        <w:rPr>
          <w:rFonts w:ascii="Lucida Bright" w:hAnsi="Lucida Bright"/>
        </w:rPr>
        <w:t xml:space="preserve"> conclusion » =&gt; annonce que ce qui suit résume ce qui est dit précédemment, de manière plus synthétique, et peut vous aider à comprendre le propos du texte. </w:t>
      </w:r>
    </w:p>
    <w:p w:rsidR="00717924" w:rsidRDefault="00717924" w:rsidP="00717924">
      <w:pPr>
        <w:ind w:firstLine="708"/>
        <w:jc w:val="both"/>
        <w:rPr>
          <w:rFonts w:ascii="Lucida Bright" w:hAnsi="Lucida Bright" w:cs="Arial"/>
          <w:sz w:val="20"/>
          <w:szCs w:val="20"/>
        </w:rPr>
      </w:pPr>
    </w:p>
    <w:p w:rsidR="00717924" w:rsidRPr="00717924" w:rsidRDefault="00717924" w:rsidP="00717924">
      <w:pPr>
        <w:ind w:firstLine="708"/>
        <w:jc w:val="both"/>
        <w:rPr>
          <w:rFonts w:ascii="Lucida Bright" w:hAnsi="Lucida Bright" w:cs="Arial"/>
          <w:sz w:val="20"/>
          <w:szCs w:val="20"/>
        </w:rPr>
      </w:pPr>
      <w:bookmarkStart w:id="1" w:name="_GoBack"/>
      <w:bookmarkEnd w:id="1"/>
      <w:r w:rsidRPr="00717924">
        <w:rPr>
          <w:rFonts w:ascii="Lucida Bright" w:hAnsi="Lucida Bright" w:cs="Arial"/>
          <w:sz w:val="20"/>
          <w:szCs w:val="20"/>
        </w:rPr>
        <w:t xml:space="preserve">As South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Africa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marks the 42nd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anniversary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of the 1976 Soweto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student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uprisings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the spotlight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returns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on the condition of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today’s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youth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and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their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counterparts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of the time.</w:t>
      </w:r>
    </w:p>
    <w:p w:rsidR="00717924" w:rsidRPr="00717924" w:rsidRDefault="00717924" w:rsidP="00717924">
      <w:pPr>
        <w:jc w:val="both"/>
        <w:rPr>
          <w:rFonts w:ascii="Lucida Bright" w:hAnsi="Lucida Bright" w:cs="Arial"/>
          <w:sz w:val="20"/>
          <w:szCs w:val="20"/>
        </w:rPr>
      </w:pPr>
      <w:proofErr w:type="spellStart"/>
      <w:r w:rsidRPr="00717924">
        <w:rPr>
          <w:rFonts w:ascii="Lucida Bright" w:hAnsi="Lucida Bright" w:cs="Arial"/>
          <w:sz w:val="20"/>
          <w:szCs w:val="20"/>
        </w:rPr>
        <w:t>Among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the more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pronounced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threads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that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bind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these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generations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of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young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people can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be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found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in the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sphere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of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education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. On the one hand, the 1976 Soweto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student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uprisings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tragically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ended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with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hundreds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of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young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people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killed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by the apartheid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government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when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they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protested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the imposition of Afrikaans as </w:t>
      </w:r>
      <w:proofErr w:type="gramStart"/>
      <w:r w:rsidRPr="00717924">
        <w:rPr>
          <w:rFonts w:ascii="Lucida Bright" w:hAnsi="Lucida Bright" w:cs="Arial"/>
          <w:sz w:val="20"/>
          <w:szCs w:val="20"/>
        </w:rPr>
        <w:t>a</w:t>
      </w:r>
      <w:proofErr w:type="gramEnd"/>
      <w:r w:rsidRPr="00717924">
        <w:rPr>
          <w:rFonts w:ascii="Lucida Bright" w:hAnsi="Lucida Bright" w:cs="Arial"/>
          <w:sz w:val="20"/>
          <w:szCs w:val="20"/>
        </w:rPr>
        <w:t xml:space="preserve"> medium of instruction. On the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other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hand,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today’s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youth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is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equally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vibrant and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exhibits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fearless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activism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for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universal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access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to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quality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education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and transformation of the national curriculum to future-proof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their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livelihoods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. </w:t>
      </w:r>
    </w:p>
    <w:p w:rsidR="00717924" w:rsidRPr="00717924" w:rsidRDefault="00717924" w:rsidP="00717924">
      <w:pPr>
        <w:jc w:val="both"/>
        <w:rPr>
          <w:rFonts w:ascii="Lucida Bright" w:hAnsi="Lucida Bright" w:cs="Arial"/>
          <w:sz w:val="20"/>
          <w:szCs w:val="20"/>
        </w:rPr>
      </w:pPr>
      <w:r w:rsidRPr="00717924">
        <w:rPr>
          <w:rFonts w:ascii="Lucida Bright" w:hAnsi="Lucida Bright" w:cs="Arial"/>
          <w:sz w:val="20"/>
          <w:szCs w:val="20"/>
        </w:rPr>
        <w:t>The 2015 #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Feesmustfall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marches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led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by vibrant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youth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across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the country and disruptions in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tertiary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institutions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perceived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to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take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a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snail’s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pace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approach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to transformation shows the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parallels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between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the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youth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of the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two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generations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. </w:t>
      </w:r>
    </w:p>
    <w:p w:rsidR="00717924" w:rsidRPr="00717924" w:rsidRDefault="00717924" w:rsidP="00717924">
      <w:pPr>
        <w:jc w:val="both"/>
        <w:rPr>
          <w:rFonts w:ascii="Lucida Bright" w:hAnsi="Lucida Bright" w:cs="Arial"/>
          <w:sz w:val="20"/>
          <w:szCs w:val="20"/>
        </w:rPr>
      </w:pPr>
      <w:proofErr w:type="spellStart"/>
      <w:r w:rsidRPr="00717924">
        <w:rPr>
          <w:rFonts w:ascii="Lucida Bright" w:hAnsi="Lucida Bright" w:cs="Arial"/>
          <w:sz w:val="20"/>
          <w:szCs w:val="20"/>
        </w:rPr>
        <w:t>Both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generations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demonstrated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a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burning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desire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to push the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boundaries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,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ask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the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uncomfortable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questions and not sacrifice at the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altar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of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preserving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peace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, the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need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for real,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meaningful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transformation. </w:t>
      </w:r>
    </w:p>
    <w:p w:rsidR="00717924" w:rsidRPr="00717924" w:rsidRDefault="00717924" w:rsidP="00717924">
      <w:pPr>
        <w:jc w:val="both"/>
        <w:rPr>
          <w:rFonts w:ascii="Lucida Bright" w:hAnsi="Lucida Bright" w:cs="Arial"/>
          <w:sz w:val="20"/>
          <w:szCs w:val="20"/>
        </w:rPr>
      </w:pPr>
      <w:r w:rsidRPr="00717924">
        <w:rPr>
          <w:rFonts w:ascii="Lucida Bright" w:hAnsi="Lucida Bright" w:cs="Arial"/>
          <w:sz w:val="20"/>
          <w:szCs w:val="20"/>
        </w:rPr>
        <w:t xml:space="preserve">In conclusion,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while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the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youth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of 1976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fought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with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their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lives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for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freedom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and the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creation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of a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democratic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state,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today’s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youth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activism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should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be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strengthened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as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it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tackles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poverty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,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inequality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and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unemployment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. It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is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heartening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to note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that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the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clear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majority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of South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Africa’s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youth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are not passive but are champions of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their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own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development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as active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members</w:t>
      </w:r>
      <w:proofErr w:type="spellEnd"/>
      <w:r w:rsidRPr="00717924">
        <w:rPr>
          <w:rFonts w:ascii="Lucida Bright" w:hAnsi="Lucida Bright" w:cs="Arial"/>
          <w:sz w:val="20"/>
          <w:szCs w:val="20"/>
        </w:rPr>
        <w:t xml:space="preserve"> of society. </w:t>
      </w:r>
    </w:p>
    <w:p w:rsidR="006C07BF" w:rsidRPr="00717924" w:rsidRDefault="00717924" w:rsidP="00717924">
      <w:pPr>
        <w:jc w:val="right"/>
        <w:rPr>
          <w:rFonts w:ascii="Book Antiqua" w:hAnsi="Book Antiqua"/>
          <w:sz w:val="24"/>
          <w:szCs w:val="24"/>
        </w:rPr>
      </w:pPr>
      <w:r w:rsidRPr="00717924">
        <w:rPr>
          <w:rFonts w:ascii="Lucida Bright" w:hAnsi="Lucida Bright" w:cs="Arial"/>
          <w:sz w:val="20"/>
          <w:szCs w:val="20"/>
        </w:rPr>
        <w:t xml:space="preserve">Musa </w:t>
      </w:r>
      <w:proofErr w:type="spellStart"/>
      <w:r w:rsidRPr="00717924">
        <w:rPr>
          <w:rFonts w:ascii="Lucida Bright" w:hAnsi="Lucida Bright" w:cs="Arial"/>
          <w:sz w:val="20"/>
          <w:szCs w:val="20"/>
        </w:rPr>
        <w:t>Ndlangamandla</w:t>
      </w:r>
      <w:proofErr w:type="spellEnd"/>
      <w:r w:rsidRPr="00717924">
        <w:rPr>
          <w:rFonts w:ascii="Lucida Bright" w:hAnsi="Lucida Bright" w:cs="Arial"/>
          <w:sz w:val="20"/>
          <w:szCs w:val="20"/>
        </w:rPr>
        <w:t>, tyi.co.za, June 15th 2018.</w:t>
      </w:r>
    </w:p>
    <w:sectPr w:rsidR="006C07BF" w:rsidRPr="00717924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oboto-Regular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2E9F"/>
    <w:multiLevelType w:val="hybridMultilevel"/>
    <w:tmpl w:val="7E0CFDF8"/>
    <w:lvl w:ilvl="0" w:tplc="DE948FB4">
      <w:start w:val="1"/>
      <w:numFmt w:val="bullet"/>
      <w:lvlText w:val="-"/>
      <w:lvlJc w:val="left"/>
      <w:pPr>
        <w:ind w:left="720" w:hanging="360"/>
      </w:pPr>
      <w:rPr>
        <w:rFonts w:ascii="Lucida Bright" w:eastAsiaTheme="minorHAnsi" w:hAnsi="Lucida Br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C7657"/>
    <w:multiLevelType w:val="multilevel"/>
    <w:tmpl w:val="5E74F2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9FD3203"/>
    <w:multiLevelType w:val="hybridMultilevel"/>
    <w:tmpl w:val="76C86438"/>
    <w:lvl w:ilvl="0" w:tplc="29920F44">
      <w:numFmt w:val="bullet"/>
      <w:lvlText w:val="-"/>
      <w:lvlJc w:val="left"/>
      <w:pPr>
        <w:ind w:left="720" w:hanging="360"/>
      </w:pPr>
      <w:rPr>
        <w:rFonts w:ascii="Broadway" w:eastAsiaTheme="minorEastAsia" w:hAnsi="Broadwa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11B24"/>
    <w:multiLevelType w:val="hybridMultilevel"/>
    <w:tmpl w:val="C76E4596"/>
    <w:lvl w:ilvl="0" w:tplc="16D42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C5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38F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78B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C7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C6C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A4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A1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CAF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E3959B7"/>
    <w:multiLevelType w:val="hybridMultilevel"/>
    <w:tmpl w:val="0790A23C"/>
    <w:lvl w:ilvl="0" w:tplc="83EA1BC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454046"/>
    <w:multiLevelType w:val="multilevel"/>
    <w:tmpl w:val="E0604DC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872BA9"/>
    <w:multiLevelType w:val="hybridMultilevel"/>
    <w:tmpl w:val="33D0FAF0"/>
    <w:lvl w:ilvl="0" w:tplc="DE0C00C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61B31"/>
    <w:multiLevelType w:val="hybridMultilevel"/>
    <w:tmpl w:val="AE84862A"/>
    <w:lvl w:ilvl="0" w:tplc="93F6B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42F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2A9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3E2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ED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E810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0A3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8AA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BAE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73F706D"/>
    <w:multiLevelType w:val="multilevel"/>
    <w:tmpl w:val="CC9E6D6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28"/>
    <w:rsid w:val="00030E57"/>
    <w:rsid w:val="000D1F28"/>
    <w:rsid w:val="00122363"/>
    <w:rsid w:val="00275B32"/>
    <w:rsid w:val="005E3DF1"/>
    <w:rsid w:val="006C07BF"/>
    <w:rsid w:val="00717924"/>
    <w:rsid w:val="00C47C5F"/>
    <w:rsid w:val="00D92EA9"/>
    <w:rsid w:val="00D9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C6E0"/>
  <w15:docId w15:val="{4DFD34D9-2525-4AFB-9430-AEB4A668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C5F"/>
  </w:style>
  <w:style w:type="paragraph" w:styleId="Titre1">
    <w:name w:val="heading 1"/>
    <w:basedOn w:val="Normal"/>
    <w:next w:val="Normal"/>
    <w:link w:val="Titre1Car"/>
    <w:uiPriority w:val="9"/>
    <w:qFormat/>
    <w:rsid w:val="00C47C5F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7C5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7C5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7C5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7C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7C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7C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7C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7C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semiHidden/>
    <w:unhideWhenUsed/>
    <w:rsid w:val="002E5EB0"/>
    <w:rPr>
      <w:color w:val="0000FF"/>
      <w:u w:val="single"/>
    </w:rPr>
  </w:style>
  <w:style w:type="character" w:customStyle="1" w:styleId="ListLabel1">
    <w:name w:val="ListLabel 1"/>
    <w:rPr>
      <w:rFonts w:eastAsia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Calibri" w:cs="Calibri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eastAsia="Calibri" w:cs="Calibri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eastAsia="Calibri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Calibri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Wingdings"/>
    </w:rPr>
  </w:style>
  <w:style w:type="character" w:customStyle="1" w:styleId="ListLabel53">
    <w:name w:val="ListLabel 53"/>
    <w:rPr>
      <w:rFonts w:cs="Calibri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Wingdings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Wingdings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Wingdings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cs="Symbol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Wingdings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Courier New"/>
    </w:rPr>
  </w:style>
  <w:style w:type="paragraph" w:styleId="Titre">
    <w:name w:val="Title"/>
    <w:basedOn w:val="Normal"/>
    <w:next w:val="Normal"/>
    <w:link w:val="TitreCar"/>
    <w:uiPriority w:val="10"/>
    <w:qFormat/>
    <w:rsid w:val="00C47C5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next w:val="Normal"/>
    <w:uiPriority w:val="35"/>
    <w:unhideWhenUsed/>
    <w:qFormat/>
    <w:rsid w:val="00C47C5F"/>
    <w:pPr>
      <w:spacing w:line="240" w:lineRule="auto"/>
    </w:pPr>
    <w:rPr>
      <w:b/>
      <w:bCs/>
      <w:smallCaps/>
      <w:color w:val="595959" w:themeColor="text1" w:themeTint="A6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principal">
    <w:name w:val="Titre principal"/>
    <w:basedOn w:val="Normal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E5EB0"/>
    <w:pPr>
      <w:ind w:left="720"/>
      <w:contextualSpacing/>
    </w:pPr>
  </w:style>
  <w:style w:type="table" w:styleId="Grilledutableau">
    <w:name w:val="Table Grid"/>
    <w:basedOn w:val="TableauNormal"/>
    <w:uiPriority w:val="39"/>
    <w:rsid w:val="002E5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47C5F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7C5F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47C5F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47C5F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47C5F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C47C5F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C47C5F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C47C5F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47C5F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C47C5F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7C5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C47C5F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C47C5F"/>
    <w:rPr>
      <w:b/>
      <w:bCs/>
    </w:rPr>
  </w:style>
  <w:style w:type="character" w:styleId="Accentuation">
    <w:name w:val="Emphasis"/>
    <w:basedOn w:val="Policepardfaut"/>
    <w:uiPriority w:val="20"/>
    <w:qFormat/>
    <w:rsid w:val="00C47C5F"/>
    <w:rPr>
      <w:i/>
      <w:iCs/>
      <w:color w:val="70AD47" w:themeColor="accent6"/>
    </w:rPr>
  </w:style>
  <w:style w:type="paragraph" w:styleId="Sansinterligne">
    <w:name w:val="No Spacing"/>
    <w:uiPriority w:val="1"/>
    <w:qFormat/>
    <w:rsid w:val="00C47C5F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C47C5F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C47C5F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7C5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7C5F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C47C5F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C47C5F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C47C5F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C47C5F"/>
    <w:rPr>
      <w:b/>
      <w:bCs/>
      <w:smallCaps/>
      <w:color w:val="70AD47" w:themeColor="accent6"/>
    </w:rPr>
  </w:style>
  <w:style w:type="character" w:styleId="Titredulivre">
    <w:name w:val="Book Title"/>
    <w:basedOn w:val="Policepardfaut"/>
    <w:uiPriority w:val="33"/>
    <w:qFormat/>
    <w:rsid w:val="00C47C5F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47C5F"/>
    <w:pPr>
      <w:outlineLvl w:val="9"/>
    </w:pPr>
  </w:style>
  <w:style w:type="paragraph" w:styleId="NormalWeb">
    <w:name w:val="Normal (Web)"/>
    <w:basedOn w:val="Normal"/>
    <w:unhideWhenUsed/>
    <w:rsid w:val="006C0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2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2EA9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olicepardfaut"/>
    <w:rsid w:val="0071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8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4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1111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CRPDLL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</dc:creator>
  <cp:lastModifiedBy>BARREAU MATHILDE</cp:lastModifiedBy>
  <cp:revision>20</cp:revision>
  <cp:lastPrinted>2021-10-04T12:46:00Z</cp:lastPrinted>
  <dcterms:created xsi:type="dcterms:W3CDTF">2021-02-23T11:47:00Z</dcterms:created>
  <dcterms:modified xsi:type="dcterms:W3CDTF">2022-02-03T07:48:00Z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