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4C" w:rsidRDefault="00C3394C" w:rsidP="00C3394C">
      <w:pPr>
        <w:rPr>
          <w:lang w:val="es-ES_tradnl"/>
        </w:rPr>
      </w:pPr>
    </w:p>
    <w:p w:rsidR="00C3394C" w:rsidRDefault="00C3394C" w:rsidP="00C3394C">
      <w:pPr>
        <w:rPr>
          <w:lang w:val="es-ES_tradnl"/>
        </w:rPr>
      </w:pPr>
    </w:p>
    <w:p w:rsidR="00C3394C" w:rsidRDefault="00850D65" w:rsidP="00C3394C">
      <w:pPr>
        <w:rPr>
          <w:b/>
          <w:sz w:val="18"/>
        </w:rPr>
      </w:pPr>
      <w:r w:rsidRPr="00850D6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603pt;margin-top:-33.3pt;width:117pt;height:18pt;z-index:251660288">
            <v:shadow on="t" opacity="52429f"/>
            <v:textpath style="font-family:&quot;Arial Black&quot;;font-style:italic;v-text-kern:t" trim="t" fitpath="t" string="ANNEXE 9"/>
          </v:shape>
        </w:pict>
      </w:r>
      <w:r w:rsidR="00C3394C">
        <w:rPr>
          <w:b/>
        </w:rPr>
        <w:t>BTS Tertiaires</w:t>
      </w:r>
      <w:r w:rsidR="00C3394C">
        <w:rPr>
          <w:b/>
          <w:sz w:val="18"/>
        </w:rPr>
        <w:t xml:space="preserve"> - </w:t>
      </w:r>
      <w:r w:rsidR="00C3394C">
        <w:rPr>
          <w:b/>
        </w:rPr>
        <w:t>FICHE D’AIDE à L’EVALUATION</w:t>
      </w:r>
      <w:r w:rsidR="00C3394C">
        <w:rPr>
          <w:b/>
          <w:sz w:val="18"/>
        </w:rPr>
        <w:t xml:space="preserve">  </w:t>
      </w:r>
      <w:r w:rsidR="00C3394C">
        <w:rPr>
          <w:b/>
        </w:rPr>
        <w:t xml:space="preserve">DE </w:t>
      </w:r>
      <w:smartTag w:uri="urn:schemas-microsoft-com:office:smarttags" w:element="PersonName">
        <w:smartTagPr>
          <w:attr w:name="ProductID" w:val="LA COMPREHENSION ET"/>
        </w:smartTagPr>
        <w:r w:rsidR="00C3394C">
          <w:rPr>
            <w:b/>
          </w:rPr>
          <w:t>LA COMPREHENSION ET</w:t>
        </w:r>
      </w:smartTag>
      <w:r w:rsidR="00C3394C">
        <w:rPr>
          <w:b/>
        </w:rPr>
        <w:t xml:space="preserve"> DE L’EXPRESSION ORALES - </w:t>
      </w:r>
      <w:r w:rsidR="00C3394C">
        <w:rPr>
          <w:b/>
          <w:sz w:val="18"/>
        </w:rPr>
        <w:t>LANGUE VIVANTE A :</w:t>
      </w:r>
      <w:r w:rsidR="00C3394C">
        <w:rPr>
          <w:b/>
          <w:sz w:val="18"/>
        </w:rPr>
        <w:tab/>
      </w:r>
    </w:p>
    <w:p w:rsidR="00C3394C" w:rsidRDefault="00C3394C" w:rsidP="00C3394C">
      <w:pPr>
        <w:rPr>
          <w:b/>
          <w:sz w:val="18"/>
        </w:rPr>
      </w:pPr>
      <w:r>
        <w:rPr>
          <w:b/>
          <w:sz w:val="18"/>
        </w:rPr>
        <w:t>Session :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   Nom de l’élève :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</w:t>
      </w:r>
    </w:p>
    <w:p w:rsidR="00C3394C" w:rsidRDefault="00C3394C" w:rsidP="00C3394C">
      <w:pPr>
        <w:rPr>
          <w:sz w:val="18"/>
        </w:rPr>
      </w:pPr>
    </w:p>
    <w:p w:rsidR="00C3394C" w:rsidRDefault="00C3394C" w:rsidP="00C3394C">
      <w:pPr>
        <w:rPr>
          <w:sz w:val="18"/>
        </w:rPr>
      </w:pPr>
      <w:r>
        <w:rPr>
          <w:sz w:val="18"/>
        </w:rPr>
        <w:t xml:space="preserve">Pour chacune des trois colonnes, entourer le nombre de points correspondant à la prestation du candidat à l’un des quatre degrés de réussite et attribuer à cette prestation le nombre de points indiqué </w:t>
      </w:r>
    </w:p>
    <w:p w:rsidR="00C3394C" w:rsidRDefault="00C3394C" w:rsidP="00C3394C">
      <w:pPr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sans</w:t>
      </w:r>
      <w:proofErr w:type="gramEnd"/>
      <w:r>
        <w:rPr>
          <w:sz w:val="18"/>
        </w:rPr>
        <w:t xml:space="preserve"> le fractionner en décimale).</w:t>
      </w:r>
    </w:p>
    <w:p w:rsidR="00C3394C" w:rsidRDefault="00C3394C" w:rsidP="00C3394C">
      <w:pPr>
        <w:rPr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29"/>
        <w:gridCol w:w="486"/>
        <w:gridCol w:w="2735"/>
        <w:gridCol w:w="486"/>
        <w:gridCol w:w="2555"/>
        <w:gridCol w:w="497"/>
      </w:tblGrid>
      <w:tr w:rsidR="00C3394C" w:rsidTr="00C3394C">
        <w:trPr>
          <w:gridAfter w:val="1"/>
          <w:wAfter w:w="241" w:type="pct"/>
        </w:trPr>
        <w:tc>
          <w:tcPr>
            <w:tcW w:w="162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Expression orale en continu</w:t>
            </w:r>
          </w:p>
          <w:p w:rsidR="00C3394C" w:rsidRDefault="00C3394C">
            <w:pPr>
              <w:spacing w:line="276" w:lineRule="auto"/>
              <w:rPr>
                <w:b/>
                <w:sz w:val="18"/>
                <w:highlight w:val="lightGray"/>
              </w:rPr>
            </w:pPr>
            <w:r>
              <w:rPr>
                <w:b/>
                <w:sz w:val="18"/>
              </w:rPr>
              <w:t xml:space="preserve">(présentation du document) </w:t>
            </w:r>
          </w:p>
        </w:tc>
        <w:tc>
          <w:tcPr>
            <w:tcW w:w="173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Interaction orale</w:t>
            </w:r>
          </w:p>
          <w:p w:rsidR="00C3394C" w:rsidRDefault="00C3394C">
            <w:pPr>
              <w:spacing w:line="27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(entretien avec l’examinateur)</w:t>
            </w:r>
          </w:p>
        </w:tc>
        <w:tc>
          <w:tcPr>
            <w:tcW w:w="13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Intelligibilité et recevabilité linguistique</w:t>
            </w:r>
          </w:p>
        </w:tc>
      </w:tr>
      <w:tr w:rsidR="00C3394C" w:rsidTr="00C3394C">
        <w:trPr>
          <w:gridAfter w:val="1"/>
          <w:wAfter w:w="241" w:type="pct"/>
        </w:trPr>
        <w:tc>
          <w:tcPr>
            <w:tcW w:w="162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Degré 1</w:t>
            </w:r>
          </w:p>
        </w:tc>
        <w:tc>
          <w:tcPr>
            <w:tcW w:w="173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b/>
              </w:rPr>
            </w:pPr>
            <w:r>
              <w:rPr>
                <w:b/>
              </w:rPr>
              <w:t>Degré 1</w:t>
            </w:r>
          </w:p>
        </w:tc>
        <w:tc>
          <w:tcPr>
            <w:tcW w:w="13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b/>
              </w:rPr>
            </w:pPr>
            <w:r>
              <w:rPr>
                <w:b/>
              </w:rPr>
              <w:t>Degré 1</w:t>
            </w:r>
          </w:p>
        </w:tc>
      </w:tr>
      <w:tr w:rsidR="00C3394C" w:rsidTr="00C3394C">
        <w:tc>
          <w:tcPr>
            <w:tcW w:w="1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Présente peu d’informations (compréhension très parcellaire du document).</w:t>
            </w:r>
          </w:p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Enoncés très courts et stéréotypés.</w:t>
            </w:r>
          </w:p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Nombreuses pauses. Lit ses notes.</w:t>
            </w:r>
          </w:p>
        </w:tc>
        <w:tc>
          <w:tcPr>
            <w:tcW w:w="2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1 ou 2</w:t>
            </w:r>
          </w:p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pt</w:t>
            </w:r>
          </w:p>
        </w:tc>
        <w:tc>
          <w:tcPr>
            <w:tcW w:w="149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Echange difficile malgré l’aide apportée par l’examinateur.</w:t>
            </w:r>
          </w:p>
          <w:p w:rsidR="00C3394C" w:rsidRDefault="00C3394C">
            <w:pPr>
              <w:spacing w:line="276" w:lineRule="auto"/>
              <w:rPr>
                <w:sz w:val="18"/>
              </w:rPr>
            </w:pPr>
          </w:p>
        </w:tc>
        <w:tc>
          <w:tcPr>
            <w:tcW w:w="241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1 ou 2</w:t>
            </w:r>
          </w:p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pts</w:t>
            </w:r>
          </w:p>
        </w:tc>
        <w:tc>
          <w:tcPr>
            <w:tcW w:w="139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Partiellement compréhensible. Répertoire élémentaire de mots et d’expressions courantes.</w:t>
            </w:r>
          </w:p>
          <w:p w:rsidR="00C3394C" w:rsidRDefault="00C3394C">
            <w:pPr>
              <w:spacing w:line="276" w:lineRule="auto"/>
              <w:rPr>
                <w:sz w:val="18"/>
              </w:rPr>
            </w:pP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1 ou </w:t>
            </w:r>
            <w:smartTag w:uri="urn:schemas-microsoft-com:office:smarttags" w:element="metricconverter">
              <w:smartTagPr>
                <w:attr w:name="ProductID" w:val="2 pts"/>
              </w:smartTagPr>
              <w:r>
                <w:rPr>
                  <w:sz w:val="18"/>
                </w:rPr>
                <w:t>2 pts</w:t>
              </w:r>
            </w:smartTag>
          </w:p>
          <w:p w:rsidR="00C3394C" w:rsidRDefault="00C3394C">
            <w:pPr>
              <w:spacing w:line="276" w:lineRule="auto"/>
              <w:rPr>
                <w:sz w:val="18"/>
              </w:rPr>
            </w:pPr>
          </w:p>
          <w:p w:rsidR="00C3394C" w:rsidRDefault="00C3394C">
            <w:pPr>
              <w:spacing w:line="276" w:lineRule="auto"/>
              <w:rPr>
                <w:sz w:val="18"/>
              </w:rPr>
            </w:pPr>
          </w:p>
        </w:tc>
      </w:tr>
      <w:tr w:rsidR="00C3394C" w:rsidTr="00C3394C">
        <w:tc>
          <w:tcPr>
            <w:tcW w:w="1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b/>
              </w:rPr>
            </w:pPr>
            <w:r>
              <w:rPr>
                <w:b/>
              </w:rPr>
              <w:t>Degré 2</w:t>
            </w:r>
          </w:p>
        </w:tc>
        <w:tc>
          <w:tcPr>
            <w:tcW w:w="2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394C" w:rsidRDefault="00C3394C">
            <w:pPr>
              <w:spacing w:line="276" w:lineRule="auto"/>
              <w:rPr>
                <w:b/>
              </w:rPr>
            </w:pPr>
          </w:p>
        </w:tc>
        <w:tc>
          <w:tcPr>
            <w:tcW w:w="14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b/>
              </w:rPr>
            </w:pPr>
            <w:r>
              <w:rPr>
                <w:b/>
              </w:rPr>
              <w:t>Degré 2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3394C" w:rsidRDefault="00C3394C">
            <w:pPr>
              <w:spacing w:line="276" w:lineRule="auto"/>
              <w:rPr>
                <w:b/>
              </w:rPr>
            </w:pPr>
          </w:p>
        </w:tc>
        <w:tc>
          <w:tcPr>
            <w:tcW w:w="139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b/>
              </w:rPr>
            </w:pPr>
            <w:r>
              <w:rPr>
                <w:b/>
              </w:rPr>
              <w:t>Degré 2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394C" w:rsidRDefault="00C3394C">
            <w:pPr>
              <w:spacing w:line="276" w:lineRule="auto"/>
              <w:rPr>
                <w:b/>
              </w:rPr>
            </w:pPr>
          </w:p>
        </w:tc>
      </w:tr>
      <w:tr w:rsidR="00C3394C" w:rsidTr="00C3394C">
        <w:tc>
          <w:tcPr>
            <w:tcW w:w="1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A saisi l’information essentielle, mais le relevé reste incomplet. En rend compte de manière brève et élémentaire (simple liste de points).</w:t>
            </w:r>
          </w:p>
          <w:p w:rsidR="00C3394C" w:rsidRDefault="00C3394C">
            <w:pPr>
              <w:spacing w:line="276" w:lineRule="auto"/>
              <w:rPr>
                <w:sz w:val="18"/>
              </w:rPr>
            </w:pPr>
          </w:p>
        </w:tc>
        <w:tc>
          <w:tcPr>
            <w:tcW w:w="2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sz w:val="18"/>
              </w:rPr>
            </w:pPr>
            <w:smartTag w:uri="urn:schemas-microsoft-com:office:smarttags" w:element="metricconverter">
              <w:smartTagPr>
                <w:attr w:name="ProductID" w:val="3 pts"/>
              </w:smartTagPr>
              <w:r>
                <w:rPr>
                  <w:sz w:val="18"/>
                </w:rPr>
                <w:t>3 pts</w:t>
              </w:r>
            </w:smartTag>
          </w:p>
        </w:tc>
        <w:tc>
          <w:tcPr>
            <w:tcW w:w="14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Communique de façon limitée.</w:t>
            </w:r>
          </w:p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Répond, sans prendre l’initiative de l’échange qui repose sur l’aide apportée par l’examinateur. </w:t>
            </w:r>
          </w:p>
          <w:p w:rsidR="00C3394C" w:rsidRDefault="00C3394C">
            <w:pPr>
              <w:spacing w:line="276" w:lineRule="auto"/>
              <w:rPr>
                <w:sz w:val="18"/>
              </w:rPr>
            </w:pP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sz w:val="18"/>
              </w:rPr>
            </w:pPr>
            <w:smartTag w:uri="urn:schemas-microsoft-com:office:smarttags" w:element="metricconverter">
              <w:smartTagPr>
                <w:attr w:name="ProductID" w:val="3 pts"/>
              </w:smartTagPr>
              <w:r>
                <w:rPr>
                  <w:sz w:val="18"/>
                </w:rPr>
                <w:t>3 pts</w:t>
              </w:r>
            </w:smartTag>
          </w:p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S’exprime dans une langue intelligible malgré un vocabulaire limité. Commet systématiquement des erreurs élémentaires. </w:t>
            </w:r>
          </w:p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Prononciation compréhensible malgré un net accent français.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3 ou </w:t>
            </w:r>
            <w:smartTag w:uri="urn:schemas-microsoft-com:office:smarttags" w:element="metricconverter">
              <w:smartTagPr>
                <w:attr w:name="ProductID" w:val="4 pts"/>
              </w:smartTagPr>
              <w:r>
                <w:rPr>
                  <w:sz w:val="18"/>
                </w:rPr>
                <w:t>4 pts</w:t>
              </w:r>
            </w:smartTag>
          </w:p>
        </w:tc>
      </w:tr>
      <w:tr w:rsidR="00C3394C" w:rsidTr="00C3394C">
        <w:tc>
          <w:tcPr>
            <w:tcW w:w="1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b/>
              </w:rPr>
            </w:pPr>
            <w:r>
              <w:rPr>
                <w:b/>
              </w:rPr>
              <w:t>Degré 3</w:t>
            </w:r>
          </w:p>
        </w:tc>
        <w:tc>
          <w:tcPr>
            <w:tcW w:w="2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394C" w:rsidRDefault="00C3394C">
            <w:pPr>
              <w:spacing w:line="276" w:lineRule="auto"/>
              <w:rPr>
                <w:b/>
              </w:rPr>
            </w:pPr>
          </w:p>
        </w:tc>
        <w:tc>
          <w:tcPr>
            <w:tcW w:w="14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b/>
              </w:rPr>
            </w:pPr>
            <w:r>
              <w:rPr>
                <w:b/>
              </w:rPr>
              <w:t>Degré 3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394C" w:rsidRDefault="00C3394C">
            <w:pPr>
              <w:spacing w:line="276" w:lineRule="auto"/>
              <w:rPr>
                <w:b/>
              </w:rPr>
            </w:pPr>
          </w:p>
        </w:tc>
        <w:tc>
          <w:tcPr>
            <w:tcW w:w="13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b/>
              </w:rPr>
            </w:pPr>
            <w:r>
              <w:rPr>
                <w:b/>
              </w:rPr>
              <w:t>Degré 3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394C" w:rsidRDefault="00C3394C">
            <w:pPr>
              <w:spacing w:line="276" w:lineRule="auto"/>
              <w:rPr>
                <w:b/>
              </w:rPr>
            </w:pPr>
          </w:p>
        </w:tc>
      </w:tr>
      <w:tr w:rsidR="00C3394C" w:rsidTr="00C3394C">
        <w:tc>
          <w:tcPr>
            <w:tcW w:w="1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A saisi les points principaux qu’il présente avec une certaine précision. Discours articulé et cohérent (suite linéaire de points qui s’enchaînent). </w:t>
            </w:r>
          </w:p>
          <w:p w:rsidR="00C3394C" w:rsidRDefault="00C3394C">
            <w:pPr>
              <w:spacing w:line="276" w:lineRule="auto"/>
              <w:rPr>
                <w:sz w:val="18"/>
              </w:rPr>
            </w:pPr>
          </w:p>
        </w:tc>
        <w:tc>
          <w:tcPr>
            <w:tcW w:w="2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sz w:val="18"/>
              </w:rPr>
            </w:pPr>
            <w:smartTag w:uri="urn:schemas-microsoft-com:office:smarttags" w:element="metricconverter">
              <w:smartTagPr>
                <w:attr w:name="ProductID" w:val="4 pts"/>
              </w:smartTagPr>
              <w:r>
                <w:rPr>
                  <w:sz w:val="18"/>
                </w:rPr>
                <w:t>4 pts</w:t>
              </w:r>
            </w:smartTag>
          </w:p>
        </w:tc>
        <w:tc>
          <w:tcPr>
            <w:tcW w:w="14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Peut intervenir dans l’échange avec une relative aisance. Réponses cohérentes même si les interventions sont parfois brèves et maladroites.</w:t>
            </w:r>
          </w:p>
          <w:p w:rsidR="00C3394C" w:rsidRDefault="00C3394C">
            <w:pPr>
              <w:spacing w:line="276" w:lineRule="auto"/>
              <w:rPr>
                <w:sz w:val="18"/>
              </w:rPr>
            </w:pP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sz w:val="18"/>
              </w:rPr>
            </w:pPr>
            <w:smartTag w:uri="urn:schemas-microsoft-com:office:smarttags" w:element="metricconverter">
              <w:smartTagPr>
                <w:attr w:name="ProductID" w:val="4 pts"/>
              </w:smartTagPr>
              <w:r>
                <w:rPr>
                  <w:sz w:val="18"/>
                </w:rPr>
                <w:t>4 pts</w:t>
              </w:r>
            </w:smartTag>
          </w:p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Fait un emploi globalement correct des structures courantes malgré de nettes influences de la langue maternelle. </w:t>
            </w:r>
          </w:p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Prononciation clairement intelligible malgré des erreurs.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5 ou </w:t>
            </w:r>
            <w:smartTag w:uri="urn:schemas-microsoft-com:office:smarttags" w:element="metricconverter">
              <w:smartTagPr>
                <w:attr w:name="ProductID" w:val="6 pts"/>
              </w:smartTagPr>
              <w:r>
                <w:rPr>
                  <w:sz w:val="18"/>
                </w:rPr>
                <w:t>6 pts</w:t>
              </w:r>
            </w:smartTag>
          </w:p>
        </w:tc>
      </w:tr>
      <w:tr w:rsidR="00C3394C" w:rsidTr="00C3394C">
        <w:tc>
          <w:tcPr>
            <w:tcW w:w="1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b/>
              </w:rPr>
            </w:pPr>
            <w:r>
              <w:rPr>
                <w:b/>
              </w:rPr>
              <w:t>Degré 4</w:t>
            </w:r>
          </w:p>
        </w:tc>
        <w:tc>
          <w:tcPr>
            <w:tcW w:w="2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394C" w:rsidRDefault="00C3394C">
            <w:pPr>
              <w:spacing w:line="276" w:lineRule="auto"/>
              <w:rPr>
                <w:b/>
              </w:rPr>
            </w:pPr>
          </w:p>
        </w:tc>
        <w:tc>
          <w:tcPr>
            <w:tcW w:w="14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b/>
              </w:rPr>
            </w:pPr>
            <w:r>
              <w:rPr>
                <w:b/>
              </w:rPr>
              <w:t>Degré 4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394C" w:rsidRDefault="00C3394C">
            <w:pPr>
              <w:spacing w:line="276" w:lineRule="auto"/>
              <w:rPr>
                <w:b/>
              </w:rPr>
            </w:pPr>
          </w:p>
        </w:tc>
        <w:tc>
          <w:tcPr>
            <w:tcW w:w="13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b/>
              </w:rPr>
            </w:pPr>
            <w:r>
              <w:rPr>
                <w:b/>
              </w:rPr>
              <w:t>Degré 4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394C" w:rsidRDefault="00C3394C">
            <w:pPr>
              <w:spacing w:line="276" w:lineRule="auto"/>
              <w:rPr>
                <w:b/>
              </w:rPr>
            </w:pPr>
          </w:p>
        </w:tc>
      </w:tr>
      <w:tr w:rsidR="00C3394C" w:rsidTr="00C3394C">
        <w:tc>
          <w:tcPr>
            <w:tcW w:w="138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Présente le document de façon personnelle et organisée (compréhension fine du support : point de vue, ton…). </w:t>
            </w:r>
          </w:p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Explicite les points importants, les exemples et détails pertinents.</w:t>
            </w:r>
          </w:p>
        </w:tc>
        <w:tc>
          <w:tcPr>
            <w:tcW w:w="24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5 ou </w:t>
            </w:r>
            <w:smartTag w:uri="urn:schemas-microsoft-com:office:smarttags" w:element="metricconverter">
              <w:smartTagPr>
                <w:attr w:name="ProductID" w:val="6 pts"/>
              </w:smartTagPr>
              <w:r>
                <w:rPr>
                  <w:sz w:val="18"/>
                </w:rPr>
                <w:t>6 pts</w:t>
              </w:r>
            </w:smartTag>
          </w:p>
        </w:tc>
        <w:tc>
          <w:tcPr>
            <w:tcW w:w="149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Argumente avec pertinence, peut parfois prendre l’initiative de l’échange et prendre position.</w:t>
            </w:r>
          </w:p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Capable de relier le document à d’autres thèmes ou éléments de culture professionnelle. </w:t>
            </w:r>
          </w:p>
          <w:p w:rsidR="00C3394C" w:rsidRDefault="00C3394C">
            <w:pPr>
              <w:spacing w:line="276" w:lineRule="auto"/>
              <w:rPr>
                <w:sz w:val="18"/>
              </w:rPr>
            </w:pP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5 ou </w:t>
            </w:r>
            <w:smartTag w:uri="urn:schemas-microsoft-com:office:smarttags" w:element="metricconverter">
              <w:smartTagPr>
                <w:attr w:name="ProductID" w:val="6 pts"/>
              </w:smartTagPr>
              <w:r>
                <w:rPr>
                  <w:sz w:val="18"/>
                </w:rPr>
                <w:t>6 pts</w:t>
              </w:r>
            </w:smartTag>
          </w:p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Débit assez régulier. </w:t>
            </w:r>
          </w:p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Bon contrôle grammatical et lexique assez étendu (pas de fautes conduisant à des malentendus).</w:t>
            </w:r>
          </w:p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Prononciation claire.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7 ou </w:t>
            </w:r>
            <w:smartTag w:uri="urn:schemas-microsoft-com:office:smarttags" w:element="metricconverter">
              <w:smartTagPr>
                <w:attr w:name="ProductID" w:val="8 pts"/>
              </w:smartTagPr>
              <w:r>
                <w:rPr>
                  <w:sz w:val="18"/>
                </w:rPr>
                <w:t>8 pts</w:t>
              </w:r>
            </w:smartTag>
          </w:p>
        </w:tc>
      </w:tr>
      <w:tr w:rsidR="00C3394C" w:rsidTr="00C3394C">
        <w:tc>
          <w:tcPr>
            <w:tcW w:w="138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b/>
                <w:sz w:val="18"/>
              </w:rPr>
              <w:t>Bonus</w:t>
            </w:r>
            <w:r>
              <w:rPr>
                <w:sz w:val="18"/>
              </w:rPr>
              <w:t xml:space="preserve"> : Capable d’apprécier le document et de prendre position. </w:t>
            </w:r>
          </w:p>
        </w:tc>
        <w:tc>
          <w:tcPr>
            <w:tcW w:w="24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(1 à </w:t>
            </w:r>
            <w:smartTag w:uri="urn:schemas-microsoft-com:office:smarttags" w:element="metricconverter">
              <w:smartTagPr>
                <w:attr w:name="ProductID" w:val="2 pts"/>
              </w:smartTagPr>
              <w:r>
                <w:rPr>
                  <w:sz w:val="18"/>
                </w:rPr>
                <w:t>2 pts</w:t>
              </w:r>
            </w:smartTag>
            <w:r>
              <w:rPr>
                <w:sz w:val="18"/>
              </w:rPr>
              <w:t>)</w:t>
            </w:r>
          </w:p>
        </w:tc>
        <w:tc>
          <w:tcPr>
            <w:tcW w:w="149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b/>
                <w:sz w:val="18"/>
              </w:rPr>
              <w:t>Bonus</w:t>
            </w:r>
            <w:r>
              <w:rPr>
                <w:sz w:val="18"/>
              </w:rPr>
              <w:t> : Fait preuve de culture personnelle.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(1 à </w:t>
            </w:r>
            <w:smartTag w:uri="urn:schemas-microsoft-com:office:smarttags" w:element="metricconverter">
              <w:smartTagPr>
                <w:attr w:name="ProductID" w:val="2 pts"/>
              </w:smartTagPr>
              <w:r>
                <w:rPr>
                  <w:sz w:val="18"/>
                </w:rPr>
                <w:t>2 pts</w:t>
              </w:r>
            </w:smartTag>
            <w:r>
              <w:rPr>
                <w:sz w:val="18"/>
              </w:rPr>
              <w:t>)</w:t>
            </w:r>
          </w:p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b/>
                <w:sz w:val="18"/>
              </w:rPr>
              <w:t>Bonus </w:t>
            </w:r>
            <w:r>
              <w:rPr>
                <w:sz w:val="18"/>
              </w:rPr>
              <w:t>: qualités de communicateur, capacité à convaincre.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(1 à 2</w:t>
            </w:r>
          </w:p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Pts)</w:t>
            </w:r>
          </w:p>
        </w:tc>
      </w:tr>
      <w:tr w:rsidR="00C3394C" w:rsidTr="00C3394C">
        <w:tc>
          <w:tcPr>
            <w:tcW w:w="13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394C" w:rsidRDefault="00C3394C">
            <w:pPr>
              <w:spacing w:line="276" w:lineRule="auto"/>
              <w:rPr>
                <w:b/>
              </w:rPr>
            </w:pPr>
            <w:r>
              <w:rPr>
                <w:b/>
              </w:rPr>
              <w:t>Note A, sur 6</w:t>
            </w:r>
          </w:p>
          <w:p w:rsidR="00C3394C" w:rsidRDefault="00C3394C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394C" w:rsidRDefault="00C3394C">
            <w:pPr>
              <w:spacing w:line="276" w:lineRule="auto"/>
              <w:rPr>
                <w:b/>
                <w:sz w:val="18"/>
              </w:rPr>
            </w:pPr>
          </w:p>
          <w:p w:rsidR="00C3394C" w:rsidRDefault="00C3394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/6</w:t>
            </w:r>
          </w:p>
        </w:tc>
        <w:tc>
          <w:tcPr>
            <w:tcW w:w="14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394C" w:rsidRDefault="00C3394C">
            <w:pPr>
              <w:spacing w:line="276" w:lineRule="auto"/>
              <w:rPr>
                <w:b/>
              </w:rPr>
            </w:pPr>
            <w:r>
              <w:rPr>
                <w:b/>
              </w:rPr>
              <w:t>Note B, sur 6</w:t>
            </w:r>
          </w:p>
          <w:p w:rsidR="00C3394C" w:rsidRDefault="00C3394C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394C" w:rsidRDefault="00C3394C">
            <w:pPr>
              <w:spacing w:line="276" w:lineRule="auto"/>
              <w:rPr>
                <w:b/>
                <w:sz w:val="18"/>
              </w:rPr>
            </w:pPr>
          </w:p>
          <w:p w:rsidR="00C3394C" w:rsidRDefault="00C3394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/6</w:t>
            </w:r>
          </w:p>
        </w:tc>
        <w:tc>
          <w:tcPr>
            <w:tcW w:w="13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394C" w:rsidRDefault="00C3394C">
            <w:pPr>
              <w:spacing w:line="276" w:lineRule="auto"/>
              <w:rPr>
                <w:b/>
              </w:rPr>
            </w:pPr>
            <w:r>
              <w:rPr>
                <w:b/>
              </w:rPr>
              <w:t>Note C, sur 8</w:t>
            </w:r>
          </w:p>
          <w:p w:rsidR="00C3394C" w:rsidRDefault="00C3394C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b/>
              </w:rPr>
            </w:pPr>
            <w:r>
              <w:rPr>
                <w:b/>
                <w:sz w:val="18"/>
              </w:rPr>
              <w:t xml:space="preserve">        </w:t>
            </w:r>
            <w:r>
              <w:rPr>
                <w:b/>
              </w:rPr>
              <w:t>/8</w:t>
            </w:r>
          </w:p>
        </w:tc>
      </w:tr>
    </w:tbl>
    <w:p w:rsidR="00C3394C" w:rsidRDefault="00C3394C" w:rsidP="00C3394C">
      <w:pPr>
        <w:rPr>
          <w:b/>
        </w:rPr>
      </w:pPr>
    </w:p>
    <w:p w:rsidR="00C3394C" w:rsidRDefault="00C3394C" w:rsidP="00C3394C">
      <w:pPr>
        <w:rPr>
          <w:b/>
        </w:rPr>
      </w:pPr>
      <w:r>
        <w:rPr>
          <w:b/>
        </w:rPr>
        <w:t xml:space="preserve">Note de l’élève (total A + B + C) =                   /20    </w:t>
      </w:r>
    </w:p>
    <w:p w:rsidR="00C3394C" w:rsidRDefault="00C3394C" w:rsidP="00C3394C"/>
    <w:p w:rsidR="00C3394C" w:rsidRDefault="00C3394C" w:rsidP="00C3394C"/>
    <w:p w:rsidR="00C3394C" w:rsidRDefault="00C3394C" w:rsidP="00C3394C"/>
    <w:p w:rsidR="00C3394C" w:rsidRDefault="00C3394C" w:rsidP="00C3394C"/>
    <w:p w:rsidR="00C3394C" w:rsidRDefault="00C3394C" w:rsidP="00C3394C">
      <w:pPr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C3394C" w:rsidRDefault="00850D65" w:rsidP="00C3394C">
      <w:pPr>
        <w:rPr>
          <w:b/>
          <w:sz w:val="18"/>
        </w:rPr>
      </w:pPr>
      <w:r w:rsidRPr="00850D65">
        <w:pict>
          <v:shape id="_x0000_s1027" type="#_x0000_t136" style="position:absolute;margin-left:585pt;margin-top:-36pt;width:117pt;height:18pt;z-index:251661312">
            <v:shadow on="t" opacity="52429f"/>
            <v:textpath style="font-family:&quot;Arial Black&quot;;font-style:italic;v-text-kern:t" trim="t" fitpath="t" string="ANNEXE 9 bis"/>
          </v:shape>
        </w:pict>
      </w:r>
      <w:r w:rsidR="00C3394C">
        <w:rPr>
          <w:b/>
        </w:rPr>
        <w:t>BTS Tertiaires -  Epreuve orale</w:t>
      </w:r>
      <w:r w:rsidR="00C3394C">
        <w:rPr>
          <w:b/>
          <w:sz w:val="18"/>
        </w:rPr>
        <w:tab/>
      </w:r>
      <w:r w:rsidR="00C3394C">
        <w:rPr>
          <w:b/>
          <w:sz w:val="18"/>
        </w:rPr>
        <w:tab/>
      </w:r>
      <w:r w:rsidR="00C3394C">
        <w:rPr>
          <w:b/>
          <w:sz w:val="18"/>
        </w:rPr>
        <w:tab/>
        <w:t>Session :</w:t>
      </w:r>
    </w:p>
    <w:p w:rsidR="00C3394C" w:rsidRDefault="00C3394C" w:rsidP="00C3394C">
      <w:pPr>
        <w:rPr>
          <w:b/>
          <w:sz w:val="18"/>
        </w:rPr>
      </w:pPr>
      <w:r>
        <w:rPr>
          <w:b/>
        </w:rPr>
        <w:t>FICHE D’AIDE à L’EVALUATION</w:t>
      </w:r>
      <w:r>
        <w:rPr>
          <w:b/>
          <w:sz w:val="18"/>
        </w:rPr>
        <w:tab/>
      </w:r>
      <w:r>
        <w:rPr>
          <w:b/>
          <w:sz w:val="18"/>
        </w:rPr>
        <w:tab/>
        <w:t xml:space="preserve">LANGUE VIVANTE </w:t>
      </w:r>
      <w:proofErr w:type="gramStart"/>
      <w:r>
        <w:rPr>
          <w:b/>
          <w:sz w:val="18"/>
        </w:rPr>
        <w:t>B  :</w:t>
      </w:r>
      <w:proofErr w:type="gramEnd"/>
      <w:r>
        <w:rPr>
          <w:b/>
          <w:sz w:val="18"/>
        </w:rPr>
        <w:t xml:space="preserve">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Nom de l’élève :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</w:t>
      </w:r>
    </w:p>
    <w:p w:rsidR="00C3394C" w:rsidRDefault="00C3394C" w:rsidP="00C3394C">
      <w:pPr>
        <w:rPr>
          <w:sz w:val="18"/>
        </w:rPr>
      </w:pPr>
      <w:r>
        <w:rPr>
          <w:sz w:val="18"/>
        </w:rPr>
        <w:t xml:space="preserve">Pour chacune des trois colonnes, entourer le nombre de points correspondant à la prestation du candidat à l’un des trois degrés de réussite et attribuer à cette prestation le nombre de points indiqué </w:t>
      </w:r>
    </w:p>
    <w:p w:rsidR="00C3394C" w:rsidRDefault="00C3394C" w:rsidP="00C3394C">
      <w:pPr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sans</w:t>
      </w:r>
      <w:proofErr w:type="gramEnd"/>
      <w:r>
        <w:rPr>
          <w:sz w:val="18"/>
        </w:rPr>
        <w:t xml:space="preserve"> le fractionner en décimale).</w:t>
      </w:r>
    </w:p>
    <w:p w:rsidR="00C3394C" w:rsidRDefault="00C3394C" w:rsidP="00C3394C">
      <w:pPr>
        <w:rPr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32"/>
        <w:gridCol w:w="486"/>
        <w:gridCol w:w="2739"/>
        <w:gridCol w:w="486"/>
        <w:gridCol w:w="2559"/>
        <w:gridCol w:w="486"/>
      </w:tblGrid>
      <w:tr w:rsidR="00C3394C" w:rsidTr="00C3394C">
        <w:trPr>
          <w:gridAfter w:val="1"/>
          <w:wAfter w:w="241" w:type="pct"/>
        </w:trPr>
        <w:tc>
          <w:tcPr>
            <w:tcW w:w="162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394C" w:rsidRDefault="00C3394C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Expression orale en continu</w:t>
            </w:r>
          </w:p>
          <w:p w:rsidR="00C3394C" w:rsidRDefault="00C3394C">
            <w:pPr>
              <w:spacing w:line="27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(présentation du document)</w:t>
            </w:r>
          </w:p>
          <w:p w:rsidR="00C3394C" w:rsidRDefault="00C3394C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173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Interaction orale</w:t>
            </w:r>
          </w:p>
          <w:p w:rsidR="00C3394C" w:rsidRDefault="00C3394C">
            <w:pPr>
              <w:spacing w:line="27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(entretien avec l’examinateur)</w:t>
            </w:r>
          </w:p>
        </w:tc>
        <w:tc>
          <w:tcPr>
            <w:tcW w:w="13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Intelligibilité et recevabilité linguistique</w:t>
            </w:r>
          </w:p>
        </w:tc>
      </w:tr>
      <w:tr w:rsidR="00C3394C" w:rsidTr="00C3394C">
        <w:trPr>
          <w:gridAfter w:val="1"/>
          <w:wAfter w:w="241" w:type="pct"/>
        </w:trPr>
        <w:tc>
          <w:tcPr>
            <w:tcW w:w="162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Degré 1 </w:t>
            </w:r>
          </w:p>
        </w:tc>
        <w:tc>
          <w:tcPr>
            <w:tcW w:w="173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b/>
              </w:rPr>
            </w:pPr>
            <w:r>
              <w:rPr>
                <w:b/>
              </w:rPr>
              <w:t>Degré 1</w:t>
            </w:r>
          </w:p>
        </w:tc>
        <w:tc>
          <w:tcPr>
            <w:tcW w:w="13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b/>
              </w:rPr>
            </w:pPr>
            <w:r>
              <w:rPr>
                <w:b/>
              </w:rPr>
              <w:t>Degré 1</w:t>
            </w:r>
          </w:p>
        </w:tc>
      </w:tr>
      <w:tr w:rsidR="00C3394C" w:rsidTr="00C3394C">
        <w:tc>
          <w:tcPr>
            <w:tcW w:w="1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Présente peu d’informations (compréhension très parcellaire du document).</w:t>
            </w:r>
          </w:p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Enoncés très courts et stéréotypés.</w:t>
            </w:r>
          </w:p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Nombreuses pauses. Lit ses notes.</w:t>
            </w:r>
          </w:p>
        </w:tc>
        <w:tc>
          <w:tcPr>
            <w:tcW w:w="2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1 ou 2 </w:t>
            </w:r>
          </w:p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pts</w:t>
            </w:r>
          </w:p>
        </w:tc>
        <w:tc>
          <w:tcPr>
            <w:tcW w:w="149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Echange difficile malgré l’aide apportée par l’examinateur.</w:t>
            </w:r>
          </w:p>
          <w:p w:rsidR="00C3394C" w:rsidRDefault="00C3394C">
            <w:pPr>
              <w:spacing w:line="276" w:lineRule="auto"/>
              <w:rPr>
                <w:sz w:val="18"/>
              </w:rPr>
            </w:pPr>
          </w:p>
        </w:tc>
        <w:tc>
          <w:tcPr>
            <w:tcW w:w="241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pts</w:t>
            </w:r>
          </w:p>
        </w:tc>
        <w:tc>
          <w:tcPr>
            <w:tcW w:w="139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Partiellement compréhensible. Répertoire élémentaire de mots et d’expressions courantes.</w:t>
            </w:r>
          </w:p>
          <w:p w:rsidR="00C3394C" w:rsidRDefault="00C3394C">
            <w:pPr>
              <w:spacing w:line="276" w:lineRule="auto"/>
              <w:rPr>
                <w:sz w:val="18"/>
              </w:rPr>
            </w:pP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394C" w:rsidRDefault="00C3394C">
            <w:pPr>
              <w:spacing w:line="276" w:lineRule="auto"/>
              <w:rPr>
                <w:sz w:val="18"/>
              </w:rPr>
            </w:pPr>
            <w:smartTag w:uri="urn:schemas-microsoft-com:office:smarttags" w:element="metricconverter">
              <w:smartTagPr>
                <w:attr w:name="ProductID" w:val="2 pts"/>
              </w:smartTagPr>
              <w:r>
                <w:rPr>
                  <w:sz w:val="18"/>
                </w:rPr>
                <w:t>2 pts</w:t>
              </w:r>
            </w:smartTag>
          </w:p>
          <w:p w:rsidR="00C3394C" w:rsidRDefault="00C3394C">
            <w:pPr>
              <w:spacing w:line="276" w:lineRule="auto"/>
              <w:rPr>
                <w:sz w:val="18"/>
              </w:rPr>
            </w:pPr>
          </w:p>
          <w:p w:rsidR="00C3394C" w:rsidRDefault="00C3394C">
            <w:pPr>
              <w:spacing w:line="276" w:lineRule="auto"/>
              <w:rPr>
                <w:sz w:val="18"/>
              </w:rPr>
            </w:pPr>
          </w:p>
        </w:tc>
      </w:tr>
      <w:tr w:rsidR="00C3394C" w:rsidTr="00C3394C">
        <w:tc>
          <w:tcPr>
            <w:tcW w:w="1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Degré 2 </w:t>
            </w:r>
          </w:p>
        </w:tc>
        <w:tc>
          <w:tcPr>
            <w:tcW w:w="2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394C" w:rsidRDefault="00C3394C">
            <w:pPr>
              <w:spacing w:line="276" w:lineRule="auto"/>
              <w:rPr>
                <w:b/>
              </w:rPr>
            </w:pPr>
          </w:p>
        </w:tc>
        <w:tc>
          <w:tcPr>
            <w:tcW w:w="14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b/>
              </w:rPr>
            </w:pPr>
            <w:r>
              <w:rPr>
                <w:b/>
              </w:rPr>
              <w:t>Degré 2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3394C" w:rsidRDefault="00C3394C">
            <w:pPr>
              <w:spacing w:line="276" w:lineRule="auto"/>
              <w:rPr>
                <w:b/>
              </w:rPr>
            </w:pPr>
          </w:p>
        </w:tc>
        <w:tc>
          <w:tcPr>
            <w:tcW w:w="139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b/>
              </w:rPr>
            </w:pPr>
            <w:r>
              <w:rPr>
                <w:b/>
              </w:rPr>
              <w:t>Degré 2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394C" w:rsidRDefault="00C3394C">
            <w:pPr>
              <w:spacing w:line="276" w:lineRule="auto"/>
              <w:rPr>
                <w:b/>
              </w:rPr>
            </w:pPr>
          </w:p>
        </w:tc>
      </w:tr>
      <w:tr w:rsidR="00C3394C" w:rsidTr="00C3394C">
        <w:tc>
          <w:tcPr>
            <w:tcW w:w="1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A saisi l’information essentielle et en rend compte de manière brève et élémentaire (simple liste de points).</w:t>
            </w:r>
          </w:p>
          <w:p w:rsidR="00C3394C" w:rsidRDefault="00C3394C">
            <w:pPr>
              <w:spacing w:line="276" w:lineRule="auto"/>
              <w:rPr>
                <w:sz w:val="18"/>
              </w:rPr>
            </w:pPr>
          </w:p>
        </w:tc>
        <w:tc>
          <w:tcPr>
            <w:tcW w:w="2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3 ou 4 pts</w:t>
            </w:r>
          </w:p>
        </w:tc>
        <w:tc>
          <w:tcPr>
            <w:tcW w:w="14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Communique de façon limitée.</w:t>
            </w:r>
          </w:p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Répond, sans prendre l’initiative de l’échange qui repose sur l’aide apportée par l’examinateur. </w:t>
            </w:r>
          </w:p>
          <w:p w:rsidR="00C3394C" w:rsidRDefault="00C3394C">
            <w:pPr>
              <w:spacing w:line="276" w:lineRule="auto"/>
              <w:rPr>
                <w:sz w:val="18"/>
              </w:rPr>
            </w:pP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3 ou </w:t>
            </w:r>
            <w:smartTag w:uri="urn:schemas-microsoft-com:office:smarttags" w:element="metricconverter">
              <w:smartTagPr>
                <w:attr w:name="ProductID" w:val="4 pts"/>
              </w:smartTagPr>
              <w:r>
                <w:rPr>
                  <w:sz w:val="18"/>
                </w:rPr>
                <w:t>4 pts</w:t>
              </w:r>
            </w:smartTag>
          </w:p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S’exprime dans une langue intelligible malgré un vocabulaire limité. Commet systématiquement des erreurs élémentaires. </w:t>
            </w:r>
          </w:p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Prononciation compréhensible malgré un net accent français.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4 ou </w:t>
            </w:r>
            <w:smartTag w:uri="urn:schemas-microsoft-com:office:smarttags" w:element="metricconverter">
              <w:smartTagPr>
                <w:attr w:name="ProductID" w:val="5 pts"/>
              </w:smartTagPr>
              <w:r>
                <w:rPr>
                  <w:sz w:val="18"/>
                </w:rPr>
                <w:t>5 pts</w:t>
              </w:r>
            </w:smartTag>
          </w:p>
        </w:tc>
      </w:tr>
      <w:tr w:rsidR="00C3394C" w:rsidTr="00C3394C">
        <w:tc>
          <w:tcPr>
            <w:tcW w:w="1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Degré 3 </w:t>
            </w:r>
          </w:p>
        </w:tc>
        <w:tc>
          <w:tcPr>
            <w:tcW w:w="2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394C" w:rsidRDefault="00C3394C">
            <w:pPr>
              <w:spacing w:line="276" w:lineRule="auto"/>
              <w:rPr>
                <w:b/>
              </w:rPr>
            </w:pPr>
          </w:p>
        </w:tc>
        <w:tc>
          <w:tcPr>
            <w:tcW w:w="14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b/>
              </w:rPr>
            </w:pPr>
            <w:r>
              <w:rPr>
                <w:b/>
              </w:rPr>
              <w:t>Degré 3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394C" w:rsidRDefault="00C3394C">
            <w:pPr>
              <w:spacing w:line="276" w:lineRule="auto"/>
              <w:rPr>
                <w:b/>
              </w:rPr>
            </w:pPr>
          </w:p>
        </w:tc>
        <w:tc>
          <w:tcPr>
            <w:tcW w:w="13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b/>
              </w:rPr>
            </w:pPr>
            <w:r>
              <w:rPr>
                <w:b/>
              </w:rPr>
              <w:t>Degré 3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394C" w:rsidRDefault="00C3394C">
            <w:pPr>
              <w:spacing w:line="276" w:lineRule="auto"/>
              <w:rPr>
                <w:b/>
              </w:rPr>
            </w:pPr>
          </w:p>
        </w:tc>
      </w:tr>
      <w:tr w:rsidR="00C3394C" w:rsidTr="00C3394C">
        <w:tc>
          <w:tcPr>
            <w:tcW w:w="1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A saisi les points principaux qu’il présente avec une certaine précision. Discours articulé et cohérent (suite linéaire de points qui s’enchaînent). </w:t>
            </w:r>
          </w:p>
          <w:p w:rsidR="00C3394C" w:rsidRDefault="00C3394C">
            <w:pPr>
              <w:spacing w:line="276" w:lineRule="auto"/>
              <w:rPr>
                <w:sz w:val="18"/>
              </w:rPr>
            </w:pPr>
          </w:p>
        </w:tc>
        <w:tc>
          <w:tcPr>
            <w:tcW w:w="2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5 ou </w:t>
            </w:r>
            <w:smartTag w:uri="urn:schemas-microsoft-com:office:smarttags" w:element="metricconverter">
              <w:smartTagPr>
                <w:attr w:name="ProductID" w:val="6 pts"/>
              </w:smartTagPr>
              <w:r>
                <w:rPr>
                  <w:sz w:val="18"/>
                </w:rPr>
                <w:t>6 pts</w:t>
              </w:r>
            </w:smartTag>
          </w:p>
        </w:tc>
        <w:tc>
          <w:tcPr>
            <w:tcW w:w="14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Peut intervenir dans l’échange avec une relative aisance. Réponses cohérentes même si les interventions sont parfois brèves et maladroites.</w:t>
            </w:r>
          </w:p>
          <w:p w:rsidR="00C3394C" w:rsidRDefault="00C3394C">
            <w:pPr>
              <w:spacing w:line="276" w:lineRule="auto"/>
              <w:rPr>
                <w:sz w:val="18"/>
              </w:rPr>
            </w:pP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5 ou </w:t>
            </w:r>
            <w:smartTag w:uri="urn:schemas-microsoft-com:office:smarttags" w:element="metricconverter">
              <w:smartTagPr>
                <w:attr w:name="ProductID" w:val="6 pts"/>
              </w:smartTagPr>
              <w:r>
                <w:rPr>
                  <w:sz w:val="18"/>
                </w:rPr>
                <w:t>6 pts</w:t>
              </w:r>
            </w:smartTag>
          </w:p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Fait un emploi globalement correct des structures courantes malgré de nettes influences de la langue maternelle. </w:t>
            </w:r>
          </w:p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Prononciation clairement intelligible malgré des erreurs.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6 à 8  pts</w:t>
            </w:r>
          </w:p>
        </w:tc>
      </w:tr>
      <w:tr w:rsidR="00C3394C" w:rsidTr="00C3394C">
        <w:tc>
          <w:tcPr>
            <w:tcW w:w="138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b/>
                <w:sz w:val="18"/>
              </w:rPr>
              <w:t>Bonus</w:t>
            </w:r>
            <w:r>
              <w:rPr>
                <w:sz w:val="18"/>
              </w:rPr>
              <w:t xml:space="preserve"> : Capable d’apprécier le document et de prendre position. </w:t>
            </w:r>
          </w:p>
        </w:tc>
        <w:tc>
          <w:tcPr>
            <w:tcW w:w="24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(1 à 2</w:t>
            </w:r>
          </w:p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pts)</w:t>
            </w:r>
          </w:p>
        </w:tc>
        <w:tc>
          <w:tcPr>
            <w:tcW w:w="149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b/>
                <w:sz w:val="18"/>
              </w:rPr>
              <w:t>Bonus</w:t>
            </w:r>
            <w:r>
              <w:rPr>
                <w:sz w:val="18"/>
              </w:rPr>
              <w:t> : Fait preuve de culture personnelle.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(1 à 2</w:t>
            </w:r>
          </w:p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pts)</w:t>
            </w:r>
          </w:p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b/>
                <w:sz w:val="18"/>
              </w:rPr>
              <w:t>Bonus </w:t>
            </w:r>
            <w:r>
              <w:rPr>
                <w:sz w:val="18"/>
              </w:rPr>
              <w:t>: qualités de communicateur, capacité à convaincre.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(1 à 2</w:t>
            </w:r>
          </w:p>
          <w:p w:rsidR="00C3394C" w:rsidRDefault="00C3394C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pts)</w:t>
            </w:r>
          </w:p>
        </w:tc>
      </w:tr>
      <w:tr w:rsidR="00C3394C" w:rsidTr="00C3394C">
        <w:tc>
          <w:tcPr>
            <w:tcW w:w="13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394C" w:rsidRDefault="00C3394C">
            <w:pPr>
              <w:spacing w:line="276" w:lineRule="auto"/>
              <w:rPr>
                <w:b/>
              </w:rPr>
            </w:pPr>
            <w:r>
              <w:rPr>
                <w:b/>
              </w:rPr>
              <w:t>Note A, sur 6</w:t>
            </w:r>
          </w:p>
          <w:p w:rsidR="00C3394C" w:rsidRDefault="00C3394C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394C" w:rsidRDefault="00C3394C">
            <w:pPr>
              <w:spacing w:line="276" w:lineRule="auto"/>
              <w:rPr>
                <w:b/>
                <w:sz w:val="18"/>
              </w:rPr>
            </w:pPr>
          </w:p>
          <w:p w:rsidR="00C3394C" w:rsidRDefault="00C3394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/6</w:t>
            </w:r>
          </w:p>
        </w:tc>
        <w:tc>
          <w:tcPr>
            <w:tcW w:w="14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394C" w:rsidRDefault="00C3394C">
            <w:pPr>
              <w:spacing w:line="276" w:lineRule="auto"/>
              <w:rPr>
                <w:b/>
              </w:rPr>
            </w:pPr>
            <w:r>
              <w:rPr>
                <w:b/>
              </w:rPr>
              <w:t>Note B, sur 6</w:t>
            </w:r>
          </w:p>
          <w:p w:rsidR="00C3394C" w:rsidRDefault="00C3394C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394C" w:rsidRDefault="00C3394C">
            <w:pPr>
              <w:spacing w:line="276" w:lineRule="auto"/>
              <w:rPr>
                <w:b/>
                <w:sz w:val="18"/>
              </w:rPr>
            </w:pPr>
          </w:p>
          <w:p w:rsidR="00C3394C" w:rsidRDefault="00C3394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/6</w:t>
            </w:r>
          </w:p>
        </w:tc>
        <w:tc>
          <w:tcPr>
            <w:tcW w:w="13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394C" w:rsidRDefault="00C3394C">
            <w:pPr>
              <w:spacing w:line="276" w:lineRule="auto"/>
              <w:rPr>
                <w:b/>
              </w:rPr>
            </w:pPr>
            <w:r>
              <w:rPr>
                <w:b/>
              </w:rPr>
              <w:t>Note C, sur 8</w:t>
            </w:r>
          </w:p>
          <w:p w:rsidR="00C3394C" w:rsidRDefault="00C3394C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3394C" w:rsidRDefault="00C3394C">
            <w:pPr>
              <w:spacing w:line="276" w:lineRule="auto"/>
              <w:rPr>
                <w:b/>
              </w:rPr>
            </w:pPr>
            <w:r>
              <w:rPr>
                <w:b/>
                <w:sz w:val="18"/>
              </w:rPr>
              <w:t xml:space="preserve">        </w:t>
            </w:r>
            <w:r>
              <w:rPr>
                <w:b/>
              </w:rPr>
              <w:t>/8</w:t>
            </w:r>
          </w:p>
        </w:tc>
      </w:tr>
    </w:tbl>
    <w:p w:rsidR="00C3394C" w:rsidRDefault="00C3394C" w:rsidP="00C3394C">
      <w:pPr>
        <w:rPr>
          <w:b/>
        </w:rPr>
      </w:pPr>
    </w:p>
    <w:p w:rsidR="00C3394C" w:rsidRDefault="00C3394C" w:rsidP="00C3394C">
      <w:pPr>
        <w:rPr>
          <w:b/>
        </w:rPr>
      </w:pPr>
      <w:r>
        <w:rPr>
          <w:b/>
        </w:rPr>
        <w:t xml:space="preserve">Note de l’élève (total A + B + C) =                   /20    </w:t>
      </w:r>
    </w:p>
    <w:p w:rsidR="00C3394C" w:rsidRDefault="00C3394C" w:rsidP="00C3394C">
      <w:pPr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C3394C" w:rsidRDefault="00C3394C" w:rsidP="00C3394C"/>
    <w:p w:rsidR="001D0D3E" w:rsidRDefault="001D0D3E"/>
    <w:p w:rsidR="00C3394C" w:rsidRDefault="00C3394C"/>
    <w:sectPr w:rsidR="00C3394C" w:rsidSect="001D0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394C"/>
    <w:rsid w:val="001D0D3E"/>
    <w:rsid w:val="006A20CA"/>
    <w:rsid w:val="00850D65"/>
    <w:rsid w:val="00C3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94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3394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es-E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0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4267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aguilar</dc:creator>
  <cp:keywords/>
  <dc:description/>
  <cp:lastModifiedBy>aguilar</cp:lastModifiedBy>
  <cp:revision>3</cp:revision>
  <dcterms:created xsi:type="dcterms:W3CDTF">2012-04-26T14:15:00Z</dcterms:created>
  <dcterms:modified xsi:type="dcterms:W3CDTF">2012-04-26T20:39:00Z</dcterms:modified>
</cp:coreProperties>
</file>