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9D53" w14:textId="77777777" w:rsidR="002432B3" w:rsidRDefault="002432B3" w:rsidP="002432B3">
      <w:bookmarkStart w:id="0" w:name="_Hlk84696220"/>
      <w:bookmarkEnd w:id="0"/>
    </w:p>
    <w:tbl>
      <w:tblPr>
        <w:tblStyle w:val="Grilledutableau"/>
        <w:tblW w:w="0" w:type="auto"/>
        <w:tblLook w:val="04A0" w:firstRow="1" w:lastRow="0" w:firstColumn="1" w:lastColumn="0" w:noHBand="0" w:noVBand="1"/>
      </w:tblPr>
      <w:tblGrid>
        <w:gridCol w:w="1836"/>
        <w:gridCol w:w="853"/>
        <w:gridCol w:w="7767"/>
      </w:tblGrid>
      <w:tr w:rsidR="002432B3" w14:paraId="5E703E28" w14:textId="77777777" w:rsidTr="00C158F4">
        <w:tc>
          <w:tcPr>
            <w:tcW w:w="1836" w:type="dxa"/>
            <w:vMerge w:val="restart"/>
          </w:tcPr>
          <w:p w14:paraId="734B2DD3" w14:textId="77777777" w:rsidR="002432B3" w:rsidRPr="00FB1730" w:rsidRDefault="002432B3" w:rsidP="00C158F4">
            <w:pPr>
              <w:rPr>
                <w:rFonts w:ascii="Avenir Next LT Pro" w:hAnsi="Avenir Next LT Pro" w:cs="Arial Black"/>
                <w:b/>
                <w:bCs/>
                <w:color w:val="00B050"/>
                <w:sz w:val="28"/>
                <w:szCs w:val="28"/>
              </w:rPr>
            </w:pPr>
            <w:r w:rsidRPr="00FB1730">
              <w:rPr>
                <w:rFonts w:ascii="Avenir Next LT Pro" w:hAnsi="Avenir Next LT Pro" w:cs="Arial Black"/>
                <w:b/>
                <w:bCs/>
                <w:color w:val="00B050"/>
                <w:sz w:val="28"/>
                <w:szCs w:val="28"/>
              </w:rPr>
              <w:t>Géographie</w:t>
            </w:r>
          </w:p>
        </w:tc>
        <w:tc>
          <w:tcPr>
            <w:tcW w:w="8620" w:type="dxa"/>
            <w:gridSpan w:val="2"/>
          </w:tcPr>
          <w:p w14:paraId="2629EC18" w14:textId="77777777" w:rsidR="002432B3" w:rsidRPr="00FB1730" w:rsidRDefault="002432B3" w:rsidP="00C158F4">
            <w:pPr>
              <w:rPr>
                <w:b/>
              </w:rPr>
            </w:pPr>
            <w:r w:rsidRPr="00FB1730">
              <w:rPr>
                <w:rFonts w:ascii="Avenir Next LT Pro" w:hAnsi="Avenir Next LT Pro" w:cs="Arial Black"/>
                <w:b/>
                <w:bCs/>
                <w:color w:val="00B050"/>
              </w:rPr>
              <w:t>T1 :</w:t>
            </w:r>
            <w:r w:rsidRPr="00FB1730">
              <w:rPr>
                <w:rFonts w:ascii="Avenir Next LT Pro" w:hAnsi="Avenir Next LT Pro" w:cs="Arial Black"/>
                <w:color w:val="00B050"/>
              </w:rPr>
              <w:t xml:space="preserve"> </w:t>
            </w:r>
            <w:r w:rsidRPr="00FB1730">
              <w:rPr>
                <w:rFonts w:ascii="Avenir Next LT Pro" w:hAnsi="Avenir Next LT Pro" w:cs="Arial Black"/>
                <w:b/>
                <w:bCs/>
              </w:rPr>
              <w:t>L’accès aux ressources pour produire, consommer, se loger et se déplacer</w:t>
            </w:r>
          </w:p>
          <w:p w14:paraId="3153299D" w14:textId="77777777" w:rsidR="002432B3" w:rsidRPr="00FB1730" w:rsidRDefault="002432B3" w:rsidP="00C158F4">
            <w:pPr>
              <w:rPr>
                <w:rFonts w:ascii="Avenir Next LT Pro" w:hAnsi="Avenir Next LT Pro" w:cs="Arial Black"/>
                <w:b/>
                <w:bCs/>
                <w:color w:val="00B050"/>
              </w:rPr>
            </w:pPr>
          </w:p>
        </w:tc>
      </w:tr>
      <w:tr w:rsidR="002432B3" w14:paraId="6763D390" w14:textId="77777777" w:rsidTr="00C158F4">
        <w:tc>
          <w:tcPr>
            <w:tcW w:w="1836" w:type="dxa"/>
            <w:vMerge/>
          </w:tcPr>
          <w:p w14:paraId="130D615F" w14:textId="77777777" w:rsidR="002432B3" w:rsidRPr="00FB1730" w:rsidRDefault="002432B3" w:rsidP="00C158F4">
            <w:pPr>
              <w:rPr>
                <w:rFonts w:ascii="Avenir Next LT Pro" w:hAnsi="Avenir Next LT Pro" w:cs="Arial Black"/>
                <w:b/>
                <w:bCs/>
                <w:color w:val="00B050"/>
                <w:sz w:val="28"/>
                <w:szCs w:val="28"/>
              </w:rPr>
            </w:pPr>
          </w:p>
        </w:tc>
        <w:tc>
          <w:tcPr>
            <w:tcW w:w="8620" w:type="dxa"/>
            <w:gridSpan w:val="2"/>
          </w:tcPr>
          <w:p w14:paraId="035D2F04" w14:textId="77777777" w:rsidR="002432B3" w:rsidRDefault="002432B3" w:rsidP="00C158F4">
            <w:pPr>
              <w:rPr>
                <w:rFonts w:ascii="Avenir Next LT Pro" w:hAnsi="Avenir Next LT Pro" w:cs="Arial Black"/>
              </w:rPr>
            </w:pPr>
            <w:r w:rsidRPr="00FB1730">
              <w:rPr>
                <w:rFonts w:ascii="Avenir Next LT Pro" w:hAnsi="Avenir Next LT Pro" w:cs="Arial Black"/>
              </w:rPr>
              <w:t>Comprendre la notion de conflit d’usage en France autour de la gestion de l’eau</w:t>
            </w:r>
          </w:p>
          <w:p w14:paraId="28E15418" w14:textId="77777777" w:rsidR="002432B3" w:rsidRPr="00FB1730" w:rsidRDefault="002432B3" w:rsidP="00C158F4">
            <w:pPr>
              <w:rPr>
                <w:rFonts w:ascii="Avenir Next LT Pro" w:hAnsi="Avenir Next LT Pro" w:cs="Arial Black"/>
                <w:b/>
                <w:bCs/>
                <w:color w:val="00B050"/>
              </w:rPr>
            </w:pPr>
            <w:r>
              <w:rPr>
                <w:rFonts w:ascii="Avenir Next LT Pro" w:hAnsi="Avenir Next LT Pro" w:cs="Arial Black"/>
              </w:rPr>
              <w:t>Etude de cas : La Clusaz</w:t>
            </w:r>
          </w:p>
        </w:tc>
      </w:tr>
      <w:tr w:rsidR="002432B3" w14:paraId="5B6775DA" w14:textId="77777777" w:rsidTr="00C158F4">
        <w:tc>
          <w:tcPr>
            <w:tcW w:w="1836" w:type="dxa"/>
          </w:tcPr>
          <w:p w14:paraId="7BB83A03" w14:textId="77777777" w:rsidR="002432B3" w:rsidRPr="00FB1730" w:rsidRDefault="002432B3" w:rsidP="00C158F4">
            <w:pPr>
              <w:rPr>
                <w:rFonts w:ascii="Avenir Next LT Pro" w:hAnsi="Avenir Next LT Pro" w:cs="Arial Black"/>
                <w:b/>
                <w:bCs/>
                <w:color w:val="00B050"/>
                <w:sz w:val="28"/>
                <w:szCs w:val="28"/>
              </w:rPr>
            </w:pPr>
            <w:r w:rsidRPr="00FB1730">
              <w:rPr>
                <w:rFonts w:ascii="Avenir Next LT Pro" w:hAnsi="Avenir Next LT Pro" w:cs="Arial Black"/>
                <w:b/>
                <w:bCs/>
                <w:color w:val="C00000"/>
                <w:sz w:val="28"/>
                <w:szCs w:val="28"/>
              </w:rPr>
              <w:t>EMC</w:t>
            </w:r>
          </w:p>
        </w:tc>
        <w:tc>
          <w:tcPr>
            <w:tcW w:w="8620" w:type="dxa"/>
            <w:gridSpan w:val="2"/>
          </w:tcPr>
          <w:p w14:paraId="65968B36" w14:textId="77777777" w:rsidR="002432B3" w:rsidRPr="00FB1730" w:rsidRDefault="002432B3" w:rsidP="00C158F4">
            <w:pPr>
              <w:jc w:val="both"/>
              <w:rPr>
                <w:rFonts w:ascii="Avenir Next LT Pro" w:hAnsi="Avenir Next LT Pro" w:cs="Arial Black"/>
                <w:b/>
                <w:bCs/>
                <w:color w:val="00B050"/>
              </w:rPr>
            </w:pPr>
            <w:bookmarkStart w:id="1" w:name="_Hlk101790581"/>
            <w:r w:rsidRPr="00B674B5">
              <w:rPr>
                <w:rFonts w:ascii="Avenir Next LT Pro" w:hAnsi="Avenir Next LT Pro" w:cs="Arial Black"/>
                <w:b/>
                <w:bCs/>
              </w:rPr>
              <w:t>S’engager et débattre en démocratie autour des défis de</w:t>
            </w:r>
            <w:r w:rsidRPr="00B674B5">
              <w:rPr>
                <w:rFonts w:ascii="Avenir Next LT Pro" w:hAnsi="Avenir Next LT Pro" w:cs="Arial Black"/>
                <w:b/>
                <w:bCs/>
              </w:rPr>
              <w:br/>
              <w:t>société</w:t>
            </w:r>
            <w:bookmarkEnd w:id="1"/>
          </w:p>
        </w:tc>
      </w:tr>
      <w:tr w:rsidR="002432B3" w14:paraId="08F3647D" w14:textId="77777777" w:rsidTr="00C158F4">
        <w:tc>
          <w:tcPr>
            <w:tcW w:w="2689" w:type="dxa"/>
            <w:gridSpan w:val="2"/>
          </w:tcPr>
          <w:p w14:paraId="2B2100DE" w14:textId="77777777" w:rsidR="002432B3" w:rsidRPr="00B674B5" w:rsidRDefault="002432B3" w:rsidP="00C158F4">
            <w:pPr>
              <w:rPr>
                <w:rFonts w:ascii="Avenir Next LT Pro" w:hAnsi="Avenir Next LT Pro" w:cs="Arial Black"/>
                <w:b/>
                <w:bCs/>
                <w:color w:val="00B050"/>
              </w:rPr>
            </w:pPr>
            <w:r w:rsidRPr="00B674B5">
              <w:rPr>
                <w:rFonts w:ascii="Avenir Next LT Pro" w:hAnsi="Avenir Next LT Pro" w:cs="Arial Black"/>
                <w:b/>
                <w:bCs/>
              </w:rPr>
              <w:t>LP Robert Buron</w:t>
            </w:r>
          </w:p>
        </w:tc>
        <w:tc>
          <w:tcPr>
            <w:tcW w:w="7767" w:type="dxa"/>
          </w:tcPr>
          <w:p w14:paraId="2C2B01DE" w14:textId="77777777" w:rsidR="002432B3" w:rsidRPr="00FB1730" w:rsidRDefault="002432B3" w:rsidP="00C158F4">
            <w:pPr>
              <w:rPr>
                <w:rFonts w:ascii="Avenir Next LT Pro" w:hAnsi="Avenir Next LT Pro" w:cs="Arial Black"/>
                <w:b/>
                <w:bCs/>
                <w:color w:val="00B050"/>
              </w:rPr>
            </w:pPr>
            <w:r w:rsidRPr="00B674B5">
              <w:rPr>
                <w:rFonts w:ascii="Avenir Next LT Pro" w:hAnsi="Avenir Next LT Pro" w:cs="Arial Black"/>
              </w:rPr>
              <w:t xml:space="preserve">Mme </w:t>
            </w:r>
            <w:proofErr w:type="spellStart"/>
            <w:r w:rsidRPr="00B674B5">
              <w:rPr>
                <w:rFonts w:ascii="Avenir Next LT Pro" w:hAnsi="Avenir Next LT Pro" w:cs="Arial Black"/>
              </w:rPr>
              <w:t>Bestin</w:t>
            </w:r>
            <w:proofErr w:type="spellEnd"/>
            <w:r>
              <w:rPr>
                <w:rFonts w:ascii="Avenir Next LT Pro" w:hAnsi="Avenir Next LT Pro" w:cs="Arial Black"/>
              </w:rPr>
              <w:t xml:space="preserve">, </w:t>
            </w:r>
            <w:r w:rsidRPr="00B674B5">
              <w:rPr>
                <w:rFonts w:ascii="Avenir Next LT Pro" w:hAnsi="Avenir Next LT Pro" w:cs="Arial Black"/>
              </w:rPr>
              <w:t xml:space="preserve">Mme </w:t>
            </w:r>
            <w:proofErr w:type="spellStart"/>
            <w:r w:rsidRPr="00B674B5">
              <w:rPr>
                <w:rFonts w:ascii="Avenir Next LT Pro" w:hAnsi="Avenir Next LT Pro" w:cs="Arial Black"/>
              </w:rPr>
              <w:t>Madiot</w:t>
            </w:r>
            <w:proofErr w:type="spellEnd"/>
            <w:r>
              <w:rPr>
                <w:rFonts w:ascii="Avenir Next LT Pro" w:hAnsi="Avenir Next LT Pro" w:cs="Arial Black"/>
              </w:rPr>
              <w:t xml:space="preserve"> et Mme Laffont</w:t>
            </w:r>
          </w:p>
        </w:tc>
      </w:tr>
    </w:tbl>
    <w:p w14:paraId="7C62C3C8" w14:textId="77777777" w:rsidR="002432B3" w:rsidRDefault="002432B3" w:rsidP="002432B3">
      <w:pPr>
        <w:rPr>
          <w:rFonts w:ascii="Avenir Next LT Pro" w:hAnsi="Avenir Next LT Pro" w:cs="Arial Black"/>
          <w:b/>
          <w:bCs/>
          <w:color w:val="00B050"/>
          <w:sz w:val="40"/>
          <w:szCs w:val="40"/>
        </w:rPr>
      </w:pPr>
    </w:p>
    <w:tbl>
      <w:tblPr>
        <w:tblStyle w:val="Grilledutableau"/>
        <w:tblW w:w="10485" w:type="dxa"/>
        <w:tblLook w:val="04A0" w:firstRow="1" w:lastRow="0" w:firstColumn="1" w:lastColumn="0" w:noHBand="0" w:noVBand="1"/>
      </w:tblPr>
      <w:tblGrid>
        <w:gridCol w:w="10485"/>
      </w:tblGrid>
      <w:tr w:rsidR="002432B3" w:rsidRPr="00C944C3" w14:paraId="590EE448" w14:textId="77777777" w:rsidTr="00C158F4">
        <w:tc>
          <w:tcPr>
            <w:tcW w:w="10485" w:type="dxa"/>
          </w:tcPr>
          <w:p w14:paraId="73FDCE95" w14:textId="77777777" w:rsidR="002432B3" w:rsidRDefault="002432B3" w:rsidP="00C158F4">
            <w:pPr>
              <w:rPr>
                <w:b/>
              </w:rPr>
            </w:pPr>
            <w:r>
              <w:rPr>
                <w:b/>
              </w:rPr>
              <w:t>Titre de l’article :</w:t>
            </w:r>
          </w:p>
          <w:p w14:paraId="6AEB1EF1" w14:textId="77777777" w:rsidR="002432B3" w:rsidRPr="003800A8" w:rsidRDefault="002432B3" w:rsidP="00C158F4">
            <w:r>
              <w:t xml:space="preserve">Comprendre la notion de conflit d’usage en France autour de la gestion de l’eau. </w:t>
            </w:r>
          </w:p>
        </w:tc>
      </w:tr>
      <w:tr w:rsidR="002432B3" w:rsidRPr="00C944C3" w14:paraId="7EE02233" w14:textId="77777777" w:rsidTr="00C158F4">
        <w:tc>
          <w:tcPr>
            <w:tcW w:w="10485" w:type="dxa"/>
            <w:shd w:val="clear" w:color="auto" w:fill="BFBFBF" w:themeFill="background1" w:themeFillShade="BF"/>
          </w:tcPr>
          <w:p w14:paraId="2B588B2E" w14:textId="77777777" w:rsidR="002432B3" w:rsidRPr="00C944C3" w:rsidRDefault="002432B3" w:rsidP="00C158F4">
            <w:pPr>
              <w:rPr>
                <w:b/>
              </w:rPr>
            </w:pPr>
            <w:r w:rsidRPr="00C944C3">
              <w:rPr>
                <w:b/>
              </w:rPr>
              <w:t>Corps de l’article</w:t>
            </w:r>
          </w:p>
        </w:tc>
      </w:tr>
      <w:tr w:rsidR="002432B3" w14:paraId="24101D4B" w14:textId="77777777" w:rsidTr="00C158F4">
        <w:tc>
          <w:tcPr>
            <w:tcW w:w="10485" w:type="dxa"/>
          </w:tcPr>
          <w:p w14:paraId="778CEB18" w14:textId="77777777" w:rsidR="002432B3" w:rsidRDefault="002432B3" w:rsidP="00C158F4">
            <w:r>
              <w:t>Les élèves sont invités à débattre autour de la gestion d’une ressource. Ils sont amenés à se positionner dans un rôle attribué et dans le cadre d’une situation réelle (l’eau dans la station de La Clusaz) puis après débat, à voter en tant que citoyen.</w:t>
            </w:r>
          </w:p>
          <w:p w14:paraId="7423FF90" w14:textId="77777777" w:rsidR="002432B3" w:rsidRDefault="002432B3" w:rsidP="00C158F4"/>
        </w:tc>
      </w:tr>
      <w:tr w:rsidR="002432B3" w14:paraId="73ADA852" w14:textId="77777777" w:rsidTr="00C158F4">
        <w:tc>
          <w:tcPr>
            <w:tcW w:w="10485" w:type="dxa"/>
          </w:tcPr>
          <w:p w14:paraId="194081F7" w14:textId="77777777" w:rsidR="002432B3" w:rsidRDefault="002432B3" w:rsidP="00C158F4">
            <w:r w:rsidRPr="00C944C3">
              <w:rPr>
                <w:b/>
              </w:rPr>
              <w:t>Objectifs </w:t>
            </w:r>
          </w:p>
          <w:p w14:paraId="5AC6B1A7" w14:textId="77777777" w:rsidR="002432B3" w:rsidRDefault="002432B3" w:rsidP="00C158F4">
            <w:r>
              <w:t>-Comprendre la notion de conflit d’usage (géographie).</w:t>
            </w:r>
          </w:p>
          <w:p w14:paraId="139A341B" w14:textId="77777777" w:rsidR="002432B3" w:rsidRDefault="002432B3" w:rsidP="00C158F4">
            <w:r>
              <w:t>-Débattre, savoir écouter, construire et exprimer une argumentation (EMC)</w:t>
            </w:r>
          </w:p>
          <w:p w14:paraId="1DCD9A85" w14:textId="77777777" w:rsidR="002432B3" w:rsidRDefault="002432B3" w:rsidP="00C158F4"/>
        </w:tc>
      </w:tr>
      <w:tr w:rsidR="002432B3" w14:paraId="271006FE" w14:textId="77777777" w:rsidTr="00C158F4">
        <w:tc>
          <w:tcPr>
            <w:tcW w:w="10485" w:type="dxa"/>
          </w:tcPr>
          <w:p w14:paraId="681F40FB" w14:textId="77777777" w:rsidR="002432B3" w:rsidRDefault="002432B3" w:rsidP="00C158F4">
            <w:pPr>
              <w:jc w:val="both"/>
              <w:rPr>
                <w:b/>
              </w:rPr>
            </w:pPr>
            <w:r w:rsidRPr="00C944C3">
              <w:rPr>
                <w:b/>
              </w:rPr>
              <w:t>Mise en œuvre </w:t>
            </w:r>
          </w:p>
          <w:p w14:paraId="120CCC4E" w14:textId="77777777" w:rsidR="002432B3" w:rsidRDefault="002432B3" w:rsidP="00C158F4">
            <w:pPr>
              <w:spacing w:line="259" w:lineRule="auto"/>
              <w:jc w:val="both"/>
            </w:pPr>
            <w:r w:rsidRPr="00B674B5">
              <w:rPr>
                <w:b/>
                <w:bCs/>
              </w:rPr>
              <w:t>Étape 1</w:t>
            </w:r>
            <w:r>
              <w:t> : Etudier la situation à l’aide d’un corpus varié (localisation, les enjeux, les positions défendues).  La municipalité de La Clusaz organise un référendum autour de la gestion de l’eau.  Il s’agit de construire une cinquième retenue d’eau destinée à 1/3 à l’alimentation de la population et les 2/3 pour fabriquer de la neige artificielle à la Clusaz.</w:t>
            </w:r>
          </w:p>
          <w:p w14:paraId="10068E20" w14:textId="77777777" w:rsidR="002432B3" w:rsidRDefault="002432B3" w:rsidP="00C158F4">
            <w:pPr>
              <w:jc w:val="both"/>
            </w:pPr>
            <w:r w:rsidRPr="00B674B5">
              <w:rPr>
                <w:b/>
                <w:bCs/>
              </w:rPr>
              <w:t>Étape 2</w:t>
            </w:r>
            <w:r>
              <w:t xml:space="preserve"> : Les élèves se voient attribuer un rôle à l’aide de carte-jeu.  Ils sont habitants de la Clusaz (boulanger, vendeur, agriculteur …). </w:t>
            </w:r>
          </w:p>
          <w:p w14:paraId="66872788" w14:textId="77777777" w:rsidR="002432B3" w:rsidRDefault="002432B3" w:rsidP="00C158F4">
            <w:pPr>
              <w:jc w:val="both"/>
            </w:pPr>
            <w:r w:rsidRPr="00B674B5">
              <w:rPr>
                <w:b/>
                <w:bCs/>
              </w:rPr>
              <w:t>Étape 3</w:t>
            </w:r>
            <w:r>
              <w:t xml:space="preserve"> : Ils sont invités à répondre à la question du référendum lors d’un débat selon les règles du débat mouvant en fonction de leur rôle. Un débat s’engage, le maire est le médiateur. L’enseignant, une fois les règles expliquées, a un rôle d’observateur. Une joute orale commence. Les élèves peuvent modifier leur décision de vote et changer de position dans la classe. Il s’agit de défendre et convaincre les points de vue des habitants de La Clusaz. Les élèves argumentent selon leur rôle. </w:t>
            </w:r>
          </w:p>
          <w:p w14:paraId="6A04784D" w14:textId="77777777" w:rsidR="002432B3" w:rsidRDefault="002432B3" w:rsidP="00C158F4">
            <w:pPr>
              <w:jc w:val="both"/>
            </w:pPr>
            <w:r w:rsidRPr="00B674B5">
              <w:rPr>
                <w:b/>
                <w:bCs/>
              </w:rPr>
              <w:t>Etape 4</w:t>
            </w:r>
            <w:r>
              <w:t xml:space="preserve"> : A la fin du débat, les élèves regagnent leur place et votent sur </w:t>
            </w:r>
            <w:proofErr w:type="spellStart"/>
            <w:r>
              <w:t>Wooclap</w:t>
            </w:r>
            <w:proofErr w:type="spellEnd"/>
            <w:r>
              <w:t xml:space="preserve">. La première fois en fonction de leur rôle et la deuxième fois en fonction de leur conviction personnelle. </w:t>
            </w:r>
          </w:p>
          <w:p w14:paraId="48881164" w14:textId="77777777" w:rsidR="002432B3" w:rsidRPr="00C944C3" w:rsidRDefault="002432B3" w:rsidP="00C158F4">
            <w:pPr>
              <w:jc w:val="both"/>
            </w:pPr>
            <w:r>
              <w:t>Les résultats sont commentés.</w:t>
            </w:r>
          </w:p>
        </w:tc>
      </w:tr>
      <w:tr w:rsidR="002432B3" w14:paraId="6F267836" w14:textId="77777777" w:rsidTr="00C158F4">
        <w:tc>
          <w:tcPr>
            <w:tcW w:w="10485" w:type="dxa"/>
          </w:tcPr>
          <w:p w14:paraId="2CE8F3B3" w14:textId="77777777" w:rsidR="002432B3" w:rsidRDefault="002432B3" w:rsidP="00C158F4">
            <w:pPr>
              <w:rPr>
                <w:b/>
                <w:bCs/>
              </w:rPr>
            </w:pPr>
            <w:r w:rsidRPr="1AD725DF">
              <w:rPr>
                <w:b/>
                <w:bCs/>
              </w:rPr>
              <w:t>Les apports du numérique</w:t>
            </w:r>
          </w:p>
          <w:p w14:paraId="7FD9E10E" w14:textId="77777777" w:rsidR="002432B3" w:rsidRDefault="002432B3" w:rsidP="002432B3">
            <w:pPr>
              <w:pStyle w:val="Paragraphedeliste"/>
              <w:numPr>
                <w:ilvl w:val="0"/>
                <w:numId w:val="2"/>
              </w:numPr>
              <w:spacing w:after="0" w:line="240" w:lineRule="auto"/>
            </w:pPr>
            <w:r>
              <w:t xml:space="preserve">Expression d’une opinion, vote avec </w:t>
            </w:r>
            <w:proofErr w:type="spellStart"/>
            <w:r>
              <w:t>Wooclap</w:t>
            </w:r>
            <w:proofErr w:type="spellEnd"/>
          </w:p>
          <w:p w14:paraId="649BDDC7" w14:textId="77777777" w:rsidR="002432B3" w:rsidRDefault="002432B3" w:rsidP="002432B3">
            <w:pPr>
              <w:pStyle w:val="Paragraphedeliste"/>
              <w:numPr>
                <w:ilvl w:val="0"/>
                <w:numId w:val="2"/>
              </w:numPr>
              <w:spacing w:after="0" w:line="240" w:lineRule="auto"/>
            </w:pPr>
            <w:r>
              <w:t xml:space="preserve">Mise à disposition des documents supports sur </w:t>
            </w:r>
            <w:proofErr w:type="spellStart"/>
            <w:r>
              <w:t>Elyco</w:t>
            </w:r>
            <w:proofErr w:type="spellEnd"/>
          </w:p>
          <w:p w14:paraId="4A9819B2" w14:textId="77777777" w:rsidR="002432B3" w:rsidRDefault="002432B3" w:rsidP="00C158F4">
            <w:pPr>
              <w:rPr>
                <w:b/>
                <w:bCs/>
              </w:rPr>
            </w:pPr>
            <w:r w:rsidRPr="1AD725DF">
              <w:rPr>
                <w:b/>
                <w:bCs/>
              </w:rPr>
              <w:t>Points de vigilance</w:t>
            </w:r>
          </w:p>
          <w:p w14:paraId="481EABEA" w14:textId="77777777" w:rsidR="002432B3" w:rsidRDefault="002432B3" w:rsidP="002432B3">
            <w:pPr>
              <w:pStyle w:val="Paragraphedeliste"/>
              <w:numPr>
                <w:ilvl w:val="0"/>
                <w:numId w:val="3"/>
              </w:numPr>
              <w:spacing w:after="0" w:line="240" w:lineRule="auto"/>
            </w:pPr>
            <w:r>
              <w:t>S’assurer que tous les élèves s’expriment</w:t>
            </w:r>
          </w:p>
          <w:p w14:paraId="5BB5F936" w14:textId="77777777" w:rsidR="002432B3" w:rsidRDefault="002432B3" w:rsidP="00C158F4"/>
        </w:tc>
      </w:tr>
    </w:tbl>
    <w:p w14:paraId="31DEA987" w14:textId="77777777" w:rsidR="002432B3" w:rsidRDefault="002432B3" w:rsidP="002432B3"/>
    <w:p w14:paraId="44AE644C" w14:textId="77777777" w:rsidR="002432B3" w:rsidRDefault="002432B3" w:rsidP="00045AC6">
      <w:pPr>
        <w:ind w:left="1560"/>
        <w:jc w:val="both"/>
      </w:pPr>
    </w:p>
    <w:p w14:paraId="56500837" w14:textId="77777777" w:rsidR="002432B3" w:rsidRDefault="002432B3" w:rsidP="00045AC6">
      <w:pPr>
        <w:ind w:left="1560"/>
        <w:jc w:val="both"/>
      </w:pPr>
    </w:p>
    <w:p w14:paraId="6517F74E" w14:textId="77777777" w:rsidR="002432B3" w:rsidRDefault="002432B3" w:rsidP="00045AC6">
      <w:pPr>
        <w:ind w:left="1560"/>
        <w:jc w:val="both"/>
      </w:pPr>
    </w:p>
    <w:p w14:paraId="74FE3A7A" w14:textId="77777777" w:rsidR="002432B3" w:rsidRDefault="002432B3" w:rsidP="00045AC6">
      <w:pPr>
        <w:ind w:left="1560"/>
        <w:jc w:val="both"/>
      </w:pPr>
    </w:p>
    <w:p w14:paraId="6C7919FA" w14:textId="77777777" w:rsidR="002432B3" w:rsidRDefault="002432B3" w:rsidP="00045AC6">
      <w:pPr>
        <w:ind w:left="1560"/>
        <w:jc w:val="both"/>
      </w:pPr>
    </w:p>
    <w:p w14:paraId="307A57D3" w14:textId="77777777" w:rsidR="002432B3" w:rsidRDefault="002432B3" w:rsidP="00045AC6">
      <w:pPr>
        <w:ind w:left="1560"/>
        <w:jc w:val="both"/>
      </w:pPr>
    </w:p>
    <w:p w14:paraId="60019334" w14:textId="68E23BB6" w:rsidR="002432B3" w:rsidRDefault="002432B3" w:rsidP="002432B3">
      <w:pPr>
        <w:jc w:val="center"/>
      </w:pPr>
      <w:r>
        <w:t>1</w:t>
      </w:r>
    </w:p>
    <w:p w14:paraId="399B986B" w14:textId="77777777" w:rsidR="002432B3" w:rsidRDefault="002432B3" w:rsidP="00045AC6">
      <w:pPr>
        <w:ind w:left="1560"/>
        <w:jc w:val="both"/>
      </w:pPr>
    </w:p>
    <w:p w14:paraId="3DA92B6A" w14:textId="77777777" w:rsidR="002432B3" w:rsidRDefault="002432B3" w:rsidP="00045AC6">
      <w:pPr>
        <w:ind w:left="1560"/>
        <w:jc w:val="both"/>
      </w:pPr>
    </w:p>
    <w:p w14:paraId="21A6D263" w14:textId="56FF5BDC" w:rsidR="00045AC6" w:rsidRDefault="00045AC6" w:rsidP="00045AC6">
      <w:pPr>
        <w:ind w:left="1560"/>
        <w:jc w:val="both"/>
      </w:pPr>
      <w:r w:rsidRPr="00DE41F9">
        <w:rPr>
          <w:rFonts w:ascii="Avenir Next LT Pro" w:hAnsi="Avenir Next LT Pro"/>
          <w:noProof/>
          <w:sz w:val="28"/>
          <w:szCs w:val="28"/>
        </w:rPr>
        <mc:AlternateContent>
          <mc:Choice Requires="wps">
            <w:drawing>
              <wp:anchor distT="0" distB="0" distL="114300" distR="114300" simplePos="0" relativeHeight="251659264" behindDoc="0" locked="0" layoutInCell="1" allowOverlap="1" wp14:anchorId="40ABEA10" wp14:editId="6C5FE39F">
                <wp:simplePos x="0" y="0"/>
                <wp:positionH relativeFrom="margin">
                  <wp:align>left</wp:align>
                </wp:positionH>
                <wp:positionV relativeFrom="paragraph">
                  <wp:posOffset>7620</wp:posOffset>
                </wp:positionV>
                <wp:extent cx="6853555" cy="1128263"/>
                <wp:effectExtent l="19050" t="19050" r="23495" b="15240"/>
                <wp:wrapNone/>
                <wp:docPr id="16" name="Rectangle 16"/>
                <wp:cNvGraphicFramePr/>
                <a:graphic xmlns:a="http://schemas.openxmlformats.org/drawingml/2006/main">
                  <a:graphicData uri="http://schemas.microsoft.com/office/word/2010/wordprocessingShape">
                    <wps:wsp>
                      <wps:cNvSpPr/>
                      <wps:spPr>
                        <a:xfrm>
                          <a:off x="0" y="0"/>
                          <a:ext cx="6853555" cy="1128263"/>
                        </a:xfrm>
                        <a:prstGeom prst="rect">
                          <a:avLst/>
                        </a:prstGeom>
                        <a:solidFill>
                          <a:schemeClr val="accent1">
                            <a:lumMod val="40000"/>
                            <a:lumOff val="60000"/>
                            <a:alpha val="30196"/>
                          </a:schemeClr>
                        </a:solidFill>
                        <a:ln w="38100" cap="flat" cmpd="sng" algn="ctr">
                          <a:solidFill>
                            <a:srgbClr val="00B050"/>
                          </a:solidFill>
                          <a:prstDash val="solid"/>
                          <a:miter lim="800000"/>
                        </a:ln>
                        <a:effectLst/>
                      </wps:spPr>
                      <wps:txbx>
                        <w:txbxContent>
                          <w:p w14:paraId="14A59B60" w14:textId="3AC87EFB" w:rsidR="00045AC6" w:rsidRDefault="00045AC6" w:rsidP="00A13EA7">
                            <w:pPr>
                              <w:ind w:left="284" w:right="425"/>
                              <w:jc w:val="both"/>
                              <w:rPr>
                                <w:rFonts w:ascii="Avenir Next LT Pro" w:hAnsi="Avenir Next LT Pro" w:cs="Arial Black"/>
                                <w:b/>
                                <w:bCs/>
                                <w:sz w:val="40"/>
                                <w:szCs w:val="40"/>
                              </w:rPr>
                            </w:pPr>
                            <w:bookmarkStart w:id="2" w:name="_Hlk84785338"/>
                            <w:bookmarkEnd w:id="2"/>
                            <w:r w:rsidRPr="00A13EA7">
                              <w:rPr>
                                <w:rFonts w:ascii="Avenir Next LT Pro" w:hAnsi="Avenir Next LT Pro" w:cs="Arial Black"/>
                                <w:b/>
                                <w:bCs/>
                                <w:color w:val="00B050"/>
                                <w:sz w:val="32"/>
                                <w:szCs w:val="32"/>
                              </w:rPr>
                              <w:t>Géographie -T1 :</w:t>
                            </w:r>
                            <w:r w:rsidRPr="00EA6915">
                              <w:rPr>
                                <w:rFonts w:ascii="Avenir Next LT Pro" w:hAnsi="Avenir Next LT Pro" w:cs="Arial Black"/>
                                <w:color w:val="00B050"/>
                                <w:sz w:val="28"/>
                                <w:szCs w:val="28"/>
                              </w:rPr>
                              <w:t xml:space="preserve"> </w:t>
                            </w:r>
                            <w:r w:rsidRPr="00A13EA7">
                              <w:rPr>
                                <w:rFonts w:ascii="Avenir Next LT Pro" w:hAnsi="Avenir Next LT Pro" w:cs="Arial Black"/>
                                <w:b/>
                                <w:bCs/>
                                <w:sz w:val="32"/>
                                <w:szCs w:val="32"/>
                              </w:rPr>
                              <w:t>L’accès aux ressources pour produire, consommer, se loger et se déplacer</w:t>
                            </w:r>
                          </w:p>
                          <w:p w14:paraId="38BC31EF" w14:textId="00969BB8" w:rsidR="00A13EA7" w:rsidRPr="00A13EA7" w:rsidRDefault="00A13EA7" w:rsidP="00A13EA7">
                            <w:pPr>
                              <w:ind w:left="284" w:right="425"/>
                              <w:jc w:val="both"/>
                              <w:rPr>
                                <w:rFonts w:ascii="Avenir Next LT Pro" w:hAnsi="Avenir Next LT Pro" w:cs="Arial Black"/>
                                <w:b/>
                                <w:bCs/>
                                <w:sz w:val="32"/>
                                <w:szCs w:val="32"/>
                              </w:rPr>
                            </w:pPr>
                            <w:r w:rsidRPr="00A13EA7">
                              <w:rPr>
                                <w:rFonts w:ascii="Avenir Next LT Pro" w:hAnsi="Avenir Next LT Pro" w:cs="Arial Black"/>
                                <w:b/>
                                <w:bCs/>
                                <w:color w:val="FF0000"/>
                                <w:sz w:val="32"/>
                                <w:szCs w:val="32"/>
                              </w:rPr>
                              <w:t>EMC </w:t>
                            </w:r>
                            <w:r w:rsidRPr="00A13EA7">
                              <w:rPr>
                                <w:rFonts w:ascii="Avenir Next LT Pro" w:hAnsi="Avenir Next LT Pro" w:cs="Arial Black"/>
                                <w:b/>
                                <w:bCs/>
                                <w:sz w:val="32"/>
                                <w:szCs w:val="32"/>
                              </w:rPr>
                              <w:t xml:space="preserve">: </w:t>
                            </w:r>
                            <w:r w:rsidRPr="00A13EA7">
                              <w:rPr>
                                <w:rFonts w:ascii="Avenir Next LT Pro" w:hAnsi="Avenir Next LT Pro" w:cs="Arial Black"/>
                                <w:b/>
                                <w:bCs/>
                                <w:sz w:val="32"/>
                                <w:szCs w:val="32"/>
                              </w:rPr>
                              <w:t>S’engager et débattre en démocratie autour des défis</w:t>
                            </w:r>
                            <w:r>
                              <w:rPr>
                                <w:rFonts w:ascii="Avenir Next LT Pro" w:hAnsi="Avenir Next LT Pro" w:cs="Arial Black"/>
                                <w:b/>
                                <w:bCs/>
                                <w:sz w:val="32"/>
                                <w:szCs w:val="32"/>
                              </w:rPr>
                              <w:t xml:space="preserve"> d</w:t>
                            </w:r>
                            <w:r w:rsidRPr="00A13EA7">
                              <w:rPr>
                                <w:rFonts w:ascii="Avenir Next LT Pro" w:hAnsi="Avenir Next LT Pro" w:cs="Arial Black"/>
                                <w:b/>
                                <w:bCs/>
                                <w:sz w:val="32"/>
                                <w:szCs w:val="32"/>
                              </w:rPr>
                              <w:t>e</w:t>
                            </w:r>
                            <w:r w:rsidRPr="00A13EA7">
                              <w:rPr>
                                <w:rFonts w:ascii="Avenir Next LT Pro" w:hAnsi="Avenir Next LT Pro" w:cs="Arial Black"/>
                                <w:b/>
                                <w:bCs/>
                                <w:sz w:val="32"/>
                                <w:szCs w:val="32"/>
                              </w:rPr>
                              <w:br/>
                              <w:t>société</w:t>
                            </w:r>
                          </w:p>
                          <w:p w14:paraId="375B45B6" w14:textId="77777777" w:rsidR="00A13EA7" w:rsidRDefault="00A13EA7" w:rsidP="00A13EA7">
                            <w:pPr>
                              <w:ind w:left="284" w:right="425"/>
                              <w:jc w:val="both"/>
                              <w:rPr>
                                <w:rFonts w:ascii="Avenir Next LT Pro" w:hAnsi="Avenir Next LT Pro" w:cs="Arial Black"/>
                                <w:b/>
                                <w:bCs/>
                                <w:sz w:val="40"/>
                                <w:szCs w:val="40"/>
                              </w:rPr>
                            </w:pPr>
                          </w:p>
                          <w:p w14:paraId="06A6CB76" w14:textId="47D8337A" w:rsidR="00A13EA7" w:rsidRDefault="00A13EA7" w:rsidP="00045AC6">
                            <w:pPr>
                              <w:ind w:left="284" w:right="425"/>
                              <w:jc w:val="center"/>
                              <w:rPr>
                                <w:rFonts w:ascii="Avenir Next LT Pro" w:hAnsi="Avenir Next LT Pro" w:cs="Arial Black"/>
                                <w:b/>
                                <w:bCs/>
                                <w:sz w:val="40"/>
                                <w:szCs w:val="40"/>
                              </w:rPr>
                            </w:pPr>
                          </w:p>
                          <w:p w14:paraId="4C3B9F58" w14:textId="265CCC83" w:rsidR="00A13EA7" w:rsidRDefault="00A13EA7" w:rsidP="00045AC6">
                            <w:pPr>
                              <w:ind w:left="284" w:right="425"/>
                              <w:jc w:val="center"/>
                              <w:rPr>
                                <w:rFonts w:ascii="Avenir Next LT Pro" w:hAnsi="Avenir Next LT Pro" w:cs="Arial Black"/>
                                <w:b/>
                                <w:bCs/>
                                <w:sz w:val="40"/>
                                <w:szCs w:val="40"/>
                              </w:rPr>
                            </w:pPr>
                          </w:p>
                          <w:p w14:paraId="511E7363" w14:textId="77777777" w:rsidR="00A13EA7" w:rsidRDefault="00A13EA7" w:rsidP="00045AC6">
                            <w:pPr>
                              <w:ind w:left="284" w:right="425"/>
                              <w:jc w:val="center"/>
                              <w:rPr>
                                <w:rFonts w:ascii="Avenir Next LT Pro" w:hAnsi="Avenir Next LT Pro" w:cs="Arial Black"/>
                                <w:b/>
                                <w:bCs/>
                                <w:sz w:val="40"/>
                                <w:szCs w:val="40"/>
                              </w:rPr>
                            </w:pPr>
                          </w:p>
                          <w:p w14:paraId="6535EC26" w14:textId="77777777" w:rsidR="00AE7852" w:rsidRPr="00EA6915" w:rsidRDefault="00AE7852" w:rsidP="00045AC6">
                            <w:pPr>
                              <w:ind w:left="284" w:right="425"/>
                              <w:jc w:val="center"/>
                            </w:pPr>
                          </w:p>
                          <w:p w14:paraId="30467084" w14:textId="77777777" w:rsidR="00045AC6" w:rsidRDefault="00045AC6" w:rsidP="00045AC6">
                            <w:pPr>
                              <w:pStyle w:val="Standard"/>
                              <w:ind w:right="-48"/>
                              <w:jc w:val="center"/>
                            </w:pPr>
                          </w:p>
                          <w:p w14:paraId="19574C1A" w14:textId="77777777" w:rsidR="00045AC6" w:rsidRDefault="00045AC6" w:rsidP="00045A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BEA10" id="Rectangle 16" o:spid="_x0000_s1026" style="position:absolute;left:0;text-align:left;margin-left:0;margin-top:.6pt;width:539.65pt;height:8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" fillcolor="#b4c6e7 [1300]" strokecolor="#00b050" strokeweight="3pt">
                <v:fill opacity="19789f"/>
                <v:textbox>
                  <w:txbxContent>
                    <w:p w14:paraId="14A59B60" w14:textId="3AC87EFB" w:rsidR="00045AC6" w:rsidRDefault="00045AC6" w:rsidP="00A13EA7">
                      <w:pPr>
                        <w:ind w:left="284" w:right="425"/>
                        <w:jc w:val="both"/>
                        <w:rPr>
                          <w:rFonts w:ascii="Avenir Next LT Pro" w:hAnsi="Avenir Next LT Pro" w:cs="Arial Black"/>
                          <w:b/>
                          <w:bCs/>
                          <w:sz w:val="40"/>
                          <w:szCs w:val="40"/>
                        </w:rPr>
                      </w:pPr>
                      <w:bookmarkStart w:id="3" w:name="_Hlk84785338"/>
                      <w:bookmarkEnd w:id="3"/>
                      <w:r w:rsidRPr="00A13EA7">
                        <w:rPr>
                          <w:rFonts w:ascii="Avenir Next LT Pro" w:hAnsi="Avenir Next LT Pro" w:cs="Arial Black"/>
                          <w:b/>
                          <w:bCs/>
                          <w:color w:val="00B050"/>
                          <w:sz w:val="32"/>
                          <w:szCs w:val="32"/>
                        </w:rPr>
                        <w:t>Géographie -T1 :</w:t>
                      </w:r>
                      <w:r w:rsidRPr="00EA6915">
                        <w:rPr>
                          <w:rFonts w:ascii="Avenir Next LT Pro" w:hAnsi="Avenir Next LT Pro" w:cs="Arial Black"/>
                          <w:color w:val="00B050"/>
                          <w:sz w:val="28"/>
                          <w:szCs w:val="28"/>
                        </w:rPr>
                        <w:t xml:space="preserve"> </w:t>
                      </w:r>
                      <w:r w:rsidRPr="00A13EA7">
                        <w:rPr>
                          <w:rFonts w:ascii="Avenir Next LT Pro" w:hAnsi="Avenir Next LT Pro" w:cs="Arial Black"/>
                          <w:b/>
                          <w:bCs/>
                          <w:sz w:val="32"/>
                          <w:szCs w:val="32"/>
                        </w:rPr>
                        <w:t>L’accès aux ressources pour produire, consommer, se loger et se déplacer</w:t>
                      </w:r>
                    </w:p>
                    <w:p w14:paraId="38BC31EF" w14:textId="00969BB8" w:rsidR="00A13EA7" w:rsidRPr="00A13EA7" w:rsidRDefault="00A13EA7" w:rsidP="00A13EA7">
                      <w:pPr>
                        <w:ind w:left="284" w:right="425"/>
                        <w:jc w:val="both"/>
                        <w:rPr>
                          <w:rFonts w:ascii="Avenir Next LT Pro" w:hAnsi="Avenir Next LT Pro" w:cs="Arial Black"/>
                          <w:b/>
                          <w:bCs/>
                          <w:sz w:val="32"/>
                          <w:szCs w:val="32"/>
                        </w:rPr>
                      </w:pPr>
                      <w:r w:rsidRPr="00A13EA7">
                        <w:rPr>
                          <w:rFonts w:ascii="Avenir Next LT Pro" w:hAnsi="Avenir Next LT Pro" w:cs="Arial Black"/>
                          <w:b/>
                          <w:bCs/>
                          <w:color w:val="FF0000"/>
                          <w:sz w:val="32"/>
                          <w:szCs w:val="32"/>
                        </w:rPr>
                        <w:t>EMC </w:t>
                      </w:r>
                      <w:r w:rsidRPr="00A13EA7">
                        <w:rPr>
                          <w:rFonts w:ascii="Avenir Next LT Pro" w:hAnsi="Avenir Next LT Pro" w:cs="Arial Black"/>
                          <w:b/>
                          <w:bCs/>
                          <w:sz w:val="32"/>
                          <w:szCs w:val="32"/>
                        </w:rPr>
                        <w:t xml:space="preserve">: </w:t>
                      </w:r>
                      <w:r w:rsidRPr="00A13EA7">
                        <w:rPr>
                          <w:rFonts w:ascii="Avenir Next LT Pro" w:hAnsi="Avenir Next LT Pro" w:cs="Arial Black"/>
                          <w:b/>
                          <w:bCs/>
                          <w:sz w:val="32"/>
                          <w:szCs w:val="32"/>
                        </w:rPr>
                        <w:t>S’engager et débattre en démocratie autour des défis</w:t>
                      </w:r>
                      <w:r>
                        <w:rPr>
                          <w:rFonts w:ascii="Avenir Next LT Pro" w:hAnsi="Avenir Next LT Pro" w:cs="Arial Black"/>
                          <w:b/>
                          <w:bCs/>
                          <w:sz w:val="32"/>
                          <w:szCs w:val="32"/>
                        </w:rPr>
                        <w:t xml:space="preserve"> d</w:t>
                      </w:r>
                      <w:r w:rsidRPr="00A13EA7">
                        <w:rPr>
                          <w:rFonts w:ascii="Avenir Next LT Pro" w:hAnsi="Avenir Next LT Pro" w:cs="Arial Black"/>
                          <w:b/>
                          <w:bCs/>
                          <w:sz w:val="32"/>
                          <w:szCs w:val="32"/>
                        </w:rPr>
                        <w:t>e</w:t>
                      </w:r>
                      <w:r w:rsidRPr="00A13EA7">
                        <w:rPr>
                          <w:rFonts w:ascii="Avenir Next LT Pro" w:hAnsi="Avenir Next LT Pro" w:cs="Arial Black"/>
                          <w:b/>
                          <w:bCs/>
                          <w:sz w:val="32"/>
                          <w:szCs w:val="32"/>
                        </w:rPr>
                        <w:br/>
                        <w:t>société</w:t>
                      </w:r>
                    </w:p>
                    <w:p w14:paraId="375B45B6" w14:textId="77777777" w:rsidR="00A13EA7" w:rsidRDefault="00A13EA7" w:rsidP="00A13EA7">
                      <w:pPr>
                        <w:ind w:left="284" w:right="425"/>
                        <w:jc w:val="both"/>
                        <w:rPr>
                          <w:rFonts w:ascii="Avenir Next LT Pro" w:hAnsi="Avenir Next LT Pro" w:cs="Arial Black"/>
                          <w:b/>
                          <w:bCs/>
                          <w:sz w:val="40"/>
                          <w:szCs w:val="40"/>
                        </w:rPr>
                      </w:pPr>
                    </w:p>
                    <w:p w14:paraId="06A6CB76" w14:textId="47D8337A" w:rsidR="00A13EA7" w:rsidRDefault="00A13EA7" w:rsidP="00045AC6">
                      <w:pPr>
                        <w:ind w:left="284" w:right="425"/>
                        <w:jc w:val="center"/>
                        <w:rPr>
                          <w:rFonts w:ascii="Avenir Next LT Pro" w:hAnsi="Avenir Next LT Pro" w:cs="Arial Black"/>
                          <w:b/>
                          <w:bCs/>
                          <w:sz w:val="40"/>
                          <w:szCs w:val="40"/>
                        </w:rPr>
                      </w:pPr>
                    </w:p>
                    <w:p w14:paraId="4C3B9F58" w14:textId="265CCC83" w:rsidR="00A13EA7" w:rsidRDefault="00A13EA7" w:rsidP="00045AC6">
                      <w:pPr>
                        <w:ind w:left="284" w:right="425"/>
                        <w:jc w:val="center"/>
                        <w:rPr>
                          <w:rFonts w:ascii="Avenir Next LT Pro" w:hAnsi="Avenir Next LT Pro" w:cs="Arial Black"/>
                          <w:b/>
                          <w:bCs/>
                          <w:sz w:val="40"/>
                          <w:szCs w:val="40"/>
                        </w:rPr>
                      </w:pPr>
                    </w:p>
                    <w:p w14:paraId="511E7363" w14:textId="77777777" w:rsidR="00A13EA7" w:rsidRDefault="00A13EA7" w:rsidP="00045AC6">
                      <w:pPr>
                        <w:ind w:left="284" w:right="425"/>
                        <w:jc w:val="center"/>
                        <w:rPr>
                          <w:rFonts w:ascii="Avenir Next LT Pro" w:hAnsi="Avenir Next LT Pro" w:cs="Arial Black"/>
                          <w:b/>
                          <w:bCs/>
                          <w:sz w:val="40"/>
                          <w:szCs w:val="40"/>
                        </w:rPr>
                      </w:pPr>
                    </w:p>
                    <w:p w14:paraId="6535EC26" w14:textId="77777777" w:rsidR="00AE7852" w:rsidRPr="00EA6915" w:rsidRDefault="00AE7852" w:rsidP="00045AC6">
                      <w:pPr>
                        <w:ind w:left="284" w:right="425"/>
                        <w:jc w:val="center"/>
                      </w:pPr>
                    </w:p>
                    <w:p w14:paraId="30467084" w14:textId="77777777" w:rsidR="00045AC6" w:rsidRDefault="00045AC6" w:rsidP="00045AC6">
                      <w:pPr>
                        <w:pStyle w:val="Standard"/>
                        <w:ind w:right="-48"/>
                        <w:jc w:val="center"/>
                      </w:pPr>
                    </w:p>
                    <w:p w14:paraId="19574C1A" w14:textId="77777777" w:rsidR="00045AC6" w:rsidRDefault="00045AC6" w:rsidP="00045AC6">
                      <w:pPr>
                        <w:jc w:val="center"/>
                      </w:pPr>
                    </w:p>
                  </w:txbxContent>
                </v:textbox>
                <w10:wrap anchorx="margin"/>
              </v:rect>
            </w:pict>
          </mc:Fallback>
        </mc:AlternateContent>
      </w:r>
    </w:p>
    <w:p w14:paraId="17E1E50D" w14:textId="77777777" w:rsidR="00045AC6" w:rsidRDefault="00045AC6" w:rsidP="00045AC6"/>
    <w:p w14:paraId="501CF4D5" w14:textId="77777777" w:rsidR="00045AC6" w:rsidRDefault="00045AC6" w:rsidP="00045AC6"/>
    <w:p w14:paraId="01E96E0E" w14:textId="77777777" w:rsidR="00045AC6" w:rsidRDefault="00045AC6" w:rsidP="00045AC6"/>
    <w:p w14:paraId="732FC2A2" w14:textId="77777777" w:rsidR="00045AC6" w:rsidRDefault="00045AC6" w:rsidP="00045AC6"/>
    <w:p w14:paraId="0A4ABFDC" w14:textId="36923AB8" w:rsidR="00045AC6" w:rsidRDefault="00045AC6" w:rsidP="00045AC6"/>
    <w:p w14:paraId="70AF20D4" w14:textId="7F274E86" w:rsidR="00045AC6" w:rsidRDefault="00045AC6" w:rsidP="00045AC6"/>
    <w:p w14:paraId="098B50EA" w14:textId="16457592" w:rsidR="00045AC6" w:rsidRDefault="00A13EA7" w:rsidP="00045AC6">
      <w:r>
        <w:rPr>
          <w:noProof/>
        </w:rPr>
        <mc:AlternateContent>
          <mc:Choice Requires="wps">
            <w:drawing>
              <wp:anchor distT="0" distB="0" distL="114300" distR="114300" simplePos="0" relativeHeight="251660288" behindDoc="0" locked="0" layoutInCell="1" allowOverlap="1" wp14:anchorId="7C590EBE" wp14:editId="3296326D">
                <wp:simplePos x="0" y="0"/>
                <wp:positionH relativeFrom="margin">
                  <wp:posOffset>466054</wp:posOffset>
                </wp:positionH>
                <wp:positionV relativeFrom="paragraph">
                  <wp:posOffset>30241</wp:posOffset>
                </wp:positionV>
                <wp:extent cx="6057900" cy="529590"/>
                <wp:effectExtent l="19050" t="19050" r="19050" b="22860"/>
                <wp:wrapNone/>
                <wp:docPr id="1" name="Rectangle : coins arrondis 1"/>
                <wp:cNvGraphicFramePr/>
                <a:graphic xmlns:a="http://schemas.openxmlformats.org/drawingml/2006/main">
                  <a:graphicData uri="http://schemas.microsoft.com/office/word/2010/wordprocessingShape">
                    <wps:wsp>
                      <wps:cNvSpPr/>
                      <wps:spPr>
                        <a:xfrm>
                          <a:off x="0" y="0"/>
                          <a:ext cx="6057900" cy="529590"/>
                        </a:xfrm>
                        <a:prstGeom prst="roundRect">
                          <a:avLst/>
                        </a:prstGeom>
                        <a:solidFill>
                          <a:schemeClr val="accent1">
                            <a:lumMod val="20000"/>
                            <a:lumOff val="80000"/>
                          </a:schemeClr>
                        </a:solidFill>
                        <a:ln w="38100" cap="flat" cmpd="sng" algn="ctr">
                          <a:solidFill>
                            <a:srgbClr val="0070C0"/>
                          </a:solidFill>
                          <a:prstDash val="solid"/>
                          <a:miter lim="800000"/>
                        </a:ln>
                        <a:effectLst/>
                      </wps:spPr>
                      <wps:txbx>
                        <w:txbxContent>
                          <w:p w14:paraId="73543491" w14:textId="77777777" w:rsidR="00045AC6" w:rsidRPr="00045AC6" w:rsidRDefault="00045AC6" w:rsidP="00045AC6">
                            <w:pPr>
                              <w:jc w:val="center"/>
                              <w:rPr>
                                <w:color w:val="4472C4" w:themeColor="accent1"/>
                                <w:sz w:val="36"/>
                                <w:szCs w:val="36"/>
                              </w:rPr>
                            </w:pPr>
                            <w:r w:rsidRPr="00045AC6">
                              <w:rPr>
                                <w:rFonts w:ascii="Avenir Next LT Pro" w:hAnsi="Avenir Next LT Pro"/>
                                <w:b/>
                                <w:color w:val="4472C4" w:themeColor="accent1"/>
                                <w:sz w:val="36"/>
                                <w:szCs w:val="36"/>
                              </w:rPr>
                              <w:t>Séance 1 : Des ressources sous 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90EBE" id="Rectangle : coins arrondis 1" o:spid="_x0000_s1027" style="position:absolute;margin-left:36.7pt;margin-top:2.4pt;width:477pt;height:4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" fillcolor="#d9e2f3 [660]" strokecolor="#0070c0" strokeweight="3pt">
                <v:stroke joinstyle="miter"/>
                <v:textbox>
                  <w:txbxContent>
                    <w:p w14:paraId="73543491" w14:textId="77777777" w:rsidR="00045AC6" w:rsidRPr="00045AC6" w:rsidRDefault="00045AC6" w:rsidP="00045AC6">
                      <w:pPr>
                        <w:jc w:val="center"/>
                        <w:rPr>
                          <w:color w:val="4472C4" w:themeColor="accent1"/>
                          <w:sz w:val="36"/>
                          <w:szCs w:val="36"/>
                        </w:rPr>
                      </w:pPr>
                      <w:r w:rsidRPr="00045AC6">
                        <w:rPr>
                          <w:rFonts w:ascii="Avenir Next LT Pro" w:hAnsi="Avenir Next LT Pro"/>
                          <w:b/>
                          <w:color w:val="4472C4" w:themeColor="accent1"/>
                          <w:sz w:val="36"/>
                          <w:szCs w:val="36"/>
                        </w:rPr>
                        <w:t>Séance 1 : Des ressources sous pression</w:t>
                      </w:r>
                    </w:p>
                  </w:txbxContent>
                </v:textbox>
                <w10:wrap anchorx="margin"/>
              </v:roundrect>
            </w:pict>
          </mc:Fallback>
        </mc:AlternateContent>
      </w:r>
    </w:p>
    <w:p w14:paraId="0C205D5D" w14:textId="2A40E2B1" w:rsidR="00045AC6" w:rsidRDefault="00045AC6"/>
    <w:p w14:paraId="1C8FA5A9" w14:textId="3BCF5E87" w:rsidR="00045AC6" w:rsidRDefault="00045AC6"/>
    <w:p w14:paraId="1850232F" w14:textId="25A2828B" w:rsidR="00A13EA7" w:rsidRDefault="00A13EA7"/>
    <w:p w14:paraId="401BB32D" w14:textId="77777777" w:rsidR="00A13EA7" w:rsidRDefault="00A13EA7"/>
    <w:tbl>
      <w:tblPr>
        <w:tblStyle w:val="Grilledutableau"/>
        <w:tblW w:w="10490" w:type="dxa"/>
        <w:tblInd w:w="-5" w:type="dxa"/>
        <w:tblLook w:val="04A0" w:firstRow="1" w:lastRow="0" w:firstColumn="1" w:lastColumn="0" w:noHBand="0" w:noVBand="1"/>
      </w:tblPr>
      <w:tblGrid>
        <w:gridCol w:w="1674"/>
        <w:gridCol w:w="4469"/>
        <w:gridCol w:w="1415"/>
        <w:gridCol w:w="2932"/>
      </w:tblGrid>
      <w:tr w:rsidR="00045AC6" w:rsidRPr="00045AC6" w14:paraId="3C8115F0" w14:textId="77777777" w:rsidTr="003D2FFB">
        <w:tc>
          <w:tcPr>
            <w:tcW w:w="10490" w:type="dxa"/>
            <w:gridSpan w:val="4"/>
            <w:shd w:val="clear" w:color="auto" w:fill="auto"/>
          </w:tcPr>
          <w:p w14:paraId="3AFDFA88" w14:textId="765D2147" w:rsidR="00156B7B" w:rsidRPr="00045AC6" w:rsidRDefault="00045AC6" w:rsidP="00F81791">
            <w:pPr>
              <w:ind w:left="33"/>
              <w:jc w:val="both"/>
              <w:rPr>
                <w:rFonts w:ascii="Avenir Next LT Pro" w:hAnsi="Avenir Next LT Pro"/>
                <w:b/>
                <w:color w:val="4472C4" w:themeColor="accent1"/>
                <w:sz w:val="36"/>
                <w:szCs w:val="36"/>
              </w:rPr>
            </w:pPr>
            <w:r>
              <w:rPr>
                <w:rFonts w:ascii="Avenir Next LT Pro" w:hAnsi="Avenir Next LT Pro"/>
                <w:b/>
                <w:color w:val="4472C4" w:themeColor="accent1"/>
                <w:sz w:val="36"/>
                <w:szCs w:val="36"/>
              </w:rPr>
              <w:t xml:space="preserve">Un conflit d’usage en </w:t>
            </w:r>
            <w:r w:rsidRPr="00045AC6">
              <w:rPr>
                <w:rFonts w:ascii="Avenir Next LT Pro" w:hAnsi="Avenir Next LT Pro"/>
                <w:b/>
                <w:color w:val="4472C4" w:themeColor="accent1"/>
                <w:sz w:val="36"/>
                <w:szCs w:val="36"/>
              </w:rPr>
              <w:t>France</w:t>
            </w:r>
            <w:r>
              <w:rPr>
                <w:rFonts w:ascii="Avenir Next LT Pro" w:hAnsi="Avenir Next LT Pro"/>
                <w:b/>
                <w:color w:val="4472C4" w:themeColor="accent1"/>
                <w:sz w:val="36"/>
                <w:szCs w:val="36"/>
              </w:rPr>
              <w:t> :</w:t>
            </w:r>
            <w:r w:rsidRPr="00045AC6">
              <w:rPr>
                <w:rFonts w:ascii="Avenir Next LT Pro" w:hAnsi="Avenir Next LT Pro"/>
                <w:b/>
                <w:color w:val="4472C4" w:themeColor="accent1"/>
                <w:sz w:val="36"/>
                <w:szCs w:val="36"/>
              </w:rPr>
              <w:t xml:space="preserve"> La haute -Savoie et la gestion de l’eau</w:t>
            </w:r>
            <w:r>
              <w:rPr>
                <w:rFonts w:ascii="Avenir Next LT Pro" w:hAnsi="Avenir Next LT Pro"/>
                <w:b/>
                <w:color w:val="4472C4" w:themeColor="accent1"/>
                <w:sz w:val="36"/>
                <w:szCs w:val="36"/>
              </w:rPr>
              <w:t xml:space="preserve"> : </w:t>
            </w:r>
            <w:r w:rsidR="000E7317">
              <w:rPr>
                <w:rFonts w:ascii="Avenir Next LT Pro" w:hAnsi="Avenir Next LT Pro"/>
                <w:b/>
                <w:color w:val="4472C4" w:themeColor="accent1"/>
                <w:sz w:val="36"/>
                <w:szCs w:val="36"/>
              </w:rPr>
              <w:t>L</w:t>
            </w:r>
            <w:r>
              <w:rPr>
                <w:rFonts w:ascii="Avenir Next LT Pro" w:hAnsi="Avenir Next LT Pro"/>
                <w:b/>
                <w:color w:val="4472C4" w:themeColor="accent1"/>
                <w:sz w:val="36"/>
                <w:szCs w:val="36"/>
              </w:rPr>
              <w:t>a Clusaz</w:t>
            </w:r>
          </w:p>
        </w:tc>
      </w:tr>
      <w:tr w:rsidR="00045AC6" w:rsidRPr="00045AC6" w14:paraId="29094D8B" w14:textId="77777777" w:rsidTr="003D2FFB">
        <w:tc>
          <w:tcPr>
            <w:tcW w:w="1674" w:type="dxa"/>
            <w:shd w:val="clear" w:color="auto" w:fill="FF66FF"/>
          </w:tcPr>
          <w:p w14:paraId="3E3F981A" w14:textId="3992075C" w:rsidR="00045AC6" w:rsidRPr="00045AC6" w:rsidRDefault="00647CF5" w:rsidP="00045AC6">
            <w:pPr>
              <w:jc w:val="both"/>
              <w:rPr>
                <w:rFonts w:ascii="Britannic Bold" w:hAnsi="Britannic Bold" w:cs="Arial"/>
                <w:b/>
                <w:bCs/>
                <w:color w:val="7030A0"/>
                <w:sz w:val="28"/>
                <w:szCs w:val="28"/>
              </w:rPr>
            </w:pPr>
            <w:r w:rsidRPr="00647CF5">
              <w:rPr>
                <w:rFonts w:ascii="Avenir Next LT Pro" w:hAnsi="Avenir Next LT Pro"/>
                <w:noProof/>
                <w:sz w:val="22"/>
                <w:szCs w:val="22"/>
              </w:rPr>
              <w:drawing>
                <wp:anchor distT="0" distB="0" distL="114300" distR="114300" simplePos="0" relativeHeight="251720704" behindDoc="0" locked="0" layoutInCell="1" allowOverlap="1" wp14:anchorId="4CE5F291" wp14:editId="6D7A9E19">
                  <wp:simplePos x="0" y="0"/>
                  <wp:positionH relativeFrom="column">
                    <wp:posOffset>498119</wp:posOffset>
                  </wp:positionH>
                  <wp:positionV relativeFrom="paragraph">
                    <wp:posOffset>244374</wp:posOffset>
                  </wp:positionV>
                  <wp:extent cx="438912" cy="368941"/>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38912" cy="368941"/>
                          </a:xfrm>
                          <a:prstGeom prst="rect">
                            <a:avLst/>
                          </a:prstGeom>
                        </pic:spPr>
                      </pic:pic>
                    </a:graphicData>
                  </a:graphic>
                  <wp14:sizeRelH relativeFrom="margin">
                    <wp14:pctWidth>0</wp14:pctWidth>
                  </wp14:sizeRelH>
                  <wp14:sizeRelV relativeFrom="margin">
                    <wp14:pctHeight>0</wp14:pctHeight>
                  </wp14:sizeRelV>
                </wp:anchor>
              </w:drawing>
            </w:r>
            <w:r w:rsidR="00045AC6" w:rsidRPr="00045AC6">
              <w:rPr>
                <w:rFonts w:ascii="Avenir Next LT Pro" w:hAnsi="Avenir Next LT Pro" w:cs="Arial"/>
                <w:b/>
                <w:bCs/>
                <w:color w:val="000000"/>
              </w:rPr>
              <w:t>Capacités 2</w:t>
            </w:r>
          </w:p>
        </w:tc>
        <w:tc>
          <w:tcPr>
            <w:tcW w:w="8816" w:type="dxa"/>
            <w:gridSpan w:val="3"/>
          </w:tcPr>
          <w:p w14:paraId="28BB005A" w14:textId="02D29DD9" w:rsidR="00045AC6" w:rsidRPr="00045AC6" w:rsidRDefault="00045AC6" w:rsidP="00045AC6">
            <w:pPr>
              <w:ind w:left="33"/>
              <w:jc w:val="both"/>
              <w:rPr>
                <w:rFonts w:ascii="Britannic Bold" w:hAnsi="Britannic Bold" w:cs="Arial"/>
                <w:b/>
                <w:bCs/>
                <w:color w:val="7030A0"/>
                <w:sz w:val="22"/>
                <w:szCs w:val="22"/>
              </w:rPr>
            </w:pPr>
            <w:r w:rsidRPr="00045AC6">
              <w:rPr>
                <w:rFonts w:ascii="Avenir Next LT Pro" w:hAnsi="Avenir Next LT Pro" w:cs="Arial"/>
                <w:b/>
                <w:bCs/>
                <w:color w:val="000000"/>
                <w:sz w:val="22"/>
                <w:szCs w:val="22"/>
              </w:rPr>
              <w:t>Analyser un conflit d’usage autour d’une ressource</w:t>
            </w:r>
            <w:r w:rsidRPr="00045AC6">
              <w:rPr>
                <w:rFonts w:ascii="Avenir Next LT Pro" w:hAnsi="Avenir Next LT Pro" w:cs="Arial"/>
                <w:color w:val="000000"/>
                <w:sz w:val="22"/>
                <w:szCs w:val="22"/>
              </w:rPr>
              <w:t xml:space="preserve"> dans le cadre d’une étude de cas ou d’un exemple d’aménagement dans les politiques territoriales (SRADDET, SCOT, PLU, plans climat-énergie, plans de déplacements urbains, plans de gestion des déchets…)</w:t>
            </w:r>
          </w:p>
        </w:tc>
      </w:tr>
      <w:tr w:rsidR="00045AC6" w:rsidRPr="00045AC6" w14:paraId="221C5BF2" w14:textId="77777777" w:rsidTr="003D2FFB">
        <w:tc>
          <w:tcPr>
            <w:tcW w:w="1674" w:type="dxa"/>
            <w:shd w:val="clear" w:color="auto" w:fill="BFBFBF" w:themeFill="background1" w:themeFillShade="BF"/>
          </w:tcPr>
          <w:p w14:paraId="64F0A6F5" w14:textId="277C7EEC" w:rsidR="00045AC6" w:rsidRPr="00045AC6" w:rsidRDefault="00647CF5" w:rsidP="00045AC6">
            <w:pPr>
              <w:jc w:val="both"/>
              <w:rPr>
                <w:rFonts w:ascii="Avenir Next LT Pro" w:hAnsi="Avenir Next LT Pro" w:cs="Arial"/>
                <w:b/>
                <w:bCs/>
                <w:color w:val="000000"/>
              </w:rPr>
            </w:pPr>
            <w:r w:rsidRPr="00045AC6">
              <w:rPr>
                <w:rFonts w:ascii="Avenir Next LT Pro" w:hAnsi="Avenir Next LT Pro" w:cs="Arial Black"/>
                <w:noProof/>
                <w:sz w:val="22"/>
                <w:szCs w:val="22"/>
              </w:rPr>
              <w:drawing>
                <wp:anchor distT="0" distB="0" distL="114300" distR="114300" simplePos="0" relativeHeight="251667456" behindDoc="0" locked="0" layoutInCell="1" allowOverlap="1" wp14:anchorId="5B55C1AD" wp14:editId="0F7E0262">
                  <wp:simplePos x="0" y="0"/>
                  <wp:positionH relativeFrom="margin">
                    <wp:posOffset>622656</wp:posOffset>
                  </wp:positionH>
                  <wp:positionV relativeFrom="paragraph">
                    <wp:posOffset>60198</wp:posOffset>
                  </wp:positionV>
                  <wp:extent cx="314325" cy="342900"/>
                  <wp:effectExtent l="0" t="0" r="9525" b="0"/>
                  <wp:wrapNone/>
                  <wp:docPr id="49" name="Graphique 33" descr="Épingl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96DAC541-7B7A-43D3-8B79-37D633B846F1}">
                                <asvg:svgBlip xmlns:asvg="http://schemas.microsoft.com/office/drawing/2016/SVG/main" r:embed="rId8"/>
                              </a:ext>
                            </a:extLst>
                          </a:blip>
                          <a:stretch>
                            <a:fillRect/>
                          </a:stretch>
                        </pic:blipFill>
                        <pic:spPr>
                          <a:xfrm>
                            <a:off x="0" y="0"/>
                            <a:ext cx="314325" cy="342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45AC6" w:rsidRPr="00045AC6">
              <w:rPr>
                <w:rFonts w:ascii="Avenir Next LT Pro" w:hAnsi="Avenir Next LT Pro" w:cs="Arial"/>
                <w:b/>
                <w:bCs/>
                <w:color w:val="000000"/>
              </w:rPr>
              <w:t>Repères</w:t>
            </w:r>
          </w:p>
        </w:tc>
        <w:tc>
          <w:tcPr>
            <w:tcW w:w="8816" w:type="dxa"/>
            <w:gridSpan w:val="3"/>
          </w:tcPr>
          <w:p w14:paraId="3021F9D7" w14:textId="22F306B9" w:rsidR="00045AC6" w:rsidRPr="003D2FFB" w:rsidRDefault="00045AC6" w:rsidP="00045AC6">
            <w:pPr>
              <w:ind w:left="33"/>
              <w:jc w:val="both"/>
              <w:rPr>
                <w:rFonts w:ascii="Avenir Next LT Pro" w:hAnsi="Avenir Next LT Pro"/>
                <w:sz w:val="22"/>
                <w:szCs w:val="22"/>
              </w:rPr>
            </w:pPr>
            <w:r w:rsidRPr="00045AC6">
              <w:rPr>
                <w:rFonts w:ascii="Avenir Next LT Pro" w:hAnsi="Avenir Next LT Pro"/>
                <w:sz w:val="22"/>
                <w:szCs w:val="22"/>
              </w:rPr>
              <w:t>Deux cas de conflits d’usage, par exemple autour des ressources en eau dans le monde.</w:t>
            </w:r>
            <w:r w:rsidR="00647CF5" w:rsidRPr="00647CF5">
              <w:rPr>
                <w:noProof/>
              </w:rPr>
              <w:t xml:space="preserve"> </w:t>
            </w:r>
          </w:p>
          <w:p w14:paraId="7F42008F" w14:textId="04AADA9E" w:rsidR="000E7317" w:rsidRPr="00045AC6" w:rsidRDefault="000E7317" w:rsidP="00045AC6">
            <w:pPr>
              <w:ind w:left="33"/>
              <w:jc w:val="both"/>
              <w:rPr>
                <w:rFonts w:ascii="Avenir Next LT Pro" w:hAnsi="Avenir Next LT Pro" w:cs="Arial"/>
                <w:b/>
                <w:bCs/>
                <w:color w:val="000000"/>
                <w:sz w:val="22"/>
                <w:szCs w:val="22"/>
              </w:rPr>
            </w:pPr>
          </w:p>
        </w:tc>
      </w:tr>
      <w:tr w:rsidR="00282B68" w14:paraId="2ECCD619" w14:textId="77777777" w:rsidTr="00282B68">
        <w:tc>
          <w:tcPr>
            <w:tcW w:w="1674" w:type="dxa"/>
            <w:shd w:val="clear" w:color="auto" w:fill="F7CAAC" w:themeFill="accent2" w:themeFillTint="66"/>
          </w:tcPr>
          <w:p w14:paraId="3759DA91" w14:textId="2991A190" w:rsidR="003D2FFB" w:rsidRDefault="00647CF5" w:rsidP="00045AC6">
            <w:pPr>
              <w:suppressAutoHyphens w:val="0"/>
              <w:autoSpaceDN/>
              <w:spacing w:before="100" w:beforeAutospacing="1" w:after="100" w:afterAutospacing="1"/>
              <w:ind w:right="543"/>
              <w:jc w:val="both"/>
              <w:textAlignment w:val="auto"/>
              <w:rPr>
                <w:rFonts w:ascii="Avenir Next LT Pro" w:hAnsi="Avenir Next LT Pro"/>
              </w:rPr>
            </w:pPr>
            <w:r w:rsidRPr="00647CF5">
              <w:rPr>
                <w:rFonts w:ascii="Avenir Next LT Pro" w:hAnsi="Avenir Next LT Pro" w:cs="Arial"/>
                <w:b/>
                <w:bCs/>
                <w:noProof/>
                <w:color w:val="000000"/>
                <w:sz w:val="22"/>
                <w:szCs w:val="22"/>
              </w:rPr>
              <w:drawing>
                <wp:anchor distT="0" distB="0" distL="114300" distR="114300" simplePos="0" relativeHeight="251719680" behindDoc="0" locked="0" layoutInCell="1" allowOverlap="1" wp14:anchorId="56E20846" wp14:editId="2406B9E0">
                  <wp:simplePos x="0" y="0"/>
                  <wp:positionH relativeFrom="column">
                    <wp:posOffset>556674</wp:posOffset>
                  </wp:positionH>
                  <wp:positionV relativeFrom="paragraph">
                    <wp:posOffset>165430</wp:posOffset>
                  </wp:positionV>
                  <wp:extent cx="380390" cy="337530"/>
                  <wp:effectExtent l="0" t="0" r="635"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0390" cy="337530"/>
                          </a:xfrm>
                          <a:prstGeom prst="rect">
                            <a:avLst/>
                          </a:prstGeom>
                        </pic:spPr>
                      </pic:pic>
                    </a:graphicData>
                  </a:graphic>
                  <wp14:sizeRelH relativeFrom="margin">
                    <wp14:pctWidth>0</wp14:pctWidth>
                  </wp14:sizeRelH>
                  <wp14:sizeRelV relativeFrom="margin">
                    <wp14:pctHeight>0</wp14:pctHeight>
                  </wp14:sizeRelV>
                </wp:anchor>
              </w:drawing>
            </w:r>
            <w:r w:rsidR="003D2FFB">
              <w:rPr>
                <w:rFonts w:ascii="Avenir Next LT Pro" w:hAnsi="Avenir Next LT Pro" w:cs="Arial"/>
                <w:b/>
                <w:bCs/>
                <w:color w:val="000000"/>
              </w:rPr>
              <w:t>Notions</w:t>
            </w:r>
          </w:p>
        </w:tc>
        <w:tc>
          <w:tcPr>
            <w:tcW w:w="4469" w:type="dxa"/>
          </w:tcPr>
          <w:p w14:paraId="10491DDF" w14:textId="01AFD915" w:rsidR="003D2FFB" w:rsidRPr="003D2FFB" w:rsidRDefault="003D2FFB" w:rsidP="003D2FFB">
            <w:pPr>
              <w:shd w:val="clear" w:color="auto" w:fill="FFFFFF"/>
              <w:suppressAutoHyphens w:val="0"/>
              <w:autoSpaceDN/>
              <w:spacing w:before="100" w:beforeAutospacing="1" w:after="100" w:afterAutospacing="1"/>
              <w:ind w:left="7"/>
              <w:jc w:val="both"/>
              <w:textAlignment w:val="auto"/>
              <w:rPr>
                <w:rFonts w:ascii="Avenir Next LT Pro" w:hAnsi="Avenir Next LT Pro"/>
                <w:sz w:val="22"/>
                <w:szCs w:val="22"/>
              </w:rPr>
            </w:pPr>
            <w:r w:rsidRPr="003D2FFB">
              <w:rPr>
                <w:rFonts w:ascii="Avenir Next LT Pro" w:hAnsi="Avenir Next LT Pro"/>
                <w:sz w:val="22"/>
                <w:szCs w:val="22"/>
              </w:rPr>
              <w:t>Changements globaux</w:t>
            </w:r>
          </w:p>
          <w:p w14:paraId="0D22C445" w14:textId="77777777" w:rsidR="003D2FFB" w:rsidRDefault="003D2FFB" w:rsidP="00045AC6">
            <w:pPr>
              <w:suppressAutoHyphens w:val="0"/>
              <w:autoSpaceDN/>
              <w:spacing w:before="100" w:beforeAutospacing="1" w:after="100" w:afterAutospacing="1"/>
              <w:ind w:right="543"/>
              <w:jc w:val="both"/>
              <w:textAlignment w:val="auto"/>
              <w:rPr>
                <w:rFonts w:ascii="Avenir Next LT Pro" w:hAnsi="Avenir Next LT Pro"/>
              </w:rPr>
            </w:pPr>
          </w:p>
        </w:tc>
        <w:tc>
          <w:tcPr>
            <w:tcW w:w="1415" w:type="dxa"/>
          </w:tcPr>
          <w:p w14:paraId="43F52517" w14:textId="77777777" w:rsidR="003D2FFB" w:rsidRPr="003D2FFB" w:rsidRDefault="003D2FFB" w:rsidP="003D2FFB">
            <w:pPr>
              <w:shd w:val="clear" w:color="auto" w:fill="FFFFFF"/>
              <w:suppressAutoHyphens w:val="0"/>
              <w:autoSpaceDN/>
              <w:spacing w:before="100" w:beforeAutospacing="1" w:after="100" w:afterAutospacing="1"/>
              <w:ind w:right="-62"/>
              <w:jc w:val="both"/>
              <w:textAlignment w:val="auto"/>
              <w:rPr>
                <w:rFonts w:ascii="Avenir Next LT Pro" w:hAnsi="Avenir Next LT Pro"/>
                <w:sz w:val="22"/>
                <w:szCs w:val="22"/>
              </w:rPr>
            </w:pPr>
            <w:r w:rsidRPr="003D2FFB">
              <w:rPr>
                <w:rFonts w:ascii="Avenir Next LT Pro" w:hAnsi="Avenir Next LT Pro"/>
                <w:sz w:val="22"/>
                <w:szCs w:val="22"/>
              </w:rPr>
              <w:t>Ressources</w:t>
            </w:r>
          </w:p>
          <w:p w14:paraId="09D04B82" w14:textId="77777777" w:rsidR="003D2FFB" w:rsidRDefault="003D2FFB" w:rsidP="00045AC6">
            <w:pPr>
              <w:suppressAutoHyphens w:val="0"/>
              <w:autoSpaceDN/>
              <w:spacing w:before="100" w:beforeAutospacing="1" w:after="100" w:afterAutospacing="1"/>
              <w:ind w:right="543"/>
              <w:jc w:val="both"/>
              <w:textAlignment w:val="auto"/>
              <w:rPr>
                <w:rFonts w:ascii="Avenir Next LT Pro" w:hAnsi="Avenir Next LT Pro"/>
              </w:rPr>
            </w:pPr>
          </w:p>
        </w:tc>
        <w:tc>
          <w:tcPr>
            <w:tcW w:w="2932" w:type="dxa"/>
          </w:tcPr>
          <w:p w14:paraId="0DA163C3" w14:textId="04272311" w:rsidR="003D2FFB" w:rsidRPr="003D2FFB" w:rsidRDefault="003D2FFB" w:rsidP="003D2FFB">
            <w:pPr>
              <w:shd w:val="clear" w:color="auto" w:fill="FFFFFF"/>
              <w:suppressAutoHyphens w:val="0"/>
              <w:autoSpaceDN/>
              <w:spacing w:before="100" w:beforeAutospacing="1" w:after="100" w:afterAutospacing="1"/>
              <w:ind w:left="30"/>
              <w:jc w:val="both"/>
              <w:textAlignment w:val="auto"/>
              <w:rPr>
                <w:rFonts w:ascii="Avenir Next LT Pro" w:hAnsi="Avenir Next LT Pro"/>
                <w:sz w:val="22"/>
                <w:szCs w:val="22"/>
              </w:rPr>
            </w:pPr>
            <w:r w:rsidRPr="003D2FFB">
              <w:rPr>
                <w:rFonts w:ascii="Avenir Next LT Pro" w:hAnsi="Avenir Next LT Pro"/>
                <w:sz w:val="22"/>
                <w:szCs w:val="22"/>
              </w:rPr>
              <w:t>Conflit d’usage</w:t>
            </w:r>
          </w:p>
          <w:p w14:paraId="16ED75CC" w14:textId="77777777" w:rsidR="003D2FFB" w:rsidRDefault="003D2FFB" w:rsidP="00045AC6">
            <w:pPr>
              <w:suppressAutoHyphens w:val="0"/>
              <w:autoSpaceDN/>
              <w:spacing w:before="100" w:beforeAutospacing="1" w:after="100" w:afterAutospacing="1"/>
              <w:ind w:right="543"/>
              <w:jc w:val="both"/>
              <w:textAlignment w:val="auto"/>
              <w:rPr>
                <w:rFonts w:ascii="Avenir Next LT Pro" w:hAnsi="Avenir Next LT Pro"/>
              </w:rPr>
            </w:pPr>
          </w:p>
        </w:tc>
      </w:tr>
    </w:tbl>
    <w:p w14:paraId="600F2BBF" w14:textId="0AAC9AFE" w:rsidR="00AE7852" w:rsidRDefault="00045AC6" w:rsidP="00045AC6">
      <w:pPr>
        <w:shd w:val="clear" w:color="auto" w:fill="FFFFFF"/>
        <w:suppressAutoHyphens w:val="0"/>
        <w:autoSpaceDN/>
        <w:spacing w:before="100" w:beforeAutospacing="1" w:after="100" w:afterAutospacing="1"/>
        <w:ind w:left="1134" w:right="543"/>
        <w:jc w:val="both"/>
        <w:textAlignment w:val="auto"/>
        <w:rPr>
          <w:rFonts w:ascii="Abadi" w:hAnsi="Abadi"/>
          <w:shd w:val="clear" w:color="auto" w:fill="FFFFFF"/>
        </w:rPr>
      </w:pPr>
      <w:r w:rsidRPr="00045AC6">
        <w:rPr>
          <w:noProof/>
        </w:rPr>
        <w:drawing>
          <wp:anchor distT="0" distB="0" distL="114300" distR="114300" simplePos="0" relativeHeight="251670528" behindDoc="0" locked="0" layoutInCell="1" allowOverlap="1" wp14:anchorId="40331FE6" wp14:editId="3DF9736F">
            <wp:simplePos x="0" y="0"/>
            <wp:positionH relativeFrom="column">
              <wp:posOffset>200073</wp:posOffset>
            </wp:positionH>
            <wp:positionV relativeFrom="paragraph">
              <wp:posOffset>97526</wp:posOffset>
            </wp:positionV>
            <wp:extent cx="361950" cy="542925"/>
            <wp:effectExtent l="0" t="0" r="0" b="9525"/>
            <wp:wrapNone/>
            <wp:docPr id="62" name="Image 62" descr="142,328 Bonhomme Question Imágenes y Fot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2,328 Bonhomme Question Imágenes y Fotos - 123R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5AC6">
        <w:rPr>
          <w:rFonts w:ascii="Abadi" w:hAnsi="Abadi"/>
          <w:shd w:val="clear" w:color="auto" w:fill="FFFFFF"/>
        </w:rPr>
        <w:t>Habitants, agriculteurs, industriels et professionnels des sports d'hiver ont tous des besoins en eau mais la ressource à se partager est limitée. En Haute-Savoie, la sécheresse qui s'installe tous les ans force tous ces acteurs à penser à l'avenir pour éviter d'éventuels conflits d'usage.</w:t>
      </w:r>
    </w:p>
    <w:p w14:paraId="549BE56C" w14:textId="1AC2CB2E" w:rsidR="00F81791" w:rsidRDefault="00F81791" w:rsidP="00F81791">
      <w:pPr>
        <w:shd w:val="clear" w:color="auto" w:fill="FFFFFF"/>
        <w:suppressAutoHyphens w:val="0"/>
        <w:autoSpaceDN/>
        <w:ind w:left="2835" w:right="543"/>
        <w:jc w:val="both"/>
        <w:textAlignment w:val="auto"/>
        <w:rPr>
          <w:rFonts w:ascii="Abadi" w:eastAsia="Calibri" w:hAnsi="Abadi" w:cstheme="minorHAnsi"/>
          <w:b/>
          <w:color w:val="ED7D31" w:themeColor="accent2"/>
          <w:kern w:val="0"/>
          <w:lang w:eastAsia="fr-FR" w:bidi="ar-SA"/>
        </w:rPr>
      </w:pPr>
      <w:r>
        <w:rPr>
          <w:noProof/>
        </w:rPr>
        <mc:AlternateContent>
          <mc:Choice Requires="wps">
            <w:drawing>
              <wp:anchor distT="0" distB="0" distL="114300" distR="114300" simplePos="0" relativeHeight="251703296" behindDoc="0" locked="0" layoutInCell="1" allowOverlap="1" wp14:anchorId="6CBCE9B3" wp14:editId="4EBA118E">
                <wp:simplePos x="0" y="0"/>
                <wp:positionH relativeFrom="column">
                  <wp:posOffset>96688</wp:posOffset>
                </wp:positionH>
                <wp:positionV relativeFrom="paragraph">
                  <wp:posOffset>24740</wp:posOffset>
                </wp:positionV>
                <wp:extent cx="6817360" cy="3871463"/>
                <wp:effectExtent l="19050" t="19050" r="21590" b="15240"/>
                <wp:wrapNone/>
                <wp:docPr id="7" name="Rectangle : coins arrondis 7"/>
                <wp:cNvGraphicFramePr/>
                <a:graphic xmlns:a="http://schemas.openxmlformats.org/drawingml/2006/main">
                  <a:graphicData uri="http://schemas.microsoft.com/office/word/2010/wordprocessingShape">
                    <wps:wsp>
                      <wps:cNvSpPr/>
                      <wps:spPr>
                        <a:xfrm>
                          <a:off x="0" y="0"/>
                          <a:ext cx="6817360" cy="3871463"/>
                        </a:xfrm>
                        <a:prstGeom prst="roundRect">
                          <a:avLst/>
                        </a:prstGeom>
                        <a:no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80EC2B" id="Rectangle : coins arrondis 7" o:spid="_x0000_s1026" style="position:absolute;margin-left:7.6pt;margin-top:1.95pt;width:536.8pt;height:304.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" filled="f" strokecolor="#f4b083 [1941]" strokeweight="3pt">
                <v:stroke joinstyle="miter"/>
              </v:roundrect>
            </w:pict>
          </mc:Fallback>
        </mc:AlternateContent>
      </w:r>
    </w:p>
    <w:p w14:paraId="2DE67512" w14:textId="09737745" w:rsidR="00AE7852" w:rsidRDefault="0040323B" w:rsidP="00A13EA7">
      <w:pPr>
        <w:shd w:val="clear" w:color="auto" w:fill="FFFFFF"/>
        <w:suppressAutoHyphens w:val="0"/>
        <w:autoSpaceDN/>
        <w:spacing w:before="100" w:beforeAutospacing="1" w:after="100" w:afterAutospacing="1"/>
        <w:ind w:left="2835" w:right="543"/>
        <w:jc w:val="both"/>
        <w:textAlignment w:val="auto"/>
        <w:rPr>
          <w:lang w:eastAsia="fr-FR" w:bidi="ar-SA"/>
        </w:rPr>
      </w:pPr>
      <w:r>
        <w:rPr>
          <w:noProof/>
        </w:rPr>
        <w:drawing>
          <wp:anchor distT="0" distB="0" distL="114300" distR="114300" simplePos="0" relativeHeight="251702272" behindDoc="0" locked="0" layoutInCell="1" allowOverlap="1" wp14:anchorId="4BB40F8B" wp14:editId="4795048A">
            <wp:simplePos x="0" y="0"/>
            <wp:positionH relativeFrom="margin">
              <wp:posOffset>413283</wp:posOffset>
            </wp:positionH>
            <wp:positionV relativeFrom="paragraph">
              <wp:posOffset>57683</wp:posOffset>
            </wp:positionV>
            <wp:extent cx="1228954" cy="662672"/>
            <wp:effectExtent l="0" t="0" r="0" b="4445"/>
            <wp:wrapNone/>
            <wp:docPr id="5" name="Image 5" descr="Modèle De Bannière De Mission. Signe D'étiquette De Ruban. Autocollant  Illustration de Vecteur - Illustration du descripteur, signe: 19533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èle De Bannière De Mission. Signe D'étiquette De Ruban. Autocollant  Illustration de Vecteur - Illustration du descripteur, signe: 1953320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954" cy="662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23B">
        <w:rPr>
          <w:rFonts w:ascii="Abadi" w:eastAsia="Calibri" w:hAnsi="Abadi" w:cstheme="minorHAnsi"/>
          <w:b/>
          <w:color w:val="ED7D31" w:themeColor="accent2"/>
          <w:kern w:val="0"/>
          <w:lang w:eastAsia="fr-FR" w:bidi="ar-SA"/>
        </w:rPr>
        <w:t>S’informer, débattre, se mettre à la place et p</w:t>
      </w:r>
      <w:r w:rsidRPr="00045AC6">
        <w:rPr>
          <w:rFonts w:ascii="Abadi" w:eastAsia="Calibri" w:hAnsi="Abadi" w:cstheme="minorHAnsi"/>
          <w:b/>
          <w:color w:val="ED7D31" w:themeColor="accent2"/>
          <w:kern w:val="0"/>
          <w:lang w:eastAsia="fr-FR" w:bidi="ar-SA"/>
        </w:rPr>
        <w:t xml:space="preserve">rendre une décision en </w:t>
      </w:r>
      <w:r w:rsidRPr="0040323B">
        <w:rPr>
          <w:rFonts w:ascii="Abadi" w:eastAsia="Calibri" w:hAnsi="Abadi" w:cstheme="minorHAnsi"/>
          <w:b/>
          <w:color w:val="ED7D31" w:themeColor="accent2"/>
          <w:kern w:val="0"/>
          <w:lang w:eastAsia="fr-FR" w:bidi="ar-SA"/>
        </w:rPr>
        <w:t>mesurant</w:t>
      </w:r>
      <w:r w:rsidRPr="00045AC6">
        <w:rPr>
          <w:rFonts w:ascii="Abadi" w:eastAsia="Calibri" w:hAnsi="Abadi" w:cstheme="minorHAnsi"/>
          <w:b/>
          <w:color w:val="ED7D31" w:themeColor="accent2"/>
          <w:kern w:val="0"/>
          <w:lang w:eastAsia="fr-FR" w:bidi="ar-SA"/>
        </w:rPr>
        <w:t xml:space="preserve"> les enjeux</w:t>
      </w:r>
    </w:p>
    <w:p w14:paraId="24924791" w14:textId="584087F0" w:rsidR="00AE7852" w:rsidRPr="00045AC6" w:rsidRDefault="00AE7852" w:rsidP="0040323B">
      <w:pPr>
        <w:rPr>
          <w:lang w:eastAsia="fr-FR" w:bidi="ar-SA"/>
        </w:rPr>
      </w:pPr>
    </w:p>
    <w:tbl>
      <w:tblPr>
        <w:tblStyle w:val="Grilledutableau"/>
        <w:tblW w:w="10069" w:type="dxa"/>
        <w:tblInd w:w="279" w:type="dxa"/>
        <w:tblLook w:val="04A0" w:firstRow="1" w:lastRow="0" w:firstColumn="1" w:lastColumn="0" w:noHBand="0" w:noVBand="1"/>
      </w:tblPr>
      <w:tblGrid>
        <w:gridCol w:w="10069"/>
      </w:tblGrid>
      <w:tr w:rsidR="0040323B" w:rsidRPr="00045AC6" w14:paraId="621CCA3E" w14:textId="77777777" w:rsidTr="001F248A">
        <w:tc>
          <w:tcPr>
            <w:tcW w:w="10069" w:type="dxa"/>
            <w:tcBorders>
              <w:top w:val="nil"/>
              <w:left w:val="nil"/>
              <w:bottom w:val="single" w:sz="4" w:space="0" w:color="auto"/>
              <w:right w:val="nil"/>
            </w:tcBorders>
          </w:tcPr>
          <w:p w14:paraId="7DB8E556" w14:textId="77777777" w:rsidR="0040323B" w:rsidRDefault="0040323B" w:rsidP="001F248A">
            <w:pPr>
              <w:jc w:val="both"/>
              <w:rPr>
                <w:rFonts w:ascii="Abadi" w:hAnsi="Abadi"/>
                <w:sz w:val="23"/>
                <w:szCs w:val="23"/>
                <w:shd w:val="clear" w:color="auto" w:fill="FFFFFF"/>
              </w:rPr>
            </w:pPr>
            <w:r w:rsidRPr="00045AC6">
              <w:rPr>
                <w:rFonts w:ascii="Abadi" w:hAnsi="Abadi"/>
                <w:sz w:val="23"/>
                <w:szCs w:val="23"/>
                <w:shd w:val="clear" w:color="auto" w:fill="FFFFFF"/>
              </w:rPr>
              <w:t>Le maire de la </w:t>
            </w:r>
            <w:r w:rsidRPr="00045AC6">
              <w:rPr>
                <w:rFonts w:ascii="Abadi" w:hAnsi="Abadi"/>
                <w:sz w:val="23"/>
                <w:szCs w:val="23"/>
              </w:rPr>
              <w:t>Clusaz</w:t>
            </w:r>
            <w:r w:rsidRPr="00045AC6">
              <w:rPr>
                <w:rFonts w:ascii="Abadi" w:hAnsi="Abadi"/>
                <w:sz w:val="23"/>
                <w:szCs w:val="23"/>
                <w:shd w:val="clear" w:color="auto" w:fill="FFFFFF"/>
              </w:rPr>
              <w:t xml:space="preserve"> fait un </w:t>
            </w:r>
            <w:r w:rsidRPr="00045AC6">
              <w:rPr>
                <w:rFonts w:ascii="Abadi" w:hAnsi="Abadi"/>
                <w:b/>
                <w:bCs/>
                <w:sz w:val="23"/>
                <w:szCs w:val="23"/>
                <w:shd w:val="clear" w:color="auto" w:fill="FFFFFF"/>
              </w:rPr>
              <w:t>referendum</w:t>
            </w:r>
            <w:r w:rsidRPr="00045AC6">
              <w:rPr>
                <w:rFonts w:ascii="Abadi" w:hAnsi="Abadi"/>
                <w:sz w:val="23"/>
                <w:szCs w:val="23"/>
                <w:shd w:val="clear" w:color="auto" w:fill="FFFFFF"/>
              </w:rPr>
              <w:t xml:space="preserve"> auprès de ses 1800 habitants. Il rappelle qu’en raison du changement climatique, les épisodes de sècheresse seront fréquents et que la pénurie d’eau risque de devenir un problème pour tous. C’est pour cette raison qu’il veut s’adapter et anticiper en construisant cette nouvelle retenue d’eau. Il pose cette question à ses concitoyens.</w:t>
            </w:r>
          </w:p>
          <w:p w14:paraId="3BB9CDE6" w14:textId="70155709" w:rsidR="0040323B" w:rsidRPr="00045AC6" w:rsidRDefault="0040323B" w:rsidP="001F248A">
            <w:pPr>
              <w:jc w:val="both"/>
              <w:rPr>
                <w:lang w:eastAsia="fr-FR" w:bidi="ar-SA"/>
              </w:rPr>
            </w:pPr>
          </w:p>
        </w:tc>
      </w:tr>
      <w:tr w:rsidR="0040323B" w:rsidRPr="00045AC6" w14:paraId="3DAA3365" w14:textId="77777777" w:rsidTr="001F248A">
        <w:tc>
          <w:tcPr>
            <w:tcW w:w="10069" w:type="dxa"/>
            <w:tcBorders>
              <w:top w:val="single" w:sz="4" w:space="0" w:color="auto"/>
              <w:bottom w:val="single" w:sz="4" w:space="0" w:color="auto"/>
            </w:tcBorders>
          </w:tcPr>
          <w:p w14:paraId="058796A0" w14:textId="74CDF38E" w:rsidR="0040323B" w:rsidRPr="00045AC6" w:rsidRDefault="0040323B" w:rsidP="001F248A">
            <w:pPr>
              <w:jc w:val="both"/>
              <w:rPr>
                <w:rFonts w:ascii="Abadi" w:hAnsi="Abadi"/>
                <w:b/>
                <w:bCs/>
                <w:sz w:val="23"/>
                <w:szCs w:val="23"/>
                <w:shd w:val="clear" w:color="auto" w:fill="FFFFFF"/>
              </w:rPr>
            </w:pPr>
            <w:r w:rsidRPr="00045AC6">
              <w:rPr>
                <w:rFonts w:ascii="Abadi" w:hAnsi="Abadi"/>
                <w:b/>
                <w:bCs/>
                <w:sz w:val="23"/>
                <w:szCs w:val="23"/>
                <w:shd w:val="clear" w:color="auto" w:fill="FFFFFF"/>
              </w:rPr>
              <w:t>Êtes-vous favorable à la construction d’une cinquième retenue d’eau qui sera destinée pour 1/3 à alimenter le village en eau potable, les 2/3 restants étant destinés à la production de neige artificielle ? </w:t>
            </w:r>
          </w:p>
        </w:tc>
      </w:tr>
    </w:tbl>
    <w:p w14:paraId="0196F49D" w14:textId="1732EA81" w:rsidR="0040323B" w:rsidRDefault="0040323B" w:rsidP="00AE7852">
      <w:pPr>
        <w:shd w:val="clear" w:color="auto" w:fill="FFFFFF"/>
        <w:suppressAutoHyphens w:val="0"/>
        <w:autoSpaceDN/>
        <w:spacing w:after="100" w:afterAutospacing="1"/>
        <w:ind w:right="543"/>
        <w:jc w:val="both"/>
        <w:textAlignment w:val="auto"/>
        <w:rPr>
          <w:rFonts w:ascii="Abadi" w:hAnsi="Abadi"/>
          <w:sz w:val="23"/>
          <w:szCs w:val="23"/>
          <w:shd w:val="clear" w:color="auto" w:fill="FFFFFF"/>
        </w:rPr>
      </w:pPr>
    </w:p>
    <w:tbl>
      <w:tblPr>
        <w:tblStyle w:val="Grilledutableau"/>
        <w:tblW w:w="0" w:type="auto"/>
        <w:tblInd w:w="1129" w:type="dxa"/>
        <w:tblLook w:val="04A0" w:firstRow="1" w:lastRow="0" w:firstColumn="1" w:lastColumn="0" w:noHBand="0" w:noVBand="1"/>
      </w:tblPr>
      <w:tblGrid>
        <w:gridCol w:w="1276"/>
        <w:gridCol w:w="7948"/>
      </w:tblGrid>
      <w:tr w:rsidR="0040323B" w14:paraId="279FB518" w14:textId="77777777" w:rsidTr="00F81791">
        <w:tc>
          <w:tcPr>
            <w:tcW w:w="1276" w:type="dxa"/>
            <w:shd w:val="clear" w:color="auto" w:fill="F4B083" w:themeFill="accent2" w:themeFillTint="99"/>
          </w:tcPr>
          <w:p w14:paraId="3E917D01" w14:textId="03E0C2D7" w:rsidR="0040323B" w:rsidRPr="00BA08CF" w:rsidRDefault="0040323B" w:rsidP="00BA08CF">
            <w:pPr>
              <w:rPr>
                <w:rFonts w:ascii="Abadi" w:hAnsi="Abadi"/>
                <w:b/>
                <w:bCs/>
              </w:rPr>
            </w:pPr>
            <w:r w:rsidRPr="00BA08CF">
              <w:rPr>
                <w:rFonts w:ascii="Abadi" w:hAnsi="Abadi"/>
                <w:b/>
                <w:bCs/>
              </w:rPr>
              <w:t>Etape 1</w:t>
            </w:r>
          </w:p>
        </w:tc>
        <w:tc>
          <w:tcPr>
            <w:tcW w:w="7948" w:type="dxa"/>
          </w:tcPr>
          <w:p w14:paraId="6E755DE3" w14:textId="18AEEF20" w:rsidR="0040323B" w:rsidRDefault="0040323B" w:rsidP="00045AC6">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Découvrir le corpus de manière individuelle et répondre aux questions</w:t>
            </w:r>
            <w:r w:rsidR="00BA08CF">
              <w:rPr>
                <w:rFonts w:ascii="Abadi" w:hAnsi="Abadi"/>
                <w:sz w:val="23"/>
                <w:szCs w:val="23"/>
                <w:shd w:val="clear" w:color="auto" w:fill="FFFFFF"/>
              </w:rPr>
              <w:t>.</w:t>
            </w:r>
          </w:p>
        </w:tc>
      </w:tr>
      <w:tr w:rsidR="00BA08CF" w14:paraId="316A7F53" w14:textId="77777777" w:rsidTr="00F81791">
        <w:tc>
          <w:tcPr>
            <w:tcW w:w="1276" w:type="dxa"/>
            <w:shd w:val="clear" w:color="auto" w:fill="F4B083" w:themeFill="accent2" w:themeFillTint="99"/>
          </w:tcPr>
          <w:p w14:paraId="34F3154A" w14:textId="0B5EE267" w:rsidR="00BA08CF" w:rsidRPr="00BA08CF" w:rsidRDefault="00BA08CF" w:rsidP="00BA08CF">
            <w:pPr>
              <w:rPr>
                <w:rFonts w:ascii="Abadi" w:hAnsi="Abadi"/>
                <w:b/>
                <w:bCs/>
              </w:rPr>
            </w:pPr>
            <w:r w:rsidRPr="00BA08CF">
              <w:rPr>
                <w:rFonts w:ascii="Abadi" w:hAnsi="Abadi"/>
                <w:b/>
                <w:bCs/>
              </w:rPr>
              <w:t>Etape 2</w:t>
            </w:r>
          </w:p>
        </w:tc>
        <w:tc>
          <w:tcPr>
            <w:tcW w:w="7948" w:type="dxa"/>
          </w:tcPr>
          <w:p w14:paraId="6C847ADE" w14:textId="73327EDB" w:rsidR="00BA08CF" w:rsidRDefault="00BA08CF" w:rsidP="00BA08CF">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Devenir un autre et trouver des arguments pour défendre son point de vue.</w:t>
            </w:r>
          </w:p>
        </w:tc>
      </w:tr>
      <w:tr w:rsidR="00BA08CF" w14:paraId="329AE196" w14:textId="77777777" w:rsidTr="00F81791">
        <w:tc>
          <w:tcPr>
            <w:tcW w:w="1276" w:type="dxa"/>
            <w:shd w:val="clear" w:color="auto" w:fill="F4B083" w:themeFill="accent2" w:themeFillTint="99"/>
          </w:tcPr>
          <w:p w14:paraId="56D1BD7E" w14:textId="4B2A1004" w:rsidR="00BA08CF" w:rsidRPr="00BA08CF" w:rsidRDefault="00BA08CF" w:rsidP="00BA08CF">
            <w:pPr>
              <w:rPr>
                <w:rFonts w:ascii="Abadi" w:hAnsi="Abadi"/>
                <w:b/>
                <w:bCs/>
              </w:rPr>
            </w:pPr>
            <w:r w:rsidRPr="00BA08CF">
              <w:rPr>
                <w:rFonts w:ascii="Abadi" w:hAnsi="Abadi"/>
                <w:b/>
                <w:bCs/>
              </w:rPr>
              <w:t>Etape 3</w:t>
            </w:r>
          </w:p>
        </w:tc>
        <w:tc>
          <w:tcPr>
            <w:tcW w:w="7948" w:type="dxa"/>
          </w:tcPr>
          <w:p w14:paraId="475F6B0E" w14:textId="18FE00F8" w:rsidR="00BA08CF" w:rsidRDefault="00BA08CF" w:rsidP="00BA08CF">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Débattre avec les autres acteurs : débat mouvant.</w:t>
            </w:r>
          </w:p>
        </w:tc>
      </w:tr>
      <w:tr w:rsidR="00BA08CF" w14:paraId="798C0195" w14:textId="77777777" w:rsidTr="00F81791">
        <w:tc>
          <w:tcPr>
            <w:tcW w:w="1276" w:type="dxa"/>
            <w:shd w:val="clear" w:color="auto" w:fill="F4B083" w:themeFill="accent2" w:themeFillTint="99"/>
          </w:tcPr>
          <w:p w14:paraId="3149EB2E" w14:textId="4A875B64" w:rsidR="00BA08CF" w:rsidRPr="00BA08CF" w:rsidRDefault="00BA08CF" w:rsidP="00BA08CF">
            <w:pPr>
              <w:rPr>
                <w:rFonts w:ascii="Abadi" w:hAnsi="Abadi"/>
                <w:b/>
                <w:bCs/>
              </w:rPr>
            </w:pPr>
            <w:r w:rsidRPr="00BA08CF">
              <w:rPr>
                <w:rFonts w:ascii="Abadi" w:hAnsi="Abadi"/>
                <w:b/>
                <w:bCs/>
              </w:rPr>
              <w:t>Etape 4</w:t>
            </w:r>
          </w:p>
        </w:tc>
        <w:tc>
          <w:tcPr>
            <w:tcW w:w="7948" w:type="dxa"/>
          </w:tcPr>
          <w:p w14:paraId="7BD01A40" w14:textId="6377F2EC" w:rsidR="00BA08CF" w:rsidRDefault="00BA08CF" w:rsidP="00BA08CF">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 xml:space="preserve">Voter en fonction du rôle assigné avec </w:t>
            </w:r>
            <w:proofErr w:type="spellStart"/>
            <w:r>
              <w:rPr>
                <w:rFonts w:ascii="Abadi" w:hAnsi="Abadi"/>
                <w:sz w:val="23"/>
                <w:szCs w:val="23"/>
                <w:shd w:val="clear" w:color="auto" w:fill="FFFFFF"/>
              </w:rPr>
              <w:t>wooclap</w:t>
            </w:r>
            <w:proofErr w:type="spellEnd"/>
            <w:r>
              <w:rPr>
                <w:rFonts w:ascii="Abadi" w:hAnsi="Abadi"/>
                <w:sz w:val="23"/>
                <w:szCs w:val="23"/>
                <w:shd w:val="clear" w:color="auto" w:fill="FFFFFF"/>
              </w:rPr>
              <w:t>.</w:t>
            </w:r>
          </w:p>
        </w:tc>
      </w:tr>
      <w:tr w:rsidR="00BA08CF" w14:paraId="20CE4A0F" w14:textId="77777777" w:rsidTr="00F81791">
        <w:tc>
          <w:tcPr>
            <w:tcW w:w="1276" w:type="dxa"/>
            <w:shd w:val="clear" w:color="auto" w:fill="F4B083" w:themeFill="accent2" w:themeFillTint="99"/>
          </w:tcPr>
          <w:p w14:paraId="56E2CE3F" w14:textId="70633205" w:rsidR="00BA08CF" w:rsidRPr="00BA08CF" w:rsidRDefault="00BA08CF" w:rsidP="00BA08CF">
            <w:pPr>
              <w:rPr>
                <w:rFonts w:ascii="Abadi" w:hAnsi="Abadi"/>
                <w:b/>
                <w:bCs/>
              </w:rPr>
            </w:pPr>
            <w:r w:rsidRPr="00BA08CF">
              <w:rPr>
                <w:rFonts w:ascii="Abadi" w:hAnsi="Abadi"/>
                <w:b/>
                <w:bCs/>
              </w:rPr>
              <w:t>Etape 5</w:t>
            </w:r>
          </w:p>
        </w:tc>
        <w:tc>
          <w:tcPr>
            <w:tcW w:w="7948" w:type="dxa"/>
          </w:tcPr>
          <w:p w14:paraId="560F376E" w14:textId="1427656A" w:rsidR="00BA08CF" w:rsidRDefault="00BA08CF" w:rsidP="00BA08CF">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 xml:space="preserve">Voter de manière personnelle avec </w:t>
            </w:r>
            <w:proofErr w:type="spellStart"/>
            <w:r>
              <w:rPr>
                <w:rFonts w:ascii="Abadi" w:hAnsi="Abadi"/>
                <w:sz w:val="23"/>
                <w:szCs w:val="23"/>
                <w:shd w:val="clear" w:color="auto" w:fill="FFFFFF"/>
              </w:rPr>
              <w:t>wooclap</w:t>
            </w:r>
            <w:proofErr w:type="spellEnd"/>
            <w:r>
              <w:rPr>
                <w:rFonts w:ascii="Abadi" w:hAnsi="Abadi"/>
                <w:sz w:val="23"/>
                <w:szCs w:val="23"/>
                <w:shd w:val="clear" w:color="auto" w:fill="FFFFFF"/>
              </w:rPr>
              <w:t>.</w:t>
            </w:r>
          </w:p>
        </w:tc>
      </w:tr>
    </w:tbl>
    <w:p w14:paraId="41D6D90F" w14:textId="56A98721" w:rsidR="000E7317" w:rsidRDefault="002432B3" w:rsidP="00F81791">
      <w:pPr>
        <w:shd w:val="clear" w:color="auto" w:fill="FFFFFF"/>
        <w:suppressAutoHyphens w:val="0"/>
        <w:autoSpaceDN/>
        <w:spacing w:before="100" w:beforeAutospacing="1" w:after="100" w:afterAutospacing="1"/>
        <w:ind w:left="1134" w:right="543"/>
        <w:jc w:val="center"/>
        <w:textAlignment w:val="auto"/>
        <w:rPr>
          <w:rFonts w:ascii="Abadi" w:hAnsi="Abadi"/>
          <w:sz w:val="23"/>
          <w:szCs w:val="23"/>
          <w:shd w:val="clear" w:color="auto" w:fill="FFFFFF"/>
        </w:rPr>
      </w:pPr>
      <w:r>
        <w:rPr>
          <w:rFonts w:ascii="Abadi" w:hAnsi="Abadi"/>
          <w:sz w:val="23"/>
          <w:szCs w:val="23"/>
          <w:shd w:val="clear" w:color="auto" w:fill="FFFFFF"/>
        </w:rPr>
        <w:t>2</w:t>
      </w:r>
    </w:p>
    <w:tbl>
      <w:tblPr>
        <w:tblStyle w:val="Grilledutableau"/>
        <w:tblW w:w="0" w:type="auto"/>
        <w:tblInd w:w="-147" w:type="dxa"/>
        <w:tblLook w:val="04A0" w:firstRow="1" w:lastRow="0" w:firstColumn="1" w:lastColumn="0" w:noHBand="0" w:noVBand="1"/>
      </w:tblPr>
      <w:tblGrid>
        <w:gridCol w:w="1560"/>
        <w:gridCol w:w="8505"/>
      </w:tblGrid>
      <w:tr w:rsidR="00F81791" w14:paraId="7861E269" w14:textId="77777777" w:rsidTr="00C158F4">
        <w:tc>
          <w:tcPr>
            <w:tcW w:w="1560" w:type="dxa"/>
            <w:shd w:val="clear" w:color="auto" w:fill="F4B083" w:themeFill="accent2" w:themeFillTint="99"/>
          </w:tcPr>
          <w:p w14:paraId="7A6597AB" w14:textId="77777777" w:rsidR="00F81791" w:rsidRPr="004B5937" w:rsidRDefault="00F81791" w:rsidP="00C158F4">
            <w:pPr>
              <w:rPr>
                <w:rFonts w:ascii="Abadi" w:hAnsi="Abadi"/>
                <w:b/>
                <w:bCs/>
                <w:sz w:val="36"/>
                <w:szCs w:val="36"/>
              </w:rPr>
            </w:pPr>
            <w:r w:rsidRPr="004B5937">
              <w:rPr>
                <w:rFonts w:ascii="Abadi" w:hAnsi="Abadi"/>
                <w:b/>
                <w:bCs/>
                <w:sz w:val="36"/>
                <w:szCs w:val="36"/>
              </w:rPr>
              <w:t>Etape 1</w:t>
            </w:r>
          </w:p>
        </w:tc>
        <w:tc>
          <w:tcPr>
            <w:tcW w:w="8505" w:type="dxa"/>
          </w:tcPr>
          <w:p w14:paraId="267883B8" w14:textId="77777777" w:rsidR="00F81791" w:rsidRPr="004B5937" w:rsidRDefault="00F81791" w:rsidP="00C158F4">
            <w:pPr>
              <w:suppressAutoHyphens w:val="0"/>
              <w:autoSpaceDN/>
              <w:spacing w:before="100" w:beforeAutospacing="1" w:after="100" w:afterAutospacing="1"/>
              <w:ind w:right="543"/>
              <w:jc w:val="both"/>
              <w:textAlignment w:val="auto"/>
              <w:rPr>
                <w:rFonts w:ascii="Abadi" w:hAnsi="Abadi"/>
                <w:shd w:val="clear" w:color="auto" w:fill="FFFFFF"/>
              </w:rPr>
            </w:pPr>
            <w:r w:rsidRPr="004B5937">
              <w:rPr>
                <w:rFonts w:ascii="Abadi" w:hAnsi="Abadi"/>
                <w:shd w:val="clear" w:color="auto" w:fill="FFFFFF"/>
              </w:rPr>
              <w:t>Découvrir le corpus de manière individuelle et répondre aux questions.</w:t>
            </w:r>
          </w:p>
        </w:tc>
      </w:tr>
    </w:tbl>
    <w:p w14:paraId="1E388C28" w14:textId="77777777" w:rsidR="00F81791" w:rsidRPr="00045AC6" w:rsidRDefault="00F81791" w:rsidP="00045AC6">
      <w:pPr>
        <w:shd w:val="clear" w:color="auto" w:fill="FFFFFF"/>
        <w:suppressAutoHyphens w:val="0"/>
        <w:autoSpaceDN/>
        <w:spacing w:before="100" w:beforeAutospacing="1" w:after="100" w:afterAutospacing="1"/>
        <w:ind w:left="1134" w:right="543"/>
        <w:jc w:val="both"/>
        <w:textAlignment w:val="auto"/>
        <w:rPr>
          <w:rFonts w:ascii="Abadi" w:hAnsi="Abadi"/>
          <w:sz w:val="23"/>
          <w:szCs w:val="23"/>
          <w:shd w:val="clear" w:color="auto" w:fill="FFFFFF"/>
        </w:rPr>
      </w:pPr>
    </w:p>
    <w:p w14:paraId="1E8CA94D" w14:textId="77777777" w:rsidR="000E7317" w:rsidRDefault="00045AC6" w:rsidP="00045AC6">
      <w:pPr>
        <w:ind w:left="142"/>
        <w:rPr>
          <w:rFonts w:ascii="Roboto" w:eastAsia="Times New Roman" w:hAnsi="Roboto" w:cs="Times New Roman"/>
          <w:b/>
          <w:bCs/>
          <w:kern w:val="0"/>
          <w:sz w:val="22"/>
          <w:szCs w:val="22"/>
          <w:lang w:eastAsia="fr-FR" w:bidi="ar-SA"/>
        </w:rPr>
      </w:pPr>
      <w:r w:rsidRPr="00045AC6">
        <w:rPr>
          <w:rFonts w:ascii="Roboto" w:eastAsia="Times New Roman" w:hAnsi="Roboto" w:cs="Times New Roman"/>
          <w:b/>
          <w:bCs/>
          <w:kern w:val="0"/>
          <w:sz w:val="22"/>
          <w:szCs w:val="22"/>
          <w:lang w:eastAsia="fr-FR" w:bidi="ar-SA"/>
        </w:rPr>
        <w:t xml:space="preserve">Doc 1-Vidéo promotionnelle (1.18) de La Clusaz dans département de Haute-Savoie, en région </w:t>
      </w:r>
    </w:p>
    <w:p w14:paraId="60BC5110" w14:textId="377F026C" w:rsidR="00045AC6" w:rsidRPr="00045AC6" w:rsidRDefault="00045AC6" w:rsidP="00045AC6">
      <w:pPr>
        <w:ind w:left="142"/>
        <w:rPr>
          <w:rFonts w:ascii="Roboto" w:eastAsia="Times New Roman" w:hAnsi="Roboto" w:cs="Times New Roman"/>
          <w:b/>
          <w:bCs/>
          <w:kern w:val="0"/>
          <w:sz w:val="22"/>
          <w:szCs w:val="22"/>
          <w:lang w:eastAsia="fr-FR" w:bidi="ar-SA"/>
        </w:rPr>
      </w:pPr>
      <w:r w:rsidRPr="00045AC6">
        <w:rPr>
          <w:rFonts w:ascii="Roboto" w:eastAsia="Times New Roman" w:hAnsi="Roboto" w:cs="Times New Roman"/>
          <w:b/>
          <w:bCs/>
          <w:kern w:val="0"/>
          <w:sz w:val="22"/>
          <w:szCs w:val="22"/>
          <w:lang w:eastAsia="fr-FR" w:bidi="ar-SA"/>
        </w:rPr>
        <w:t>Auvergne-Rhône</w:t>
      </w:r>
    </w:p>
    <w:p w14:paraId="337EB917" w14:textId="77777777" w:rsidR="00045AC6" w:rsidRPr="00045AC6" w:rsidRDefault="00045AC6" w:rsidP="00045AC6">
      <w:pPr>
        <w:jc w:val="right"/>
        <w:rPr>
          <w:sz w:val="16"/>
          <w:szCs w:val="16"/>
          <w:lang w:eastAsia="fr-FR" w:bidi="ar-SA"/>
        </w:rPr>
      </w:pPr>
      <w:r w:rsidRPr="00045AC6">
        <w:rPr>
          <w:noProof/>
          <w:sz w:val="16"/>
          <w:szCs w:val="16"/>
          <w:lang w:eastAsia="fr-FR" w:bidi="ar-SA"/>
        </w:rPr>
        <mc:AlternateContent>
          <mc:Choice Requires="wps">
            <w:drawing>
              <wp:anchor distT="45720" distB="45720" distL="114300" distR="114300" simplePos="0" relativeHeight="251669504" behindDoc="0" locked="0" layoutInCell="1" allowOverlap="1" wp14:anchorId="487856F1" wp14:editId="4BAC2DF9">
                <wp:simplePos x="0" y="0"/>
                <wp:positionH relativeFrom="column">
                  <wp:posOffset>1876567</wp:posOffset>
                </wp:positionH>
                <wp:positionV relativeFrom="paragraph">
                  <wp:posOffset>10122</wp:posOffset>
                </wp:positionV>
                <wp:extent cx="3200400" cy="1141256"/>
                <wp:effectExtent l="0" t="0" r="19050" b="20955"/>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1256"/>
                        </a:xfrm>
                        <a:prstGeom prst="rect">
                          <a:avLst/>
                        </a:prstGeom>
                        <a:solidFill>
                          <a:srgbClr val="FFFFFF"/>
                        </a:solidFill>
                        <a:ln w="9525">
                          <a:solidFill>
                            <a:srgbClr val="000000"/>
                          </a:solidFill>
                          <a:miter lim="800000"/>
                          <a:headEnd/>
                          <a:tailEnd/>
                        </a:ln>
                      </wps:spPr>
                      <wps:txbx>
                        <w:txbxContent>
                          <w:p w14:paraId="123FC484" w14:textId="77777777" w:rsidR="00045AC6" w:rsidRPr="00F81BC0" w:rsidRDefault="00045AC6" w:rsidP="00045AC6">
                            <w:pPr>
                              <w:rPr>
                                <w:rFonts w:ascii="Avenir Next LT Pro" w:hAnsi="Avenir Next LT Pro" w:cstheme="minorHAnsi"/>
                                <w:bCs/>
                                <w:noProof/>
                                <w:sz w:val="22"/>
                                <w:szCs w:val="22"/>
                                <w:lang w:eastAsia="fr-FR"/>
                              </w:rPr>
                            </w:pPr>
                            <w:r w:rsidRPr="00F81BC0">
                              <w:rPr>
                                <w:rFonts w:ascii="Avenir Next LT Pro" w:hAnsi="Avenir Next LT Pro" w:cstheme="minorHAnsi"/>
                                <w:bCs/>
                                <w:noProof/>
                                <w:sz w:val="22"/>
                                <w:szCs w:val="22"/>
                                <w:lang w:eastAsia="fr-FR"/>
                              </w:rPr>
                              <w:t>Quelle est l’activité principale dont dépend La Clusaz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56F1" id="_x0000_t202" coordsize="21600,21600" o:spt="202" path="m,l,21600r21600,l21600,xe">
                <v:stroke joinstyle="miter"/>
                <v:path gradientshapeok="t" o:connecttype="rect"/>
              </v:shapetype>
              <v:shape id="Zone de texte 2" o:spid="_x0000_s1028" type="#_x0000_t202" style="position:absolute;left:0;text-align:left;margin-left:147.75pt;margin-top:.8pt;width:252pt;height:89.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">
                <v:textbox>
                  <w:txbxContent>
                    <w:p w14:paraId="123FC484" w14:textId="77777777" w:rsidR="00045AC6" w:rsidRPr="00F81BC0" w:rsidRDefault="00045AC6" w:rsidP="00045AC6">
                      <w:pPr>
                        <w:rPr>
                          <w:rFonts w:ascii="Avenir Next LT Pro" w:hAnsi="Avenir Next LT Pro" w:cstheme="minorHAnsi"/>
                          <w:bCs/>
                          <w:noProof/>
                          <w:sz w:val="22"/>
                          <w:szCs w:val="22"/>
                          <w:lang w:eastAsia="fr-FR"/>
                        </w:rPr>
                      </w:pPr>
                      <w:r w:rsidRPr="00F81BC0">
                        <w:rPr>
                          <w:rFonts w:ascii="Avenir Next LT Pro" w:hAnsi="Avenir Next LT Pro" w:cstheme="minorHAnsi"/>
                          <w:bCs/>
                          <w:noProof/>
                          <w:sz w:val="22"/>
                          <w:szCs w:val="22"/>
                          <w:lang w:eastAsia="fr-FR"/>
                        </w:rPr>
                        <w:t>Quelle est l’activité principale dont dépend La Clusaz ?</w:t>
                      </w:r>
                    </w:p>
                  </w:txbxContent>
                </v:textbox>
              </v:shape>
            </w:pict>
          </mc:Fallback>
        </mc:AlternateContent>
      </w:r>
      <w:r w:rsidRPr="00045AC6">
        <w:rPr>
          <w:noProof/>
          <w:sz w:val="16"/>
          <w:szCs w:val="16"/>
        </w:rPr>
        <w:drawing>
          <wp:anchor distT="0" distB="0" distL="114300" distR="114300" simplePos="0" relativeHeight="251668480" behindDoc="0" locked="0" layoutInCell="1" allowOverlap="1" wp14:anchorId="276C7BCE" wp14:editId="07D65938">
            <wp:simplePos x="0" y="0"/>
            <wp:positionH relativeFrom="column">
              <wp:posOffset>108585</wp:posOffset>
            </wp:positionH>
            <wp:positionV relativeFrom="paragraph">
              <wp:posOffset>6350</wp:posOffset>
            </wp:positionV>
            <wp:extent cx="1712595" cy="1148080"/>
            <wp:effectExtent l="0" t="0" r="1905" b="0"/>
            <wp:wrapNone/>
            <wp:docPr id="51" name="Image 51" descr="LA CLUSAZ - France Montagnes - Site Officiel des Stations de Ski e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LUSAZ - France Montagnes - Site Officiel des Stations de Ski en Fra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259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045AC6">
          <w:rPr>
            <w:color w:val="0000FF"/>
            <w:sz w:val="16"/>
            <w:szCs w:val="16"/>
            <w:u w:val="single"/>
            <w:lang w:eastAsia="fr-FR" w:bidi="ar-SA"/>
          </w:rPr>
          <w:t>https://youtu.be/aWOsHCZW9eM</w:t>
        </w:r>
      </w:hyperlink>
    </w:p>
    <w:p w14:paraId="1F8F7EE0" w14:textId="77777777" w:rsidR="00045AC6" w:rsidRPr="00045AC6" w:rsidRDefault="00045AC6" w:rsidP="00045AC6">
      <w:pPr>
        <w:rPr>
          <w:lang w:eastAsia="fr-FR" w:bidi="ar-SA"/>
        </w:rPr>
      </w:pPr>
    </w:p>
    <w:p w14:paraId="5F0310D8" w14:textId="77777777" w:rsidR="00045AC6" w:rsidRPr="00045AC6" w:rsidRDefault="00045AC6" w:rsidP="00045AC6">
      <w:pPr>
        <w:rPr>
          <w:lang w:eastAsia="fr-FR" w:bidi="ar-SA"/>
        </w:rPr>
      </w:pPr>
    </w:p>
    <w:p w14:paraId="13AA1486" w14:textId="77777777" w:rsidR="00045AC6" w:rsidRPr="00045AC6" w:rsidRDefault="00045AC6" w:rsidP="00045AC6">
      <w:pPr>
        <w:rPr>
          <w:lang w:eastAsia="fr-FR" w:bidi="ar-SA"/>
        </w:rPr>
      </w:pPr>
    </w:p>
    <w:p w14:paraId="7EE21B4A" w14:textId="77777777" w:rsidR="00045AC6" w:rsidRPr="00045AC6" w:rsidRDefault="00045AC6" w:rsidP="00045AC6">
      <w:pPr>
        <w:rPr>
          <w:lang w:eastAsia="fr-FR" w:bidi="ar-SA"/>
        </w:rPr>
      </w:pPr>
    </w:p>
    <w:p w14:paraId="433DD214" w14:textId="77777777" w:rsidR="00045AC6" w:rsidRPr="00045AC6" w:rsidRDefault="00045AC6" w:rsidP="00045AC6">
      <w:pPr>
        <w:rPr>
          <w:lang w:eastAsia="fr-FR" w:bidi="ar-SA"/>
        </w:rPr>
      </w:pPr>
      <w:r w:rsidRPr="00045AC6">
        <w:rPr>
          <w:rFonts w:ascii="Avenir Next LT Pro" w:hAnsi="Avenir Next LT Pro" w:cstheme="minorHAnsi"/>
          <w:bCs/>
          <w:noProof/>
          <w:lang w:eastAsia="fr-FR"/>
        </w:rPr>
        <mc:AlternateContent>
          <mc:Choice Requires="wps">
            <w:drawing>
              <wp:anchor distT="45720" distB="45720" distL="114300" distR="114300" simplePos="0" relativeHeight="251672576" behindDoc="0" locked="0" layoutInCell="1" allowOverlap="1" wp14:anchorId="4529627B" wp14:editId="5FB3D7CE">
                <wp:simplePos x="0" y="0"/>
                <wp:positionH relativeFrom="margin">
                  <wp:posOffset>45308</wp:posOffset>
                </wp:positionH>
                <wp:positionV relativeFrom="paragraph">
                  <wp:posOffset>101325</wp:posOffset>
                </wp:positionV>
                <wp:extent cx="1801505" cy="535460"/>
                <wp:effectExtent l="0" t="0" r="27305" b="17145"/>
                <wp:wrapNone/>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505" cy="535460"/>
                        </a:xfrm>
                        <a:prstGeom prst="rect">
                          <a:avLst/>
                        </a:prstGeom>
                        <a:solidFill>
                          <a:srgbClr val="FFFFFF"/>
                        </a:solidFill>
                        <a:ln w="19050">
                          <a:solidFill>
                            <a:srgbClr val="FF9966"/>
                          </a:solidFill>
                          <a:miter lim="800000"/>
                          <a:headEnd/>
                          <a:tailEnd/>
                        </a:ln>
                      </wps:spPr>
                      <wps:txbx>
                        <w:txbxContent>
                          <w:p w14:paraId="6B612719" w14:textId="77777777" w:rsidR="00045AC6" w:rsidRPr="000675BB" w:rsidRDefault="00045AC6" w:rsidP="00045AC6">
                            <w:pPr>
                              <w:jc w:val="both"/>
                              <w:rPr>
                                <w:sz w:val="18"/>
                                <w:szCs w:val="18"/>
                                <w:lang w:eastAsia="fr-FR" w:bidi="ar-SA"/>
                              </w:rPr>
                            </w:pPr>
                            <w:r w:rsidRPr="000675BB">
                              <w:rPr>
                                <w:rFonts w:ascii="Arial" w:eastAsia="Times New Roman" w:hAnsi="Arial" w:cs="Arial"/>
                                <w:kern w:val="0"/>
                                <w:sz w:val="18"/>
                                <w:szCs w:val="18"/>
                                <w:shd w:val="clear" w:color="auto" w:fill="FFFFFF"/>
                                <w:lang w:eastAsia="fr-FR" w:bidi="ar-SA"/>
                              </w:rPr>
                              <w:t>1800 habitants hors saison et 25 000 pendant la saison des sports d'hiver</w:t>
                            </w:r>
                            <w:r>
                              <w:rPr>
                                <w:rFonts w:ascii="Arial" w:eastAsia="Times New Roman" w:hAnsi="Arial" w:cs="Arial"/>
                                <w:kern w:val="0"/>
                                <w:sz w:val="18"/>
                                <w:szCs w:val="18"/>
                                <w:shd w:val="clear" w:color="auto" w:fill="FFFFFF"/>
                                <w:lang w:eastAsia="fr-FR" w:bidi="ar-SA"/>
                              </w:rPr>
                              <w:t>.</w:t>
                            </w:r>
                          </w:p>
                          <w:p w14:paraId="0925D1B6" w14:textId="77777777" w:rsidR="00045AC6" w:rsidRPr="00B04328" w:rsidRDefault="00045AC6" w:rsidP="00045AC6">
                            <w:pPr>
                              <w:shd w:val="clear" w:color="auto" w:fill="FFFFFF"/>
                              <w:suppressAutoHyphens w:val="0"/>
                              <w:autoSpaceDN/>
                              <w:spacing w:after="240" w:line="264" w:lineRule="atLeast"/>
                              <w:textAlignment w:val="auto"/>
                              <w:outlineLvl w:val="3"/>
                              <w:rPr>
                                <w:rFonts w:ascii="Roboto" w:eastAsia="Times New Roman" w:hAnsi="Roboto" w:cs="Times New Roman"/>
                                <w:kern w:val="0"/>
                                <w:sz w:val="22"/>
                                <w:szCs w:val="22"/>
                                <w:lang w:eastAsia="fr-FR" w:bidi="ar-S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9627B" id="_x0000_s1029" type="#_x0000_t202" style="position:absolute;margin-left:3.55pt;margin-top:8pt;width:141.85pt;height:42.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" strokecolor="#f96" strokeweight="1.5pt">
                <v:textbox>
                  <w:txbxContent>
                    <w:p w14:paraId="6B612719" w14:textId="77777777" w:rsidR="00045AC6" w:rsidRPr="000675BB" w:rsidRDefault="00045AC6" w:rsidP="00045AC6">
                      <w:pPr>
                        <w:jc w:val="both"/>
                        <w:rPr>
                          <w:sz w:val="18"/>
                          <w:szCs w:val="18"/>
                          <w:lang w:eastAsia="fr-FR" w:bidi="ar-SA"/>
                        </w:rPr>
                      </w:pPr>
                      <w:r w:rsidRPr="000675BB">
                        <w:rPr>
                          <w:rFonts w:ascii="Arial" w:eastAsia="Times New Roman" w:hAnsi="Arial" w:cs="Arial"/>
                          <w:kern w:val="0"/>
                          <w:sz w:val="18"/>
                          <w:szCs w:val="18"/>
                          <w:shd w:val="clear" w:color="auto" w:fill="FFFFFF"/>
                          <w:lang w:eastAsia="fr-FR" w:bidi="ar-SA"/>
                        </w:rPr>
                        <w:t>1800 habitants hors saison et 25 000 pendant la saison des sports d'hiver</w:t>
                      </w:r>
                      <w:r>
                        <w:rPr>
                          <w:rFonts w:ascii="Arial" w:eastAsia="Times New Roman" w:hAnsi="Arial" w:cs="Arial"/>
                          <w:kern w:val="0"/>
                          <w:sz w:val="18"/>
                          <w:szCs w:val="18"/>
                          <w:shd w:val="clear" w:color="auto" w:fill="FFFFFF"/>
                          <w:lang w:eastAsia="fr-FR" w:bidi="ar-SA"/>
                        </w:rPr>
                        <w:t>.</w:t>
                      </w:r>
                    </w:p>
                    <w:p w14:paraId="0925D1B6" w14:textId="77777777" w:rsidR="00045AC6" w:rsidRPr="00B04328" w:rsidRDefault="00045AC6" w:rsidP="00045AC6">
                      <w:pPr>
                        <w:shd w:val="clear" w:color="auto" w:fill="FFFFFF"/>
                        <w:suppressAutoHyphens w:val="0"/>
                        <w:autoSpaceDN/>
                        <w:spacing w:after="240" w:line="264" w:lineRule="atLeast"/>
                        <w:textAlignment w:val="auto"/>
                        <w:outlineLvl w:val="3"/>
                        <w:rPr>
                          <w:rFonts w:ascii="Roboto" w:eastAsia="Times New Roman" w:hAnsi="Roboto" w:cs="Times New Roman"/>
                          <w:kern w:val="0"/>
                          <w:sz w:val="22"/>
                          <w:szCs w:val="22"/>
                          <w:lang w:eastAsia="fr-FR" w:bidi="ar-SA"/>
                        </w:rPr>
                      </w:pPr>
                    </w:p>
                  </w:txbxContent>
                </v:textbox>
                <w10:wrap anchorx="margin"/>
              </v:shape>
            </w:pict>
          </mc:Fallback>
        </mc:AlternateContent>
      </w:r>
    </w:p>
    <w:p w14:paraId="35B12E32" w14:textId="77777777" w:rsidR="00045AC6" w:rsidRPr="00045AC6" w:rsidRDefault="00045AC6" w:rsidP="00045AC6">
      <w:pPr>
        <w:rPr>
          <w:lang w:eastAsia="fr-FR" w:bidi="ar-SA"/>
        </w:rPr>
      </w:pPr>
    </w:p>
    <w:p w14:paraId="69460157" w14:textId="77777777" w:rsidR="00045AC6" w:rsidRPr="00045AC6" w:rsidRDefault="00045AC6" w:rsidP="00045AC6">
      <w:pPr>
        <w:rPr>
          <w:lang w:eastAsia="fr-FR" w:bidi="ar-SA"/>
        </w:rPr>
      </w:pPr>
    </w:p>
    <w:p w14:paraId="3DAE43E4" w14:textId="77777777" w:rsidR="00045AC6" w:rsidRPr="00045AC6" w:rsidRDefault="00045AC6" w:rsidP="00045AC6">
      <w:pPr>
        <w:rPr>
          <w:lang w:eastAsia="fr-FR" w:bidi="ar-SA"/>
        </w:rPr>
      </w:pPr>
    </w:p>
    <w:p w14:paraId="616F6123" w14:textId="77777777" w:rsidR="00045AC6" w:rsidRPr="00045AC6" w:rsidRDefault="00045AC6" w:rsidP="00045AC6">
      <w:pPr>
        <w:jc w:val="both"/>
        <w:rPr>
          <w:rFonts w:ascii="Roboto" w:eastAsia="Times New Roman" w:hAnsi="Roboto" w:cs="Times New Roman"/>
          <w:b/>
          <w:bCs/>
          <w:kern w:val="0"/>
          <w:sz w:val="22"/>
          <w:szCs w:val="22"/>
          <w:lang w:eastAsia="fr-FR" w:bidi="ar-SA"/>
        </w:rPr>
      </w:pPr>
      <w:r w:rsidRPr="00045AC6">
        <w:rPr>
          <w:rFonts w:ascii="Roboto" w:eastAsia="Times New Roman" w:hAnsi="Roboto" w:cs="Times New Roman"/>
          <w:b/>
          <w:bCs/>
          <w:kern w:val="0"/>
          <w:sz w:val="22"/>
          <w:szCs w:val="22"/>
          <w:lang w:eastAsia="fr-FR" w:bidi="ar-SA"/>
        </w:rPr>
        <w:t>Doc 2-Vidéo (1.47) France Info Auvergne Rhône-Alpes-16/11/2018 -A la Clusaz en Haute-Savoie, face au manque d'eau, le maire propose une solution de secours au cas où la sécheresse joue les prolongations.</w:t>
      </w:r>
    </w:p>
    <w:p w14:paraId="08EE575B" w14:textId="77777777" w:rsidR="00045AC6" w:rsidRPr="00045AC6" w:rsidRDefault="00045AC6" w:rsidP="00045AC6">
      <w:pPr>
        <w:jc w:val="right"/>
        <w:rPr>
          <w:sz w:val="16"/>
          <w:szCs w:val="16"/>
          <w:lang w:eastAsia="fr-FR" w:bidi="ar-SA"/>
        </w:rPr>
      </w:pPr>
      <w:r w:rsidRPr="00045AC6">
        <w:rPr>
          <w:rFonts w:asciiTheme="minorHAnsi" w:eastAsia="Times New Roman" w:hAnsiTheme="minorHAnsi" w:cstheme="minorHAnsi"/>
          <w:noProof/>
          <w:kern w:val="0"/>
          <w:sz w:val="20"/>
          <w:szCs w:val="20"/>
          <w:lang w:eastAsia="fr-FR" w:bidi="ar-SA"/>
        </w:rPr>
        <w:drawing>
          <wp:anchor distT="0" distB="0" distL="114300" distR="114300" simplePos="0" relativeHeight="251673600" behindDoc="0" locked="0" layoutInCell="1" allowOverlap="1" wp14:anchorId="116AF2D9" wp14:editId="4EF32FB8">
            <wp:simplePos x="0" y="0"/>
            <wp:positionH relativeFrom="margin">
              <wp:posOffset>4783057</wp:posOffset>
            </wp:positionH>
            <wp:positionV relativeFrom="paragraph">
              <wp:posOffset>7819</wp:posOffset>
            </wp:positionV>
            <wp:extent cx="348018" cy="348018"/>
            <wp:effectExtent l="0" t="0" r="0" b="0"/>
            <wp:wrapNone/>
            <wp:docPr id="55" name="Graphique 55" descr="Caméra vidé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que 39" descr="Caméra vidéo"/>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8018" cy="348018"/>
                    </a:xfrm>
                    <a:prstGeom prst="rect">
                      <a:avLst/>
                    </a:prstGeom>
                  </pic:spPr>
                </pic:pic>
              </a:graphicData>
            </a:graphic>
            <wp14:sizeRelH relativeFrom="margin">
              <wp14:pctWidth>0</wp14:pctWidth>
            </wp14:sizeRelH>
            <wp14:sizeRelV relativeFrom="margin">
              <wp14:pctHeight>0</wp14:pctHeight>
            </wp14:sizeRelV>
          </wp:anchor>
        </w:drawing>
      </w:r>
      <w:hyperlink r:id="rId16" w:history="1">
        <w:r w:rsidRPr="00045AC6">
          <w:rPr>
            <w:color w:val="0000FF"/>
            <w:sz w:val="16"/>
            <w:szCs w:val="16"/>
            <w:u w:val="single"/>
            <w:lang w:eastAsia="fr-FR" w:bidi="ar-SA"/>
          </w:rPr>
          <w:t>https://youtu.be/vTzXMTZGZPw</w:t>
        </w:r>
      </w:hyperlink>
    </w:p>
    <w:p w14:paraId="3A99F728" w14:textId="77777777" w:rsidR="00045AC6" w:rsidRPr="00045AC6" w:rsidRDefault="00045AC6" w:rsidP="00045AC6">
      <w:pPr>
        <w:jc w:val="right"/>
        <w:rPr>
          <w:lang w:eastAsia="fr-FR" w:bidi="ar-SA"/>
        </w:rPr>
      </w:pPr>
      <w:r w:rsidRPr="00045AC6">
        <w:rPr>
          <w:noProof/>
          <w:sz w:val="16"/>
          <w:szCs w:val="16"/>
          <w:lang w:eastAsia="fr-FR" w:bidi="ar-SA"/>
        </w:rPr>
        <mc:AlternateContent>
          <mc:Choice Requires="wps">
            <w:drawing>
              <wp:anchor distT="45720" distB="45720" distL="114300" distR="114300" simplePos="0" relativeHeight="251674624" behindDoc="0" locked="0" layoutInCell="1" allowOverlap="1" wp14:anchorId="627A8B38" wp14:editId="123BDA55">
                <wp:simplePos x="0" y="0"/>
                <wp:positionH relativeFrom="column">
                  <wp:posOffset>252484</wp:posOffset>
                </wp:positionH>
                <wp:positionV relativeFrom="paragraph">
                  <wp:posOffset>7753</wp:posOffset>
                </wp:positionV>
                <wp:extent cx="4210334" cy="1141256"/>
                <wp:effectExtent l="0" t="0" r="19050" b="20955"/>
                <wp:wrapNone/>
                <wp:docPr id="4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334" cy="1141256"/>
                        </a:xfrm>
                        <a:prstGeom prst="rect">
                          <a:avLst/>
                        </a:prstGeom>
                        <a:solidFill>
                          <a:srgbClr val="FFFFFF"/>
                        </a:solidFill>
                        <a:ln w="9525">
                          <a:solidFill>
                            <a:srgbClr val="000000"/>
                          </a:solidFill>
                          <a:miter lim="800000"/>
                          <a:headEnd/>
                          <a:tailEnd/>
                        </a:ln>
                      </wps:spPr>
                      <wps:txbx>
                        <w:txbxContent>
                          <w:p w14:paraId="71D398EC" w14:textId="77777777" w:rsidR="00045AC6" w:rsidRPr="00F81BC0" w:rsidRDefault="00045AC6" w:rsidP="00045AC6">
                            <w:pPr>
                              <w:rPr>
                                <w:rFonts w:ascii="Avenir Next LT Pro" w:hAnsi="Avenir Next LT Pro" w:cstheme="minorHAnsi"/>
                                <w:bCs/>
                                <w:noProof/>
                                <w:sz w:val="22"/>
                                <w:szCs w:val="22"/>
                                <w:lang w:eastAsia="fr-FR"/>
                              </w:rPr>
                            </w:pPr>
                            <w:r w:rsidRPr="00F81BC0">
                              <w:rPr>
                                <w:rFonts w:ascii="Avenir Next LT Pro" w:hAnsi="Avenir Next LT Pro" w:cstheme="minorHAnsi"/>
                                <w:bCs/>
                                <w:noProof/>
                                <w:sz w:val="22"/>
                                <w:szCs w:val="22"/>
                                <w:lang w:eastAsia="fr-FR"/>
                              </w:rPr>
                              <w:t>Quelle est</w:t>
                            </w:r>
                            <w:r>
                              <w:rPr>
                                <w:rFonts w:ascii="Avenir Next LT Pro" w:hAnsi="Avenir Next LT Pro" w:cstheme="minorHAnsi"/>
                                <w:bCs/>
                                <w:noProof/>
                                <w:sz w:val="22"/>
                                <w:szCs w:val="22"/>
                                <w:lang w:eastAsia="fr-FR"/>
                              </w:rPr>
                              <w:t xml:space="preserve"> la solution du maire pour faire face à la pénurie d’eau liée à la secheresse</w:t>
                            </w:r>
                            <w:r w:rsidRPr="00F81BC0">
                              <w:rPr>
                                <w:rFonts w:ascii="Avenir Next LT Pro" w:hAnsi="Avenir Next LT Pro" w:cstheme="minorHAnsi"/>
                                <w:bCs/>
                                <w:noProof/>
                                <w:sz w:val="22"/>
                                <w:szCs w:val="22"/>
                                <w:lang w:eastAsia="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A8B38" id="_x0000_s1030" type="#_x0000_t202" style="position:absolute;left:0;text-align:left;margin-left:19.9pt;margin-top:.6pt;width:331.5pt;height:8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">
                <v:textbox>
                  <w:txbxContent>
                    <w:p w14:paraId="71D398EC" w14:textId="77777777" w:rsidR="00045AC6" w:rsidRPr="00F81BC0" w:rsidRDefault="00045AC6" w:rsidP="00045AC6">
                      <w:pPr>
                        <w:rPr>
                          <w:rFonts w:ascii="Avenir Next LT Pro" w:hAnsi="Avenir Next LT Pro" w:cstheme="minorHAnsi"/>
                          <w:bCs/>
                          <w:noProof/>
                          <w:sz w:val="22"/>
                          <w:szCs w:val="22"/>
                          <w:lang w:eastAsia="fr-FR"/>
                        </w:rPr>
                      </w:pPr>
                      <w:r w:rsidRPr="00F81BC0">
                        <w:rPr>
                          <w:rFonts w:ascii="Avenir Next LT Pro" w:hAnsi="Avenir Next LT Pro" w:cstheme="minorHAnsi"/>
                          <w:bCs/>
                          <w:noProof/>
                          <w:sz w:val="22"/>
                          <w:szCs w:val="22"/>
                          <w:lang w:eastAsia="fr-FR"/>
                        </w:rPr>
                        <w:t>Quelle est</w:t>
                      </w:r>
                      <w:r>
                        <w:rPr>
                          <w:rFonts w:ascii="Avenir Next LT Pro" w:hAnsi="Avenir Next LT Pro" w:cstheme="minorHAnsi"/>
                          <w:bCs/>
                          <w:noProof/>
                          <w:sz w:val="22"/>
                          <w:szCs w:val="22"/>
                          <w:lang w:eastAsia="fr-FR"/>
                        </w:rPr>
                        <w:t xml:space="preserve"> la solution du maire pour faire face à la pénurie d’eau liée à la secheresse</w:t>
                      </w:r>
                      <w:r w:rsidRPr="00F81BC0">
                        <w:rPr>
                          <w:rFonts w:ascii="Avenir Next LT Pro" w:hAnsi="Avenir Next LT Pro" w:cstheme="minorHAnsi"/>
                          <w:bCs/>
                          <w:noProof/>
                          <w:sz w:val="22"/>
                          <w:szCs w:val="22"/>
                          <w:lang w:eastAsia="fr-FR"/>
                        </w:rPr>
                        <w:t>?</w:t>
                      </w:r>
                    </w:p>
                  </w:txbxContent>
                </v:textbox>
              </v:shape>
            </w:pict>
          </mc:Fallback>
        </mc:AlternateContent>
      </w:r>
    </w:p>
    <w:p w14:paraId="3FAB7CBE" w14:textId="77777777" w:rsidR="00045AC6" w:rsidRPr="00045AC6" w:rsidRDefault="00045AC6" w:rsidP="00045AC6">
      <w:pPr>
        <w:jc w:val="right"/>
        <w:rPr>
          <w:lang w:eastAsia="fr-FR" w:bidi="ar-SA"/>
        </w:rPr>
      </w:pPr>
    </w:p>
    <w:p w14:paraId="30DD5C3E" w14:textId="77777777" w:rsidR="00045AC6" w:rsidRPr="00045AC6" w:rsidRDefault="00045AC6" w:rsidP="00045AC6">
      <w:pPr>
        <w:rPr>
          <w:lang w:eastAsia="fr-FR" w:bidi="ar-SA"/>
        </w:rPr>
      </w:pPr>
    </w:p>
    <w:p w14:paraId="37287A7C" w14:textId="77777777" w:rsidR="00045AC6" w:rsidRPr="00045AC6" w:rsidRDefault="00045AC6" w:rsidP="00045AC6">
      <w:pPr>
        <w:rPr>
          <w:lang w:eastAsia="fr-FR" w:bidi="ar-SA"/>
        </w:rPr>
      </w:pPr>
    </w:p>
    <w:p w14:paraId="26EFB739" w14:textId="77777777" w:rsidR="00045AC6" w:rsidRPr="00045AC6" w:rsidRDefault="00045AC6" w:rsidP="00045AC6">
      <w:pPr>
        <w:rPr>
          <w:lang w:eastAsia="fr-FR" w:bidi="ar-SA"/>
        </w:rPr>
      </w:pPr>
    </w:p>
    <w:p w14:paraId="5554C6D2" w14:textId="77777777" w:rsidR="00045AC6" w:rsidRPr="00045AC6" w:rsidRDefault="00045AC6" w:rsidP="00045AC6">
      <w:pPr>
        <w:rPr>
          <w:lang w:eastAsia="fr-FR" w:bidi="ar-SA"/>
        </w:rPr>
      </w:pPr>
    </w:p>
    <w:p w14:paraId="305C3A36" w14:textId="77777777" w:rsidR="00045AC6" w:rsidRPr="00045AC6" w:rsidRDefault="00045AC6" w:rsidP="00045AC6">
      <w:pPr>
        <w:rPr>
          <w:lang w:eastAsia="fr-FR" w:bidi="ar-SA"/>
        </w:rPr>
      </w:pPr>
    </w:p>
    <w:p w14:paraId="5D31EDE0" w14:textId="77777777" w:rsidR="00045AC6" w:rsidRPr="00045AC6" w:rsidRDefault="00045AC6" w:rsidP="00045AC6">
      <w:pPr>
        <w:rPr>
          <w:lang w:eastAsia="fr-FR" w:bidi="ar-SA"/>
        </w:rPr>
      </w:pPr>
      <w:r w:rsidRPr="00045AC6">
        <w:rPr>
          <w:rFonts w:ascii="Avenir Next LT Pro" w:hAnsi="Avenir Next LT Pro" w:cstheme="minorHAnsi"/>
          <w:bCs/>
          <w:noProof/>
          <w:lang w:eastAsia="fr-FR"/>
        </w:rPr>
        <mc:AlternateContent>
          <mc:Choice Requires="wps">
            <w:drawing>
              <wp:anchor distT="45720" distB="45720" distL="114300" distR="114300" simplePos="0" relativeHeight="251675648" behindDoc="0" locked="0" layoutInCell="1" allowOverlap="1" wp14:anchorId="1D33B371" wp14:editId="6377B13E">
                <wp:simplePos x="0" y="0"/>
                <wp:positionH relativeFrom="margin">
                  <wp:posOffset>-116840</wp:posOffset>
                </wp:positionH>
                <wp:positionV relativeFrom="paragraph">
                  <wp:posOffset>92710</wp:posOffset>
                </wp:positionV>
                <wp:extent cx="6632575" cy="3738880"/>
                <wp:effectExtent l="0" t="0" r="15875" b="13970"/>
                <wp:wrapNone/>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3738880"/>
                        </a:xfrm>
                        <a:prstGeom prst="rect">
                          <a:avLst/>
                        </a:prstGeom>
                        <a:solidFill>
                          <a:srgbClr val="FFFFFF"/>
                        </a:solidFill>
                        <a:ln w="19050">
                          <a:solidFill>
                            <a:srgbClr val="FF9966"/>
                          </a:solidFill>
                          <a:miter lim="800000"/>
                          <a:headEnd/>
                          <a:tailEnd/>
                        </a:ln>
                      </wps:spPr>
                      <wps:txbx>
                        <w:txbxContent>
                          <w:p w14:paraId="2464528B" w14:textId="77777777" w:rsidR="00045AC6" w:rsidRDefault="00045AC6" w:rsidP="00045AC6">
                            <w:pPr>
                              <w:pStyle w:val="Titre2"/>
                              <w:shd w:val="clear" w:color="auto" w:fill="FFFFFF"/>
                              <w:spacing w:before="0"/>
                              <w:rPr>
                                <w:rFonts w:ascii="Roboto" w:eastAsia="Times New Roman" w:hAnsi="Roboto" w:cs="Times New Roman"/>
                                <w:b/>
                                <w:bCs/>
                                <w:color w:val="auto"/>
                                <w:kern w:val="0"/>
                                <w:sz w:val="22"/>
                                <w:szCs w:val="22"/>
                                <w:lang w:eastAsia="fr-FR" w:bidi="ar-SA"/>
                              </w:rPr>
                            </w:pPr>
                            <w:r w:rsidRPr="00F81BC0">
                              <w:rPr>
                                <w:rFonts w:ascii="Roboto" w:eastAsia="Times New Roman" w:hAnsi="Roboto" w:cs="Times New Roman"/>
                                <w:b/>
                                <w:bCs/>
                                <w:color w:val="auto"/>
                                <w:kern w:val="0"/>
                                <w:sz w:val="22"/>
                                <w:szCs w:val="22"/>
                                <w:lang w:eastAsia="fr-FR" w:bidi="ar-SA"/>
                              </w:rPr>
                              <w:t>Doc 3-Protéger l'économie des sports d'hiver</w:t>
                            </w:r>
                            <w:r>
                              <w:rPr>
                                <w:rFonts w:ascii="Roboto" w:eastAsia="Times New Roman" w:hAnsi="Roboto" w:cs="Times New Roman"/>
                                <w:b/>
                                <w:bCs/>
                                <w:color w:val="auto"/>
                                <w:kern w:val="0"/>
                                <w:sz w:val="22"/>
                                <w:szCs w:val="22"/>
                                <w:lang w:eastAsia="fr-FR" w:bidi="ar-SA"/>
                              </w:rPr>
                              <w:t xml:space="preserve"> et s’adapter aux changements globaux</w:t>
                            </w:r>
                          </w:p>
                          <w:p w14:paraId="37BF7484" w14:textId="77777777" w:rsidR="00045AC6" w:rsidRPr="004E136B" w:rsidRDefault="00045AC6" w:rsidP="00045AC6">
                            <w:pPr>
                              <w:rPr>
                                <w:sz w:val="16"/>
                                <w:szCs w:val="16"/>
                                <w:lang w:eastAsia="fr-FR" w:bidi="ar-SA"/>
                              </w:rPr>
                            </w:pPr>
                          </w:p>
                          <w:p w14:paraId="46E5B382" w14:textId="77777777" w:rsidR="00045AC6" w:rsidRPr="004E136B" w:rsidRDefault="00045AC6" w:rsidP="00045AC6">
                            <w:pPr>
                              <w:shd w:val="clear" w:color="auto" w:fill="FFFFFF"/>
                              <w:suppressAutoHyphens w:val="0"/>
                              <w:autoSpaceDN/>
                              <w:jc w:val="both"/>
                              <w:textAlignment w:val="auto"/>
                              <w:rPr>
                                <w:rFonts w:ascii="Arial" w:eastAsia="Times New Roman" w:hAnsi="Arial" w:cs="Arial"/>
                                <w:kern w:val="0"/>
                                <w:sz w:val="20"/>
                                <w:szCs w:val="20"/>
                                <w:shd w:val="clear" w:color="auto" w:fill="FFFFFF"/>
                                <w:lang w:eastAsia="fr-FR" w:bidi="ar-SA"/>
                              </w:rPr>
                            </w:pPr>
                            <w:r>
                              <w:rPr>
                                <w:rFonts w:ascii="Arial" w:eastAsia="Times New Roman" w:hAnsi="Arial" w:cs="Arial"/>
                                <w:kern w:val="0"/>
                                <w:sz w:val="20"/>
                                <w:szCs w:val="20"/>
                                <w:shd w:val="clear" w:color="auto" w:fill="FFFFFF"/>
                                <w:lang w:eastAsia="fr-FR" w:bidi="ar-SA"/>
                              </w:rPr>
                              <w:t>L</w:t>
                            </w:r>
                            <w:r w:rsidRPr="004E136B">
                              <w:rPr>
                                <w:rFonts w:ascii="Arial" w:eastAsia="Times New Roman" w:hAnsi="Arial" w:cs="Arial"/>
                                <w:kern w:val="0"/>
                                <w:sz w:val="20"/>
                                <w:szCs w:val="20"/>
                                <w:shd w:val="clear" w:color="auto" w:fill="FFFFFF"/>
                                <w:lang w:eastAsia="fr-FR" w:bidi="ar-SA"/>
                              </w:rPr>
                              <w:t xml:space="preserve">a neige de culture s'est imposée comme nécessaire, saison après saison, à maintenir l'activité des stations, poumon économique de la région, </w:t>
                            </w:r>
                            <w:r w:rsidRPr="008970A9">
                              <w:rPr>
                                <w:rFonts w:ascii="Arial" w:eastAsia="Times New Roman" w:hAnsi="Arial" w:cs="Arial"/>
                                <w:kern w:val="0"/>
                                <w:sz w:val="20"/>
                                <w:szCs w:val="20"/>
                                <w:shd w:val="clear" w:color="auto" w:fill="FFFFFF"/>
                                <w:lang w:eastAsia="fr-FR" w:bidi="ar-SA"/>
                              </w:rPr>
                              <w:t>avec une centaine de milliers d'emplois dont dépendent habitants et saisonniers</w:t>
                            </w:r>
                            <w:r w:rsidRPr="004E136B">
                              <w:rPr>
                                <w:rFonts w:ascii="Arial" w:eastAsia="Times New Roman" w:hAnsi="Arial" w:cs="Arial"/>
                                <w:kern w:val="0"/>
                                <w:sz w:val="20"/>
                                <w:szCs w:val="20"/>
                                <w:shd w:val="clear" w:color="auto" w:fill="FFFFFF"/>
                                <w:lang w:eastAsia="fr-FR" w:bidi="ar-SA"/>
                              </w:rPr>
                              <w:t>.</w:t>
                            </w:r>
                          </w:p>
                          <w:p w14:paraId="75246DF8" w14:textId="77777777" w:rsidR="00045AC6" w:rsidRDefault="00045AC6" w:rsidP="00045AC6">
                            <w:pPr>
                              <w:shd w:val="clear" w:color="auto" w:fill="FFFFFF"/>
                              <w:suppressAutoHyphens w:val="0"/>
                              <w:autoSpaceDN/>
                              <w:spacing w:before="120"/>
                              <w:jc w:val="both"/>
                              <w:textAlignment w:val="auto"/>
                              <w:rPr>
                                <w:rFonts w:ascii="Arial" w:eastAsia="Times New Roman" w:hAnsi="Arial" w:cs="Arial"/>
                                <w:color w:val="333333"/>
                                <w:kern w:val="0"/>
                                <w:sz w:val="20"/>
                                <w:szCs w:val="20"/>
                                <w:lang w:eastAsia="fr-FR" w:bidi="ar-SA"/>
                              </w:rPr>
                            </w:pPr>
                            <w:r w:rsidRPr="008970A9">
                              <w:rPr>
                                <w:rFonts w:ascii="Arial" w:eastAsia="Times New Roman" w:hAnsi="Arial" w:cs="Arial"/>
                                <w:kern w:val="0"/>
                                <w:sz w:val="20"/>
                                <w:szCs w:val="20"/>
                                <w:shd w:val="clear" w:color="auto" w:fill="FFFFFF"/>
                                <w:lang w:eastAsia="fr-FR" w:bidi="ar-SA"/>
                              </w:rPr>
                              <w:t>Il faut donc investir dans de nouvelles retenues d'eau afin d'alimenter les canons à neige</w:t>
                            </w:r>
                            <w:r w:rsidRPr="004E136B">
                              <w:rPr>
                                <w:rFonts w:ascii="Arial" w:eastAsia="Times New Roman" w:hAnsi="Arial" w:cs="Arial"/>
                                <w:kern w:val="0"/>
                                <w:sz w:val="20"/>
                                <w:szCs w:val="20"/>
                                <w:shd w:val="clear" w:color="auto" w:fill="FFFFFF"/>
                                <w:lang w:eastAsia="fr-FR" w:bidi="ar-SA"/>
                              </w:rPr>
                              <w:t>. Il faut investir dans plus de canons à neige pour recouvrir une surface année après année délaissée par la neige naturelle. </w:t>
                            </w:r>
                            <w:r w:rsidRPr="008970A9">
                              <w:rPr>
                                <w:rFonts w:ascii="Arial" w:eastAsia="Times New Roman" w:hAnsi="Arial" w:cs="Arial"/>
                                <w:kern w:val="0"/>
                                <w:sz w:val="20"/>
                                <w:szCs w:val="20"/>
                                <w:shd w:val="clear" w:color="auto" w:fill="FFFFFF"/>
                                <w:lang w:eastAsia="fr-FR" w:bidi="ar-SA"/>
                              </w:rPr>
                              <w:t>Régulièrement depuis plusieurs années, la région Auvergne-Rhône-Alpes, débloque des fonds afin de subventionner des travaux d'infrastructures comme l'achat de canons à neige</w:t>
                            </w:r>
                            <w:r w:rsidRPr="008970A9">
                              <w:rPr>
                                <w:rFonts w:ascii="Arial" w:eastAsia="Times New Roman" w:hAnsi="Arial" w:cs="Arial"/>
                                <w:color w:val="333333"/>
                                <w:kern w:val="0"/>
                                <w:sz w:val="20"/>
                                <w:szCs w:val="20"/>
                                <w:lang w:eastAsia="fr-FR" w:bidi="ar-SA"/>
                              </w:rPr>
                              <w:t>.</w:t>
                            </w:r>
                          </w:p>
                          <w:p w14:paraId="119BCAF1" w14:textId="77777777" w:rsidR="00045AC6" w:rsidRPr="008970A9" w:rsidRDefault="00045AC6" w:rsidP="00045AC6">
                            <w:pPr>
                              <w:shd w:val="clear" w:color="auto" w:fill="FFFFFF"/>
                              <w:suppressAutoHyphens w:val="0"/>
                              <w:autoSpaceDN/>
                              <w:spacing w:before="120"/>
                              <w:jc w:val="both"/>
                              <w:textAlignment w:val="auto"/>
                              <w:rPr>
                                <w:rFonts w:ascii="Arial" w:hAnsi="Arial" w:cs="Arial"/>
                                <w:sz w:val="22"/>
                                <w:szCs w:val="22"/>
                                <w:shd w:val="clear" w:color="auto" w:fill="FFFFFF"/>
                              </w:rPr>
                            </w:pPr>
                            <w:r w:rsidRPr="006E3441">
                              <w:rPr>
                                <w:rFonts w:ascii="Arial" w:hAnsi="Arial" w:cs="Arial"/>
                                <w:sz w:val="20"/>
                                <w:szCs w:val="20"/>
                                <w:shd w:val="clear" w:color="auto" w:fill="FFFFFF"/>
                              </w:rPr>
                              <w:t>La préfecture de la Haute-Savoie surveille de près l'état de sécheresse et le développement des infrastructures</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"Dans les zones en tension, nous préconisons l’élaboration de plans de gestion de la ressource en eau, qui permettent le partage entre les différents acteurs de la ressource",</w:t>
                            </w:r>
                            <w:r w:rsidRPr="008970A9">
                              <w:rPr>
                                <w:rFonts w:ascii="Arial" w:hAnsi="Arial" w:cs="Arial"/>
                                <w:sz w:val="22"/>
                                <w:szCs w:val="22"/>
                                <w:shd w:val="clear" w:color="auto" w:fill="FFFFFF"/>
                              </w:rPr>
                              <w:t xml:space="preserve"> explique </w:t>
                            </w:r>
                            <w:r w:rsidRPr="006E3441">
                              <w:rPr>
                                <w:rFonts w:ascii="Arial" w:hAnsi="Arial" w:cs="Arial"/>
                                <w:sz w:val="20"/>
                                <w:szCs w:val="20"/>
                                <w:shd w:val="clear" w:color="auto" w:fill="FFFFFF"/>
                              </w:rPr>
                              <w:t>Francis Charpentier, directeur Départemental du Territoire</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"On détermine la quantité disponible pour ensuite la répartir entre la population pour l’alimentation en eau potable qui est prioritaire, les agriculteurs, les industries, sans oublier le milieu naturel dont tout le monde est bien conscient des services gratuits qu’il rend en matière de biodiversité. Ce sont des démarches qui sont vertueuses car elles permettent de bien prendre en compte les besoins, d’éviter les gaspillages et d’arriver à une gestion apaisée de l’eau</w:t>
                            </w:r>
                            <w:r w:rsidRPr="008970A9">
                              <w:rPr>
                                <w:rFonts w:ascii="Arial" w:hAnsi="Arial" w:cs="Arial"/>
                                <w:sz w:val="22"/>
                                <w:szCs w:val="22"/>
                                <w:shd w:val="clear" w:color="auto" w:fill="FFFFFF"/>
                              </w:rPr>
                              <w:t>."</w:t>
                            </w:r>
                          </w:p>
                          <w:p w14:paraId="20C53F2B" w14:textId="77777777" w:rsidR="00045AC6" w:rsidRDefault="00045AC6" w:rsidP="00045AC6">
                            <w:pPr>
                              <w:pStyle w:val="NormalWeb"/>
                              <w:shd w:val="clear" w:color="auto" w:fill="FFFFFF"/>
                              <w:spacing w:before="120"/>
                              <w:jc w:val="both"/>
                              <w:rPr>
                                <w:rFonts w:ascii="Arial" w:hAnsi="Arial" w:cs="Arial"/>
                                <w:color w:val="333333"/>
                                <w:sz w:val="20"/>
                                <w:szCs w:val="20"/>
                              </w:rPr>
                            </w:pPr>
                            <w:r w:rsidRPr="006E3441">
                              <w:rPr>
                                <w:rFonts w:ascii="Arial" w:hAnsi="Arial" w:cs="Arial"/>
                                <w:sz w:val="20"/>
                                <w:szCs w:val="20"/>
                                <w:shd w:val="clear" w:color="auto" w:fill="FFFFFF"/>
                              </w:rPr>
                              <w:t xml:space="preserve">Mais Jean-Pierre </w:t>
                            </w:r>
                            <w:proofErr w:type="spellStart"/>
                            <w:r w:rsidRPr="006E3441">
                              <w:rPr>
                                <w:rFonts w:ascii="Arial" w:hAnsi="Arial" w:cs="Arial"/>
                                <w:sz w:val="20"/>
                                <w:szCs w:val="20"/>
                                <w:shd w:val="clear" w:color="auto" w:fill="FFFFFF"/>
                              </w:rPr>
                              <w:t>Crouzat</w:t>
                            </w:r>
                            <w:proofErr w:type="spellEnd"/>
                            <w:r>
                              <w:rPr>
                                <w:rFonts w:ascii="Arial" w:hAnsi="Arial" w:cs="Arial"/>
                                <w:sz w:val="20"/>
                                <w:szCs w:val="20"/>
                                <w:shd w:val="clear" w:color="auto" w:fill="FFFFFF"/>
                              </w:rPr>
                              <w:t xml:space="preserve"> </w:t>
                            </w:r>
                            <w:r w:rsidRPr="006E3441">
                              <w:rPr>
                                <w:rFonts w:ascii="Arial" w:hAnsi="Arial" w:cs="Arial"/>
                                <w:sz w:val="20"/>
                                <w:szCs w:val="20"/>
                                <w:shd w:val="clear" w:color="auto" w:fill="FFFFFF"/>
                              </w:rPr>
                              <w:t>de la Fédération Rhône-Alpes de Protection de</w:t>
                            </w:r>
                            <w:r w:rsidRPr="008970A9">
                              <w:rPr>
                                <w:rFonts w:ascii="Arial" w:hAnsi="Arial" w:cs="Arial"/>
                                <w:sz w:val="22"/>
                                <w:szCs w:val="22"/>
                                <w:shd w:val="clear" w:color="auto" w:fill="FFFFFF"/>
                              </w:rPr>
                              <w:t xml:space="preserve"> la Nature</w:t>
                            </w:r>
                            <w:r w:rsidRPr="006E3441">
                              <w:rPr>
                                <w:rFonts w:ascii="Arial" w:hAnsi="Arial" w:cs="Arial"/>
                                <w:sz w:val="20"/>
                                <w:szCs w:val="20"/>
                                <w:shd w:val="clear" w:color="auto" w:fill="FFFFFF"/>
                              </w:rPr>
                              <w:t xml:space="preserve"> espère voir les différents acteurs se mettent autour d'une table rapidement afin d'élaborer un cadre plus strict et respectueux de la nature,</w:t>
                            </w:r>
                            <w:r>
                              <w:rPr>
                                <w:rFonts w:ascii="Arial" w:hAnsi="Arial" w:cs="Arial"/>
                                <w:color w:val="333333"/>
                                <w:sz w:val="29"/>
                                <w:szCs w:val="29"/>
                              </w:rPr>
                              <w:t xml:space="preserve"> </w:t>
                            </w:r>
                            <w:r w:rsidRPr="008970A9">
                              <w:rPr>
                                <w:rFonts w:ascii="Bookman Old Style" w:hAnsi="Bookman Old Style" w:cs="Arial"/>
                                <w:i/>
                                <w:iCs/>
                                <w:sz w:val="18"/>
                                <w:szCs w:val="18"/>
                                <w:shd w:val="clear" w:color="auto" w:fill="FFFFFF"/>
                              </w:rPr>
                              <w:t>"</w:t>
                            </w:r>
                            <w:r w:rsidRPr="008970A9">
                              <w:rPr>
                                <w:rFonts w:ascii="Bookman Old Style" w:hAnsi="Bookman Old Style"/>
                                <w:sz w:val="18"/>
                                <w:szCs w:val="18"/>
                                <w:shd w:val="clear" w:color="auto" w:fill="FFFFFF"/>
                              </w:rPr>
                              <w:t>à l’instar de ce qui est fait pour protéger l’air, les PPA, Plans de protection de l’air, il faudrait aussi avoir des PPE, Plans de protection de l’eau pour les Alpes du Nord.</w:t>
                            </w:r>
                            <w:r w:rsidRPr="008970A9">
                              <w:rPr>
                                <w:rFonts w:ascii="Bookman Old Style" w:hAnsi="Bookman Old Style" w:cs="Arial"/>
                                <w:i/>
                                <w:iCs/>
                                <w:sz w:val="18"/>
                                <w:szCs w:val="18"/>
                                <w:shd w:val="clear" w:color="auto" w:fill="FFFFFF"/>
                              </w:rPr>
                              <w:t>"</w:t>
                            </w:r>
                            <w:r>
                              <w:rPr>
                                <w:rFonts w:ascii="Arial" w:hAnsi="Arial" w:cs="Arial"/>
                                <w:color w:val="333333"/>
                                <w:sz w:val="29"/>
                                <w:szCs w:val="29"/>
                              </w:rPr>
                              <w:t xml:space="preserve"> </w:t>
                            </w:r>
                            <w:r w:rsidRPr="006E3441">
                              <w:rPr>
                                <w:rFonts w:ascii="Arial" w:hAnsi="Arial" w:cs="Arial"/>
                                <w:sz w:val="20"/>
                                <w:szCs w:val="20"/>
                                <w:shd w:val="clear" w:color="auto" w:fill="FFFFFF"/>
                              </w:rPr>
                              <w:t>Faire cohabiter écologie et économie, ce qui n'est pas toujours simple.</w:t>
                            </w:r>
                          </w:p>
                          <w:p w14:paraId="4A151044" w14:textId="77777777" w:rsidR="00045AC6" w:rsidRPr="00B04328" w:rsidRDefault="00045AC6" w:rsidP="00045AC6">
                            <w:pPr>
                              <w:shd w:val="clear" w:color="auto" w:fill="FFFFFF"/>
                              <w:suppressAutoHyphens w:val="0"/>
                              <w:autoSpaceDN/>
                              <w:spacing w:before="120"/>
                              <w:jc w:val="both"/>
                              <w:textAlignment w:val="auto"/>
                              <w:rPr>
                                <w:rFonts w:ascii="Roboto" w:eastAsia="Times New Roman" w:hAnsi="Roboto" w:cs="Times New Roman"/>
                                <w:kern w:val="0"/>
                                <w:sz w:val="22"/>
                                <w:szCs w:val="22"/>
                                <w:lang w:eastAsia="fr-FR" w:bidi="ar-SA"/>
                              </w:rPr>
                            </w:pPr>
                            <w:r w:rsidRPr="00AC68BF">
                              <w:rPr>
                                <w:rFonts w:ascii="Roboto" w:eastAsia="Times New Roman" w:hAnsi="Roboto" w:cs="Times New Roman"/>
                                <w:kern w:val="0"/>
                                <w:sz w:val="16"/>
                                <w:szCs w:val="16"/>
                                <w:lang w:eastAsia="fr-FR" w:bidi="ar-SA"/>
                              </w:rPr>
                              <w:t xml:space="preserve">Article de France-Inter d’Adrien </w:t>
                            </w:r>
                            <w:proofErr w:type="spellStart"/>
                            <w:r w:rsidRPr="00AC68BF">
                              <w:rPr>
                                <w:rFonts w:ascii="Roboto" w:eastAsia="Times New Roman" w:hAnsi="Roboto" w:cs="Times New Roman"/>
                                <w:kern w:val="0"/>
                                <w:sz w:val="16"/>
                                <w:szCs w:val="16"/>
                                <w:lang w:eastAsia="fr-FR" w:bidi="ar-SA"/>
                              </w:rPr>
                              <w:t>Toffolet</w:t>
                            </w:r>
                            <w:proofErr w:type="spellEnd"/>
                            <w:r w:rsidRPr="00AC68BF">
                              <w:rPr>
                                <w:rFonts w:ascii="Roboto" w:eastAsia="Times New Roman" w:hAnsi="Roboto" w:cs="Times New Roman"/>
                                <w:kern w:val="0"/>
                                <w:sz w:val="16"/>
                                <w:szCs w:val="16"/>
                                <w:lang w:eastAsia="fr-FR" w:bidi="ar-SA"/>
                              </w:rPr>
                              <w:t xml:space="preserve"> du 15/11/2018- Entre neige artificielle, agriculture et robinets, la Haute-Savoie n'a plus assez d'eau pour tout le monde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3B371" id="_x0000_s1031" type="#_x0000_t202" style="position:absolute;margin-left:-9.2pt;margin-top:7.3pt;width:522.25pt;height:294.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" strokecolor="#f96" strokeweight="1.5pt">
                <v:textbox>
                  <w:txbxContent>
                    <w:p w14:paraId="2464528B" w14:textId="77777777" w:rsidR="00045AC6" w:rsidRDefault="00045AC6" w:rsidP="00045AC6">
                      <w:pPr>
                        <w:pStyle w:val="Titre2"/>
                        <w:shd w:val="clear" w:color="auto" w:fill="FFFFFF"/>
                        <w:spacing w:before="0"/>
                        <w:rPr>
                          <w:rFonts w:ascii="Roboto" w:eastAsia="Times New Roman" w:hAnsi="Roboto" w:cs="Times New Roman"/>
                          <w:b/>
                          <w:bCs/>
                          <w:color w:val="auto"/>
                          <w:kern w:val="0"/>
                          <w:sz w:val="22"/>
                          <w:szCs w:val="22"/>
                          <w:lang w:eastAsia="fr-FR" w:bidi="ar-SA"/>
                        </w:rPr>
                      </w:pPr>
                      <w:r w:rsidRPr="00F81BC0">
                        <w:rPr>
                          <w:rFonts w:ascii="Roboto" w:eastAsia="Times New Roman" w:hAnsi="Roboto" w:cs="Times New Roman"/>
                          <w:b/>
                          <w:bCs/>
                          <w:color w:val="auto"/>
                          <w:kern w:val="0"/>
                          <w:sz w:val="22"/>
                          <w:szCs w:val="22"/>
                          <w:lang w:eastAsia="fr-FR" w:bidi="ar-SA"/>
                        </w:rPr>
                        <w:t>Doc 3-Protéger l'économie des sports d'hiver</w:t>
                      </w:r>
                      <w:r>
                        <w:rPr>
                          <w:rFonts w:ascii="Roboto" w:eastAsia="Times New Roman" w:hAnsi="Roboto" w:cs="Times New Roman"/>
                          <w:b/>
                          <w:bCs/>
                          <w:color w:val="auto"/>
                          <w:kern w:val="0"/>
                          <w:sz w:val="22"/>
                          <w:szCs w:val="22"/>
                          <w:lang w:eastAsia="fr-FR" w:bidi="ar-SA"/>
                        </w:rPr>
                        <w:t xml:space="preserve"> et s’adapter aux changements globaux</w:t>
                      </w:r>
                    </w:p>
                    <w:p w14:paraId="37BF7484" w14:textId="77777777" w:rsidR="00045AC6" w:rsidRPr="004E136B" w:rsidRDefault="00045AC6" w:rsidP="00045AC6">
                      <w:pPr>
                        <w:rPr>
                          <w:sz w:val="16"/>
                          <w:szCs w:val="16"/>
                          <w:lang w:eastAsia="fr-FR" w:bidi="ar-SA"/>
                        </w:rPr>
                      </w:pPr>
                    </w:p>
                    <w:p w14:paraId="46E5B382" w14:textId="77777777" w:rsidR="00045AC6" w:rsidRPr="004E136B" w:rsidRDefault="00045AC6" w:rsidP="00045AC6">
                      <w:pPr>
                        <w:shd w:val="clear" w:color="auto" w:fill="FFFFFF"/>
                        <w:suppressAutoHyphens w:val="0"/>
                        <w:autoSpaceDN/>
                        <w:jc w:val="both"/>
                        <w:textAlignment w:val="auto"/>
                        <w:rPr>
                          <w:rFonts w:ascii="Arial" w:eastAsia="Times New Roman" w:hAnsi="Arial" w:cs="Arial"/>
                          <w:kern w:val="0"/>
                          <w:sz w:val="20"/>
                          <w:szCs w:val="20"/>
                          <w:shd w:val="clear" w:color="auto" w:fill="FFFFFF"/>
                          <w:lang w:eastAsia="fr-FR" w:bidi="ar-SA"/>
                        </w:rPr>
                      </w:pPr>
                      <w:r>
                        <w:rPr>
                          <w:rFonts w:ascii="Arial" w:eastAsia="Times New Roman" w:hAnsi="Arial" w:cs="Arial"/>
                          <w:kern w:val="0"/>
                          <w:sz w:val="20"/>
                          <w:szCs w:val="20"/>
                          <w:shd w:val="clear" w:color="auto" w:fill="FFFFFF"/>
                          <w:lang w:eastAsia="fr-FR" w:bidi="ar-SA"/>
                        </w:rPr>
                        <w:t>L</w:t>
                      </w:r>
                      <w:r w:rsidRPr="004E136B">
                        <w:rPr>
                          <w:rFonts w:ascii="Arial" w:eastAsia="Times New Roman" w:hAnsi="Arial" w:cs="Arial"/>
                          <w:kern w:val="0"/>
                          <w:sz w:val="20"/>
                          <w:szCs w:val="20"/>
                          <w:shd w:val="clear" w:color="auto" w:fill="FFFFFF"/>
                          <w:lang w:eastAsia="fr-FR" w:bidi="ar-SA"/>
                        </w:rPr>
                        <w:t xml:space="preserve">a neige de culture s'est imposée comme nécessaire, saison après saison, à maintenir l'activité des stations, poumon économique de la région, </w:t>
                      </w:r>
                      <w:r w:rsidRPr="008970A9">
                        <w:rPr>
                          <w:rFonts w:ascii="Arial" w:eastAsia="Times New Roman" w:hAnsi="Arial" w:cs="Arial"/>
                          <w:kern w:val="0"/>
                          <w:sz w:val="20"/>
                          <w:szCs w:val="20"/>
                          <w:shd w:val="clear" w:color="auto" w:fill="FFFFFF"/>
                          <w:lang w:eastAsia="fr-FR" w:bidi="ar-SA"/>
                        </w:rPr>
                        <w:t>avec une centaine de milliers d'emplois dont dépendent habitants et saisonniers</w:t>
                      </w:r>
                      <w:r w:rsidRPr="004E136B">
                        <w:rPr>
                          <w:rFonts w:ascii="Arial" w:eastAsia="Times New Roman" w:hAnsi="Arial" w:cs="Arial"/>
                          <w:kern w:val="0"/>
                          <w:sz w:val="20"/>
                          <w:szCs w:val="20"/>
                          <w:shd w:val="clear" w:color="auto" w:fill="FFFFFF"/>
                          <w:lang w:eastAsia="fr-FR" w:bidi="ar-SA"/>
                        </w:rPr>
                        <w:t>.</w:t>
                      </w:r>
                    </w:p>
                    <w:p w14:paraId="75246DF8" w14:textId="77777777" w:rsidR="00045AC6" w:rsidRDefault="00045AC6" w:rsidP="00045AC6">
                      <w:pPr>
                        <w:shd w:val="clear" w:color="auto" w:fill="FFFFFF"/>
                        <w:suppressAutoHyphens w:val="0"/>
                        <w:autoSpaceDN/>
                        <w:spacing w:before="120"/>
                        <w:jc w:val="both"/>
                        <w:textAlignment w:val="auto"/>
                        <w:rPr>
                          <w:rFonts w:ascii="Arial" w:eastAsia="Times New Roman" w:hAnsi="Arial" w:cs="Arial"/>
                          <w:color w:val="333333"/>
                          <w:kern w:val="0"/>
                          <w:sz w:val="20"/>
                          <w:szCs w:val="20"/>
                          <w:lang w:eastAsia="fr-FR" w:bidi="ar-SA"/>
                        </w:rPr>
                      </w:pPr>
                      <w:r w:rsidRPr="008970A9">
                        <w:rPr>
                          <w:rFonts w:ascii="Arial" w:eastAsia="Times New Roman" w:hAnsi="Arial" w:cs="Arial"/>
                          <w:kern w:val="0"/>
                          <w:sz w:val="20"/>
                          <w:szCs w:val="20"/>
                          <w:shd w:val="clear" w:color="auto" w:fill="FFFFFF"/>
                          <w:lang w:eastAsia="fr-FR" w:bidi="ar-SA"/>
                        </w:rPr>
                        <w:t>Il faut donc investir dans de nouvelles retenues d'eau afin d'alimenter les canons à neige</w:t>
                      </w:r>
                      <w:r w:rsidRPr="004E136B">
                        <w:rPr>
                          <w:rFonts w:ascii="Arial" w:eastAsia="Times New Roman" w:hAnsi="Arial" w:cs="Arial"/>
                          <w:kern w:val="0"/>
                          <w:sz w:val="20"/>
                          <w:szCs w:val="20"/>
                          <w:shd w:val="clear" w:color="auto" w:fill="FFFFFF"/>
                          <w:lang w:eastAsia="fr-FR" w:bidi="ar-SA"/>
                        </w:rPr>
                        <w:t>. Il faut investir dans plus de canons à neige pour recouvrir une surface année après année délaissée par la neige naturelle. </w:t>
                      </w:r>
                      <w:r w:rsidRPr="008970A9">
                        <w:rPr>
                          <w:rFonts w:ascii="Arial" w:eastAsia="Times New Roman" w:hAnsi="Arial" w:cs="Arial"/>
                          <w:kern w:val="0"/>
                          <w:sz w:val="20"/>
                          <w:szCs w:val="20"/>
                          <w:shd w:val="clear" w:color="auto" w:fill="FFFFFF"/>
                          <w:lang w:eastAsia="fr-FR" w:bidi="ar-SA"/>
                        </w:rPr>
                        <w:t>Régulièrement depuis plusieurs années, la région Auvergne-Rhône-Alpes, débloque des fonds afin de subventionner des travaux d'infrastructures comme l'achat de canons à neige</w:t>
                      </w:r>
                      <w:r w:rsidRPr="008970A9">
                        <w:rPr>
                          <w:rFonts w:ascii="Arial" w:eastAsia="Times New Roman" w:hAnsi="Arial" w:cs="Arial"/>
                          <w:color w:val="333333"/>
                          <w:kern w:val="0"/>
                          <w:sz w:val="20"/>
                          <w:szCs w:val="20"/>
                          <w:lang w:eastAsia="fr-FR" w:bidi="ar-SA"/>
                        </w:rPr>
                        <w:t>.</w:t>
                      </w:r>
                    </w:p>
                    <w:p w14:paraId="119BCAF1" w14:textId="77777777" w:rsidR="00045AC6" w:rsidRPr="008970A9" w:rsidRDefault="00045AC6" w:rsidP="00045AC6">
                      <w:pPr>
                        <w:shd w:val="clear" w:color="auto" w:fill="FFFFFF"/>
                        <w:suppressAutoHyphens w:val="0"/>
                        <w:autoSpaceDN/>
                        <w:spacing w:before="120"/>
                        <w:jc w:val="both"/>
                        <w:textAlignment w:val="auto"/>
                        <w:rPr>
                          <w:rFonts w:ascii="Arial" w:hAnsi="Arial" w:cs="Arial"/>
                          <w:sz w:val="22"/>
                          <w:szCs w:val="22"/>
                          <w:shd w:val="clear" w:color="auto" w:fill="FFFFFF"/>
                        </w:rPr>
                      </w:pPr>
                      <w:r w:rsidRPr="006E3441">
                        <w:rPr>
                          <w:rFonts w:ascii="Arial" w:hAnsi="Arial" w:cs="Arial"/>
                          <w:sz w:val="20"/>
                          <w:szCs w:val="20"/>
                          <w:shd w:val="clear" w:color="auto" w:fill="FFFFFF"/>
                        </w:rPr>
                        <w:t>La préfecture de la Haute-Savoie surveille de près l'état de sécheresse et le développement des infrastructures</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"Dans les zones en tension, nous préconisons l’élaboration de plans de gestion de la ressource en eau, qui permettent le partage entre les différents acteurs de la ressource",</w:t>
                      </w:r>
                      <w:r w:rsidRPr="008970A9">
                        <w:rPr>
                          <w:rFonts w:ascii="Arial" w:hAnsi="Arial" w:cs="Arial"/>
                          <w:sz w:val="22"/>
                          <w:szCs w:val="22"/>
                          <w:shd w:val="clear" w:color="auto" w:fill="FFFFFF"/>
                        </w:rPr>
                        <w:t xml:space="preserve"> explique </w:t>
                      </w:r>
                      <w:r w:rsidRPr="006E3441">
                        <w:rPr>
                          <w:rFonts w:ascii="Arial" w:hAnsi="Arial" w:cs="Arial"/>
                          <w:sz w:val="20"/>
                          <w:szCs w:val="20"/>
                          <w:shd w:val="clear" w:color="auto" w:fill="FFFFFF"/>
                        </w:rPr>
                        <w:t>Francis Charpentier, directeur Départemental du Territoire</w:t>
                      </w:r>
                      <w:r w:rsidRPr="008970A9">
                        <w:rPr>
                          <w:rFonts w:ascii="Arial" w:hAnsi="Arial" w:cs="Arial"/>
                          <w:sz w:val="22"/>
                          <w:szCs w:val="22"/>
                          <w:shd w:val="clear" w:color="auto" w:fill="FFFFFF"/>
                        </w:rPr>
                        <w:t xml:space="preserve">. </w:t>
                      </w:r>
                      <w:r w:rsidRPr="008970A9">
                        <w:rPr>
                          <w:rFonts w:ascii="Bookman Old Style" w:hAnsi="Bookman Old Style" w:cs="Arial"/>
                          <w:i/>
                          <w:iCs/>
                          <w:sz w:val="18"/>
                          <w:szCs w:val="18"/>
                          <w:shd w:val="clear" w:color="auto" w:fill="FFFFFF"/>
                        </w:rPr>
                        <w:t>"On détermine la quantité disponible pour ensuite la répartir entre la population pour l’alimentation en eau potable qui est prioritaire, les agriculteurs, les industries, sans oublier le milieu naturel dont tout le monde est bien conscient des services gratuits qu’il rend en matière de biodiversité. Ce sont des démarches qui sont vertueuses car elles permettent de bien prendre en compte les besoins, d’éviter les gaspillages et d’arriver à une gestion apaisée de l’eau</w:t>
                      </w:r>
                      <w:r w:rsidRPr="008970A9">
                        <w:rPr>
                          <w:rFonts w:ascii="Arial" w:hAnsi="Arial" w:cs="Arial"/>
                          <w:sz w:val="22"/>
                          <w:szCs w:val="22"/>
                          <w:shd w:val="clear" w:color="auto" w:fill="FFFFFF"/>
                        </w:rPr>
                        <w:t>."</w:t>
                      </w:r>
                    </w:p>
                    <w:p w14:paraId="20C53F2B" w14:textId="77777777" w:rsidR="00045AC6" w:rsidRDefault="00045AC6" w:rsidP="00045AC6">
                      <w:pPr>
                        <w:pStyle w:val="NormalWeb"/>
                        <w:shd w:val="clear" w:color="auto" w:fill="FFFFFF"/>
                        <w:spacing w:before="120"/>
                        <w:jc w:val="both"/>
                        <w:rPr>
                          <w:rFonts w:ascii="Arial" w:hAnsi="Arial" w:cs="Arial"/>
                          <w:color w:val="333333"/>
                          <w:sz w:val="20"/>
                          <w:szCs w:val="20"/>
                        </w:rPr>
                      </w:pPr>
                      <w:r w:rsidRPr="006E3441">
                        <w:rPr>
                          <w:rFonts w:ascii="Arial" w:hAnsi="Arial" w:cs="Arial"/>
                          <w:sz w:val="20"/>
                          <w:szCs w:val="20"/>
                          <w:shd w:val="clear" w:color="auto" w:fill="FFFFFF"/>
                        </w:rPr>
                        <w:t xml:space="preserve">Mais Jean-Pierre </w:t>
                      </w:r>
                      <w:proofErr w:type="spellStart"/>
                      <w:r w:rsidRPr="006E3441">
                        <w:rPr>
                          <w:rFonts w:ascii="Arial" w:hAnsi="Arial" w:cs="Arial"/>
                          <w:sz w:val="20"/>
                          <w:szCs w:val="20"/>
                          <w:shd w:val="clear" w:color="auto" w:fill="FFFFFF"/>
                        </w:rPr>
                        <w:t>Crouzat</w:t>
                      </w:r>
                      <w:proofErr w:type="spellEnd"/>
                      <w:r>
                        <w:rPr>
                          <w:rFonts w:ascii="Arial" w:hAnsi="Arial" w:cs="Arial"/>
                          <w:sz w:val="20"/>
                          <w:szCs w:val="20"/>
                          <w:shd w:val="clear" w:color="auto" w:fill="FFFFFF"/>
                        </w:rPr>
                        <w:t xml:space="preserve"> </w:t>
                      </w:r>
                      <w:r w:rsidRPr="006E3441">
                        <w:rPr>
                          <w:rFonts w:ascii="Arial" w:hAnsi="Arial" w:cs="Arial"/>
                          <w:sz w:val="20"/>
                          <w:szCs w:val="20"/>
                          <w:shd w:val="clear" w:color="auto" w:fill="FFFFFF"/>
                        </w:rPr>
                        <w:t>de la Fédération Rhône-Alpes de Protection de</w:t>
                      </w:r>
                      <w:r w:rsidRPr="008970A9">
                        <w:rPr>
                          <w:rFonts w:ascii="Arial" w:hAnsi="Arial" w:cs="Arial"/>
                          <w:sz w:val="22"/>
                          <w:szCs w:val="22"/>
                          <w:shd w:val="clear" w:color="auto" w:fill="FFFFFF"/>
                        </w:rPr>
                        <w:t xml:space="preserve"> la Nature</w:t>
                      </w:r>
                      <w:r w:rsidRPr="006E3441">
                        <w:rPr>
                          <w:rFonts w:ascii="Arial" w:hAnsi="Arial" w:cs="Arial"/>
                          <w:sz w:val="20"/>
                          <w:szCs w:val="20"/>
                          <w:shd w:val="clear" w:color="auto" w:fill="FFFFFF"/>
                        </w:rPr>
                        <w:t xml:space="preserve"> espère voir les différents acteurs se mettent autour d'une table rapidement afin d'élaborer un cadre plus strict et respectueux de la nature,</w:t>
                      </w:r>
                      <w:r>
                        <w:rPr>
                          <w:rFonts w:ascii="Arial" w:hAnsi="Arial" w:cs="Arial"/>
                          <w:color w:val="333333"/>
                          <w:sz w:val="29"/>
                          <w:szCs w:val="29"/>
                        </w:rPr>
                        <w:t xml:space="preserve"> </w:t>
                      </w:r>
                      <w:r w:rsidRPr="008970A9">
                        <w:rPr>
                          <w:rFonts w:ascii="Bookman Old Style" w:hAnsi="Bookman Old Style" w:cs="Arial"/>
                          <w:i/>
                          <w:iCs/>
                          <w:sz w:val="18"/>
                          <w:szCs w:val="18"/>
                          <w:shd w:val="clear" w:color="auto" w:fill="FFFFFF"/>
                        </w:rPr>
                        <w:t>"</w:t>
                      </w:r>
                      <w:r w:rsidRPr="008970A9">
                        <w:rPr>
                          <w:rFonts w:ascii="Bookman Old Style" w:hAnsi="Bookman Old Style"/>
                          <w:sz w:val="18"/>
                          <w:szCs w:val="18"/>
                          <w:shd w:val="clear" w:color="auto" w:fill="FFFFFF"/>
                        </w:rPr>
                        <w:t>à l’instar de ce qui est fait pour protéger l’air, les PPA, Plans de protection de l’air, il faudrait aussi avoir des PPE, Plans de protection de l’eau pour les Alpes du Nord.</w:t>
                      </w:r>
                      <w:r w:rsidRPr="008970A9">
                        <w:rPr>
                          <w:rFonts w:ascii="Bookman Old Style" w:hAnsi="Bookman Old Style" w:cs="Arial"/>
                          <w:i/>
                          <w:iCs/>
                          <w:sz w:val="18"/>
                          <w:szCs w:val="18"/>
                          <w:shd w:val="clear" w:color="auto" w:fill="FFFFFF"/>
                        </w:rPr>
                        <w:t>"</w:t>
                      </w:r>
                      <w:r>
                        <w:rPr>
                          <w:rFonts w:ascii="Arial" w:hAnsi="Arial" w:cs="Arial"/>
                          <w:color w:val="333333"/>
                          <w:sz w:val="29"/>
                          <w:szCs w:val="29"/>
                        </w:rPr>
                        <w:t xml:space="preserve"> </w:t>
                      </w:r>
                      <w:r w:rsidRPr="006E3441">
                        <w:rPr>
                          <w:rFonts w:ascii="Arial" w:hAnsi="Arial" w:cs="Arial"/>
                          <w:sz w:val="20"/>
                          <w:szCs w:val="20"/>
                          <w:shd w:val="clear" w:color="auto" w:fill="FFFFFF"/>
                        </w:rPr>
                        <w:t>Faire cohabiter écologie et économie, ce qui n'est pas toujours simple.</w:t>
                      </w:r>
                    </w:p>
                    <w:p w14:paraId="4A151044" w14:textId="77777777" w:rsidR="00045AC6" w:rsidRPr="00B04328" w:rsidRDefault="00045AC6" w:rsidP="00045AC6">
                      <w:pPr>
                        <w:shd w:val="clear" w:color="auto" w:fill="FFFFFF"/>
                        <w:suppressAutoHyphens w:val="0"/>
                        <w:autoSpaceDN/>
                        <w:spacing w:before="120"/>
                        <w:jc w:val="both"/>
                        <w:textAlignment w:val="auto"/>
                        <w:rPr>
                          <w:rFonts w:ascii="Roboto" w:eastAsia="Times New Roman" w:hAnsi="Roboto" w:cs="Times New Roman"/>
                          <w:kern w:val="0"/>
                          <w:sz w:val="22"/>
                          <w:szCs w:val="22"/>
                          <w:lang w:eastAsia="fr-FR" w:bidi="ar-SA"/>
                        </w:rPr>
                      </w:pPr>
                      <w:r w:rsidRPr="00AC68BF">
                        <w:rPr>
                          <w:rFonts w:ascii="Roboto" w:eastAsia="Times New Roman" w:hAnsi="Roboto" w:cs="Times New Roman"/>
                          <w:kern w:val="0"/>
                          <w:sz w:val="16"/>
                          <w:szCs w:val="16"/>
                          <w:lang w:eastAsia="fr-FR" w:bidi="ar-SA"/>
                        </w:rPr>
                        <w:t xml:space="preserve">Article de France-Inter d’Adrien </w:t>
                      </w:r>
                      <w:proofErr w:type="spellStart"/>
                      <w:r w:rsidRPr="00AC68BF">
                        <w:rPr>
                          <w:rFonts w:ascii="Roboto" w:eastAsia="Times New Roman" w:hAnsi="Roboto" w:cs="Times New Roman"/>
                          <w:kern w:val="0"/>
                          <w:sz w:val="16"/>
                          <w:szCs w:val="16"/>
                          <w:lang w:eastAsia="fr-FR" w:bidi="ar-SA"/>
                        </w:rPr>
                        <w:t>Toffolet</w:t>
                      </w:r>
                      <w:proofErr w:type="spellEnd"/>
                      <w:r w:rsidRPr="00AC68BF">
                        <w:rPr>
                          <w:rFonts w:ascii="Roboto" w:eastAsia="Times New Roman" w:hAnsi="Roboto" w:cs="Times New Roman"/>
                          <w:kern w:val="0"/>
                          <w:sz w:val="16"/>
                          <w:szCs w:val="16"/>
                          <w:lang w:eastAsia="fr-FR" w:bidi="ar-SA"/>
                        </w:rPr>
                        <w:t xml:space="preserve"> du 15/11/2018- Entre neige artificielle, agriculture et robinets, la Haute-Savoie n'a plus assez d'eau pour tout le monde</w:t>
                      </w:r>
                    </w:p>
                  </w:txbxContent>
                </v:textbox>
                <w10:wrap anchorx="margin"/>
              </v:shape>
            </w:pict>
          </mc:Fallback>
        </mc:AlternateContent>
      </w:r>
    </w:p>
    <w:p w14:paraId="5F7F966C" w14:textId="77777777" w:rsidR="00045AC6" w:rsidRPr="00045AC6" w:rsidRDefault="00045AC6" w:rsidP="00045AC6">
      <w:pPr>
        <w:rPr>
          <w:lang w:eastAsia="fr-FR" w:bidi="ar-SA"/>
        </w:rPr>
      </w:pPr>
    </w:p>
    <w:p w14:paraId="3CBA843A" w14:textId="77777777" w:rsidR="00045AC6" w:rsidRPr="00045AC6" w:rsidRDefault="00045AC6" w:rsidP="00045AC6">
      <w:pPr>
        <w:rPr>
          <w:lang w:eastAsia="fr-FR" w:bidi="ar-SA"/>
        </w:rPr>
      </w:pPr>
    </w:p>
    <w:p w14:paraId="5A6F7A7D" w14:textId="77777777" w:rsidR="00045AC6" w:rsidRPr="00045AC6" w:rsidRDefault="00045AC6" w:rsidP="00045AC6">
      <w:pPr>
        <w:rPr>
          <w:lang w:eastAsia="fr-FR" w:bidi="ar-SA"/>
        </w:rPr>
      </w:pPr>
    </w:p>
    <w:p w14:paraId="01BAE9F3" w14:textId="77777777" w:rsidR="00045AC6" w:rsidRPr="00045AC6" w:rsidRDefault="00045AC6" w:rsidP="00045AC6">
      <w:pPr>
        <w:rPr>
          <w:lang w:eastAsia="fr-FR" w:bidi="ar-SA"/>
        </w:rPr>
      </w:pPr>
    </w:p>
    <w:p w14:paraId="7AADCF43" w14:textId="77777777" w:rsidR="00045AC6" w:rsidRPr="00045AC6" w:rsidRDefault="00045AC6" w:rsidP="00045AC6">
      <w:pPr>
        <w:rPr>
          <w:lang w:eastAsia="fr-FR" w:bidi="ar-SA"/>
        </w:rPr>
      </w:pPr>
    </w:p>
    <w:p w14:paraId="78F54230" w14:textId="77777777" w:rsidR="00045AC6" w:rsidRPr="00045AC6" w:rsidRDefault="00045AC6" w:rsidP="00045AC6">
      <w:pPr>
        <w:rPr>
          <w:lang w:eastAsia="fr-FR" w:bidi="ar-SA"/>
        </w:rPr>
      </w:pPr>
    </w:p>
    <w:p w14:paraId="73F91E26" w14:textId="77777777" w:rsidR="00045AC6" w:rsidRPr="00045AC6" w:rsidRDefault="00045AC6" w:rsidP="00045AC6">
      <w:pPr>
        <w:rPr>
          <w:lang w:eastAsia="fr-FR" w:bidi="ar-SA"/>
        </w:rPr>
      </w:pPr>
    </w:p>
    <w:p w14:paraId="37069B9B" w14:textId="77777777" w:rsidR="00045AC6" w:rsidRPr="00045AC6" w:rsidRDefault="00045AC6" w:rsidP="00045AC6">
      <w:pPr>
        <w:rPr>
          <w:lang w:eastAsia="fr-FR" w:bidi="ar-SA"/>
        </w:rPr>
      </w:pPr>
    </w:p>
    <w:p w14:paraId="138C5045" w14:textId="77777777" w:rsidR="00045AC6" w:rsidRPr="00045AC6" w:rsidRDefault="00045AC6" w:rsidP="00045AC6">
      <w:pPr>
        <w:rPr>
          <w:lang w:eastAsia="fr-FR" w:bidi="ar-SA"/>
        </w:rPr>
      </w:pPr>
    </w:p>
    <w:p w14:paraId="08F01B12" w14:textId="77777777" w:rsidR="00045AC6" w:rsidRPr="00045AC6" w:rsidRDefault="00045AC6" w:rsidP="00045AC6">
      <w:pPr>
        <w:rPr>
          <w:lang w:eastAsia="fr-FR" w:bidi="ar-SA"/>
        </w:rPr>
      </w:pPr>
    </w:p>
    <w:p w14:paraId="7E4B3742" w14:textId="77777777" w:rsidR="00045AC6" w:rsidRPr="00045AC6" w:rsidRDefault="00045AC6" w:rsidP="00045AC6">
      <w:pPr>
        <w:rPr>
          <w:lang w:eastAsia="fr-FR" w:bidi="ar-SA"/>
        </w:rPr>
      </w:pPr>
    </w:p>
    <w:p w14:paraId="2693E83F" w14:textId="77777777" w:rsidR="00045AC6" w:rsidRPr="00045AC6" w:rsidRDefault="00045AC6" w:rsidP="00045AC6">
      <w:pPr>
        <w:rPr>
          <w:lang w:eastAsia="fr-FR" w:bidi="ar-SA"/>
        </w:rPr>
      </w:pPr>
    </w:p>
    <w:p w14:paraId="134189BD" w14:textId="77777777" w:rsidR="00045AC6" w:rsidRPr="00045AC6" w:rsidRDefault="00045AC6" w:rsidP="00045AC6">
      <w:pPr>
        <w:rPr>
          <w:lang w:eastAsia="fr-FR" w:bidi="ar-SA"/>
        </w:rPr>
      </w:pPr>
    </w:p>
    <w:p w14:paraId="00F7213A" w14:textId="0D8315E2" w:rsidR="000E7317" w:rsidRDefault="000E7317" w:rsidP="000E7317">
      <w:pPr>
        <w:shd w:val="clear" w:color="auto" w:fill="FFFFFF"/>
        <w:spacing w:before="100" w:beforeAutospacing="1" w:after="100" w:afterAutospacing="1"/>
        <w:ind w:left="1134" w:right="543"/>
        <w:jc w:val="both"/>
        <w:rPr>
          <w:rFonts w:ascii="Abadi" w:hAnsi="Abadi"/>
          <w:sz w:val="23"/>
          <w:szCs w:val="23"/>
          <w:shd w:val="clear" w:color="auto" w:fill="FFFFFF"/>
        </w:rPr>
      </w:pPr>
      <w:r w:rsidRPr="000675BB">
        <w:rPr>
          <w:rFonts w:ascii="Abadi" w:hAnsi="Abadi"/>
          <w:sz w:val="23"/>
          <w:szCs w:val="23"/>
          <w:shd w:val="clear" w:color="auto" w:fill="FFFFFF"/>
        </w:rPr>
        <w:t>Conflits d'usage</w:t>
      </w:r>
      <w:r>
        <w:rPr>
          <w:rFonts w:ascii="Abadi" w:hAnsi="Abadi"/>
          <w:sz w:val="23"/>
          <w:szCs w:val="23"/>
          <w:shd w:val="clear" w:color="auto" w:fill="FFFFFF"/>
        </w:rPr>
        <w:t>.</w:t>
      </w:r>
    </w:p>
    <w:tbl>
      <w:tblPr>
        <w:tblStyle w:val="Grilledutableau"/>
        <w:tblW w:w="9814" w:type="dxa"/>
        <w:tblInd w:w="534" w:type="dxa"/>
        <w:tblLook w:val="04A0" w:firstRow="1" w:lastRow="0" w:firstColumn="1" w:lastColumn="0" w:noHBand="0" w:noVBand="1"/>
      </w:tblPr>
      <w:tblGrid>
        <w:gridCol w:w="9814"/>
      </w:tblGrid>
      <w:tr w:rsidR="000E7317" w:rsidRPr="00940FE5" w14:paraId="7258F2B6" w14:textId="77777777" w:rsidTr="001F248A">
        <w:tc>
          <w:tcPr>
            <w:tcW w:w="9814" w:type="dxa"/>
            <w:tcBorders>
              <w:top w:val="nil"/>
              <w:left w:val="nil"/>
              <w:bottom w:val="single" w:sz="4" w:space="0" w:color="auto"/>
              <w:right w:val="nil"/>
            </w:tcBorders>
          </w:tcPr>
          <w:p w14:paraId="23C25C3A" w14:textId="77777777" w:rsidR="000E7317" w:rsidRPr="00940FE5" w:rsidRDefault="000E7317" w:rsidP="001F248A">
            <w:pPr>
              <w:jc w:val="both"/>
              <w:rPr>
                <w:rFonts w:ascii="Arial" w:hAnsi="Arial" w:cs="Arial"/>
                <w:lang w:eastAsia="fr-FR"/>
              </w:rPr>
            </w:pPr>
          </w:p>
        </w:tc>
      </w:tr>
      <w:tr w:rsidR="000E7317" w:rsidRPr="00940FE5" w14:paraId="7321811F" w14:textId="77777777" w:rsidTr="001F248A">
        <w:tc>
          <w:tcPr>
            <w:tcW w:w="9814" w:type="dxa"/>
            <w:tcBorders>
              <w:top w:val="single" w:sz="4" w:space="0" w:color="auto"/>
              <w:bottom w:val="single" w:sz="4" w:space="0" w:color="auto"/>
            </w:tcBorders>
          </w:tcPr>
          <w:p w14:paraId="59642D0F" w14:textId="544DFDCB" w:rsidR="000E7317" w:rsidRPr="00940FE5" w:rsidRDefault="000E7317" w:rsidP="001F248A">
            <w:pPr>
              <w:jc w:val="both"/>
              <w:rPr>
                <w:rFonts w:ascii="Arial" w:hAnsi="Arial" w:cs="Arial"/>
                <w:b/>
                <w:bCs/>
                <w:shd w:val="clear" w:color="auto" w:fill="FFFFFF"/>
              </w:rPr>
            </w:pPr>
            <w:r>
              <w:rPr>
                <w:rFonts w:ascii="Arial" w:hAnsi="Arial" w:cs="Arial"/>
                <w:b/>
                <w:bCs/>
                <w:shd w:val="clear" w:color="auto" w:fill="FFFFFF"/>
              </w:rPr>
              <w:t xml:space="preserve">Question du referendum : </w:t>
            </w:r>
            <w:r w:rsidRPr="00940FE5">
              <w:rPr>
                <w:rFonts w:ascii="Arial" w:hAnsi="Arial" w:cs="Arial"/>
                <w:b/>
                <w:bCs/>
                <w:shd w:val="clear" w:color="auto" w:fill="FFFFFF"/>
              </w:rPr>
              <w:t>Êtes-vous favorable à la construction d’une cinquième retenue d’eau qui sera destinée pour 1/3 à alimenter le village en eau potable, les 2/3 restants étant destinés à la production de neige artificielle ? </w:t>
            </w:r>
          </w:p>
        </w:tc>
      </w:tr>
    </w:tbl>
    <w:p w14:paraId="47687008" w14:textId="77777777" w:rsidR="00045AC6" w:rsidRPr="00045AC6" w:rsidRDefault="00045AC6" w:rsidP="00045AC6">
      <w:pPr>
        <w:rPr>
          <w:lang w:eastAsia="fr-FR" w:bidi="ar-SA"/>
        </w:rPr>
      </w:pPr>
    </w:p>
    <w:p w14:paraId="0C9ED0E8" w14:textId="77777777" w:rsidR="00045AC6" w:rsidRPr="00045AC6" w:rsidRDefault="00045AC6" w:rsidP="00045AC6">
      <w:pPr>
        <w:rPr>
          <w:lang w:eastAsia="fr-FR" w:bidi="ar-SA"/>
        </w:rPr>
      </w:pPr>
    </w:p>
    <w:p w14:paraId="43C0FA45" w14:textId="77777777" w:rsidR="00045AC6" w:rsidRPr="00045AC6" w:rsidRDefault="00045AC6" w:rsidP="00045AC6">
      <w:pPr>
        <w:rPr>
          <w:lang w:eastAsia="fr-FR" w:bidi="ar-SA"/>
        </w:rPr>
      </w:pPr>
    </w:p>
    <w:p w14:paraId="5509F2AE" w14:textId="77777777" w:rsidR="004B5937" w:rsidRPr="00045AC6" w:rsidRDefault="004B5937" w:rsidP="00045AC6">
      <w:pPr>
        <w:rPr>
          <w:lang w:eastAsia="fr-FR" w:bidi="ar-SA"/>
        </w:rPr>
      </w:pPr>
    </w:p>
    <w:p w14:paraId="155969E1" w14:textId="77777777" w:rsidR="00045AC6" w:rsidRPr="00045AC6" w:rsidRDefault="00045AC6" w:rsidP="00045AC6">
      <w:pPr>
        <w:rPr>
          <w:lang w:eastAsia="fr-FR" w:bidi="ar-SA"/>
        </w:rPr>
      </w:pPr>
    </w:p>
    <w:p w14:paraId="223F8DE5" w14:textId="3CA4C919" w:rsidR="00045AC6" w:rsidRPr="00045AC6" w:rsidRDefault="002432B3" w:rsidP="004B5937">
      <w:pPr>
        <w:shd w:val="clear" w:color="auto" w:fill="FFFFFF"/>
        <w:suppressAutoHyphens w:val="0"/>
        <w:autoSpaceDN/>
        <w:spacing w:before="100" w:beforeAutospacing="1" w:after="100" w:afterAutospacing="1"/>
        <w:ind w:right="118"/>
        <w:jc w:val="center"/>
        <w:textAlignment w:val="auto"/>
        <w:rPr>
          <w:rFonts w:ascii="Abadi" w:hAnsi="Abadi"/>
          <w:sz w:val="23"/>
          <w:szCs w:val="23"/>
          <w:shd w:val="clear" w:color="auto" w:fill="FFFFFF"/>
        </w:rPr>
      </w:pPr>
      <w:r>
        <w:rPr>
          <w:rFonts w:ascii="Abadi" w:hAnsi="Abadi"/>
          <w:sz w:val="23"/>
          <w:szCs w:val="23"/>
          <w:shd w:val="clear" w:color="auto" w:fill="FFFFFF"/>
        </w:rPr>
        <w:t>3</w:t>
      </w:r>
    </w:p>
    <w:p w14:paraId="7B3343A8" w14:textId="77777777" w:rsidR="00045AC6" w:rsidRPr="00045AC6" w:rsidRDefault="00045AC6" w:rsidP="00045AC6">
      <w:pPr>
        <w:rPr>
          <w:lang w:eastAsia="fr-FR" w:bidi="ar-SA"/>
        </w:rPr>
      </w:pPr>
    </w:p>
    <w:p w14:paraId="352D4E8A" w14:textId="2F2AD98C" w:rsidR="00045AC6" w:rsidRPr="00045AC6" w:rsidRDefault="00045AC6" w:rsidP="00045AC6">
      <w:pPr>
        <w:rPr>
          <w:lang w:eastAsia="fr-FR" w:bidi="ar-SA"/>
        </w:rPr>
      </w:pPr>
    </w:p>
    <w:p w14:paraId="7723931F" w14:textId="19E89CBD" w:rsidR="00045AC6" w:rsidRPr="00045AC6" w:rsidRDefault="004B5937" w:rsidP="00045AC6">
      <w:pPr>
        <w:rPr>
          <w:lang w:eastAsia="fr-FR" w:bidi="ar-SA"/>
        </w:rPr>
      </w:pPr>
      <w:r w:rsidRPr="00045AC6">
        <w:rPr>
          <w:rFonts w:ascii="Avenir Next LT Pro" w:hAnsi="Avenir Next LT Pro" w:cstheme="minorHAnsi"/>
          <w:bCs/>
          <w:noProof/>
          <w:lang w:eastAsia="fr-FR"/>
        </w:rPr>
        <mc:AlternateContent>
          <mc:Choice Requires="wps">
            <w:drawing>
              <wp:anchor distT="45720" distB="45720" distL="114300" distR="114300" simplePos="0" relativeHeight="251671552" behindDoc="0" locked="0" layoutInCell="1" allowOverlap="1" wp14:anchorId="01D78466" wp14:editId="2B71B580">
                <wp:simplePos x="0" y="0"/>
                <wp:positionH relativeFrom="margin">
                  <wp:align>right</wp:align>
                </wp:positionH>
                <wp:positionV relativeFrom="paragraph">
                  <wp:posOffset>-2921</wp:posOffset>
                </wp:positionV>
                <wp:extent cx="6577965" cy="2749550"/>
                <wp:effectExtent l="0" t="0" r="13335" b="12700"/>
                <wp:wrapNone/>
                <wp:docPr id="4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965" cy="2749550"/>
                        </a:xfrm>
                        <a:prstGeom prst="rect">
                          <a:avLst/>
                        </a:prstGeom>
                        <a:solidFill>
                          <a:srgbClr val="FFFFFF"/>
                        </a:solidFill>
                        <a:ln w="19050">
                          <a:solidFill>
                            <a:srgbClr val="FF9966"/>
                          </a:solidFill>
                          <a:miter lim="800000"/>
                          <a:headEnd/>
                          <a:tailEnd/>
                        </a:ln>
                      </wps:spPr>
                      <wps:txbx>
                        <w:txbxContent>
                          <w:p w14:paraId="02F47397" w14:textId="77777777" w:rsidR="00045AC6" w:rsidRDefault="00045AC6" w:rsidP="00045AC6">
                            <w:pPr>
                              <w:rPr>
                                <w:rFonts w:ascii="Roboto" w:eastAsia="Times New Roman" w:hAnsi="Roboto" w:cs="Times New Roman"/>
                                <w:b/>
                                <w:bCs/>
                                <w:kern w:val="0"/>
                                <w:sz w:val="22"/>
                                <w:szCs w:val="22"/>
                                <w:lang w:eastAsia="fr-FR" w:bidi="ar-SA"/>
                              </w:rPr>
                            </w:pPr>
                            <w:r w:rsidRPr="003E309D">
                              <w:rPr>
                                <w:rFonts w:ascii="Roboto" w:eastAsia="Times New Roman" w:hAnsi="Roboto" w:cs="Times New Roman"/>
                                <w:b/>
                                <w:bCs/>
                                <w:kern w:val="0"/>
                                <w:sz w:val="22"/>
                                <w:szCs w:val="22"/>
                                <w:lang w:eastAsia="fr-FR" w:bidi="ar-SA"/>
                              </w:rPr>
                              <w:t xml:space="preserve">Doc 4- Pétition </w:t>
                            </w:r>
                            <w:r>
                              <w:rPr>
                                <w:rFonts w:ascii="Roboto" w:eastAsia="Times New Roman" w:hAnsi="Roboto" w:cs="Times New Roman"/>
                                <w:b/>
                                <w:bCs/>
                                <w:kern w:val="0"/>
                                <w:sz w:val="22"/>
                                <w:szCs w:val="22"/>
                                <w:lang w:eastAsia="fr-FR" w:bidi="ar-SA"/>
                              </w:rPr>
                              <w:t xml:space="preserve">sur le site Change.org </w:t>
                            </w:r>
                            <w:r w:rsidRPr="003E309D">
                              <w:rPr>
                                <w:rFonts w:ascii="Roboto" w:eastAsia="Times New Roman" w:hAnsi="Roboto" w:cs="Times New Roman"/>
                                <w:b/>
                                <w:bCs/>
                                <w:kern w:val="0"/>
                                <w:sz w:val="22"/>
                                <w:szCs w:val="22"/>
                                <w:lang w:eastAsia="fr-FR" w:bidi="ar-SA"/>
                              </w:rPr>
                              <w:t>contre le projet de retenue collinaire</w:t>
                            </w:r>
                            <w:r>
                              <w:rPr>
                                <w:rFonts w:ascii="Roboto" w:eastAsia="Times New Roman" w:hAnsi="Roboto" w:cs="Times New Roman"/>
                                <w:b/>
                                <w:bCs/>
                                <w:kern w:val="0"/>
                                <w:sz w:val="22"/>
                                <w:szCs w:val="22"/>
                                <w:lang w:eastAsia="fr-FR" w:bidi="ar-SA"/>
                              </w:rPr>
                              <w:t xml:space="preserve"> de La Clusaz- 06/10/21</w:t>
                            </w:r>
                          </w:p>
                          <w:p w14:paraId="77031230" w14:textId="77777777" w:rsidR="00045AC6" w:rsidRDefault="00045AC6" w:rsidP="00045AC6">
                            <w:pPr>
                              <w:rPr>
                                <w:rFonts w:ascii="Roboto" w:eastAsia="Times New Roman" w:hAnsi="Roboto" w:cs="Times New Roman"/>
                                <w:b/>
                                <w:bCs/>
                                <w:kern w:val="0"/>
                                <w:sz w:val="22"/>
                                <w:szCs w:val="22"/>
                                <w:lang w:eastAsia="fr-FR" w:bidi="ar-SA"/>
                              </w:rPr>
                            </w:pPr>
                          </w:p>
                          <w:p w14:paraId="4BDDAD55" w14:textId="77777777" w:rsidR="00045AC6" w:rsidRPr="00FE3C6F" w:rsidRDefault="00045AC6" w:rsidP="00045AC6">
                            <w:pPr>
                              <w:pStyle w:val="NormalWeb"/>
                              <w:shd w:val="clear" w:color="auto" w:fill="FFFFFF"/>
                              <w:jc w:val="both"/>
                              <w:rPr>
                                <w:rFonts w:ascii="Abadi" w:hAnsi="Abadi" w:cs="Lohit Devanagari"/>
                                <w:sz w:val="23"/>
                                <w:szCs w:val="23"/>
                                <w:shd w:val="clear" w:color="auto" w:fill="FFFFFF"/>
                              </w:rPr>
                            </w:pPr>
                            <w:r w:rsidRPr="00FE3C6F">
                              <w:rPr>
                                <w:rFonts w:ascii="Abadi" w:hAnsi="Abadi" w:cs="Lohit Devanagari"/>
                                <w:sz w:val="23"/>
                                <w:szCs w:val="23"/>
                                <w:shd w:val="clear" w:color="auto" w:fill="FFFFFF"/>
                              </w:rPr>
                              <w:t>La municipalité de la Clusaz projette de créer une retenue collinaire de 148 000 m3, pour un budget de 10 millions d’euros, dans le but d’assurer une alimentation en eau potable et surtout une production de neige de culture. Le début des travaux de cette retenue est prévu pour l’automne 2021. Une pétition lancée en début d’année par des associations écologiques et des citoyens sur le site </w:t>
                            </w:r>
                            <w:hyperlink r:id="rId17" w:tgtFrame="_blank" w:tooltip="Nouvelle fenêtre" w:history="1">
                              <w:r w:rsidRPr="00FE3C6F">
                                <w:rPr>
                                  <w:rFonts w:ascii="Abadi" w:hAnsi="Abadi" w:cs="Lohit Devanagari"/>
                                  <w:sz w:val="23"/>
                                  <w:szCs w:val="23"/>
                                  <w:shd w:val="clear" w:color="auto" w:fill="FFFFFF"/>
                                </w:rPr>
                                <w:t>Change.org</w:t>
                              </w:r>
                            </w:hyperlink>
                            <w:r w:rsidRPr="00FE3C6F">
                              <w:rPr>
                                <w:rFonts w:ascii="Abadi" w:hAnsi="Abadi" w:cs="Lohit Devanagari"/>
                                <w:sz w:val="23"/>
                                <w:szCs w:val="23"/>
                                <w:shd w:val="clear" w:color="auto" w:fill="FFFFFF"/>
                              </w:rPr>
                              <w:t> contre a dépassé les 50 000 signatures.</w:t>
                            </w:r>
                          </w:p>
                          <w:p w14:paraId="124F6408" w14:textId="77777777" w:rsidR="00045AC6" w:rsidRDefault="00045AC6" w:rsidP="00045AC6">
                            <w:pPr>
                              <w:pStyle w:val="NormalWeb"/>
                              <w:shd w:val="clear" w:color="auto" w:fill="FFFFFF"/>
                              <w:jc w:val="both"/>
                              <w:rPr>
                                <w:rFonts w:ascii="Arial" w:hAnsi="Arial" w:cs="Arial"/>
                                <w:sz w:val="20"/>
                                <w:szCs w:val="20"/>
                                <w:shd w:val="clear" w:color="auto" w:fill="FFFFFF"/>
                              </w:rPr>
                            </w:pPr>
                            <w:r w:rsidRPr="00FE3C6F">
                              <w:rPr>
                                <w:rFonts w:ascii="Abadi" w:hAnsi="Abadi" w:cs="Lohit Devanagari"/>
                                <w:sz w:val="23"/>
                                <w:szCs w:val="23"/>
                                <w:shd w:val="clear" w:color="auto" w:fill="FFFFFF"/>
                              </w:rPr>
                              <w:t xml:space="preserve">Voici les </w:t>
                            </w:r>
                            <w:r w:rsidRPr="00981B8B">
                              <w:rPr>
                                <w:rFonts w:ascii="Abadi" w:hAnsi="Abadi" w:cs="Lohit Devanagari"/>
                                <w:sz w:val="23"/>
                                <w:szCs w:val="23"/>
                                <w:u w:val="single"/>
                                <w:shd w:val="clear" w:color="auto" w:fill="FFFFFF"/>
                              </w:rPr>
                              <w:t xml:space="preserve">arguments </w:t>
                            </w:r>
                            <w:r w:rsidRPr="00FE3C6F">
                              <w:rPr>
                                <w:rFonts w:ascii="Abadi" w:hAnsi="Abadi" w:cs="Lohit Devanagari"/>
                                <w:sz w:val="23"/>
                                <w:szCs w:val="23"/>
                                <w:shd w:val="clear" w:color="auto" w:fill="FFFFFF"/>
                              </w:rPr>
                              <w:t>contre ce projet sur le site de la pétition</w:t>
                            </w:r>
                            <w:r>
                              <w:rPr>
                                <w:rFonts w:ascii="Arial" w:hAnsi="Arial" w:cs="Arial"/>
                                <w:sz w:val="20"/>
                                <w:szCs w:val="20"/>
                                <w:shd w:val="clear" w:color="auto" w:fill="FFFFFF"/>
                              </w:rPr>
                              <w:t> :</w:t>
                            </w:r>
                          </w:p>
                          <w:p w14:paraId="0ABD4BB2" w14:textId="77777777" w:rsidR="00045AC6" w:rsidRDefault="00045AC6" w:rsidP="00045AC6">
                            <w:pPr>
                              <w:pStyle w:val="NormalWeb"/>
                              <w:shd w:val="clear" w:color="auto" w:fill="FFFFFF"/>
                              <w:jc w:val="both"/>
                              <w:rPr>
                                <w:rFonts w:ascii="Arial" w:hAnsi="Arial" w:cs="Arial"/>
                                <w:sz w:val="20"/>
                                <w:szCs w:val="20"/>
                                <w:shd w:val="clear" w:color="auto" w:fill="FFFFFF"/>
                              </w:rPr>
                            </w:pPr>
                          </w:p>
                          <w:p w14:paraId="1B0D9567"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Ce projet gigantesque ravagera le bois de la Colombière</w:t>
                            </w:r>
                            <w:r>
                              <w:rPr>
                                <w:rFonts w:ascii="Arial" w:hAnsi="Arial" w:cs="Arial"/>
                                <w:sz w:val="20"/>
                                <w:szCs w:val="20"/>
                                <w:shd w:val="clear" w:color="auto" w:fill="FFFFFF"/>
                              </w:rPr>
                              <w:t>.</w:t>
                            </w:r>
                          </w:p>
                          <w:p w14:paraId="73294A8F"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Il mettra en danger l'équilibre hydrologique de toute la zone</w:t>
                            </w:r>
                            <w:r>
                              <w:rPr>
                                <w:rFonts w:ascii="Arial" w:hAnsi="Arial" w:cs="Arial"/>
                                <w:sz w:val="20"/>
                                <w:szCs w:val="20"/>
                                <w:shd w:val="clear" w:color="auto" w:fill="FFFFFF"/>
                              </w:rPr>
                              <w:t>.</w:t>
                            </w:r>
                          </w:p>
                          <w:p w14:paraId="121E4E5B"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Il portera atteinte au paysage exceptionnel de Beauregard</w:t>
                            </w:r>
                            <w:r>
                              <w:rPr>
                                <w:rFonts w:ascii="Arial" w:hAnsi="Arial" w:cs="Arial"/>
                                <w:sz w:val="20"/>
                                <w:szCs w:val="20"/>
                                <w:shd w:val="clear" w:color="auto" w:fill="FFFFFF"/>
                              </w:rPr>
                              <w:t>.</w:t>
                            </w:r>
                          </w:p>
                          <w:p w14:paraId="2FB0BD05"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L’objectif essentiel est de produire de la neige artificielle</w:t>
                            </w:r>
                            <w:r>
                              <w:rPr>
                                <w:rFonts w:ascii="Arial" w:hAnsi="Arial" w:cs="Arial"/>
                                <w:sz w:val="20"/>
                                <w:szCs w:val="20"/>
                                <w:shd w:val="clear" w:color="auto" w:fill="FFFFFF"/>
                              </w:rPr>
                              <w:t>.</w:t>
                            </w:r>
                          </w:p>
                          <w:p w14:paraId="2A5038FE" w14:textId="77777777" w:rsidR="00045AC6"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 xml:space="preserve">- </w:t>
                            </w:r>
                            <w:r w:rsidRPr="00FE3C6F">
                              <w:rPr>
                                <w:rFonts w:ascii="Arial" w:hAnsi="Arial" w:cs="Arial"/>
                                <w:sz w:val="20"/>
                                <w:szCs w:val="20"/>
                                <w:shd w:val="clear" w:color="auto" w:fill="FFFFFF"/>
                              </w:rPr>
                              <w:t>La destruction de la montagne sera irréversible.</w:t>
                            </w:r>
                          </w:p>
                          <w:p w14:paraId="62A72962" w14:textId="77777777" w:rsidR="00045AC6" w:rsidRDefault="00045AC6" w:rsidP="00045AC6">
                            <w:pPr>
                              <w:pStyle w:val="NormalWeb"/>
                              <w:shd w:val="clear" w:color="auto" w:fill="FFFFFF"/>
                              <w:rPr>
                                <w:rFonts w:ascii="Arial" w:hAnsi="Arial" w:cs="Arial"/>
                                <w:sz w:val="20"/>
                                <w:szCs w:val="20"/>
                                <w:shd w:val="clear" w:color="auto" w:fill="FFFFFF"/>
                              </w:rPr>
                            </w:pPr>
                          </w:p>
                          <w:p w14:paraId="41EB8EE2" w14:textId="77777777" w:rsidR="00045AC6" w:rsidRPr="00981B8B" w:rsidRDefault="00F60B37" w:rsidP="00045AC6">
                            <w:pPr>
                              <w:pStyle w:val="NormalWeb"/>
                              <w:shd w:val="clear" w:color="auto" w:fill="FFFFFF"/>
                              <w:rPr>
                                <w:rFonts w:ascii="Arial" w:hAnsi="Arial" w:cs="Arial"/>
                                <w:sz w:val="16"/>
                                <w:szCs w:val="16"/>
                                <w:shd w:val="clear" w:color="auto" w:fill="FFFFFF"/>
                              </w:rPr>
                            </w:pPr>
                            <w:hyperlink r:id="rId18" w:history="1">
                              <w:r w:rsidR="00045AC6" w:rsidRPr="00981B8B">
                                <w:rPr>
                                  <w:rStyle w:val="Lienhypertexte"/>
                                  <w:rFonts w:ascii="Arial" w:hAnsi="Arial" w:cs="Arial"/>
                                  <w:sz w:val="16"/>
                                  <w:szCs w:val="16"/>
                                  <w:shd w:val="clear" w:color="auto" w:fill="FFFFFF"/>
                                </w:rPr>
                                <w:t>https://www.change.org/p/monsieur-le-pr%C3%A9fet-de-haute-savoie-la-clusaz-non-%C3%A0-la-destruction-d-esp%C3%A8ces-prot%C3%A9g%C3%A9es-%C3%A0-beauregard-en-aravis</w:t>
                              </w:r>
                            </w:hyperlink>
                          </w:p>
                          <w:p w14:paraId="04D55EBA" w14:textId="77777777" w:rsidR="00045AC6" w:rsidRPr="00981B8B" w:rsidRDefault="00045AC6" w:rsidP="00045AC6">
                            <w:pPr>
                              <w:pStyle w:val="NormalWeb"/>
                              <w:shd w:val="clear" w:color="auto" w:fill="FFFFFF"/>
                              <w:rPr>
                                <w:rFonts w:ascii="Arial" w:hAnsi="Arial" w:cs="Arial"/>
                                <w:sz w:val="16"/>
                                <w:szCs w:val="16"/>
                                <w:shd w:val="clear" w:color="auto" w:fill="FFFFFF"/>
                              </w:rPr>
                            </w:pPr>
                          </w:p>
                          <w:p w14:paraId="089FCB42" w14:textId="77777777" w:rsidR="00045AC6" w:rsidRPr="006E3441" w:rsidRDefault="00045AC6" w:rsidP="00045AC6">
                            <w:pPr>
                              <w:rPr>
                                <w:lang w:eastAsia="fr-FR" w:bidi="ar-S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78466" id="_x0000_s1032" type="#_x0000_t202" style="position:absolute;margin-left:466.75pt;margin-top:-.25pt;width:517.95pt;height:216.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" strokecolor="#f96" strokeweight="1.5pt">
                <v:textbox>
                  <w:txbxContent>
                    <w:p w14:paraId="02F47397" w14:textId="77777777" w:rsidR="00045AC6" w:rsidRDefault="00045AC6" w:rsidP="00045AC6">
                      <w:pPr>
                        <w:rPr>
                          <w:rFonts w:ascii="Roboto" w:eastAsia="Times New Roman" w:hAnsi="Roboto" w:cs="Times New Roman"/>
                          <w:b/>
                          <w:bCs/>
                          <w:kern w:val="0"/>
                          <w:sz w:val="22"/>
                          <w:szCs w:val="22"/>
                          <w:lang w:eastAsia="fr-FR" w:bidi="ar-SA"/>
                        </w:rPr>
                      </w:pPr>
                      <w:r w:rsidRPr="003E309D">
                        <w:rPr>
                          <w:rFonts w:ascii="Roboto" w:eastAsia="Times New Roman" w:hAnsi="Roboto" w:cs="Times New Roman"/>
                          <w:b/>
                          <w:bCs/>
                          <w:kern w:val="0"/>
                          <w:sz w:val="22"/>
                          <w:szCs w:val="22"/>
                          <w:lang w:eastAsia="fr-FR" w:bidi="ar-SA"/>
                        </w:rPr>
                        <w:t xml:space="preserve">Doc 4- Pétition </w:t>
                      </w:r>
                      <w:r>
                        <w:rPr>
                          <w:rFonts w:ascii="Roboto" w:eastAsia="Times New Roman" w:hAnsi="Roboto" w:cs="Times New Roman"/>
                          <w:b/>
                          <w:bCs/>
                          <w:kern w:val="0"/>
                          <w:sz w:val="22"/>
                          <w:szCs w:val="22"/>
                          <w:lang w:eastAsia="fr-FR" w:bidi="ar-SA"/>
                        </w:rPr>
                        <w:t xml:space="preserve">sur le site Change.org </w:t>
                      </w:r>
                      <w:r w:rsidRPr="003E309D">
                        <w:rPr>
                          <w:rFonts w:ascii="Roboto" w:eastAsia="Times New Roman" w:hAnsi="Roboto" w:cs="Times New Roman"/>
                          <w:b/>
                          <w:bCs/>
                          <w:kern w:val="0"/>
                          <w:sz w:val="22"/>
                          <w:szCs w:val="22"/>
                          <w:lang w:eastAsia="fr-FR" w:bidi="ar-SA"/>
                        </w:rPr>
                        <w:t>contre le projet de retenue collinaire</w:t>
                      </w:r>
                      <w:r>
                        <w:rPr>
                          <w:rFonts w:ascii="Roboto" w:eastAsia="Times New Roman" w:hAnsi="Roboto" w:cs="Times New Roman"/>
                          <w:b/>
                          <w:bCs/>
                          <w:kern w:val="0"/>
                          <w:sz w:val="22"/>
                          <w:szCs w:val="22"/>
                          <w:lang w:eastAsia="fr-FR" w:bidi="ar-SA"/>
                        </w:rPr>
                        <w:t xml:space="preserve"> de La Clusaz- 06/10/21</w:t>
                      </w:r>
                    </w:p>
                    <w:p w14:paraId="77031230" w14:textId="77777777" w:rsidR="00045AC6" w:rsidRDefault="00045AC6" w:rsidP="00045AC6">
                      <w:pPr>
                        <w:rPr>
                          <w:rFonts w:ascii="Roboto" w:eastAsia="Times New Roman" w:hAnsi="Roboto" w:cs="Times New Roman"/>
                          <w:b/>
                          <w:bCs/>
                          <w:kern w:val="0"/>
                          <w:sz w:val="22"/>
                          <w:szCs w:val="22"/>
                          <w:lang w:eastAsia="fr-FR" w:bidi="ar-SA"/>
                        </w:rPr>
                      </w:pPr>
                    </w:p>
                    <w:p w14:paraId="4BDDAD55" w14:textId="77777777" w:rsidR="00045AC6" w:rsidRPr="00FE3C6F" w:rsidRDefault="00045AC6" w:rsidP="00045AC6">
                      <w:pPr>
                        <w:pStyle w:val="NormalWeb"/>
                        <w:shd w:val="clear" w:color="auto" w:fill="FFFFFF"/>
                        <w:jc w:val="both"/>
                        <w:rPr>
                          <w:rFonts w:ascii="Abadi" w:hAnsi="Abadi" w:cs="Lohit Devanagari"/>
                          <w:sz w:val="23"/>
                          <w:szCs w:val="23"/>
                          <w:shd w:val="clear" w:color="auto" w:fill="FFFFFF"/>
                        </w:rPr>
                      </w:pPr>
                      <w:r w:rsidRPr="00FE3C6F">
                        <w:rPr>
                          <w:rFonts w:ascii="Abadi" w:hAnsi="Abadi" w:cs="Lohit Devanagari"/>
                          <w:sz w:val="23"/>
                          <w:szCs w:val="23"/>
                          <w:shd w:val="clear" w:color="auto" w:fill="FFFFFF"/>
                        </w:rPr>
                        <w:t>La municipalité de la Clusaz projette de créer une retenue collinaire de 148 000 m3, pour un budget de 10 millions d’euros, dans le but d’assurer une alimentation en eau potable et surtout une production de neige de culture. Le début des travaux de cette retenue est prévu pour l’automne 2021. Une pétition lancée en début d’année par des associations écologiques et des citoyens sur le site </w:t>
                      </w:r>
                      <w:hyperlink r:id="rId19" w:tgtFrame="_blank" w:tooltip="Nouvelle fenêtre" w:history="1">
                        <w:r w:rsidRPr="00FE3C6F">
                          <w:rPr>
                            <w:rFonts w:ascii="Abadi" w:hAnsi="Abadi" w:cs="Lohit Devanagari"/>
                            <w:sz w:val="23"/>
                            <w:szCs w:val="23"/>
                            <w:shd w:val="clear" w:color="auto" w:fill="FFFFFF"/>
                          </w:rPr>
                          <w:t>Change.org</w:t>
                        </w:r>
                      </w:hyperlink>
                      <w:r w:rsidRPr="00FE3C6F">
                        <w:rPr>
                          <w:rFonts w:ascii="Abadi" w:hAnsi="Abadi" w:cs="Lohit Devanagari"/>
                          <w:sz w:val="23"/>
                          <w:szCs w:val="23"/>
                          <w:shd w:val="clear" w:color="auto" w:fill="FFFFFF"/>
                        </w:rPr>
                        <w:t> contre a dépassé les 50 000 signatures.</w:t>
                      </w:r>
                    </w:p>
                    <w:p w14:paraId="124F6408" w14:textId="77777777" w:rsidR="00045AC6" w:rsidRDefault="00045AC6" w:rsidP="00045AC6">
                      <w:pPr>
                        <w:pStyle w:val="NormalWeb"/>
                        <w:shd w:val="clear" w:color="auto" w:fill="FFFFFF"/>
                        <w:jc w:val="both"/>
                        <w:rPr>
                          <w:rFonts w:ascii="Arial" w:hAnsi="Arial" w:cs="Arial"/>
                          <w:sz w:val="20"/>
                          <w:szCs w:val="20"/>
                          <w:shd w:val="clear" w:color="auto" w:fill="FFFFFF"/>
                        </w:rPr>
                      </w:pPr>
                      <w:r w:rsidRPr="00FE3C6F">
                        <w:rPr>
                          <w:rFonts w:ascii="Abadi" w:hAnsi="Abadi" w:cs="Lohit Devanagari"/>
                          <w:sz w:val="23"/>
                          <w:szCs w:val="23"/>
                          <w:shd w:val="clear" w:color="auto" w:fill="FFFFFF"/>
                        </w:rPr>
                        <w:t xml:space="preserve">Voici les </w:t>
                      </w:r>
                      <w:r w:rsidRPr="00981B8B">
                        <w:rPr>
                          <w:rFonts w:ascii="Abadi" w:hAnsi="Abadi" w:cs="Lohit Devanagari"/>
                          <w:sz w:val="23"/>
                          <w:szCs w:val="23"/>
                          <w:u w:val="single"/>
                          <w:shd w:val="clear" w:color="auto" w:fill="FFFFFF"/>
                        </w:rPr>
                        <w:t xml:space="preserve">arguments </w:t>
                      </w:r>
                      <w:r w:rsidRPr="00FE3C6F">
                        <w:rPr>
                          <w:rFonts w:ascii="Abadi" w:hAnsi="Abadi" w:cs="Lohit Devanagari"/>
                          <w:sz w:val="23"/>
                          <w:szCs w:val="23"/>
                          <w:shd w:val="clear" w:color="auto" w:fill="FFFFFF"/>
                        </w:rPr>
                        <w:t>contre ce projet sur le site de la pétition</w:t>
                      </w:r>
                      <w:r>
                        <w:rPr>
                          <w:rFonts w:ascii="Arial" w:hAnsi="Arial" w:cs="Arial"/>
                          <w:sz w:val="20"/>
                          <w:szCs w:val="20"/>
                          <w:shd w:val="clear" w:color="auto" w:fill="FFFFFF"/>
                        </w:rPr>
                        <w:t> :</w:t>
                      </w:r>
                    </w:p>
                    <w:p w14:paraId="0ABD4BB2" w14:textId="77777777" w:rsidR="00045AC6" w:rsidRDefault="00045AC6" w:rsidP="00045AC6">
                      <w:pPr>
                        <w:pStyle w:val="NormalWeb"/>
                        <w:shd w:val="clear" w:color="auto" w:fill="FFFFFF"/>
                        <w:jc w:val="both"/>
                        <w:rPr>
                          <w:rFonts w:ascii="Arial" w:hAnsi="Arial" w:cs="Arial"/>
                          <w:sz w:val="20"/>
                          <w:szCs w:val="20"/>
                          <w:shd w:val="clear" w:color="auto" w:fill="FFFFFF"/>
                        </w:rPr>
                      </w:pPr>
                    </w:p>
                    <w:p w14:paraId="1B0D9567"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Ce projet gigantesque ravagera le bois de la Colombière</w:t>
                      </w:r>
                      <w:r>
                        <w:rPr>
                          <w:rFonts w:ascii="Arial" w:hAnsi="Arial" w:cs="Arial"/>
                          <w:sz w:val="20"/>
                          <w:szCs w:val="20"/>
                          <w:shd w:val="clear" w:color="auto" w:fill="FFFFFF"/>
                        </w:rPr>
                        <w:t>.</w:t>
                      </w:r>
                    </w:p>
                    <w:p w14:paraId="73294A8F"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Il mettra en danger l'équilibre hydrologique de toute la zone</w:t>
                      </w:r>
                      <w:r>
                        <w:rPr>
                          <w:rFonts w:ascii="Arial" w:hAnsi="Arial" w:cs="Arial"/>
                          <w:sz w:val="20"/>
                          <w:szCs w:val="20"/>
                          <w:shd w:val="clear" w:color="auto" w:fill="FFFFFF"/>
                        </w:rPr>
                        <w:t>.</w:t>
                      </w:r>
                    </w:p>
                    <w:p w14:paraId="121E4E5B"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Il portera atteinte au paysage exceptionnel de Beauregard</w:t>
                      </w:r>
                      <w:r>
                        <w:rPr>
                          <w:rFonts w:ascii="Arial" w:hAnsi="Arial" w:cs="Arial"/>
                          <w:sz w:val="20"/>
                          <w:szCs w:val="20"/>
                          <w:shd w:val="clear" w:color="auto" w:fill="FFFFFF"/>
                        </w:rPr>
                        <w:t>.</w:t>
                      </w:r>
                    </w:p>
                    <w:p w14:paraId="2FB0BD05" w14:textId="77777777" w:rsidR="00045AC6" w:rsidRPr="00FE3C6F"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w:t>
                      </w:r>
                      <w:r w:rsidRPr="00FE3C6F">
                        <w:rPr>
                          <w:rFonts w:ascii="Arial" w:hAnsi="Arial" w:cs="Arial"/>
                          <w:sz w:val="20"/>
                          <w:szCs w:val="20"/>
                          <w:shd w:val="clear" w:color="auto" w:fill="FFFFFF"/>
                        </w:rPr>
                        <w:t>L’objectif essentiel est de produire de la neige artificielle</w:t>
                      </w:r>
                      <w:r>
                        <w:rPr>
                          <w:rFonts w:ascii="Arial" w:hAnsi="Arial" w:cs="Arial"/>
                          <w:sz w:val="20"/>
                          <w:szCs w:val="20"/>
                          <w:shd w:val="clear" w:color="auto" w:fill="FFFFFF"/>
                        </w:rPr>
                        <w:t>.</w:t>
                      </w:r>
                    </w:p>
                    <w:p w14:paraId="2A5038FE" w14:textId="77777777" w:rsidR="00045AC6" w:rsidRDefault="00045AC6" w:rsidP="00045AC6">
                      <w:pPr>
                        <w:pStyle w:val="NormalWeb"/>
                        <w:shd w:val="clear" w:color="auto" w:fill="FFFFFF"/>
                        <w:rPr>
                          <w:rFonts w:ascii="Arial" w:hAnsi="Arial" w:cs="Arial"/>
                          <w:sz w:val="20"/>
                          <w:szCs w:val="20"/>
                          <w:shd w:val="clear" w:color="auto" w:fill="FFFFFF"/>
                        </w:rPr>
                      </w:pPr>
                      <w:r>
                        <w:rPr>
                          <w:rFonts w:ascii="Arial" w:hAnsi="Arial" w:cs="Arial"/>
                          <w:sz w:val="20"/>
                          <w:szCs w:val="20"/>
                          <w:shd w:val="clear" w:color="auto" w:fill="FFFFFF"/>
                        </w:rPr>
                        <w:t xml:space="preserve">- </w:t>
                      </w:r>
                      <w:r w:rsidRPr="00FE3C6F">
                        <w:rPr>
                          <w:rFonts w:ascii="Arial" w:hAnsi="Arial" w:cs="Arial"/>
                          <w:sz w:val="20"/>
                          <w:szCs w:val="20"/>
                          <w:shd w:val="clear" w:color="auto" w:fill="FFFFFF"/>
                        </w:rPr>
                        <w:t>La destruction de la montagne sera irréversible.</w:t>
                      </w:r>
                    </w:p>
                    <w:p w14:paraId="62A72962" w14:textId="77777777" w:rsidR="00045AC6" w:rsidRDefault="00045AC6" w:rsidP="00045AC6">
                      <w:pPr>
                        <w:pStyle w:val="NormalWeb"/>
                        <w:shd w:val="clear" w:color="auto" w:fill="FFFFFF"/>
                        <w:rPr>
                          <w:rFonts w:ascii="Arial" w:hAnsi="Arial" w:cs="Arial"/>
                          <w:sz w:val="20"/>
                          <w:szCs w:val="20"/>
                          <w:shd w:val="clear" w:color="auto" w:fill="FFFFFF"/>
                        </w:rPr>
                      </w:pPr>
                    </w:p>
                    <w:p w14:paraId="41EB8EE2" w14:textId="77777777" w:rsidR="00045AC6" w:rsidRPr="00981B8B" w:rsidRDefault="00F60B37" w:rsidP="00045AC6">
                      <w:pPr>
                        <w:pStyle w:val="NormalWeb"/>
                        <w:shd w:val="clear" w:color="auto" w:fill="FFFFFF"/>
                        <w:rPr>
                          <w:rFonts w:ascii="Arial" w:hAnsi="Arial" w:cs="Arial"/>
                          <w:sz w:val="16"/>
                          <w:szCs w:val="16"/>
                          <w:shd w:val="clear" w:color="auto" w:fill="FFFFFF"/>
                        </w:rPr>
                      </w:pPr>
                      <w:hyperlink r:id="rId20" w:history="1">
                        <w:r w:rsidR="00045AC6" w:rsidRPr="00981B8B">
                          <w:rPr>
                            <w:rStyle w:val="Lienhypertexte"/>
                            <w:rFonts w:ascii="Arial" w:hAnsi="Arial" w:cs="Arial"/>
                            <w:sz w:val="16"/>
                            <w:szCs w:val="16"/>
                            <w:shd w:val="clear" w:color="auto" w:fill="FFFFFF"/>
                          </w:rPr>
                          <w:t>https://www.change.org/p/monsieur-le-pr%C3%A9fet-de-haute-savoie-la-clusaz-non-%C3%A0-la-destruction-d-esp%C3%A8ces-prot%C3%A9g%C3%A9es-%C3%A0-beauregard-en-aravis</w:t>
                        </w:r>
                      </w:hyperlink>
                    </w:p>
                    <w:p w14:paraId="04D55EBA" w14:textId="77777777" w:rsidR="00045AC6" w:rsidRPr="00981B8B" w:rsidRDefault="00045AC6" w:rsidP="00045AC6">
                      <w:pPr>
                        <w:pStyle w:val="NormalWeb"/>
                        <w:shd w:val="clear" w:color="auto" w:fill="FFFFFF"/>
                        <w:rPr>
                          <w:rFonts w:ascii="Arial" w:hAnsi="Arial" w:cs="Arial"/>
                          <w:sz w:val="16"/>
                          <w:szCs w:val="16"/>
                          <w:shd w:val="clear" w:color="auto" w:fill="FFFFFF"/>
                        </w:rPr>
                      </w:pPr>
                    </w:p>
                    <w:p w14:paraId="089FCB42" w14:textId="77777777" w:rsidR="00045AC6" w:rsidRPr="006E3441" w:rsidRDefault="00045AC6" w:rsidP="00045AC6">
                      <w:pPr>
                        <w:rPr>
                          <w:lang w:eastAsia="fr-FR" w:bidi="ar-SA"/>
                        </w:rPr>
                      </w:pPr>
                    </w:p>
                  </w:txbxContent>
                </v:textbox>
                <w10:wrap anchorx="margin"/>
              </v:shape>
            </w:pict>
          </mc:Fallback>
        </mc:AlternateContent>
      </w:r>
    </w:p>
    <w:p w14:paraId="2AD0093E" w14:textId="77777777" w:rsidR="00045AC6" w:rsidRPr="00045AC6" w:rsidRDefault="00045AC6" w:rsidP="00045AC6">
      <w:pPr>
        <w:rPr>
          <w:lang w:eastAsia="fr-FR" w:bidi="ar-SA"/>
        </w:rPr>
      </w:pPr>
    </w:p>
    <w:p w14:paraId="09FF6878" w14:textId="77777777" w:rsidR="00045AC6" w:rsidRPr="00045AC6" w:rsidRDefault="00045AC6" w:rsidP="00045AC6">
      <w:pPr>
        <w:rPr>
          <w:lang w:eastAsia="fr-FR" w:bidi="ar-SA"/>
        </w:rPr>
      </w:pPr>
    </w:p>
    <w:p w14:paraId="26576803" w14:textId="77777777" w:rsidR="00045AC6" w:rsidRPr="00045AC6" w:rsidRDefault="00045AC6" w:rsidP="00045AC6">
      <w:pPr>
        <w:rPr>
          <w:lang w:eastAsia="fr-FR" w:bidi="ar-SA"/>
        </w:rPr>
      </w:pPr>
    </w:p>
    <w:p w14:paraId="023DF936" w14:textId="77777777" w:rsidR="00045AC6" w:rsidRPr="00045AC6" w:rsidRDefault="00045AC6" w:rsidP="00045AC6">
      <w:pPr>
        <w:rPr>
          <w:lang w:eastAsia="fr-FR" w:bidi="ar-SA"/>
        </w:rPr>
      </w:pPr>
    </w:p>
    <w:p w14:paraId="1E8E2FFC" w14:textId="77777777" w:rsidR="00045AC6" w:rsidRPr="00045AC6" w:rsidRDefault="00045AC6" w:rsidP="00045AC6">
      <w:pPr>
        <w:rPr>
          <w:lang w:eastAsia="fr-FR" w:bidi="ar-SA"/>
        </w:rPr>
      </w:pPr>
    </w:p>
    <w:p w14:paraId="4FD3A633" w14:textId="77777777" w:rsidR="00045AC6" w:rsidRPr="00045AC6" w:rsidRDefault="00045AC6" w:rsidP="00045AC6">
      <w:pPr>
        <w:rPr>
          <w:lang w:eastAsia="fr-FR" w:bidi="ar-SA"/>
        </w:rPr>
      </w:pPr>
    </w:p>
    <w:p w14:paraId="059BC03B" w14:textId="77777777" w:rsidR="00045AC6" w:rsidRPr="00045AC6" w:rsidRDefault="00045AC6" w:rsidP="00045AC6">
      <w:pPr>
        <w:rPr>
          <w:lang w:eastAsia="fr-FR" w:bidi="ar-SA"/>
        </w:rPr>
      </w:pPr>
    </w:p>
    <w:p w14:paraId="432A58C5" w14:textId="77777777" w:rsidR="00045AC6" w:rsidRPr="00045AC6" w:rsidRDefault="00045AC6" w:rsidP="00045AC6">
      <w:pPr>
        <w:rPr>
          <w:lang w:eastAsia="fr-FR" w:bidi="ar-SA"/>
        </w:rPr>
      </w:pPr>
    </w:p>
    <w:p w14:paraId="4A9C6664" w14:textId="77777777" w:rsidR="00045AC6" w:rsidRPr="00045AC6" w:rsidRDefault="00045AC6" w:rsidP="00045AC6">
      <w:pPr>
        <w:rPr>
          <w:lang w:eastAsia="fr-FR" w:bidi="ar-SA"/>
        </w:rPr>
      </w:pPr>
    </w:p>
    <w:p w14:paraId="6D10E896" w14:textId="77777777" w:rsidR="00045AC6" w:rsidRPr="00045AC6" w:rsidRDefault="00045AC6" w:rsidP="00045AC6">
      <w:pPr>
        <w:rPr>
          <w:lang w:eastAsia="fr-FR" w:bidi="ar-SA"/>
        </w:rPr>
      </w:pPr>
    </w:p>
    <w:p w14:paraId="3CB7AFAA" w14:textId="77777777" w:rsidR="00045AC6" w:rsidRPr="00045AC6" w:rsidRDefault="00045AC6" w:rsidP="00045AC6">
      <w:pPr>
        <w:rPr>
          <w:lang w:eastAsia="fr-FR" w:bidi="ar-SA"/>
        </w:rPr>
      </w:pPr>
    </w:p>
    <w:p w14:paraId="6DDAD942" w14:textId="05340E28" w:rsidR="00045AC6" w:rsidRPr="00045AC6" w:rsidRDefault="00045AC6" w:rsidP="00045AC6">
      <w:pPr>
        <w:rPr>
          <w:lang w:eastAsia="fr-FR" w:bidi="ar-SA"/>
        </w:rPr>
      </w:pPr>
    </w:p>
    <w:p w14:paraId="7FCDA445" w14:textId="65D10AB6" w:rsidR="00045AC6" w:rsidRDefault="00045AC6" w:rsidP="00045AC6">
      <w:pPr>
        <w:ind w:left="1843"/>
        <w:rPr>
          <w:rFonts w:ascii="Abadi" w:eastAsia="Calibri" w:hAnsi="Abadi" w:cstheme="minorHAnsi"/>
          <w:b/>
          <w:color w:val="0070C0"/>
          <w:kern w:val="0"/>
          <w:lang w:eastAsia="fr-FR" w:bidi="ar-SA"/>
        </w:rPr>
      </w:pPr>
      <w:r w:rsidRPr="00045AC6">
        <w:rPr>
          <w:rFonts w:ascii="Abadi" w:eastAsia="Calibri" w:hAnsi="Abadi" w:cstheme="minorHAnsi"/>
          <w:b/>
          <w:color w:val="0070C0"/>
          <w:kern w:val="0"/>
          <w:lang w:eastAsia="fr-FR" w:bidi="ar-SA"/>
        </w:rPr>
        <w:t>Prendre une décision et en mesurer les enjeux</w:t>
      </w:r>
    </w:p>
    <w:p w14:paraId="577E142D" w14:textId="1AD8F836" w:rsidR="004B5937" w:rsidRDefault="004B5937" w:rsidP="00045AC6">
      <w:pPr>
        <w:ind w:left="1843"/>
        <w:rPr>
          <w:rFonts w:ascii="Abadi" w:eastAsia="Calibri" w:hAnsi="Abadi" w:cstheme="minorHAnsi"/>
          <w:b/>
          <w:color w:val="0070C0"/>
          <w:kern w:val="0"/>
          <w:lang w:eastAsia="fr-FR" w:bidi="ar-SA"/>
        </w:rPr>
      </w:pPr>
    </w:p>
    <w:p w14:paraId="10B6FEBF" w14:textId="575791AB" w:rsidR="004B5937" w:rsidRDefault="004B5937" w:rsidP="00045AC6">
      <w:pPr>
        <w:ind w:left="1843"/>
        <w:rPr>
          <w:rFonts w:ascii="Abadi" w:eastAsia="Calibri" w:hAnsi="Abadi" w:cstheme="minorHAnsi"/>
          <w:b/>
          <w:color w:val="0070C0"/>
          <w:kern w:val="0"/>
          <w:lang w:eastAsia="fr-FR" w:bidi="ar-SA"/>
        </w:rPr>
      </w:pPr>
    </w:p>
    <w:p w14:paraId="557C345F" w14:textId="18F205E4" w:rsidR="004B5937" w:rsidRDefault="004B5937" w:rsidP="00045AC6">
      <w:pPr>
        <w:ind w:left="1843"/>
        <w:rPr>
          <w:rFonts w:ascii="Abadi" w:eastAsia="Calibri" w:hAnsi="Abadi" w:cstheme="minorHAnsi"/>
          <w:b/>
          <w:color w:val="0070C0"/>
          <w:kern w:val="0"/>
          <w:lang w:eastAsia="fr-FR" w:bidi="ar-SA"/>
        </w:rPr>
      </w:pPr>
    </w:p>
    <w:tbl>
      <w:tblPr>
        <w:tblStyle w:val="Grilledutableau"/>
        <w:tblW w:w="0" w:type="auto"/>
        <w:tblInd w:w="-5" w:type="dxa"/>
        <w:tblLook w:val="04A0" w:firstRow="1" w:lastRow="0" w:firstColumn="1" w:lastColumn="0" w:noHBand="0" w:noVBand="1"/>
      </w:tblPr>
      <w:tblGrid>
        <w:gridCol w:w="1560"/>
        <w:gridCol w:w="8798"/>
      </w:tblGrid>
      <w:tr w:rsidR="004B5937" w14:paraId="06EA6ED7" w14:textId="77777777" w:rsidTr="004B5937">
        <w:tc>
          <w:tcPr>
            <w:tcW w:w="1560" w:type="dxa"/>
            <w:shd w:val="clear" w:color="auto" w:fill="F4B083" w:themeFill="accent2" w:themeFillTint="99"/>
          </w:tcPr>
          <w:p w14:paraId="554D6D8F" w14:textId="77777777" w:rsidR="004B5937" w:rsidRPr="00BA08CF" w:rsidRDefault="004B5937" w:rsidP="001F248A">
            <w:pPr>
              <w:rPr>
                <w:rFonts w:ascii="Abadi" w:hAnsi="Abadi"/>
                <w:b/>
                <w:bCs/>
              </w:rPr>
            </w:pPr>
            <w:r w:rsidRPr="004B5937">
              <w:rPr>
                <w:rFonts w:ascii="Abadi" w:hAnsi="Abadi"/>
                <w:b/>
                <w:bCs/>
                <w:sz w:val="36"/>
                <w:szCs w:val="36"/>
              </w:rPr>
              <w:t>Etape 2</w:t>
            </w:r>
          </w:p>
        </w:tc>
        <w:tc>
          <w:tcPr>
            <w:tcW w:w="8798" w:type="dxa"/>
          </w:tcPr>
          <w:p w14:paraId="1670F818" w14:textId="77777777" w:rsidR="004B5937" w:rsidRDefault="004B5937" w:rsidP="001F248A">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sidRPr="004B5937">
              <w:rPr>
                <w:rFonts w:ascii="Abadi" w:hAnsi="Abadi"/>
                <w:shd w:val="clear" w:color="auto" w:fill="FFFFFF"/>
              </w:rPr>
              <w:t>Devenir un autre et trouver des arguments pour défendre son point de vue.</w:t>
            </w:r>
          </w:p>
        </w:tc>
      </w:tr>
    </w:tbl>
    <w:p w14:paraId="17D8CC74" w14:textId="38681395" w:rsidR="004B5937" w:rsidRDefault="004B5937" w:rsidP="00045AC6">
      <w:pPr>
        <w:ind w:left="1843"/>
        <w:rPr>
          <w:rFonts w:ascii="Abadi" w:eastAsia="Calibri" w:hAnsi="Abadi" w:cstheme="minorHAnsi"/>
          <w:b/>
          <w:color w:val="0070C0"/>
          <w:kern w:val="0"/>
          <w:lang w:eastAsia="fr-FR" w:bidi="ar-SA"/>
        </w:rPr>
      </w:pPr>
    </w:p>
    <w:p w14:paraId="73978E17" w14:textId="2ED3C4A5" w:rsidR="004B5937" w:rsidRPr="00045AC6" w:rsidRDefault="00F966F9" w:rsidP="00647CF5">
      <w:pPr>
        <w:ind w:left="567" w:right="685"/>
        <w:jc w:val="both"/>
        <w:rPr>
          <w:rFonts w:ascii="Abadi" w:eastAsia="Calibri" w:hAnsi="Abadi" w:cstheme="minorHAnsi"/>
          <w:b/>
          <w:color w:val="ED7D31" w:themeColor="accent2"/>
          <w:kern w:val="0"/>
          <w:lang w:eastAsia="fr-FR" w:bidi="ar-SA"/>
        </w:rPr>
      </w:pPr>
      <w:r w:rsidRPr="00F966F9">
        <w:rPr>
          <w:rFonts w:ascii="Abadi" w:eastAsia="Calibri" w:hAnsi="Abadi" w:cstheme="minorHAnsi"/>
          <w:b/>
          <w:noProof/>
          <w:color w:val="0070C0"/>
          <w:kern w:val="0"/>
          <w:lang w:eastAsia="fr-FR" w:bidi="ar-SA"/>
        </w:rPr>
        <w:drawing>
          <wp:anchor distT="0" distB="0" distL="114300" distR="114300" simplePos="0" relativeHeight="251732992" behindDoc="0" locked="0" layoutInCell="1" allowOverlap="1" wp14:anchorId="0D4DA69C" wp14:editId="2DE03379">
            <wp:simplePos x="0" y="0"/>
            <wp:positionH relativeFrom="margin">
              <wp:posOffset>5675097</wp:posOffset>
            </wp:positionH>
            <wp:positionV relativeFrom="paragraph">
              <wp:posOffset>232841</wp:posOffset>
            </wp:positionV>
            <wp:extent cx="643302" cy="587200"/>
            <wp:effectExtent l="0" t="0" r="4445" b="381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3302" cy="587200"/>
                    </a:xfrm>
                    <a:prstGeom prst="rect">
                      <a:avLst/>
                    </a:prstGeom>
                  </pic:spPr>
                </pic:pic>
              </a:graphicData>
            </a:graphic>
            <wp14:sizeRelH relativeFrom="margin">
              <wp14:pctWidth>0</wp14:pctWidth>
            </wp14:sizeRelH>
            <wp14:sizeRelV relativeFrom="margin">
              <wp14:pctHeight>0</wp14:pctHeight>
            </wp14:sizeRelV>
          </wp:anchor>
        </w:drawing>
      </w:r>
      <w:r w:rsidR="004B5937" w:rsidRPr="00045AC6">
        <w:rPr>
          <w:rFonts w:ascii="Abadi" w:eastAsia="Calibri" w:hAnsi="Abadi" w:cstheme="minorHAnsi"/>
          <w:b/>
          <w:color w:val="ED7D31" w:themeColor="accent2"/>
          <w:kern w:val="0"/>
          <w:lang w:eastAsia="fr-FR" w:bidi="ar-SA"/>
        </w:rPr>
        <w:t>Se mettre à la place des différents acteurs sur l’utilisation de la ressource pour comprendre les usages et les tensions</w:t>
      </w:r>
    </w:p>
    <w:p w14:paraId="1832F681" w14:textId="77777777" w:rsidR="004B5937" w:rsidRPr="00045AC6" w:rsidRDefault="004B5937" w:rsidP="004B5937">
      <w:pPr>
        <w:rPr>
          <w:lang w:eastAsia="fr-FR" w:bidi="ar-SA"/>
        </w:rPr>
      </w:pPr>
      <w:r w:rsidRPr="00045AC6">
        <w:rPr>
          <w:rFonts w:ascii="Abadi" w:eastAsia="Calibri" w:hAnsi="Abadi" w:cstheme="minorHAnsi"/>
          <w:b/>
          <w:noProof/>
          <w:color w:val="0070C0"/>
          <w:kern w:val="0"/>
          <w:lang w:eastAsia="fr-FR" w:bidi="ar-SA"/>
        </w:rPr>
        <w:drawing>
          <wp:anchor distT="0" distB="0" distL="114300" distR="114300" simplePos="0" relativeHeight="251713536" behindDoc="0" locked="0" layoutInCell="1" allowOverlap="1" wp14:anchorId="211A2CD7" wp14:editId="043708DA">
            <wp:simplePos x="0" y="0"/>
            <wp:positionH relativeFrom="column">
              <wp:posOffset>3667125</wp:posOffset>
            </wp:positionH>
            <wp:positionV relativeFrom="paragraph">
              <wp:posOffset>71755</wp:posOffset>
            </wp:positionV>
            <wp:extent cx="495300" cy="495300"/>
            <wp:effectExtent l="0" t="0" r="0" b="0"/>
            <wp:wrapNone/>
            <wp:docPr id="18" name="Graphique 18" descr="Fer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Graphique 452" descr="Fermie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95300" cy="495300"/>
                    </a:xfrm>
                    <a:prstGeom prst="rect">
                      <a:avLst/>
                    </a:prstGeom>
                  </pic:spPr>
                </pic:pic>
              </a:graphicData>
            </a:graphic>
          </wp:anchor>
        </w:drawing>
      </w:r>
      <w:r w:rsidRPr="00045AC6">
        <w:rPr>
          <w:rFonts w:ascii="Abadi" w:eastAsia="Calibri" w:hAnsi="Abadi" w:cstheme="minorHAnsi"/>
          <w:b/>
          <w:noProof/>
          <w:color w:val="0070C0"/>
          <w:kern w:val="0"/>
          <w:lang w:eastAsia="fr-FR" w:bidi="ar-SA"/>
        </w:rPr>
        <w:drawing>
          <wp:anchor distT="0" distB="0" distL="114300" distR="114300" simplePos="0" relativeHeight="251712512" behindDoc="0" locked="0" layoutInCell="1" allowOverlap="1" wp14:anchorId="4E5B5761" wp14:editId="21340952">
            <wp:simplePos x="0" y="0"/>
            <wp:positionH relativeFrom="margin">
              <wp:posOffset>546735</wp:posOffset>
            </wp:positionH>
            <wp:positionV relativeFrom="paragraph">
              <wp:posOffset>90805</wp:posOffset>
            </wp:positionV>
            <wp:extent cx="533400" cy="533400"/>
            <wp:effectExtent l="0" t="0" r="0" b="0"/>
            <wp:wrapNone/>
            <wp:docPr id="19" name="Graphique 19" descr="Ski al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Graphique 454" descr="Ski alpin"/>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bookmarkStart w:id="4" w:name="_Hlk100848205"/>
    </w:p>
    <w:p w14:paraId="762766EF" w14:textId="7FDD2C5E"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w:drawing>
          <wp:anchor distT="0" distB="0" distL="114300" distR="114300" simplePos="0" relativeHeight="251714560" behindDoc="0" locked="0" layoutInCell="1" allowOverlap="1" wp14:anchorId="64564389" wp14:editId="5C69DA2D">
            <wp:simplePos x="0" y="0"/>
            <wp:positionH relativeFrom="column">
              <wp:posOffset>4781550</wp:posOffset>
            </wp:positionH>
            <wp:positionV relativeFrom="paragraph">
              <wp:posOffset>134620</wp:posOffset>
            </wp:positionV>
            <wp:extent cx="504825" cy="504825"/>
            <wp:effectExtent l="0" t="0" r="0" b="9525"/>
            <wp:wrapNone/>
            <wp:docPr id="20" name="Graphique 20" descr="Homme avec c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Homme avec can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05344" behindDoc="0" locked="0" layoutInCell="1" allowOverlap="1" wp14:anchorId="63E3D067" wp14:editId="35BEFA60">
                <wp:simplePos x="0" y="0"/>
                <wp:positionH relativeFrom="column">
                  <wp:posOffset>523875</wp:posOffset>
                </wp:positionH>
                <wp:positionV relativeFrom="paragraph">
                  <wp:posOffset>125095</wp:posOffset>
                </wp:positionV>
                <wp:extent cx="1432560" cy="723900"/>
                <wp:effectExtent l="0" t="0" r="15240" b="190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723900"/>
                        </a:xfrm>
                        <a:prstGeom prst="rect">
                          <a:avLst/>
                        </a:prstGeom>
                        <a:solidFill>
                          <a:srgbClr val="FFFFFF"/>
                        </a:solidFill>
                        <a:ln w="9525">
                          <a:solidFill>
                            <a:srgbClr val="000000"/>
                          </a:solidFill>
                          <a:miter lim="800000"/>
                          <a:headEnd/>
                          <a:tailEnd/>
                        </a:ln>
                      </wps:spPr>
                      <wps:txbx>
                        <w:txbxContent>
                          <w:p w14:paraId="1390B8D7" w14:textId="77777777" w:rsidR="004B5937" w:rsidRPr="00B80E24" w:rsidRDefault="004B5937" w:rsidP="004B5937">
                            <w:pPr>
                              <w:jc w:val="center"/>
                              <w:rPr>
                                <w:rFonts w:ascii="Britannic Bold" w:hAnsi="Britannic Bold"/>
                                <w:b/>
                                <w:bCs/>
                              </w:rPr>
                            </w:pPr>
                            <w:r w:rsidRPr="00B80E24">
                              <w:rPr>
                                <w:rFonts w:ascii="Britannic Bold" w:hAnsi="Britannic Bold"/>
                                <w:b/>
                                <w:bCs/>
                              </w:rPr>
                              <w:t>1</w:t>
                            </w:r>
                          </w:p>
                          <w:p w14:paraId="320FC634" w14:textId="77777777" w:rsidR="004B5937" w:rsidRDefault="004B5937" w:rsidP="004B5937">
                            <w:pPr>
                              <w:jc w:val="both"/>
                            </w:pPr>
                            <w:r>
                              <w:t>Vous êtes moniteur de ski à la Clusaz.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3D067" id="_x0000_s1033" type="#_x0000_t202" style="position:absolute;margin-left:41.25pt;margin-top:9.85pt;width:112.8pt;height:57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">
                <v:textbox>
                  <w:txbxContent>
                    <w:p w14:paraId="1390B8D7" w14:textId="77777777" w:rsidR="004B5937" w:rsidRPr="00B80E24" w:rsidRDefault="004B5937" w:rsidP="004B5937">
                      <w:pPr>
                        <w:jc w:val="center"/>
                        <w:rPr>
                          <w:rFonts w:ascii="Britannic Bold" w:hAnsi="Britannic Bold"/>
                          <w:b/>
                          <w:bCs/>
                        </w:rPr>
                      </w:pPr>
                      <w:r w:rsidRPr="00B80E24">
                        <w:rPr>
                          <w:rFonts w:ascii="Britannic Bold" w:hAnsi="Britannic Bold"/>
                          <w:b/>
                          <w:bCs/>
                        </w:rPr>
                        <w:t>1</w:t>
                      </w:r>
                    </w:p>
                    <w:p w14:paraId="320FC634" w14:textId="77777777" w:rsidR="004B5937" w:rsidRDefault="004B5937" w:rsidP="004B5937">
                      <w:pPr>
                        <w:jc w:val="both"/>
                      </w:pPr>
                      <w:r>
                        <w:t>Vous êtes moniteur de ski à la Clusaz.</w:t>
                      </w:r>
                    </w:p>
                  </w:txbxContent>
                </v:textbox>
                <w10:wrap type="square"/>
              </v:shape>
            </w:pict>
          </mc:Fallback>
        </mc:AlternateContent>
      </w:r>
    </w:p>
    <w:p w14:paraId="60A4E83E"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06368" behindDoc="0" locked="0" layoutInCell="1" allowOverlap="1" wp14:anchorId="7A98117C" wp14:editId="36E3AF5E">
                <wp:simplePos x="0" y="0"/>
                <wp:positionH relativeFrom="column">
                  <wp:posOffset>2476670</wp:posOffset>
                </wp:positionH>
                <wp:positionV relativeFrom="paragraph">
                  <wp:posOffset>5715</wp:posOffset>
                </wp:positionV>
                <wp:extent cx="1774190" cy="845820"/>
                <wp:effectExtent l="0" t="0" r="16510" b="1143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845820"/>
                        </a:xfrm>
                        <a:prstGeom prst="rect">
                          <a:avLst/>
                        </a:prstGeom>
                        <a:solidFill>
                          <a:srgbClr val="FFFFFF"/>
                        </a:solidFill>
                        <a:ln w="9525">
                          <a:solidFill>
                            <a:srgbClr val="000000"/>
                          </a:solidFill>
                          <a:miter lim="800000"/>
                          <a:headEnd/>
                          <a:tailEnd/>
                        </a:ln>
                      </wps:spPr>
                      <wps:txbx>
                        <w:txbxContent>
                          <w:p w14:paraId="30659809" w14:textId="77777777" w:rsidR="004B5937" w:rsidRPr="00B80E24" w:rsidRDefault="004B5937" w:rsidP="004B5937">
                            <w:pPr>
                              <w:jc w:val="center"/>
                              <w:rPr>
                                <w:rFonts w:ascii="Britannic Bold" w:hAnsi="Britannic Bold"/>
                                <w:b/>
                                <w:bCs/>
                              </w:rPr>
                            </w:pPr>
                            <w:r w:rsidRPr="00B80E24">
                              <w:rPr>
                                <w:rFonts w:ascii="Britannic Bold" w:hAnsi="Britannic Bold"/>
                                <w:b/>
                                <w:bCs/>
                              </w:rPr>
                              <w:t>2</w:t>
                            </w:r>
                          </w:p>
                          <w:p w14:paraId="44866C9B" w14:textId="77777777" w:rsidR="004B5937" w:rsidRDefault="004B5937" w:rsidP="004B5937">
                            <w:pPr>
                              <w:jc w:val="both"/>
                            </w:pPr>
                            <w:r>
                              <w:t>Vous êtes agriculteur à la Clusaz. Vous fabriquez du</w:t>
                            </w:r>
                            <w:r w:rsidRPr="0077152D">
                              <w:rPr>
                                <w:rFonts w:ascii="Arial" w:hAnsi="Arial" w:cs="Arial"/>
                                <w:b/>
                                <w:bCs/>
                                <w:i/>
                                <w:iCs/>
                                <w:color w:val="5F6368"/>
                                <w:sz w:val="21"/>
                                <w:szCs w:val="21"/>
                                <w:shd w:val="clear" w:color="auto" w:fill="FFFFFF"/>
                              </w:rPr>
                              <w:t xml:space="preserve"> </w:t>
                            </w:r>
                            <w:r>
                              <w:t>r</w:t>
                            </w:r>
                            <w:r w:rsidRPr="00B80E24">
                              <w:t>eblochon</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8117C" id="_x0000_s1034" type="#_x0000_t202" style="position:absolute;margin-left:195pt;margin-top:.45pt;width:139.7pt;height:66.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">
                <v:textbox>
                  <w:txbxContent>
                    <w:p w14:paraId="30659809" w14:textId="77777777" w:rsidR="004B5937" w:rsidRPr="00B80E24" w:rsidRDefault="004B5937" w:rsidP="004B5937">
                      <w:pPr>
                        <w:jc w:val="center"/>
                        <w:rPr>
                          <w:rFonts w:ascii="Britannic Bold" w:hAnsi="Britannic Bold"/>
                          <w:b/>
                          <w:bCs/>
                        </w:rPr>
                      </w:pPr>
                      <w:r w:rsidRPr="00B80E24">
                        <w:rPr>
                          <w:rFonts w:ascii="Britannic Bold" w:hAnsi="Britannic Bold"/>
                          <w:b/>
                          <w:bCs/>
                        </w:rPr>
                        <w:t>2</w:t>
                      </w:r>
                    </w:p>
                    <w:p w14:paraId="44866C9B" w14:textId="77777777" w:rsidR="004B5937" w:rsidRDefault="004B5937" w:rsidP="004B5937">
                      <w:pPr>
                        <w:jc w:val="both"/>
                      </w:pPr>
                      <w:r>
                        <w:t>Vous êtes agriculteur à la Clusaz. Vous fabriquez du</w:t>
                      </w:r>
                      <w:r w:rsidRPr="0077152D">
                        <w:rPr>
                          <w:rFonts w:ascii="Arial" w:hAnsi="Arial" w:cs="Arial"/>
                          <w:b/>
                          <w:bCs/>
                          <w:i/>
                          <w:iCs/>
                          <w:color w:val="5F6368"/>
                          <w:sz w:val="21"/>
                          <w:szCs w:val="21"/>
                          <w:shd w:val="clear" w:color="auto" w:fill="FFFFFF"/>
                        </w:rPr>
                        <w:t xml:space="preserve"> </w:t>
                      </w:r>
                      <w:r>
                        <w:t>r</w:t>
                      </w:r>
                      <w:r w:rsidRPr="00B80E24">
                        <w:t>eblochon</w:t>
                      </w:r>
                      <w:r>
                        <w:t>.</w:t>
                      </w:r>
                    </w:p>
                  </w:txbxContent>
                </v:textbox>
                <w10:wrap type="square"/>
              </v:shape>
            </w:pict>
          </mc:Fallback>
        </mc:AlternateContent>
      </w:r>
    </w:p>
    <w:p w14:paraId="316E7175"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07392" behindDoc="0" locked="0" layoutInCell="1" allowOverlap="1" wp14:anchorId="57CB8396" wp14:editId="3583F48C">
                <wp:simplePos x="0" y="0"/>
                <wp:positionH relativeFrom="column">
                  <wp:posOffset>4701294</wp:posOffset>
                </wp:positionH>
                <wp:positionV relativeFrom="paragraph">
                  <wp:posOffset>78579</wp:posOffset>
                </wp:positionV>
                <wp:extent cx="1774190" cy="681990"/>
                <wp:effectExtent l="0" t="0" r="16510" b="2286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681990"/>
                        </a:xfrm>
                        <a:prstGeom prst="rect">
                          <a:avLst/>
                        </a:prstGeom>
                        <a:solidFill>
                          <a:srgbClr val="FFFFFF"/>
                        </a:solidFill>
                        <a:ln w="9525">
                          <a:solidFill>
                            <a:srgbClr val="000000"/>
                          </a:solidFill>
                          <a:miter lim="800000"/>
                          <a:headEnd/>
                          <a:tailEnd/>
                        </a:ln>
                      </wps:spPr>
                      <wps:txbx>
                        <w:txbxContent>
                          <w:p w14:paraId="73D697AB" w14:textId="77777777" w:rsidR="004B5937" w:rsidRPr="00B80E24" w:rsidRDefault="004B5937" w:rsidP="004B5937">
                            <w:pPr>
                              <w:jc w:val="center"/>
                              <w:rPr>
                                <w:rFonts w:ascii="Britannic Bold" w:hAnsi="Britannic Bold"/>
                                <w:b/>
                                <w:bCs/>
                              </w:rPr>
                            </w:pPr>
                            <w:r w:rsidRPr="00B80E24">
                              <w:rPr>
                                <w:rFonts w:ascii="Britannic Bold" w:hAnsi="Britannic Bold"/>
                                <w:b/>
                                <w:bCs/>
                              </w:rPr>
                              <w:t>3</w:t>
                            </w:r>
                          </w:p>
                          <w:p w14:paraId="0A857748" w14:textId="77777777" w:rsidR="004B5937" w:rsidRDefault="004B5937" w:rsidP="004B5937">
                            <w:pPr>
                              <w:jc w:val="both"/>
                            </w:pPr>
                            <w:r>
                              <w:t xml:space="preserve">Vous êtes un retraité à la Clusaz.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B8396" id="_x0000_s1035" type="#_x0000_t202" style="position:absolute;margin-left:370.2pt;margin-top:6.2pt;width:139.7pt;height:53.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">
                <v:textbox>
                  <w:txbxContent>
                    <w:p w14:paraId="73D697AB" w14:textId="77777777" w:rsidR="004B5937" w:rsidRPr="00B80E24" w:rsidRDefault="004B5937" w:rsidP="004B5937">
                      <w:pPr>
                        <w:jc w:val="center"/>
                        <w:rPr>
                          <w:rFonts w:ascii="Britannic Bold" w:hAnsi="Britannic Bold"/>
                          <w:b/>
                          <w:bCs/>
                        </w:rPr>
                      </w:pPr>
                      <w:r w:rsidRPr="00B80E24">
                        <w:rPr>
                          <w:rFonts w:ascii="Britannic Bold" w:hAnsi="Britannic Bold"/>
                          <w:b/>
                          <w:bCs/>
                        </w:rPr>
                        <w:t>3</w:t>
                      </w:r>
                    </w:p>
                    <w:p w14:paraId="0A857748" w14:textId="77777777" w:rsidR="004B5937" w:rsidRDefault="004B5937" w:rsidP="004B5937">
                      <w:pPr>
                        <w:jc w:val="both"/>
                      </w:pPr>
                      <w:r>
                        <w:t xml:space="preserve">Vous êtes un retraité à la Clusaz. </w:t>
                      </w:r>
                    </w:p>
                  </w:txbxContent>
                </v:textbox>
                <w10:wrap type="square"/>
              </v:shape>
            </w:pict>
          </mc:Fallback>
        </mc:AlternateContent>
      </w:r>
    </w:p>
    <w:p w14:paraId="750374A9" w14:textId="77777777" w:rsidR="004B5937" w:rsidRPr="00045AC6" w:rsidRDefault="004B5937" w:rsidP="004B5937">
      <w:pPr>
        <w:rPr>
          <w:rFonts w:ascii="Abadi" w:eastAsia="Calibri" w:hAnsi="Abadi" w:cstheme="minorHAnsi"/>
          <w:b/>
          <w:color w:val="0070C0"/>
          <w:kern w:val="0"/>
          <w:lang w:eastAsia="fr-FR" w:bidi="ar-SA"/>
        </w:rPr>
      </w:pPr>
    </w:p>
    <w:p w14:paraId="209F6B76" w14:textId="77777777" w:rsidR="004B5937" w:rsidRPr="00045AC6" w:rsidRDefault="004B5937" w:rsidP="004B5937">
      <w:pPr>
        <w:rPr>
          <w:rFonts w:ascii="Abadi" w:eastAsia="Calibri" w:hAnsi="Abadi" w:cstheme="minorHAnsi"/>
          <w:b/>
          <w:color w:val="0070C0"/>
          <w:kern w:val="0"/>
          <w:lang w:eastAsia="fr-FR" w:bidi="ar-SA"/>
        </w:rPr>
      </w:pPr>
    </w:p>
    <w:p w14:paraId="1EEA4F48"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08416" behindDoc="0" locked="0" layoutInCell="1" allowOverlap="1" wp14:anchorId="22497DA5" wp14:editId="7865F429">
                <wp:simplePos x="0" y="0"/>
                <wp:positionH relativeFrom="column">
                  <wp:posOffset>388620</wp:posOffset>
                </wp:positionH>
                <wp:positionV relativeFrom="paragraph">
                  <wp:posOffset>51435</wp:posOffset>
                </wp:positionV>
                <wp:extent cx="1732915" cy="695960"/>
                <wp:effectExtent l="0" t="0" r="19685" b="2794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695960"/>
                        </a:xfrm>
                        <a:prstGeom prst="rect">
                          <a:avLst/>
                        </a:prstGeom>
                        <a:solidFill>
                          <a:srgbClr val="FFFFFF"/>
                        </a:solidFill>
                        <a:ln w="9525">
                          <a:solidFill>
                            <a:srgbClr val="000000"/>
                          </a:solidFill>
                          <a:miter lim="800000"/>
                          <a:headEnd/>
                          <a:tailEnd/>
                        </a:ln>
                      </wps:spPr>
                      <wps:txbx>
                        <w:txbxContent>
                          <w:p w14:paraId="03C431D2" w14:textId="77777777" w:rsidR="004B5937" w:rsidRPr="00B80E24" w:rsidRDefault="004B5937" w:rsidP="004B5937">
                            <w:pPr>
                              <w:jc w:val="center"/>
                              <w:rPr>
                                <w:rFonts w:ascii="Britannic Bold" w:hAnsi="Britannic Bold"/>
                                <w:b/>
                                <w:bCs/>
                              </w:rPr>
                            </w:pPr>
                            <w:r w:rsidRPr="00B80E24">
                              <w:rPr>
                                <w:rFonts w:ascii="Britannic Bold" w:hAnsi="Britannic Bold"/>
                                <w:b/>
                                <w:bCs/>
                              </w:rPr>
                              <w:t>4</w:t>
                            </w:r>
                          </w:p>
                          <w:p w14:paraId="18B7FB2A" w14:textId="77777777" w:rsidR="004B5937" w:rsidRDefault="004B5937" w:rsidP="004B5937">
                            <w:pPr>
                              <w:jc w:val="both"/>
                            </w:pPr>
                            <w:r>
                              <w:t xml:space="preserve">Vous êtes boulanger à la Clusaz.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97DA5" id="_x0000_s1036" type="#_x0000_t202" style="position:absolute;margin-left:30.6pt;margin-top:4.05pt;width:136.45pt;height:54.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">
                <v:textbox>
                  <w:txbxContent>
                    <w:p w14:paraId="03C431D2" w14:textId="77777777" w:rsidR="004B5937" w:rsidRPr="00B80E24" w:rsidRDefault="004B5937" w:rsidP="004B5937">
                      <w:pPr>
                        <w:jc w:val="center"/>
                        <w:rPr>
                          <w:rFonts w:ascii="Britannic Bold" w:hAnsi="Britannic Bold"/>
                          <w:b/>
                          <w:bCs/>
                        </w:rPr>
                      </w:pPr>
                      <w:r w:rsidRPr="00B80E24">
                        <w:rPr>
                          <w:rFonts w:ascii="Britannic Bold" w:hAnsi="Britannic Bold"/>
                          <w:b/>
                          <w:bCs/>
                        </w:rPr>
                        <w:t>4</w:t>
                      </w:r>
                    </w:p>
                    <w:p w14:paraId="18B7FB2A" w14:textId="77777777" w:rsidR="004B5937" w:rsidRDefault="004B5937" w:rsidP="004B5937">
                      <w:pPr>
                        <w:jc w:val="both"/>
                      </w:pPr>
                      <w:r>
                        <w:t xml:space="preserve">Vous êtes boulanger à la Clusaz. </w:t>
                      </w:r>
                    </w:p>
                  </w:txbxContent>
                </v:textbox>
                <w10:wrap type="square"/>
              </v:shape>
            </w:pict>
          </mc:Fallback>
        </mc:AlternateContent>
      </w:r>
    </w:p>
    <w:p w14:paraId="1DF04697"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w:drawing>
          <wp:anchor distT="0" distB="0" distL="114300" distR="114300" simplePos="0" relativeHeight="251716608" behindDoc="0" locked="0" layoutInCell="1" allowOverlap="1" wp14:anchorId="7A54C533" wp14:editId="211E1C8E">
            <wp:simplePos x="0" y="0"/>
            <wp:positionH relativeFrom="column">
              <wp:posOffset>3429000</wp:posOffset>
            </wp:positionH>
            <wp:positionV relativeFrom="paragraph">
              <wp:posOffset>117475</wp:posOffset>
            </wp:positionV>
            <wp:extent cx="523875" cy="523875"/>
            <wp:effectExtent l="0" t="0" r="0" b="0"/>
            <wp:wrapNone/>
            <wp:docPr id="21" name="Graphique 21" descr="Bo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Graphique 467" descr="Bonnet"/>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3875" cy="523875"/>
                    </a:xfrm>
                    <a:prstGeom prst="rect">
                      <a:avLst/>
                    </a:prstGeom>
                  </pic:spPr>
                </pic:pic>
              </a:graphicData>
            </a:graphic>
          </wp:anchor>
        </w:drawing>
      </w:r>
    </w:p>
    <w:p w14:paraId="25D0C2A2" w14:textId="6EF0211F" w:rsidR="004B5937" w:rsidRPr="00045AC6" w:rsidRDefault="004B5937" w:rsidP="004B5937">
      <w:pPr>
        <w:rPr>
          <w:rFonts w:ascii="Abadi" w:eastAsia="Calibri" w:hAnsi="Abadi" w:cstheme="minorHAnsi"/>
          <w:b/>
          <w:color w:val="0070C0"/>
          <w:kern w:val="0"/>
          <w:lang w:eastAsia="fr-FR" w:bidi="ar-SA"/>
        </w:rPr>
      </w:pPr>
      <w:r w:rsidRPr="00045AC6">
        <w:rPr>
          <w:noProof/>
        </w:rPr>
        <w:drawing>
          <wp:anchor distT="0" distB="0" distL="114300" distR="114300" simplePos="0" relativeHeight="251718656" behindDoc="0" locked="0" layoutInCell="1" allowOverlap="1" wp14:anchorId="1B3A4423" wp14:editId="2554B04F">
            <wp:simplePos x="0" y="0"/>
            <wp:positionH relativeFrom="column">
              <wp:posOffset>1514475</wp:posOffset>
            </wp:positionH>
            <wp:positionV relativeFrom="paragraph">
              <wp:posOffset>135255</wp:posOffset>
            </wp:positionV>
            <wp:extent cx="390525" cy="390525"/>
            <wp:effectExtent l="0" t="0" r="9525" b="9525"/>
            <wp:wrapNone/>
            <wp:docPr id="23" name="Image 23" descr="Boulangerie Baguette Pain blanc Toast, couteau, aliments, cuisson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langerie Baguette Pain blanc Toast, couteau, aliments, cuisson png |  PNGEg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p>
    <w:p w14:paraId="54C78808"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09440" behindDoc="0" locked="0" layoutInCell="1" allowOverlap="1" wp14:anchorId="3CFC8604" wp14:editId="3EAE0D96">
                <wp:simplePos x="0" y="0"/>
                <wp:positionH relativeFrom="column">
                  <wp:posOffset>2995295</wp:posOffset>
                </wp:positionH>
                <wp:positionV relativeFrom="paragraph">
                  <wp:posOffset>24765</wp:posOffset>
                </wp:positionV>
                <wp:extent cx="2286000" cy="825500"/>
                <wp:effectExtent l="0" t="0" r="19050" b="1270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5500"/>
                        </a:xfrm>
                        <a:prstGeom prst="rect">
                          <a:avLst/>
                        </a:prstGeom>
                        <a:solidFill>
                          <a:srgbClr val="FFFFFF"/>
                        </a:solidFill>
                        <a:ln w="9525">
                          <a:solidFill>
                            <a:srgbClr val="000000"/>
                          </a:solidFill>
                          <a:miter lim="800000"/>
                          <a:headEnd/>
                          <a:tailEnd/>
                        </a:ln>
                      </wps:spPr>
                      <wps:txbx>
                        <w:txbxContent>
                          <w:p w14:paraId="47F8CF44" w14:textId="77777777" w:rsidR="004B5937" w:rsidRPr="00D37E9B" w:rsidRDefault="004B5937" w:rsidP="004B5937">
                            <w:pPr>
                              <w:jc w:val="center"/>
                              <w:rPr>
                                <w:rFonts w:ascii="Britannic Bold" w:hAnsi="Britannic Bold"/>
                                <w:b/>
                                <w:bCs/>
                              </w:rPr>
                            </w:pPr>
                            <w:r w:rsidRPr="00D37E9B">
                              <w:rPr>
                                <w:rFonts w:ascii="Britannic Bold" w:hAnsi="Britannic Bold"/>
                                <w:b/>
                                <w:bCs/>
                              </w:rPr>
                              <w:t>6</w:t>
                            </w:r>
                          </w:p>
                          <w:p w14:paraId="2F343DEB" w14:textId="77777777" w:rsidR="004B5937" w:rsidRDefault="004B5937" w:rsidP="004B5937">
                            <w:pPr>
                              <w:jc w:val="both"/>
                            </w:pPr>
                            <w:r>
                              <w:t>Vous êtes vendeuse dans une boutique d’équipement pour la montagne à la Clusaz.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C8604" id="_x0000_s1037" type="#_x0000_t202" style="position:absolute;margin-left:235.85pt;margin-top:1.95pt;width:180pt;height: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">
                <v:textbox>
                  <w:txbxContent>
                    <w:p w14:paraId="47F8CF44" w14:textId="77777777" w:rsidR="004B5937" w:rsidRPr="00D37E9B" w:rsidRDefault="004B5937" w:rsidP="004B5937">
                      <w:pPr>
                        <w:jc w:val="center"/>
                        <w:rPr>
                          <w:rFonts w:ascii="Britannic Bold" w:hAnsi="Britannic Bold"/>
                          <w:b/>
                          <w:bCs/>
                        </w:rPr>
                      </w:pPr>
                      <w:r w:rsidRPr="00D37E9B">
                        <w:rPr>
                          <w:rFonts w:ascii="Britannic Bold" w:hAnsi="Britannic Bold"/>
                          <w:b/>
                          <w:bCs/>
                        </w:rPr>
                        <w:t>6</w:t>
                      </w:r>
                    </w:p>
                    <w:p w14:paraId="2F343DEB" w14:textId="77777777" w:rsidR="004B5937" w:rsidRDefault="004B5937" w:rsidP="004B5937">
                      <w:pPr>
                        <w:jc w:val="both"/>
                      </w:pPr>
                      <w:r>
                        <w:t>Vous êtes vendeuse dans une boutique d’équipement pour la montagne à la Clusaz.</w:t>
                      </w:r>
                    </w:p>
                  </w:txbxContent>
                </v:textbox>
                <w10:wrap type="square"/>
              </v:shape>
            </w:pict>
          </mc:Fallback>
        </mc:AlternateContent>
      </w:r>
    </w:p>
    <w:p w14:paraId="05BA8A2E"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w:drawing>
          <wp:anchor distT="0" distB="0" distL="114300" distR="114300" simplePos="0" relativeHeight="251715584" behindDoc="0" locked="0" layoutInCell="1" allowOverlap="1" wp14:anchorId="364C0DEE" wp14:editId="1EBF4685">
            <wp:simplePos x="0" y="0"/>
            <wp:positionH relativeFrom="column">
              <wp:posOffset>1971675</wp:posOffset>
            </wp:positionH>
            <wp:positionV relativeFrom="paragraph">
              <wp:posOffset>8890</wp:posOffset>
            </wp:positionV>
            <wp:extent cx="523875" cy="523875"/>
            <wp:effectExtent l="0" t="0" r="0" b="9525"/>
            <wp:wrapNone/>
            <wp:docPr id="24" name="Graphique 24" descr="Randonn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Randonné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anchor>
        </w:drawing>
      </w:r>
    </w:p>
    <w:p w14:paraId="6053B012" w14:textId="77777777" w:rsidR="004B5937" w:rsidRPr="00045AC6" w:rsidRDefault="004B5937" w:rsidP="004B5937">
      <w:pPr>
        <w:rPr>
          <w:rFonts w:ascii="Abadi" w:eastAsia="Calibri" w:hAnsi="Abadi" w:cstheme="minorHAnsi"/>
          <w:b/>
          <w:color w:val="0070C0"/>
          <w:kern w:val="0"/>
          <w:lang w:eastAsia="fr-FR" w:bidi="ar-SA"/>
        </w:rPr>
      </w:pPr>
      <w:r w:rsidRPr="00045AC6">
        <w:rPr>
          <w:noProof/>
        </w:rPr>
        <w:drawing>
          <wp:anchor distT="0" distB="0" distL="114300" distR="114300" simplePos="0" relativeHeight="251717632" behindDoc="0" locked="0" layoutInCell="1" allowOverlap="1" wp14:anchorId="2B0114BD" wp14:editId="638567E1">
            <wp:simplePos x="0" y="0"/>
            <wp:positionH relativeFrom="column">
              <wp:posOffset>5638800</wp:posOffset>
            </wp:positionH>
            <wp:positionV relativeFrom="paragraph">
              <wp:posOffset>169545</wp:posOffset>
            </wp:positionV>
            <wp:extent cx="682585" cy="600075"/>
            <wp:effectExtent l="0" t="0" r="3810" b="0"/>
            <wp:wrapNone/>
            <wp:docPr id="25" name="Image 25" descr="Icône De Vecteur De Mairie Isolé Sur Fond Transparent, Concept Logo City  Hall Clip Art Libres De Droits , Vecteurs Et Illustration. Image 10753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ône De Vecteur De Mairie Isolé Sur Fond Transparent, Concept Logo City  Hall Clip Art Libres De Droits , Vecteurs Et Illustration. Image 107532225."/>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9778" t="20222" r="19556" b="26445"/>
                    <a:stretch/>
                  </pic:blipFill>
                  <pic:spPr bwMode="auto">
                    <a:xfrm>
                      <a:off x="0" y="0"/>
                      <a:ext cx="682585" cy="600075"/>
                    </a:xfrm>
                    <a:prstGeom prst="rect">
                      <a:avLst/>
                    </a:prstGeom>
                    <a:noFill/>
                    <a:ln>
                      <a:noFill/>
                    </a:ln>
                    <a:extLst>
                      <a:ext uri="{53640926-AAD7-44D8-BBD7-CCE9431645EC}">
                        <a14:shadowObscured xmlns:a14="http://schemas.microsoft.com/office/drawing/2010/main"/>
                      </a:ext>
                    </a:extLst>
                  </pic:spPr>
                </pic:pic>
              </a:graphicData>
            </a:graphic>
          </wp:anchor>
        </w:drawing>
      </w: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10464" behindDoc="0" locked="0" layoutInCell="1" allowOverlap="1" wp14:anchorId="0FEF1F0C" wp14:editId="6386CFF2">
                <wp:simplePos x="0" y="0"/>
                <wp:positionH relativeFrom="column">
                  <wp:posOffset>525145</wp:posOffset>
                </wp:positionH>
                <wp:positionV relativeFrom="paragraph">
                  <wp:posOffset>136525</wp:posOffset>
                </wp:positionV>
                <wp:extent cx="2033270" cy="1002665"/>
                <wp:effectExtent l="0" t="0" r="24130" b="2603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1002665"/>
                        </a:xfrm>
                        <a:prstGeom prst="rect">
                          <a:avLst/>
                        </a:prstGeom>
                        <a:solidFill>
                          <a:srgbClr val="FFFFFF"/>
                        </a:solidFill>
                        <a:ln w="9525">
                          <a:solidFill>
                            <a:srgbClr val="000000"/>
                          </a:solidFill>
                          <a:miter lim="800000"/>
                          <a:headEnd/>
                          <a:tailEnd/>
                        </a:ln>
                      </wps:spPr>
                      <wps:txbx>
                        <w:txbxContent>
                          <w:p w14:paraId="405D8F77" w14:textId="77777777" w:rsidR="004B5937" w:rsidRPr="00B80E24" w:rsidRDefault="004B5937" w:rsidP="004B5937">
                            <w:pPr>
                              <w:jc w:val="center"/>
                              <w:rPr>
                                <w:rFonts w:ascii="Britannic Bold" w:hAnsi="Britannic Bold"/>
                                <w:b/>
                                <w:bCs/>
                              </w:rPr>
                            </w:pPr>
                            <w:r w:rsidRPr="00B80E24">
                              <w:rPr>
                                <w:rFonts w:ascii="Britannic Bold" w:hAnsi="Britannic Bold"/>
                                <w:b/>
                                <w:bCs/>
                              </w:rPr>
                              <w:t>5</w:t>
                            </w:r>
                          </w:p>
                          <w:p w14:paraId="60559854" w14:textId="77777777" w:rsidR="004B5937" w:rsidRDefault="004B5937" w:rsidP="004B5937">
                            <w:pPr>
                              <w:jc w:val="both"/>
                            </w:pPr>
                            <w:r>
                              <w:t>Vous êtes un écologiste qui s’oppose à la construction de la cinquième retenue d’eau à la Clusaz.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F1F0C" id="_x0000_s1038" type="#_x0000_t202" style="position:absolute;margin-left:41.35pt;margin-top:10.75pt;width:160.1pt;height:78.9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">
                <v:textbox>
                  <w:txbxContent>
                    <w:p w14:paraId="405D8F77" w14:textId="77777777" w:rsidR="004B5937" w:rsidRPr="00B80E24" w:rsidRDefault="004B5937" w:rsidP="004B5937">
                      <w:pPr>
                        <w:jc w:val="center"/>
                        <w:rPr>
                          <w:rFonts w:ascii="Britannic Bold" w:hAnsi="Britannic Bold"/>
                          <w:b/>
                          <w:bCs/>
                        </w:rPr>
                      </w:pPr>
                      <w:r w:rsidRPr="00B80E24">
                        <w:rPr>
                          <w:rFonts w:ascii="Britannic Bold" w:hAnsi="Britannic Bold"/>
                          <w:b/>
                          <w:bCs/>
                        </w:rPr>
                        <w:t>5</w:t>
                      </w:r>
                    </w:p>
                    <w:p w14:paraId="60559854" w14:textId="77777777" w:rsidR="004B5937" w:rsidRDefault="004B5937" w:rsidP="004B5937">
                      <w:pPr>
                        <w:jc w:val="both"/>
                      </w:pPr>
                      <w:r>
                        <w:t>Vous êtes un écologiste qui s’oppose à la construction de la cinquième retenue d’eau à la Clusaz.</w:t>
                      </w:r>
                    </w:p>
                  </w:txbxContent>
                </v:textbox>
                <w10:wrap type="square"/>
              </v:shape>
            </w:pict>
          </mc:Fallback>
        </mc:AlternateContent>
      </w:r>
    </w:p>
    <w:p w14:paraId="05968692" w14:textId="77777777" w:rsidR="004B5937" w:rsidRPr="00045AC6" w:rsidRDefault="004B5937" w:rsidP="004B5937">
      <w:pPr>
        <w:rPr>
          <w:rFonts w:ascii="Abadi" w:eastAsia="Calibri" w:hAnsi="Abadi" w:cstheme="minorHAnsi"/>
          <w:b/>
          <w:color w:val="0070C0"/>
          <w:kern w:val="0"/>
          <w:lang w:eastAsia="fr-FR" w:bidi="ar-SA"/>
        </w:rPr>
      </w:pPr>
    </w:p>
    <w:p w14:paraId="7AB55552" w14:textId="5706860F" w:rsidR="004B5937" w:rsidRPr="00045AC6" w:rsidRDefault="004B5937" w:rsidP="004B5937">
      <w:pPr>
        <w:rPr>
          <w:rFonts w:ascii="Abadi" w:eastAsia="Calibri" w:hAnsi="Abadi" w:cstheme="minorHAnsi"/>
          <w:b/>
          <w:color w:val="0070C0"/>
          <w:kern w:val="0"/>
          <w:lang w:eastAsia="fr-FR" w:bidi="ar-SA"/>
        </w:rPr>
      </w:pPr>
    </w:p>
    <w:p w14:paraId="1997132B" w14:textId="77777777" w:rsidR="004B5937" w:rsidRPr="00045AC6" w:rsidRDefault="004B5937" w:rsidP="004B5937">
      <w:pPr>
        <w:rPr>
          <w:rFonts w:ascii="Abadi" w:eastAsia="Calibri" w:hAnsi="Abadi" w:cstheme="minorHAnsi"/>
          <w:b/>
          <w:color w:val="0070C0"/>
          <w:kern w:val="0"/>
          <w:lang w:eastAsia="fr-FR" w:bidi="ar-SA"/>
        </w:rPr>
      </w:pPr>
      <w:r w:rsidRPr="00045AC6">
        <w:rPr>
          <w:rFonts w:ascii="Abadi" w:eastAsia="Calibri" w:hAnsi="Abadi" w:cstheme="minorHAnsi"/>
          <w:b/>
          <w:noProof/>
          <w:color w:val="0070C0"/>
          <w:kern w:val="0"/>
          <w:lang w:eastAsia="fr-FR" w:bidi="ar-SA"/>
        </w:rPr>
        <mc:AlternateContent>
          <mc:Choice Requires="wps">
            <w:drawing>
              <wp:anchor distT="45720" distB="45720" distL="114300" distR="114300" simplePos="0" relativeHeight="251711488" behindDoc="0" locked="0" layoutInCell="1" allowOverlap="1" wp14:anchorId="45E466C8" wp14:editId="6647E7C3">
                <wp:simplePos x="0" y="0"/>
                <wp:positionH relativeFrom="margin">
                  <wp:posOffset>4721860</wp:posOffset>
                </wp:positionH>
                <wp:positionV relativeFrom="paragraph">
                  <wp:posOffset>75565</wp:posOffset>
                </wp:positionV>
                <wp:extent cx="1439545" cy="681990"/>
                <wp:effectExtent l="0" t="0" r="27305" b="2286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681990"/>
                        </a:xfrm>
                        <a:prstGeom prst="rect">
                          <a:avLst/>
                        </a:prstGeom>
                        <a:solidFill>
                          <a:srgbClr val="FFFFFF"/>
                        </a:solidFill>
                        <a:ln w="9525">
                          <a:solidFill>
                            <a:srgbClr val="000000"/>
                          </a:solidFill>
                          <a:miter lim="800000"/>
                          <a:headEnd/>
                          <a:tailEnd/>
                        </a:ln>
                      </wps:spPr>
                      <wps:txbx>
                        <w:txbxContent>
                          <w:p w14:paraId="7AD6C984" w14:textId="77777777" w:rsidR="004B5937" w:rsidRPr="00D37E9B" w:rsidRDefault="004B5937" w:rsidP="004B5937">
                            <w:pPr>
                              <w:jc w:val="center"/>
                              <w:rPr>
                                <w:rFonts w:ascii="Britannic Bold" w:hAnsi="Britannic Bold"/>
                                <w:b/>
                                <w:bCs/>
                              </w:rPr>
                            </w:pPr>
                            <w:r w:rsidRPr="00D37E9B">
                              <w:rPr>
                                <w:rFonts w:ascii="Britannic Bold" w:hAnsi="Britannic Bold"/>
                                <w:b/>
                                <w:bCs/>
                              </w:rPr>
                              <w:t>7</w:t>
                            </w:r>
                          </w:p>
                          <w:p w14:paraId="1CFDB807" w14:textId="77777777" w:rsidR="004B5937" w:rsidRDefault="004B5937" w:rsidP="004B5937">
                            <w:pPr>
                              <w:jc w:val="both"/>
                            </w:pPr>
                            <w:r>
                              <w:t>Vous êtes le maire de la Clusaz.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466C8" id="_x0000_s1039" type="#_x0000_t202" style="position:absolute;margin-left:371.8pt;margin-top:5.95pt;width:113.35pt;height:53.7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">
                <v:textbox>
                  <w:txbxContent>
                    <w:p w14:paraId="7AD6C984" w14:textId="77777777" w:rsidR="004B5937" w:rsidRPr="00D37E9B" w:rsidRDefault="004B5937" w:rsidP="004B5937">
                      <w:pPr>
                        <w:jc w:val="center"/>
                        <w:rPr>
                          <w:rFonts w:ascii="Britannic Bold" w:hAnsi="Britannic Bold"/>
                          <w:b/>
                          <w:bCs/>
                        </w:rPr>
                      </w:pPr>
                      <w:r w:rsidRPr="00D37E9B">
                        <w:rPr>
                          <w:rFonts w:ascii="Britannic Bold" w:hAnsi="Britannic Bold"/>
                          <w:b/>
                          <w:bCs/>
                        </w:rPr>
                        <w:t>7</w:t>
                      </w:r>
                    </w:p>
                    <w:p w14:paraId="1CFDB807" w14:textId="77777777" w:rsidR="004B5937" w:rsidRDefault="004B5937" w:rsidP="004B5937">
                      <w:pPr>
                        <w:jc w:val="both"/>
                      </w:pPr>
                      <w:r>
                        <w:t>Vous êtes le maire de la Clusaz.</w:t>
                      </w:r>
                    </w:p>
                  </w:txbxContent>
                </v:textbox>
                <w10:wrap type="square" anchorx="margin"/>
              </v:shape>
            </w:pict>
          </mc:Fallback>
        </mc:AlternateContent>
      </w:r>
    </w:p>
    <w:p w14:paraId="53C70D25" w14:textId="00AAADA2" w:rsidR="004B5937" w:rsidRPr="00045AC6" w:rsidRDefault="004B5937" w:rsidP="004B5937">
      <w:pPr>
        <w:rPr>
          <w:rFonts w:ascii="Abadi" w:eastAsia="Calibri" w:hAnsi="Abadi" w:cstheme="minorHAnsi"/>
          <w:b/>
          <w:color w:val="0070C0"/>
          <w:kern w:val="0"/>
          <w:lang w:eastAsia="fr-FR" w:bidi="ar-SA"/>
        </w:rPr>
      </w:pPr>
    </w:p>
    <w:p w14:paraId="16502AF2" w14:textId="47B4F690" w:rsidR="004B5937" w:rsidRPr="00045AC6" w:rsidRDefault="004B5937" w:rsidP="004B5937">
      <w:pPr>
        <w:rPr>
          <w:rFonts w:ascii="Abadi" w:eastAsia="Calibri" w:hAnsi="Abadi" w:cstheme="minorHAnsi"/>
          <w:b/>
          <w:color w:val="0070C0"/>
          <w:kern w:val="0"/>
          <w:lang w:eastAsia="fr-FR" w:bidi="ar-SA"/>
        </w:rPr>
      </w:pPr>
    </w:p>
    <w:bookmarkEnd w:id="4"/>
    <w:p w14:paraId="1C8C4BF9" w14:textId="77777777" w:rsidR="004B5937" w:rsidRPr="00045AC6" w:rsidRDefault="004B5937" w:rsidP="004B5937">
      <w:pPr>
        <w:rPr>
          <w:rFonts w:ascii="Abadi" w:eastAsia="Calibri" w:hAnsi="Abadi" w:cstheme="minorHAnsi"/>
          <w:b/>
          <w:color w:val="0070C0"/>
          <w:kern w:val="0"/>
          <w:lang w:eastAsia="fr-FR" w:bidi="ar-SA"/>
        </w:rPr>
      </w:pPr>
    </w:p>
    <w:p w14:paraId="601F0546" w14:textId="77777777" w:rsidR="004B5937" w:rsidRPr="00045AC6" w:rsidRDefault="004B5937" w:rsidP="004B5937">
      <w:pPr>
        <w:rPr>
          <w:rFonts w:ascii="Abadi" w:eastAsia="Calibri" w:hAnsi="Abadi" w:cstheme="minorHAnsi"/>
          <w:b/>
          <w:color w:val="0070C0"/>
          <w:kern w:val="0"/>
          <w:lang w:eastAsia="fr-FR" w:bidi="ar-SA"/>
        </w:rPr>
      </w:pPr>
    </w:p>
    <w:p w14:paraId="7A8127A4" w14:textId="47DAAD19" w:rsidR="004B5937" w:rsidRDefault="004B5937" w:rsidP="00045AC6">
      <w:pPr>
        <w:ind w:left="1843"/>
        <w:rPr>
          <w:rFonts w:ascii="Abadi" w:eastAsia="Calibri" w:hAnsi="Abadi" w:cstheme="minorHAnsi"/>
          <w:b/>
          <w:color w:val="0070C0"/>
          <w:kern w:val="0"/>
          <w:lang w:eastAsia="fr-FR" w:bidi="ar-SA"/>
        </w:rPr>
      </w:pPr>
    </w:p>
    <w:tbl>
      <w:tblPr>
        <w:tblStyle w:val="Grilledutableau"/>
        <w:tblW w:w="0" w:type="auto"/>
        <w:tblInd w:w="137" w:type="dxa"/>
        <w:tblLook w:val="04A0" w:firstRow="1" w:lastRow="0" w:firstColumn="1" w:lastColumn="0" w:noHBand="0" w:noVBand="1"/>
      </w:tblPr>
      <w:tblGrid>
        <w:gridCol w:w="1418"/>
        <w:gridCol w:w="6662"/>
      </w:tblGrid>
      <w:tr w:rsidR="00647CF5" w14:paraId="56D6A272" w14:textId="77777777" w:rsidTr="00647CF5">
        <w:tc>
          <w:tcPr>
            <w:tcW w:w="1418" w:type="dxa"/>
            <w:shd w:val="clear" w:color="auto" w:fill="F4B083" w:themeFill="accent2" w:themeFillTint="99"/>
          </w:tcPr>
          <w:p w14:paraId="53C03966" w14:textId="77777777" w:rsidR="00647CF5" w:rsidRPr="00BA08CF" w:rsidRDefault="00647CF5" w:rsidP="001F248A">
            <w:pPr>
              <w:rPr>
                <w:rFonts w:ascii="Abadi" w:hAnsi="Abadi"/>
                <w:b/>
                <w:bCs/>
              </w:rPr>
            </w:pPr>
            <w:r w:rsidRPr="00647CF5">
              <w:rPr>
                <w:rFonts w:ascii="Abadi" w:hAnsi="Abadi"/>
                <w:b/>
                <w:bCs/>
                <w:sz w:val="36"/>
                <w:szCs w:val="36"/>
              </w:rPr>
              <w:t>Etape 3</w:t>
            </w:r>
          </w:p>
        </w:tc>
        <w:tc>
          <w:tcPr>
            <w:tcW w:w="6662" w:type="dxa"/>
          </w:tcPr>
          <w:p w14:paraId="1066E7C8" w14:textId="680DCF21" w:rsidR="00647CF5" w:rsidRDefault="00647CF5" w:rsidP="001F248A">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sidRPr="00647CF5">
              <w:rPr>
                <w:rFonts w:ascii="Abadi" w:hAnsi="Abadi"/>
                <w:shd w:val="clear" w:color="auto" w:fill="FFFFFF"/>
              </w:rPr>
              <w:t>Débattre avec les autres acteurs : débat mouvant</w:t>
            </w:r>
          </w:p>
        </w:tc>
      </w:tr>
    </w:tbl>
    <w:p w14:paraId="02B3080F" w14:textId="77777777" w:rsidR="00E07856" w:rsidRDefault="00E07856" w:rsidP="00E07856"/>
    <w:p w14:paraId="5BE2DE54" w14:textId="29782F15" w:rsidR="00E07856" w:rsidRPr="00E07856" w:rsidRDefault="00E07856" w:rsidP="00E07856">
      <w:pPr>
        <w:ind w:left="284" w:right="-24"/>
        <w:jc w:val="both"/>
        <w:rPr>
          <w:rFonts w:ascii="Abadi" w:hAnsi="Abadi"/>
          <w:shd w:val="clear" w:color="auto" w:fill="FFFFFF"/>
        </w:rPr>
      </w:pPr>
      <w:r w:rsidRPr="00E07856">
        <w:rPr>
          <w:rFonts w:ascii="Abadi" w:hAnsi="Abadi"/>
          <w:b/>
          <w:bCs/>
          <w:shd w:val="clear" w:color="auto" w:fill="FFFFFF"/>
        </w:rPr>
        <w:t>Le débat mouvant</w:t>
      </w:r>
      <w:r w:rsidRPr="00E07856">
        <w:rPr>
          <w:rFonts w:ascii="Abadi" w:hAnsi="Abadi"/>
          <w:shd w:val="clear" w:color="auto" w:fill="FFFFFF"/>
        </w:rPr>
        <w:t xml:space="preserve"> est une forme de débat qui permet à chaque participant de prendre position physiquement par rapport à une affirmation portant à débat en se plaçant d’un côté ou de l’autre de la salle ("d’accord" ou "pas d’accord")</w:t>
      </w:r>
    </w:p>
    <w:p w14:paraId="2B2F6EED" w14:textId="427A5D01" w:rsidR="004B5937" w:rsidRDefault="004B5937" w:rsidP="00045AC6">
      <w:pPr>
        <w:ind w:left="1843"/>
        <w:rPr>
          <w:rFonts w:ascii="Abadi" w:eastAsia="Calibri" w:hAnsi="Abadi" w:cstheme="minorHAnsi"/>
          <w:b/>
          <w:color w:val="0070C0"/>
          <w:kern w:val="0"/>
          <w:lang w:eastAsia="fr-FR" w:bidi="ar-SA"/>
        </w:rPr>
      </w:pPr>
    </w:p>
    <w:p w14:paraId="2543AF8C" w14:textId="773E57A1" w:rsidR="004B5937" w:rsidRDefault="00E07856" w:rsidP="00045AC6">
      <w:pPr>
        <w:ind w:left="1843"/>
        <w:rPr>
          <w:rFonts w:ascii="Abadi" w:eastAsia="Calibri" w:hAnsi="Abadi" w:cstheme="minorHAnsi"/>
          <w:b/>
          <w:color w:val="0070C0"/>
          <w:kern w:val="0"/>
          <w:lang w:eastAsia="fr-FR" w:bidi="ar-SA"/>
        </w:rPr>
      </w:pPr>
      <w:r w:rsidRPr="00647CF5">
        <w:rPr>
          <w:rFonts w:ascii="Avenir Next LT Pro" w:hAnsi="Avenir Next LT Pro"/>
          <w:noProof/>
          <w:sz w:val="22"/>
          <w:szCs w:val="22"/>
        </w:rPr>
        <w:drawing>
          <wp:anchor distT="0" distB="0" distL="114300" distR="114300" simplePos="0" relativeHeight="251722752" behindDoc="0" locked="0" layoutInCell="1" allowOverlap="1" wp14:anchorId="20EC9F90" wp14:editId="3E644CF4">
            <wp:simplePos x="0" y="0"/>
            <wp:positionH relativeFrom="column">
              <wp:posOffset>6093003</wp:posOffset>
            </wp:positionH>
            <wp:positionV relativeFrom="paragraph">
              <wp:posOffset>318490</wp:posOffset>
            </wp:positionV>
            <wp:extent cx="438912" cy="368941"/>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38912" cy="368941"/>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Ind w:w="137" w:type="dxa"/>
        <w:tblLook w:val="04A0" w:firstRow="1" w:lastRow="0" w:firstColumn="1" w:lastColumn="0" w:noHBand="0" w:noVBand="1"/>
      </w:tblPr>
      <w:tblGrid>
        <w:gridCol w:w="425"/>
        <w:gridCol w:w="8931"/>
      </w:tblGrid>
      <w:tr w:rsidR="00647CF5" w14:paraId="62D3034F" w14:textId="77777777" w:rsidTr="00E07856">
        <w:tc>
          <w:tcPr>
            <w:tcW w:w="425" w:type="dxa"/>
          </w:tcPr>
          <w:p w14:paraId="08AA32C0" w14:textId="77777777" w:rsidR="00647CF5" w:rsidRDefault="00647CF5" w:rsidP="00045AC6">
            <w:pPr>
              <w:rPr>
                <w:rFonts w:ascii="Abadi" w:eastAsia="Calibri" w:hAnsi="Abadi" w:cstheme="minorHAnsi"/>
                <w:b/>
                <w:color w:val="0070C0"/>
                <w:kern w:val="0"/>
                <w:lang w:eastAsia="fr-FR" w:bidi="ar-SA"/>
              </w:rPr>
            </w:pPr>
          </w:p>
        </w:tc>
        <w:tc>
          <w:tcPr>
            <w:tcW w:w="8931" w:type="dxa"/>
          </w:tcPr>
          <w:p w14:paraId="04699DAF" w14:textId="623B86A2" w:rsidR="00647CF5" w:rsidRDefault="00647CF5" w:rsidP="00045AC6">
            <w:pPr>
              <w:rPr>
                <w:rFonts w:ascii="Abadi" w:eastAsia="Calibri" w:hAnsi="Abadi" w:cstheme="minorHAnsi"/>
                <w:b/>
                <w:color w:val="0070C0"/>
                <w:kern w:val="0"/>
                <w:lang w:eastAsia="fr-FR" w:bidi="ar-SA"/>
              </w:rPr>
            </w:pPr>
            <w:r w:rsidRPr="00651EFA">
              <w:rPr>
                <w:rFonts w:ascii="Abadi" w:hAnsi="Abadi"/>
                <w:shd w:val="clear" w:color="auto" w:fill="FFFFFF"/>
              </w:rPr>
              <w:t>Exprimer son opinion et respecter celle des autres</w:t>
            </w:r>
          </w:p>
        </w:tc>
      </w:tr>
      <w:tr w:rsidR="00647CF5" w14:paraId="4500A5BE" w14:textId="77777777" w:rsidTr="00E07856">
        <w:tc>
          <w:tcPr>
            <w:tcW w:w="425" w:type="dxa"/>
          </w:tcPr>
          <w:p w14:paraId="5432EB81" w14:textId="47E06A81" w:rsidR="00647CF5" w:rsidRDefault="00647CF5" w:rsidP="00045AC6">
            <w:pPr>
              <w:rPr>
                <w:rFonts w:ascii="Abadi" w:eastAsia="Calibri" w:hAnsi="Abadi" w:cstheme="minorHAnsi"/>
                <w:b/>
                <w:color w:val="0070C0"/>
                <w:kern w:val="0"/>
                <w:lang w:eastAsia="fr-FR" w:bidi="ar-SA"/>
              </w:rPr>
            </w:pPr>
          </w:p>
        </w:tc>
        <w:tc>
          <w:tcPr>
            <w:tcW w:w="8931" w:type="dxa"/>
          </w:tcPr>
          <w:p w14:paraId="40818CBB" w14:textId="38BF8F60" w:rsidR="00647CF5" w:rsidRPr="00E07856" w:rsidRDefault="00E07856" w:rsidP="00045AC6">
            <w:pPr>
              <w:rPr>
                <w:rFonts w:ascii="Abadi" w:hAnsi="Abadi"/>
                <w:shd w:val="clear" w:color="auto" w:fill="FFFFFF"/>
              </w:rPr>
            </w:pPr>
            <w:r w:rsidRPr="00651EFA">
              <w:rPr>
                <w:rFonts w:ascii="Abadi" w:hAnsi="Abadi"/>
                <w:shd w:val="clear" w:color="auto" w:fill="FFFFFF"/>
              </w:rPr>
              <w:t>Confronter son opinion à celle des autres, adopter une réflexion critique (changer d’avis, l’ajuster...)</w:t>
            </w:r>
          </w:p>
        </w:tc>
      </w:tr>
      <w:tr w:rsidR="00647CF5" w14:paraId="04717ADC" w14:textId="77777777" w:rsidTr="00E07856">
        <w:tc>
          <w:tcPr>
            <w:tcW w:w="425" w:type="dxa"/>
          </w:tcPr>
          <w:p w14:paraId="44E352A0" w14:textId="77777777" w:rsidR="00647CF5" w:rsidRDefault="00647CF5" w:rsidP="00045AC6">
            <w:pPr>
              <w:rPr>
                <w:rFonts w:ascii="Abadi" w:eastAsia="Calibri" w:hAnsi="Abadi" w:cstheme="minorHAnsi"/>
                <w:b/>
                <w:color w:val="0070C0"/>
                <w:kern w:val="0"/>
                <w:lang w:eastAsia="fr-FR" w:bidi="ar-SA"/>
              </w:rPr>
            </w:pPr>
          </w:p>
        </w:tc>
        <w:tc>
          <w:tcPr>
            <w:tcW w:w="8931" w:type="dxa"/>
          </w:tcPr>
          <w:p w14:paraId="5FE58D7A" w14:textId="03A07BD8" w:rsidR="00647CF5" w:rsidRPr="00E07856" w:rsidRDefault="00E07856" w:rsidP="00045AC6">
            <w:pPr>
              <w:rPr>
                <w:rFonts w:ascii="Abadi" w:hAnsi="Abadi"/>
                <w:shd w:val="clear" w:color="auto" w:fill="FFFFFF"/>
              </w:rPr>
            </w:pPr>
            <w:r w:rsidRPr="00651EFA">
              <w:rPr>
                <w:rFonts w:ascii="Abadi" w:hAnsi="Abadi"/>
                <w:shd w:val="clear" w:color="auto" w:fill="FFFFFF"/>
              </w:rPr>
              <w:t>Prendre une part active dans le débat mouvant</w:t>
            </w:r>
          </w:p>
        </w:tc>
      </w:tr>
    </w:tbl>
    <w:p w14:paraId="43449D9C" w14:textId="3A5F483B" w:rsidR="004B5937" w:rsidRDefault="004B5937" w:rsidP="00045AC6">
      <w:pPr>
        <w:ind w:left="1843"/>
        <w:rPr>
          <w:rFonts w:ascii="Abadi" w:eastAsia="Calibri" w:hAnsi="Abadi" w:cstheme="minorHAnsi"/>
          <w:b/>
          <w:color w:val="0070C0"/>
          <w:kern w:val="0"/>
          <w:lang w:eastAsia="fr-FR" w:bidi="ar-SA"/>
        </w:rPr>
      </w:pPr>
    </w:p>
    <w:p w14:paraId="7F88A1EE" w14:textId="20861B54" w:rsidR="004B5937" w:rsidRPr="00E07856" w:rsidRDefault="002432B3" w:rsidP="00E07856">
      <w:pPr>
        <w:shd w:val="clear" w:color="auto" w:fill="FFFFFF"/>
        <w:suppressAutoHyphens w:val="0"/>
        <w:autoSpaceDN/>
        <w:spacing w:before="100" w:beforeAutospacing="1" w:after="100" w:afterAutospacing="1"/>
        <w:ind w:right="118"/>
        <w:jc w:val="center"/>
        <w:textAlignment w:val="auto"/>
        <w:rPr>
          <w:rFonts w:ascii="Abadi" w:hAnsi="Abadi"/>
          <w:sz w:val="23"/>
          <w:szCs w:val="23"/>
          <w:shd w:val="clear" w:color="auto" w:fill="FFFFFF"/>
        </w:rPr>
      </w:pPr>
      <w:r>
        <w:rPr>
          <w:rFonts w:ascii="Abadi" w:hAnsi="Abadi"/>
          <w:sz w:val="23"/>
          <w:szCs w:val="23"/>
          <w:shd w:val="clear" w:color="auto" w:fill="FFFFFF"/>
        </w:rPr>
        <w:t>4</w:t>
      </w:r>
    </w:p>
    <w:tbl>
      <w:tblPr>
        <w:tblStyle w:val="Grilledutableau"/>
        <w:tblW w:w="0" w:type="auto"/>
        <w:tblInd w:w="279" w:type="dxa"/>
        <w:tblLook w:val="04A0" w:firstRow="1" w:lastRow="0" w:firstColumn="1" w:lastColumn="0" w:noHBand="0" w:noVBand="1"/>
      </w:tblPr>
      <w:tblGrid>
        <w:gridCol w:w="1417"/>
        <w:gridCol w:w="7655"/>
      </w:tblGrid>
      <w:tr w:rsidR="00E07856" w14:paraId="4721A81F" w14:textId="77777777" w:rsidTr="00156B7B">
        <w:tc>
          <w:tcPr>
            <w:tcW w:w="1417" w:type="dxa"/>
            <w:shd w:val="clear" w:color="auto" w:fill="F4B083" w:themeFill="accent2" w:themeFillTint="99"/>
          </w:tcPr>
          <w:p w14:paraId="3C758E21" w14:textId="77777777" w:rsidR="00E07856" w:rsidRPr="00BA08CF" w:rsidRDefault="00E07856" w:rsidP="001F248A">
            <w:pPr>
              <w:rPr>
                <w:rFonts w:ascii="Abadi" w:hAnsi="Abadi"/>
                <w:b/>
                <w:bCs/>
              </w:rPr>
            </w:pPr>
            <w:r w:rsidRPr="00E07856">
              <w:rPr>
                <w:rFonts w:ascii="Abadi" w:hAnsi="Abadi"/>
                <w:b/>
                <w:bCs/>
                <w:sz w:val="36"/>
                <w:szCs w:val="36"/>
              </w:rPr>
              <w:lastRenderedPageBreak/>
              <w:t>Etape 4</w:t>
            </w:r>
          </w:p>
        </w:tc>
        <w:tc>
          <w:tcPr>
            <w:tcW w:w="7655" w:type="dxa"/>
          </w:tcPr>
          <w:p w14:paraId="04DA55FE" w14:textId="77777777" w:rsidR="00E07856" w:rsidRDefault="00E07856" w:rsidP="001F248A">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sidRPr="00E07856">
              <w:rPr>
                <w:rFonts w:ascii="Abadi" w:hAnsi="Abadi"/>
                <w:shd w:val="clear" w:color="auto" w:fill="FFFFFF"/>
              </w:rPr>
              <w:t xml:space="preserve">Voter en fonction du rôle assigné avec </w:t>
            </w:r>
            <w:proofErr w:type="spellStart"/>
            <w:r w:rsidRPr="00E07856">
              <w:rPr>
                <w:rFonts w:ascii="Abadi" w:hAnsi="Abadi"/>
                <w:shd w:val="clear" w:color="auto" w:fill="FFFFFF"/>
              </w:rPr>
              <w:t>wooclap</w:t>
            </w:r>
            <w:proofErr w:type="spellEnd"/>
            <w:r w:rsidRPr="00E07856">
              <w:rPr>
                <w:rFonts w:ascii="Abadi" w:hAnsi="Abadi"/>
                <w:shd w:val="clear" w:color="auto" w:fill="FFFFFF"/>
              </w:rPr>
              <w:t>.</w:t>
            </w:r>
          </w:p>
        </w:tc>
      </w:tr>
    </w:tbl>
    <w:p w14:paraId="1B7E8617" w14:textId="66937982" w:rsidR="004B5937" w:rsidRDefault="00AC640C" w:rsidP="00045AC6">
      <w:pPr>
        <w:ind w:left="1843"/>
        <w:rPr>
          <w:rFonts w:ascii="Abadi" w:eastAsia="Calibri" w:hAnsi="Abadi" w:cstheme="minorHAnsi"/>
          <w:b/>
          <w:color w:val="0070C0"/>
          <w:kern w:val="0"/>
          <w:lang w:eastAsia="fr-FR" w:bidi="ar-SA"/>
        </w:rPr>
      </w:pPr>
      <w:r w:rsidRPr="00045AC6">
        <w:rPr>
          <w:noProof/>
        </w:rPr>
        <w:drawing>
          <wp:anchor distT="0" distB="0" distL="114300" distR="114300" simplePos="0" relativeHeight="251726848" behindDoc="0" locked="0" layoutInCell="1" allowOverlap="1" wp14:anchorId="6AF8A255" wp14:editId="63DD9F41">
            <wp:simplePos x="0" y="0"/>
            <wp:positionH relativeFrom="column">
              <wp:posOffset>746151</wp:posOffset>
            </wp:positionH>
            <wp:positionV relativeFrom="paragraph">
              <wp:posOffset>125349</wp:posOffset>
            </wp:positionV>
            <wp:extent cx="361950" cy="542925"/>
            <wp:effectExtent l="0" t="0" r="0" b="9525"/>
            <wp:wrapNone/>
            <wp:docPr id="32" name="Image 32" descr="142,328 Bonhomme Question Imágenes y Fot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2,328 Bonhomme Question Imágenes y Fotos - 123R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C5A17" w14:textId="428D8CF1" w:rsidR="00AC640C" w:rsidRDefault="00AC640C" w:rsidP="00045AC6">
      <w:pPr>
        <w:ind w:left="1843"/>
        <w:rPr>
          <w:rFonts w:ascii="Abadi" w:eastAsia="Calibri" w:hAnsi="Abadi" w:cstheme="minorHAnsi"/>
          <w:b/>
          <w:color w:val="0070C0"/>
          <w:kern w:val="0"/>
          <w:lang w:eastAsia="fr-FR" w:bidi="ar-SA"/>
        </w:rPr>
      </w:pPr>
    </w:p>
    <w:p w14:paraId="7BF73DAA" w14:textId="608B99AD" w:rsidR="00AC640C" w:rsidRPr="00AC640C" w:rsidRDefault="00AC640C" w:rsidP="00045AC6">
      <w:pPr>
        <w:ind w:left="1843"/>
        <w:rPr>
          <w:rFonts w:ascii="Abadi" w:eastAsia="Calibri" w:hAnsi="Abadi" w:cstheme="minorHAnsi"/>
          <w:b/>
          <w:color w:val="ED7D31" w:themeColor="accent2"/>
          <w:kern w:val="0"/>
          <w:lang w:eastAsia="fr-FR" w:bidi="ar-SA"/>
        </w:rPr>
      </w:pPr>
      <w:r w:rsidRPr="00AC640C">
        <w:rPr>
          <w:rFonts w:ascii="Abadi" w:eastAsia="Calibri" w:hAnsi="Abadi" w:cstheme="minorHAnsi"/>
          <w:b/>
          <w:color w:val="ED7D31" w:themeColor="accent2"/>
          <w:kern w:val="0"/>
          <w:lang w:eastAsia="fr-FR" w:bidi="ar-SA"/>
        </w:rPr>
        <w:t xml:space="preserve">Quel est l’intérêt de voter pour ce référendum en utilisant </w:t>
      </w:r>
      <w:proofErr w:type="spellStart"/>
      <w:r w:rsidRPr="00AC640C">
        <w:rPr>
          <w:rFonts w:ascii="Abadi" w:eastAsia="Calibri" w:hAnsi="Abadi" w:cstheme="minorHAnsi"/>
          <w:b/>
          <w:color w:val="ED7D31" w:themeColor="accent2"/>
          <w:kern w:val="0"/>
          <w:lang w:eastAsia="fr-FR" w:bidi="ar-SA"/>
        </w:rPr>
        <w:t>wooclap</w:t>
      </w:r>
      <w:proofErr w:type="spellEnd"/>
      <w:r w:rsidRPr="00AC640C">
        <w:rPr>
          <w:rFonts w:ascii="Abadi" w:eastAsia="Calibri" w:hAnsi="Abadi" w:cstheme="minorHAnsi"/>
          <w:b/>
          <w:color w:val="ED7D31" w:themeColor="accent2"/>
          <w:kern w:val="0"/>
          <w:lang w:eastAsia="fr-FR" w:bidi="ar-SA"/>
        </w:rPr>
        <w:t> ?</w:t>
      </w:r>
    </w:p>
    <w:p w14:paraId="0EB6C434" w14:textId="74011A8B" w:rsidR="00AC640C" w:rsidRDefault="00AC640C" w:rsidP="00045AC6">
      <w:pPr>
        <w:ind w:left="1843"/>
        <w:rPr>
          <w:rFonts w:ascii="Abadi" w:eastAsia="Calibri" w:hAnsi="Abadi" w:cstheme="minorHAnsi"/>
          <w:b/>
          <w:color w:val="0070C0"/>
          <w:kern w:val="0"/>
          <w:lang w:eastAsia="fr-FR" w:bidi="ar-SA"/>
        </w:rPr>
      </w:pPr>
    </w:p>
    <w:p w14:paraId="696436BD" w14:textId="3F2C1B21" w:rsidR="00AC640C" w:rsidRPr="00AC640C" w:rsidRDefault="00AC640C" w:rsidP="00045AC6">
      <w:pPr>
        <w:ind w:left="1843"/>
        <w:rPr>
          <w:rFonts w:ascii="Abadi" w:eastAsia="Calibri" w:hAnsi="Abadi" w:cstheme="minorHAnsi"/>
          <w:bCs/>
          <w:color w:val="000000" w:themeColor="text1"/>
          <w:kern w:val="0"/>
          <w:lang w:eastAsia="fr-FR" w:bidi="ar-SA"/>
        </w:rPr>
      </w:pPr>
      <w:r w:rsidRPr="00AC640C">
        <w:rPr>
          <w:rFonts w:ascii="Abadi" w:eastAsia="Calibri" w:hAnsi="Abadi" w:cstheme="minorHAnsi"/>
          <w:bCs/>
          <w:color w:val="000000" w:themeColor="text1"/>
          <w:kern w:val="0"/>
          <w:lang w:eastAsia="fr-FR" w:bidi="ar-SA"/>
        </w:rPr>
        <w:t>....................................................................................................................................................................................................................................................................................................................................................................................................................................................................................</w:t>
      </w:r>
    </w:p>
    <w:p w14:paraId="1BBEDB73" w14:textId="28CE5CE8" w:rsidR="00AC640C" w:rsidRDefault="00AC640C" w:rsidP="00045AC6">
      <w:pPr>
        <w:ind w:left="1843"/>
        <w:rPr>
          <w:rFonts w:ascii="Abadi" w:eastAsia="Calibri" w:hAnsi="Abadi" w:cstheme="minorHAnsi"/>
          <w:b/>
          <w:color w:val="0070C0"/>
          <w:kern w:val="0"/>
          <w:lang w:eastAsia="fr-FR" w:bidi="ar-SA"/>
        </w:rPr>
      </w:pPr>
    </w:p>
    <w:p w14:paraId="52F21454" w14:textId="1A3BE326" w:rsidR="004B5937" w:rsidRDefault="00DD6DAE" w:rsidP="00045AC6">
      <w:pPr>
        <w:ind w:left="1843"/>
        <w:rPr>
          <w:rFonts w:ascii="Abadi" w:eastAsia="Calibri" w:hAnsi="Abadi" w:cstheme="minorHAnsi"/>
          <w:b/>
          <w:color w:val="0070C0"/>
          <w:kern w:val="0"/>
          <w:lang w:eastAsia="fr-FR" w:bidi="ar-SA"/>
        </w:rPr>
      </w:pPr>
      <w:r w:rsidRPr="00DD6DAE">
        <w:rPr>
          <w:rFonts w:ascii="Abadi" w:eastAsia="Calibri" w:hAnsi="Abadi" w:cstheme="minorHAnsi"/>
          <w:b/>
          <w:noProof/>
          <w:color w:val="0070C0"/>
          <w:kern w:val="0"/>
          <w:lang w:eastAsia="fr-FR" w:bidi="ar-SA"/>
        </w:rPr>
        <w:drawing>
          <wp:anchor distT="0" distB="0" distL="114300" distR="114300" simplePos="0" relativeHeight="251723776" behindDoc="0" locked="0" layoutInCell="1" allowOverlap="1" wp14:anchorId="6B0C177D" wp14:editId="0EB85918">
            <wp:simplePos x="0" y="0"/>
            <wp:positionH relativeFrom="margin">
              <wp:posOffset>-54864</wp:posOffset>
            </wp:positionH>
            <wp:positionV relativeFrom="paragraph">
              <wp:posOffset>100483</wp:posOffset>
            </wp:positionV>
            <wp:extent cx="1506931" cy="932346"/>
            <wp:effectExtent l="0" t="0" r="0" b="127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513415" cy="936358"/>
                    </a:xfrm>
                    <a:prstGeom prst="rect">
                      <a:avLst/>
                    </a:prstGeom>
                  </pic:spPr>
                </pic:pic>
              </a:graphicData>
            </a:graphic>
            <wp14:sizeRelH relativeFrom="margin">
              <wp14:pctWidth>0</wp14:pctWidth>
            </wp14:sizeRelH>
            <wp14:sizeRelV relativeFrom="margin">
              <wp14:pctHeight>0</wp14:pctHeight>
            </wp14:sizeRelV>
          </wp:anchor>
        </w:drawing>
      </w:r>
    </w:p>
    <w:p w14:paraId="00D06196" w14:textId="2E9BB0BC" w:rsidR="004B5937" w:rsidRDefault="004B5937" w:rsidP="00045AC6">
      <w:pPr>
        <w:ind w:left="1843"/>
        <w:rPr>
          <w:rFonts w:ascii="Abadi" w:eastAsia="Calibri" w:hAnsi="Abadi" w:cstheme="minorHAnsi"/>
          <w:b/>
          <w:color w:val="0070C0"/>
          <w:kern w:val="0"/>
          <w:lang w:eastAsia="fr-FR" w:bidi="ar-SA"/>
        </w:rPr>
      </w:pPr>
    </w:p>
    <w:p w14:paraId="087EEDAD" w14:textId="1BE745F7" w:rsidR="004B5937" w:rsidRDefault="00DD6DAE" w:rsidP="00DD6DAE">
      <w:pPr>
        <w:ind w:left="2552"/>
        <w:rPr>
          <w:rFonts w:ascii="Abadi" w:eastAsia="Calibri" w:hAnsi="Abadi" w:cstheme="minorHAnsi"/>
          <w:b/>
          <w:color w:val="0070C0"/>
          <w:kern w:val="0"/>
          <w:lang w:eastAsia="fr-FR" w:bidi="ar-SA"/>
        </w:rPr>
      </w:pPr>
      <w:r w:rsidRPr="00045AC6">
        <w:rPr>
          <w:rFonts w:ascii="Abadi" w:hAnsi="Abadi"/>
          <w:b/>
          <w:bCs/>
          <w:sz w:val="23"/>
          <w:szCs w:val="23"/>
          <w:shd w:val="clear" w:color="auto" w:fill="FFFFFF"/>
        </w:rPr>
        <w:t>Êtes-vous favorable à la construction d’une cinquième retenue d’eau qui sera destinée pour 1/3 à alimenter le village en eau potable, les 2/3 restants étant destinés à la production de neige artificielle ? </w:t>
      </w:r>
    </w:p>
    <w:p w14:paraId="6A6255B7" w14:textId="12E8B4B8" w:rsidR="004B5937" w:rsidRDefault="004B5937" w:rsidP="00045AC6">
      <w:pPr>
        <w:ind w:left="1843"/>
        <w:rPr>
          <w:rFonts w:ascii="Abadi" w:eastAsia="Calibri" w:hAnsi="Abadi" w:cstheme="minorHAnsi"/>
          <w:b/>
          <w:color w:val="0070C0"/>
          <w:kern w:val="0"/>
          <w:lang w:eastAsia="fr-FR" w:bidi="ar-SA"/>
        </w:rPr>
      </w:pPr>
    </w:p>
    <w:p w14:paraId="00E2E622" w14:textId="79ECB53C" w:rsidR="004B5937" w:rsidRDefault="004B5937" w:rsidP="00045AC6">
      <w:pPr>
        <w:ind w:left="1843"/>
        <w:rPr>
          <w:rFonts w:ascii="Abadi" w:eastAsia="Calibri" w:hAnsi="Abadi" w:cstheme="minorHAnsi"/>
          <w:b/>
          <w:color w:val="0070C0"/>
          <w:kern w:val="0"/>
          <w:lang w:eastAsia="fr-FR" w:bidi="ar-SA"/>
        </w:rPr>
      </w:pPr>
    </w:p>
    <w:p w14:paraId="657D62E4" w14:textId="383722E5" w:rsidR="004B5937" w:rsidRDefault="00156B7B" w:rsidP="00045AC6">
      <w:pPr>
        <w:ind w:left="1843"/>
        <w:rPr>
          <w:rFonts w:ascii="Abadi" w:eastAsia="Calibri" w:hAnsi="Abadi" w:cstheme="minorHAnsi"/>
          <w:b/>
          <w:color w:val="0070C0"/>
          <w:kern w:val="0"/>
          <w:lang w:eastAsia="fr-FR" w:bidi="ar-SA"/>
        </w:rPr>
      </w:pPr>
      <w:r>
        <w:rPr>
          <w:rFonts w:ascii="Abadi" w:eastAsia="Calibri" w:hAnsi="Abadi" w:cstheme="minorHAnsi"/>
          <w:b/>
          <w:noProof/>
          <w:color w:val="0070C0"/>
        </w:rPr>
        <w:drawing>
          <wp:anchor distT="0" distB="0" distL="114300" distR="114300" simplePos="0" relativeHeight="251727872" behindDoc="0" locked="0" layoutInCell="1" allowOverlap="1" wp14:anchorId="42D1BDFA" wp14:editId="7A437165">
            <wp:simplePos x="0" y="0"/>
            <wp:positionH relativeFrom="column">
              <wp:posOffset>4955363</wp:posOffset>
            </wp:positionH>
            <wp:positionV relativeFrom="paragraph">
              <wp:posOffset>14605</wp:posOffset>
            </wp:positionV>
            <wp:extent cx="1250315" cy="1250315"/>
            <wp:effectExtent l="0" t="0" r="6985" b="698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0315"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6" w:history="1">
        <w:r w:rsidR="0025782C" w:rsidRPr="00531241">
          <w:rPr>
            <w:rStyle w:val="Lienhypertexte"/>
            <w:rFonts w:ascii="Abadi" w:eastAsia="Calibri" w:hAnsi="Abadi" w:cstheme="minorHAnsi"/>
            <w:b/>
            <w:kern w:val="0"/>
            <w:lang w:eastAsia="fr-FR" w:bidi="ar-SA"/>
          </w:rPr>
          <w:t>https://app.wooclap.com/events/PYNKNN/0</w:t>
        </w:r>
      </w:hyperlink>
    </w:p>
    <w:p w14:paraId="5A4626B7" w14:textId="6BEBCD5D" w:rsidR="004B5937" w:rsidRDefault="00AC640C" w:rsidP="00045AC6">
      <w:pPr>
        <w:ind w:left="1843"/>
        <w:rPr>
          <w:rFonts w:ascii="Abadi" w:eastAsia="Calibri" w:hAnsi="Abadi" w:cstheme="minorHAnsi"/>
          <w:b/>
          <w:color w:val="0070C0"/>
          <w:kern w:val="0"/>
          <w:lang w:eastAsia="fr-FR" w:bidi="ar-SA"/>
        </w:rPr>
      </w:pPr>
      <w:r>
        <w:rPr>
          <w:rFonts w:ascii="Abadi" w:eastAsia="Calibri" w:hAnsi="Abadi" w:cstheme="minorHAnsi"/>
          <w:b/>
          <w:noProof/>
          <w:color w:val="0070C0"/>
        </w:rPr>
        <w:drawing>
          <wp:anchor distT="0" distB="0" distL="114300" distR="114300" simplePos="0" relativeHeight="251724800" behindDoc="0" locked="0" layoutInCell="1" allowOverlap="1" wp14:anchorId="7E18C7C5" wp14:editId="59F09901">
            <wp:simplePos x="0" y="0"/>
            <wp:positionH relativeFrom="margin">
              <wp:posOffset>-154076</wp:posOffset>
            </wp:positionH>
            <wp:positionV relativeFrom="paragraph">
              <wp:posOffset>126644</wp:posOffset>
            </wp:positionV>
            <wp:extent cx="1667866" cy="1667866"/>
            <wp:effectExtent l="0" t="0" r="8890" b="889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67866" cy="1667866"/>
                    </a:xfrm>
                    <a:prstGeom prst="rect">
                      <a:avLst/>
                    </a:prstGeom>
                    <a:noFill/>
                    <a:ln>
                      <a:noFill/>
                    </a:ln>
                  </pic:spPr>
                </pic:pic>
              </a:graphicData>
            </a:graphic>
          </wp:anchor>
        </w:drawing>
      </w:r>
    </w:p>
    <w:p w14:paraId="7206A013" w14:textId="1A9B6D63" w:rsidR="004B5937" w:rsidRPr="00AC640C" w:rsidRDefault="00AC640C" w:rsidP="00AC640C">
      <w:pPr>
        <w:ind w:left="2552"/>
        <w:rPr>
          <w:rFonts w:ascii="Abadi" w:hAnsi="Abadi"/>
          <w:b/>
          <w:bCs/>
          <w:sz w:val="23"/>
          <w:szCs w:val="23"/>
          <w:shd w:val="clear" w:color="auto" w:fill="FFFFFF"/>
        </w:rPr>
      </w:pPr>
      <w:bookmarkStart w:id="5" w:name="_Hlk100850067"/>
      <w:bookmarkStart w:id="6" w:name="_Hlk100850387"/>
      <w:r w:rsidRPr="00AC640C">
        <w:rPr>
          <w:rFonts w:ascii="Abadi" w:hAnsi="Abadi"/>
          <w:b/>
          <w:bCs/>
          <w:sz w:val="23"/>
          <w:szCs w:val="23"/>
          <w:shd w:val="clear" w:color="auto" w:fill="FFFFFF"/>
        </w:rPr>
        <w:t>Nombres de votants</w:t>
      </w:r>
    </w:p>
    <w:bookmarkEnd w:id="5"/>
    <w:tbl>
      <w:tblPr>
        <w:tblStyle w:val="Grilledutableau"/>
        <w:tblW w:w="4291" w:type="dxa"/>
        <w:tblInd w:w="2547" w:type="dxa"/>
        <w:tblLook w:val="04A0" w:firstRow="1" w:lastRow="0" w:firstColumn="1" w:lastColumn="0" w:noHBand="0" w:noVBand="1"/>
      </w:tblPr>
      <w:tblGrid>
        <w:gridCol w:w="1323"/>
        <w:gridCol w:w="868"/>
        <w:gridCol w:w="1207"/>
        <w:gridCol w:w="893"/>
      </w:tblGrid>
      <w:tr w:rsidR="00AC640C" w:rsidRPr="00045AC6" w14:paraId="3EA61817" w14:textId="77777777" w:rsidTr="00AC640C">
        <w:tc>
          <w:tcPr>
            <w:tcW w:w="1325" w:type="dxa"/>
            <w:tcBorders>
              <w:top w:val="single" w:sz="4" w:space="0" w:color="auto"/>
              <w:right w:val="single" w:sz="4" w:space="0" w:color="auto"/>
            </w:tcBorders>
          </w:tcPr>
          <w:p w14:paraId="1ACE661A" w14:textId="77777777" w:rsidR="00AC640C" w:rsidRPr="00045AC6" w:rsidRDefault="00AC640C" w:rsidP="00AC640C">
            <w:pPr>
              <w:ind w:left="2552"/>
              <w:rPr>
                <w:lang w:eastAsia="fr-FR" w:bidi="ar-SA"/>
              </w:rPr>
            </w:pPr>
          </w:p>
        </w:tc>
        <w:tc>
          <w:tcPr>
            <w:tcW w:w="868" w:type="dxa"/>
            <w:tcBorders>
              <w:top w:val="nil"/>
              <w:left w:val="single" w:sz="4" w:space="0" w:color="auto"/>
              <w:bottom w:val="nil"/>
              <w:right w:val="single" w:sz="4" w:space="0" w:color="auto"/>
            </w:tcBorders>
          </w:tcPr>
          <w:p w14:paraId="7B2FAA97" w14:textId="77777777" w:rsidR="00AC640C" w:rsidRPr="00045AC6" w:rsidRDefault="00AC640C" w:rsidP="00AC640C">
            <w:pPr>
              <w:ind w:left="314"/>
              <w:rPr>
                <w:lang w:eastAsia="fr-FR" w:bidi="ar-SA"/>
              </w:rPr>
            </w:pPr>
            <w:r w:rsidRPr="00045AC6">
              <w:rPr>
                <w:rFonts w:ascii="Abadi" w:hAnsi="Abadi"/>
                <w:sz w:val="23"/>
                <w:szCs w:val="23"/>
                <w:shd w:val="clear" w:color="auto" w:fill="FFFFFF"/>
              </w:rPr>
              <w:t>Oui</w:t>
            </w:r>
          </w:p>
        </w:tc>
        <w:tc>
          <w:tcPr>
            <w:tcW w:w="1209" w:type="dxa"/>
            <w:tcBorders>
              <w:top w:val="single" w:sz="4" w:space="0" w:color="auto"/>
              <w:left w:val="single" w:sz="4" w:space="0" w:color="auto"/>
              <w:right w:val="single" w:sz="4" w:space="0" w:color="auto"/>
            </w:tcBorders>
          </w:tcPr>
          <w:p w14:paraId="6EB05711" w14:textId="77777777" w:rsidR="00AC640C" w:rsidRPr="00045AC6" w:rsidRDefault="00AC640C" w:rsidP="00AC640C">
            <w:pPr>
              <w:ind w:left="2552"/>
              <w:rPr>
                <w:lang w:eastAsia="fr-FR" w:bidi="ar-SA"/>
              </w:rPr>
            </w:pPr>
          </w:p>
        </w:tc>
        <w:tc>
          <w:tcPr>
            <w:tcW w:w="889" w:type="dxa"/>
            <w:tcBorders>
              <w:top w:val="nil"/>
              <w:left w:val="single" w:sz="4" w:space="0" w:color="auto"/>
              <w:bottom w:val="nil"/>
              <w:right w:val="nil"/>
            </w:tcBorders>
          </w:tcPr>
          <w:p w14:paraId="7E091CE2" w14:textId="77777777" w:rsidR="00AC640C" w:rsidRPr="00045AC6" w:rsidRDefault="00AC640C" w:rsidP="00AC640C">
            <w:pPr>
              <w:ind w:right="277"/>
              <w:rPr>
                <w:lang w:eastAsia="fr-FR" w:bidi="ar-SA"/>
              </w:rPr>
            </w:pPr>
            <w:r w:rsidRPr="00045AC6">
              <w:rPr>
                <w:rFonts w:ascii="Abadi" w:hAnsi="Abadi"/>
                <w:sz w:val="23"/>
                <w:szCs w:val="23"/>
                <w:shd w:val="clear" w:color="auto" w:fill="FFFFFF"/>
              </w:rPr>
              <w:t>Non</w:t>
            </w:r>
          </w:p>
        </w:tc>
      </w:tr>
    </w:tbl>
    <w:p w14:paraId="152E4E43" w14:textId="3305DC2E" w:rsidR="00AC640C" w:rsidRPr="00AC640C" w:rsidRDefault="00AC640C" w:rsidP="00AC640C">
      <w:pPr>
        <w:ind w:left="2552"/>
        <w:rPr>
          <w:rFonts w:ascii="Abadi" w:hAnsi="Abadi"/>
          <w:b/>
          <w:bCs/>
          <w:sz w:val="23"/>
          <w:szCs w:val="23"/>
          <w:shd w:val="clear" w:color="auto" w:fill="FFFFFF"/>
        </w:rPr>
      </w:pPr>
      <w:r>
        <w:rPr>
          <w:rFonts w:ascii="Abadi" w:hAnsi="Abadi"/>
          <w:b/>
          <w:bCs/>
          <w:sz w:val="23"/>
          <w:szCs w:val="23"/>
          <w:shd w:val="clear" w:color="auto" w:fill="FFFFFF"/>
        </w:rPr>
        <w:t xml:space="preserve">Pourcentage </w:t>
      </w:r>
      <w:r w:rsidRPr="00AC640C">
        <w:rPr>
          <w:rFonts w:ascii="Abadi" w:hAnsi="Abadi"/>
          <w:b/>
          <w:bCs/>
          <w:sz w:val="23"/>
          <w:szCs w:val="23"/>
          <w:shd w:val="clear" w:color="auto" w:fill="FFFFFF"/>
        </w:rPr>
        <w:t>de votants</w:t>
      </w:r>
    </w:p>
    <w:tbl>
      <w:tblPr>
        <w:tblStyle w:val="Grilledutableau"/>
        <w:tblW w:w="4394" w:type="dxa"/>
        <w:tblInd w:w="2547" w:type="dxa"/>
        <w:tblLook w:val="04A0" w:firstRow="1" w:lastRow="0" w:firstColumn="1" w:lastColumn="0" w:noHBand="0" w:noVBand="1"/>
      </w:tblPr>
      <w:tblGrid>
        <w:gridCol w:w="1325"/>
        <w:gridCol w:w="868"/>
        <w:gridCol w:w="1209"/>
        <w:gridCol w:w="992"/>
      </w:tblGrid>
      <w:tr w:rsidR="00AC640C" w:rsidRPr="00045AC6" w14:paraId="5DDEE5EE" w14:textId="77777777" w:rsidTr="00AC640C">
        <w:tc>
          <w:tcPr>
            <w:tcW w:w="1325" w:type="dxa"/>
            <w:tcBorders>
              <w:top w:val="single" w:sz="4" w:space="0" w:color="auto"/>
              <w:right w:val="single" w:sz="4" w:space="0" w:color="auto"/>
            </w:tcBorders>
          </w:tcPr>
          <w:p w14:paraId="6019FF11" w14:textId="77777777" w:rsidR="00AC640C" w:rsidRPr="00045AC6" w:rsidRDefault="00AC640C" w:rsidP="001F248A">
            <w:pPr>
              <w:ind w:left="2552"/>
              <w:rPr>
                <w:lang w:eastAsia="fr-FR" w:bidi="ar-SA"/>
              </w:rPr>
            </w:pPr>
          </w:p>
        </w:tc>
        <w:tc>
          <w:tcPr>
            <w:tcW w:w="868" w:type="dxa"/>
            <w:tcBorders>
              <w:top w:val="nil"/>
              <w:left w:val="single" w:sz="4" w:space="0" w:color="auto"/>
              <w:bottom w:val="nil"/>
              <w:right w:val="single" w:sz="4" w:space="0" w:color="auto"/>
            </w:tcBorders>
          </w:tcPr>
          <w:p w14:paraId="605B2590" w14:textId="77777777" w:rsidR="00AC640C" w:rsidRPr="00045AC6" w:rsidRDefault="00AC640C" w:rsidP="001F248A">
            <w:pPr>
              <w:ind w:left="314"/>
              <w:rPr>
                <w:lang w:eastAsia="fr-FR" w:bidi="ar-SA"/>
              </w:rPr>
            </w:pPr>
            <w:r w:rsidRPr="00045AC6">
              <w:rPr>
                <w:rFonts w:ascii="Abadi" w:hAnsi="Abadi"/>
                <w:sz w:val="23"/>
                <w:szCs w:val="23"/>
                <w:shd w:val="clear" w:color="auto" w:fill="FFFFFF"/>
              </w:rPr>
              <w:t>Oui</w:t>
            </w:r>
          </w:p>
        </w:tc>
        <w:tc>
          <w:tcPr>
            <w:tcW w:w="1209" w:type="dxa"/>
            <w:tcBorders>
              <w:top w:val="single" w:sz="4" w:space="0" w:color="auto"/>
              <w:left w:val="single" w:sz="4" w:space="0" w:color="auto"/>
              <w:right w:val="single" w:sz="4" w:space="0" w:color="auto"/>
            </w:tcBorders>
          </w:tcPr>
          <w:p w14:paraId="23BCDEDB" w14:textId="77777777" w:rsidR="00AC640C" w:rsidRPr="00045AC6" w:rsidRDefault="00AC640C" w:rsidP="001F248A">
            <w:pPr>
              <w:ind w:left="2552"/>
              <w:rPr>
                <w:lang w:eastAsia="fr-FR" w:bidi="ar-SA"/>
              </w:rPr>
            </w:pPr>
          </w:p>
        </w:tc>
        <w:tc>
          <w:tcPr>
            <w:tcW w:w="992" w:type="dxa"/>
            <w:tcBorders>
              <w:top w:val="nil"/>
              <w:left w:val="single" w:sz="4" w:space="0" w:color="auto"/>
              <w:bottom w:val="nil"/>
              <w:right w:val="nil"/>
            </w:tcBorders>
          </w:tcPr>
          <w:p w14:paraId="1FBE2D5C" w14:textId="77777777" w:rsidR="00AC640C" w:rsidRPr="00045AC6" w:rsidRDefault="00AC640C" w:rsidP="001F248A">
            <w:pPr>
              <w:ind w:right="277"/>
              <w:rPr>
                <w:lang w:eastAsia="fr-FR" w:bidi="ar-SA"/>
              </w:rPr>
            </w:pPr>
            <w:r w:rsidRPr="00045AC6">
              <w:rPr>
                <w:rFonts w:ascii="Abadi" w:hAnsi="Abadi"/>
                <w:sz w:val="23"/>
                <w:szCs w:val="23"/>
                <w:shd w:val="clear" w:color="auto" w:fill="FFFFFF"/>
              </w:rPr>
              <w:t>Non</w:t>
            </w:r>
          </w:p>
        </w:tc>
      </w:tr>
    </w:tbl>
    <w:p w14:paraId="7E419810" w14:textId="3573A403" w:rsidR="004B5937" w:rsidRDefault="004B5937" w:rsidP="00045AC6">
      <w:pPr>
        <w:ind w:left="1843"/>
        <w:rPr>
          <w:rFonts w:ascii="Abadi" w:eastAsia="Calibri" w:hAnsi="Abadi" w:cstheme="minorHAnsi"/>
          <w:b/>
          <w:color w:val="0070C0"/>
          <w:kern w:val="0"/>
          <w:lang w:eastAsia="fr-FR" w:bidi="ar-SA"/>
        </w:rPr>
      </w:pPr>
    </w:p>
    <w:bookmarkEnd w:id="6"/>
    <w:p w14:paraId="3067C6DB" w14:textId="18448924" w:rsidR="004B5937" w:rsidRDefault="004B5937" w:rsidP="00045AC6">
      <w:pPr>
        <w:ind w:left="1843"/>
        <w:rPr>
          <w:rFonts w:ascii="Abadi" w:eastAsia="Calibri" w:hAnsi="Abadi" w:cstheme="minorHAnsi"/>
          <w:b/>
          <w:color w:val="0070C0"/>
          <w:kern w:val="0"/>
          <w:lang w:eastAsia="fr-FR" w:bidi="ar-SA"/>
        </w:rPr>
      </w:pPr>
    </w:p>
    <w:p w14:paraId="184DEBCB" w14:textId="4D88D7E7" w:rsidR="004B5937" w:rsidRDefault="004B5937" w:rsidP="00045AC6">
      <w:pPr>
        <w:ind w:left="1843"/>
        <w:rPr>
          <w:rFonts w:ascii="Abadi" w:eastAsia="Calibri" w:hAnsi="Abadi" w:cstheme="minorHAnsi"/>
          <w:b/>
          <w:color w:val="0070C0"/>
          <w:kern w:val="0"/>
          <w:lang w:eastAsia="fr-FR" w:bidi="ar-SA"/>
        </w:rPr>
      </w:pPr>
    </w:p>
    <w:p w14:paraId="52BDEE97" w14:textId="03DFB533" w:rsidR="004B5937" w:rsidRDefault="004B5937" w:rsidP="00045AC6">
      <w:pPr>
        <w:ind w:left="1843"/>
        <w:rPr>
          <w:rFonts w:ascii="Abadi" w:eastAsia="Calibri" w:hAnsi="Abadi" w:cstheme="minorHAnsi"/>
          <w:b/>
          <w:color w:val="0070C0"/>
          <w:kern w:val="0"/>
          <w:lang w:eastAsia="fr-FR" w:bidi="ar-SA"/>
        </w:rPr>
      </w:pPr>
    </w:p>
    <w:p w14:paraId="002A3821" w14:textId="6EBAE07D" w:rsidR="004B5937" w:rsidRDefault="004B5937" w:rsidP="00045AC6">
      <w:pPr>
        <w:ind w:left="1843"/>
        <w:rPr>
          <w:rFonts w:ascii="Abadi" w:eastAsia="Calibri" w:hAnsi="Abadi" w:cstheme="minorHAnsi"/>
          <w:b/>
          <w:color w:val="0070C0"/>
          <w:kern w:val="0"/>
          <w:lang w:eastAsia="fr-FR" w:bidi="ar-SA"/>
        </w:rPr>
      </w:pPr>
    </w:p>
    <w:p w14:paraId="206D1378" w14:textId="5090D937" w:rsidR="004B5937" w:rsidRDefault="004B5937" w:rsidP="00045AC6">
      <w:pPr>
        <w:ind w:left="1843"/>
        <w:rPr>
          <w:rFonts w:ascii="Abadi" w:eastAsia="Calibri" w:hAnsi="Abadi" w:cstheme="minorHAnsi"/>
          <w:b/>
          <w:color w:val="0070C0"/>
          <w:kern w:val="0"/>
          <w:lang w:eastAsia="fr-FR" w:bidi="ar-SA"/>
        </w:rPr>
      </w:pPr>
    </w:p>
    <w:tbl>
      <w:tblPr>
        <w:tblStyle w:val="Grilledutableau"/>
        <w:tblW w:w="0" w:type="auto"/>
        <w:tblInd w:w="279" w:type="dxa"/>
        <w:tblLook w:val="04A0" w:firstRow="1" w:lastRow="0" w:firstColumn="1" w:lastColumn="0" w:noHBand="0" w:noVBand="1"/>
      </w:tblPr>
      <w:tblGrid>
        <w:gridCol w:w="1417"/>
        <w:gridCol w:w="7655"/>
      </w:tblGrid>
      <w:tr w:rsidR="00156B7B" w14:paraId="31E3B907" w14:textId="77777777" w:rsidTr="001F248A">
        <w:tc>
          <w:tcPr>
            <w:tcW w:w="1417" w:type="dxa"/>
            <w:shd w:val="clear" w:color="auto" w:fill="F4B083" w:themeFill="accent2" w:themeFillTint="99"/>
          </w:tcPr>
          <w:p w14:paraId="0156B444" w14:textId="6E1263BE" w:rsidR="00156B7B" w:rsidRPr="00BA08CF" w:rsidRDefault="00156B7B" w:rsidP="001F248A">
            <w:pPr>
              <w:rPr>
                <w:rFonts w:ascii="Abadi" w:hAnsi="Abadi"/>
                <w:b/>
                <w:bCs/>
              </w:rPr>
            </w:pPr>
            <w:r w:rsidRPr="00E07856">
              <w:rPr>
                <w:rFonts w:ascii="Abadi" w:hAnsi="Abadi"/>
                <w:b/>
                <w:bCs/>
                <w:sz w:val="36"/>
                <w:szCs w:val="36"/>
              </w:rPr>
              <w:t xml:space="preserve">Etape </w:t>
            </w:r>
            <w:r>
              <w:rPr>
                <w:rFonts w:ascii="Abadi" w:hAnsi="Abadi"/>
                <w:b/>
                <w:bCs/>
                <w:sz w:val="36"/>
                <w:szCs w:val="36"/>
              </w:rPr>
              <w:t>5</w:t>
            </w:r>
          </w:p>
        </w:tc>
        <w:tc>
          <w:tcPr>
            <w:tcW w:w="7655" w:type="dxa"/>
          </w:tcPr>
          <w:p w14:paraId="764E38BE" w14:textId="22F62367" w:rsidR="00156B7B" w:rsidRDefault="00156B7B" w:rsidP="001F248A">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 xml:space="preserve">Voter de manière personnelle avec </w:t>
            </w:r>
            <w:proofErr w:type="spellStart"/>
            <w:r>
              <w:rPr>
                <w:rFonts w:ascii="Abadi" w:hAnsi="Abadi"/>
                <w:sz w:val="23"/>
                <w:szCs w:val="23"/>
                <w:shd w:val="clear" w:color="auto" w:fill="FFFFFF"/>
              </w:rPr>
              <w:t>wooclap</w:t>
            </w:r>
            <w:proofErr w:type="spellEnd"/>
            <w:r>
              <w:rPr>
                <w:rFonts w:ascii="Abadi" w:hAnsi="Abadi"/>
                <w:sz w:val="23"/>
                <w:szCs w:val="23"/>
                <w:shd w:val="clear" w:color="auto" w:fill="FFFFFF"/>
              </w:rPr>
              <w:t>.</w:t>
            </w:r>
          </w:p>
        </w:tc>
      </w:tr>
    </w:tbl>
    <w:p w14:paraId="5712235A" w14:textId="6DE312A1" w:rsidR="004B5937" w:rsidRDefault="004B5937" w:rsidP="00045AC6">
      <w:pPr>
        <w:ind w:left="1843"/>
        <w:rPr>
          <w:rFonts w:ascii="Abadi" w:eastAsia="Calibri" w:hAnsi="Abadi" w:cstheme="minorHAnsi"/>
          <w:b/>
          <w:color w:val="0070C0"/>
          <w:kern w:val="0"/>
          <w:lang w:eastAsia="fr-FR" w:bidi="ar-SA"/>
        </w:rPr>
      </w:pPr>
    </w:p>
    <w:p w14:paraId="3B4E89A6" w14:textId="1A83AEA7" w:rsidR="004B5937" w:rsidRDefault="00156B7B" w:rsidP="00045AC6">
      <w:pPr>
        <w:ind w:left="1843"/>
        <w:rPr>
          <w:rFonts w:ascii="Abadi" w:eastAsia="Calibri" w:hAnsi="Abadi" w:cstheme="minorHAnsi"/>
          <w:b/>
          <w:color w:val="0070C0"/>
          <w:kern w:val="0"/>
          <w:lang w:eastAsia="fr-FR" w:bidi="ar-SA"/>
        </w:rPr>
      </w:pPr>
      <w:r>
        <w:rPr>
          <w:rFonts w:ascii="Abadi" w:eastAsia="Calibri" w:hAnsi="Abadi" w:cstheme="minorHAnsi"/>
          <w:b/>
          <w:noProof/>
          <w:color w:val="0070C0"/>
        </w:rPr>
        <w:drawing>
          <wp:anchor distT="0" distB="0" distL="114300" distR="114300" simplePos="0" relativeHeight="251729920" behindDoc="0" locked="0" layoutInCell="1" allowOverlap="1" wp14:anchorId="35400A72" wp14:editId="70082166">
            <wp:simplePos x="0" y="0"/>
            <wp:positionH relativeFrom="column">
              <wp:posOffset>4930445</wp:posOffset>
            </wp:positionH>
            <wp:positionV relativeFrom="paragraph">
              <wp:posOffset>6400</wp:posOffset>
            </wp:positionV>
            <wp:extent cx="1250315" cy="1250315"/>
            <wp:effectExtent l="0" t="0" r="6985" b="698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0315"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362A6" w14:textId="3A708E29" w:rsidR="00156B7B" w:rsidRPr="00AC640C" w:rsidRDefault="00F966F9" w:rsidP="00156B7B">
      <w:pPr>
        <w:ind w:left="2552"/>
        <w:rPr>
          <w:rFonts w:ascii="Abadi" w:hAnsi="Abadi"/>
          <w:b/>
          <w:bCs/>
          <w:sz w:val="23"/>
          <w:szCs w:val="23"/>
          <w:shd w:val="clear" w:color="auto" w:fill="FFFFFF"/>
        </w:rPr>
      </w:pPr>
      <w:r w:rsidRPr="00045AC6">
        <w:rPr>
          <w:noProof/>
        </w:rPr>
        <w:drawing>
          <wp:anchor distT="0" distB="0" distL="114300" distR="114300" simplePos="0" relativeHeight="251677696" behindDoc="0" locked="0" layoutInCell="1" allowOverlap="1" wp14:anchorId="25EE4820" wp14:editId="78F2DC40">
            <wp:simplePos x="0" y="0"/>
            <wp:positionH relativeFrom="column">
              <wp:posOffset>563372</wp:posOffset>
            </wp:positionH>
            <wp:positionV relativeFrom="paragraph">
              <wp:posOffset>7696</wp:posOffset>
            </wp:positionV>
            <wp:extent cx="675005" cy="600075"/>
            <wp:effectExtent l="0" t="0" r="0" b="9525"/>
            <wp:wrapNone/>
            <wp:docPr id="451" name="Image 451" descr="Comment contester une décision d'assemblée générale de coproprié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contester une décision d'assemblée générale de copropriété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5005" cy="600075"/>
                    </a:xfrm>
                    <a:prstGeom prst="rect">
                      <a:avLst/>
                    </a:prstGeom>
                    <a:noFill/>
                    <a:ln>
                      <a:noFill/>
                    </a:ln>
                  </pic:spPr>
                </pic:pic>
              </a:graphicData>
            </a:graphic>
          </wp:anchor>
        </w:drawing>
      </w:r>
      <w:r w:rsidR="00156B7B" w:rsidRPr="00AC640C">
        <w:rPr>
          <w:rFonts w:ascii="Abadi" w:hAnsi="Abadi"/>
          <w:b/>
          <w:bCs/>
          <w:sz w:val="23"/>
          <w:szCs w:val="23"/>
          <w:shd w:val="clear" w:color="auto" w:fill="FFFFFF"/>
        </w:rPr>
        <w:t>Nombres de votants</w:t>
      </w:r>
    </w:p>
    <w:tbl>
      <w:tblPr>
        <w:tblStyle w:val="Grilledutableau"/>
        <w:tblW w:w="4291" w:type="dxa"/>
        <w:tblInd w:w="2547" w:type="dxa"/>
        <w:tblLook w:val="04A0" w:firstRow="1" w:lastRow="0" w:firstColumn="1" w:lastColumn="0" w:noHBand="0" w:noVBand="1"/>
      </w:tblPr>
      <w:tblGrid>
        <w:gridCol w:w="1323"/>
        <w:gridCol w:w="868"/>
        <w:gridCol w:w="1207"/>
        <w:gridCol w:w="893"/>
      </w:tblGrid>
      <w:tr w:rsidR="00156B7B" w:rsidRPr="00045AC6" w14:paraId="2CC95CD0" w14:textId="77777777" w:rsidTr="001F248A">
        <w:tc>
          <w:tcPr>
            <w:tcW w:w="1325" w:type="dxa"/>
            <w:tcBorders>
              <w:top w:val="single" w:sz="4" w:space="0" w:color="auto"/>
              <w:right w:val="single" w:sz="4" w:space="0" w:color="auto"/>
            </w:tcBorders>
          </w:tcPr>
          <w:p w14:paraId="25AC410A" w14:textId="77777777" w:rsidR="00156B7B" w:rsidRPr="00045AC6" w:rsidRDefault="00156B7B" w:rsidP="001F248A">
            <w:pPr>
              <w:ind w:left="2552"/>
              <w:rPr>
                <w:lang w:eastAsia="fr-FR" w:bidi="ar-SA"/>
              </w:rPr>
            </w:pPr>
          </w:p>
        </w:tc>
        <w:tc>
          <w:tcPr>
            <w:tcW w:w="868" w:type="dxa"/>
            <w:tcBorders>
              <w:top w:val="nil"/>
              <w:left w:val="single" w:sz="4" w:space="0" w:color="auto"/>
              <w:bottom w:val="nil"/>
              <w:right w:val="single" w:sz="4" w:space="0" w:color="auto"/>
            </w:tcBorders>
          </w:tcPr>
          <w:p w14:paraId="5C47E217" w14:textId="77777777" w:rsidR="00156B7B" w:rsidRPr="00045AC6" w:rsidRDefault="00156B7B" w:rsidP="001F248A">
            <w:pPr>
              <w:ind w:left="314"/>
              <w:rPr>
                <w:lang w:eastAsia="fr-FR" w:bidi="ar-SA"/>
              </w:rPr>
            </w:pPr>
            <w:r w:rsidRPr="00045AC6">
              <w:rPr>
                <w:rFonts w:ascii="Abadi" w:hAnsi="Abadi"/>
                <w:sz w:val="23"/>
                <w:szCs w:val="23"/>
                <w:shd w:val="clear" w:color="auto" w:fill="FFFFFF"/>
              </w:rPr>
              <w:t>Oui</w:t>
            </w:r>
          </w:p>
        </w:tc>
        <w:tc>
          <w:tcPr>
            <w:tcW w:w="1209" w:type="dxa"/>
            <w:tcBorders>
              <w:top w:val="single" w:sz="4" w:space="0" w:color="auto"/>
              <w:left w:val="single" w:sz="4" w:space="0" w:color="auto"/>
              <w:right w:val="single" w:sz="4" w:space="0" w:color="auto"/>
            </w:tcBorders>
          </w:tcPr>
          <w:p w14:paraId="4CB974CE" w14:textId="77777777" w:rsidR="00156B7B" w:rsidRPr="00045AC6" w:rsidRDefault="00156B7B" w:rsidP="001F248A">
            <w:pPr>
              <w:ind w:left="2552"/>
              <w:rPr>
                <w:lang w:eastAsia="fr-FR" w:bidi="ar-SA"/>
              </w:rPr>
            </w:pPr>
          </w:p>
        </w:tc>
        <w:tc>
          <w:tcPr>
            <w:tcW w:w="889" w:type="dxa"/>
            <w:tcBorders>
              <w:top w:val="nil"/>
              <w:left w:val="single" w:sz="4" w:space="0" w:color="auto"/>
              <w:bottom w:val="nil"/>
              <w:right w:val="nil"/>
            </w:tcBorders>
          </w:tcPr>
          <w:p w14:paraId="01C2E49F" w14:textId="77777777" w:rsidR="00156B7B" w:rsidRPr="00045AC6" w:rsidRDefault="00156B7B" w:rsidP="001F248A">
            <w:pPr>
              <w:ind w:right="277"/>
              <w:rPr>
                <w:lang w:eastAsia="fr-FR" w:bidi="ar-SA"/>
              </w:rPr>
            </w:pPr>
            <w:r w:rsidRPr="00045AC6">
              <w:rPr>
                <w:rFonts w:ascii="Abadi" w:hAnsi="Abadi"/>
                <w:sz w:val="23"/>
                <w:szCs w:val="23"/>
                <w:shd w:val="clear" w:color="auto" w:fill="FFFFFF"/>
              </w:rPr>
              <w:t>Non</w:t>
            </w:r>
          </w:p>
        </w:tc>
      </w:tr>
    </w:tbl>
    <w:p w14:paraId="43FA621E" w14:textId="005B396C" w:rsidR="00156B7B" w:rsidRPr="00AC640C" w:rsidRDefault="00156B7B" w:rsidP="00156B7B">
      <w:pPr>
        <w:ind w:left="2552"/>
        <w:rPr>
          <w:rFonts w:ascii="Abadi" w:hAnsi="Abadi"/>
          <w:b/>
          <w:bCs/>
          <w:sz w:val="23"/>
          <w:szCs w:val="23"/>
          <w:shd w:val="clear" w:color="auto" w:fill="FFFFFF"/>
        </w:rPr>
      </w:pPr>
      <w:r>
        <w:rPr>
          <w:rFonts w:ascii="Abadi" w:hAnsi="Abadi"/>
          <w:b/>
          <w:bCs/>
          <w:sz w:val="23"/>
          <w:szCs w:val="23"/>
          <w:shd w:val="clear" w:color="auto" w:fill="FFFFFF"/>
        </w:rPr>
        <w:t xml:space="preserve">Pourcentage </w:t>
      </w:r>
      <w:r w:rsidRPr="00AC640C">
        <w:rPr>
          <w:rFonts w:ascii="Abadi" w:hAnsi="Abadi"/>
          <w:b/>
          <w:bCs/>
          <w:sz w:val="23"/>
          <w:szCs w:val="23"/>
          <w:shd w:val="clear" w:color="auto" w:fill="FFFFFF"/>
        </w:rPr>
        <w:t>de votants</w:t>
      </w:r>
    </w:p>
    <w:tbl>
      <w:tblPr>
        <w:tblStyle w:val="Grilledutableau"/>
        <w:tblW w:w="4394" w:type="dxa"/>
        <w:tblInd w:w="2547" w:type="dxa"/>
        <w:tblLook w:val="04A0" w:firstRow="1" w:lastRow="0" w:firstColumn="1" w:lastColumn="0" w:noHBand="0" w:noVBand="1"/>
      </w:tblPr>
      <w:tblGrid>
        <w:gridCol w:w="1325"/>
        <w:gridCol w:w="868"/>
        <w:gridCol w:w="1209"/>
        <w:gridCol w:w="992"/>
      </w:tblGrid>
      <w:tr w:rsidR="00156B7B" w:rsidRPr="00045AC6" w14:paraId="33E58ABB" w14:textId="77777777" w:rsidTr="001F248A">
        <w:tc>
          <w:tcPr>
            <w:tcW w:w="1325" w:type="dxa"/>
            <w:tcBorders>
              <w:top w:val="single" w:sz="4" w:space="0" w:color="auto"/>
              <w:right w:val="single" w:sz="4" w:space="0" w:color="auto"/>
            </w:tcBorders>
          </w:tcPr>
          <w:p w14:paraId="7792FF79" w14:textId="77777777" w:rsidR="00156B7B" w:rsidRPr="00045AC6" w:rsidRDefault="00156B7B" w:rsidP="001F248A">
            <w:pPr>
              <w:ind w:left="2552"/>
              <w:rPr>
                <w:lang w:eastAsia="fr-FR" w:bidi="ar-SA"/>
              </w:rPr>
            </w:pPr>
          </w:p>
        </w:tc>
        <w:tc>
          <w:tcPr>
            <w:tcW w:w="868" w:type="dxa"/>
            <w:tcBorders>
              <w:top w:val="nil"/>
              <w:left w:val="single" w:sz="4" w:space="0" w:color="auto"/>
              <w:bottom w:val="nil"/>
              <w:right w:val="single" w:sz="4" w:space="0" w:color="auto"/>
            </w:tcBorders>
          </w:tcPr>
          <w:p w14:paraId="5D5FB858" w14:textId="77777777" w:rsidR="00156B7B" w:rsidRPr="00045AC6" w:rsidRDefault="00156B7B" w:rsidP="001F248A">
            <w:pPr>
              <w:ind w:left="314"/>
              <w:rPr>
                <w:lang w:eastAsia="fr-FR" w:bidi="ar-SA"/>
              </w:rPr>
            </w:pPr>
            <w:r w:rsidRPr="00045AC6">
              <w:rPr>
                <w:rFonts w:ascii="Abadi" w:hAnsi="Abadi"/>
                <w:sz w:val="23"/>
                <w:szCs w:val="23"/>
                <w:shd w:val="clear" w:color="auto" w:fill="FFFFFF"/>
              </w:rPr>
              <w:t>Oui</w:t>
            </w:r>
          </w:p>
        </w:tc>
        <w:tc>
          <w:tcPr>
            <w:tcW w:w="1209" w:type="dxa"/>
            <w:tcBorders>
              <w:top w:val="single" w:sz="4" w:space="0" w:color="auto"/>
              <w:left w:val="single" w:sz="4" w:space="0" w:color="auto"/>
              <w:right w:val="single" w:sz="4" w:space="0" w:color="auto"/>
            </w:tcBorders>
          </w:tcPr>
          <w:p w14:paraId="3C2FFDAF" w14:textId="77777777" w:rsidR="00156B7B" w:rsidRPr="00045AC6" w:rsidRDefault="00156B7B" w:rsidP="001F248A">
            <w:pPr>
              <w:ind w:left="2552"/>
              <w:rPr>
                <w:lang w:eastAsia="fr-FR" w:bidi="ar-SA"/>
              </w:rPr>
            </w:pPr>
          </w:p>
        </w:tc>
        <w:tc>
          <w:tcPr>
            <w:tcW w:w="992" w:type="dxa"/>
            <w:tcBorders>
              <w:top w:val="nil"/>
              <w:left w:val="single" w:sz="4" w:space="0" w:color="auto"/>
              <w:bottom w:val="nil"/>
              <w:right w:val="nil"/>
            </w:tcBorders>
          </w:tcPr>
          <w:p w14:paraId="1823E3C4" w14:textId="77777777" w:rsidR="00156B7B" w:rsidRPr="00045AC6" w:rsidRDefault="00156B7B" w:rsidP="001F248A">
            <w:pPr>
              <w:ind w:right="277"/>
              <w:rPr>
                <w:lang w:eastAsia="fr-FR" w:bidi="ar-SA"/>
              </w:rPr>
            </w:pPr>
            <w:r w:rsidRPr="00045AC6">
              <w:rPr>
                <w:rFonts w:ascii="Abadi" w:hAnsi="Abadi"/>
                <w:sz w:val="23"/>
                <w:szCs w:val="23"/>
                <w:shd w:val="clear" w:color="auto" w:fill="FFFFFF"/>
              </w:rPr>
              <w:t>Non</w:t>
            </w:r>
          </w:p>
        </w:tc>
      </w:tr>
    </w:tbl>
    <w:p w14:paraId="0807E813" w14:textId="36594E9C" w:rsidR="00156B7B" w:rsidRDefault="00156B7B" w:rsidP="00156B7B">
      <w:pPr>
        <w:ind w:left="1843"/>
        <w:rPr>
          <w:rFonts w:ascii="Abadi" w:eastAsia="Calibri" w:hAnsi="Abadi" w:cstheme="minorHAnsi"/>
          <w:b/>
          <w:color w:val="0070C0"/>
          <w:kern w:val="0"/>
          <w:lang w:eastAsia="fr-FR" w:bidi="ar-SA"/>
        </w:rPr>
      </w:pPr>
    </w:p>
    <w:p w14:paraId="526594CE" w14:textId="1E0A836C" w:rsidR="004B5937" w:rsidRDefault="004B5937" w:rsidP="00045AC6">
      <w:pPr>
        <w:ind w:left="1843"/>
        <w:rPr>
          <w:rFonts w:ascii="Abadi" w:eastAsia="Calibri" w:hAnsi="Abadi" w:cstheme="minorHAnsi"/>
          <w:b/>
          <w:color w:val="0070C0"/>
          <w:kern w:val="0"/>
          <w:lang w:eastAsia="fr-FR" w:bidi="ar-SA"/>
        </w:rPr>
      </w:pPr>
    </w:p>
    <w:p w14:paraId="14607EE2" w14:textId="7387F6E8" w:rsidR="004B5937" w:rsidRPr="00045AC6" w:rsidRDefault="004B5937" w:rsidP="00045AC6">
      <w:pPr>
        <w:ind w:left="1843"/>
        <w:rPr>
          <w:rFonts w:ascii="Avenir Next LT Pro" w:hAnsi="Avenir Next LT Pro" w:cstheme="minorHAnsi"/>
          <w:bCs/>
          <w:noProof/>
          <w:lang w:eastAsia="fr-FR"/>
        </w:rPr>
      </w:pPr>
    </w:p>
    <w:p w14:paraId="0535692E" w14:textId="77777777" w:rsidR="00045AC6" w:rsidRDefault="00045AC6"/>
    <w:p w14:paraId="378CBCB8" w14:textId="77777777" w:rsidR="00045AC6" w:rsidRDefault="00045AC6"/>
    <w:tbl>
      <w:tblPr>
        <w:tblStyle w:val="Grilledutableau"/>
        <w:tblW w:w="0" w:type="auto"/>
        <w:tblInd w:w="279" w:type="dxa"/>
        <w:tblLook w:val="04A0" w:firstRow="1" w:lastRow="0" w:firstColumn="1" w:lastColumn="0" w:noHBand="0" w:noVBand="1"/>
      </w:tblPr>
      <w:tblGrid>
        <w:gridCol w:w="1417"/>
        <w:gridCol w:w="7655"/>
      </w:tblGrid>
      <w:tr w:rsidR="00F966F9" w14:paraId="0218D11E" w14:textId="77777777" w:rsidTr="001F248A">
        <w:tc>
          <w:tcPr>
            <w:tcW w:w="1417" w:type="dxa"/>
            <w:shd w:val="clear" w:color="auto" w:fill="F4B083" w:themeFill="accent2" w:themeFillTint="99"/>
          </w:tcPr>
          <w:p w14:paraId="475E3866" w14:textId="63D49FF4" w:rsidR="00F966F9" w:rsidRPr="00BA08CF" w:rsidRDefault="00F966F9" w:rsidP="001F248A">
            <w:pPr>
              <w:rPr>
                <w:rFonts w:ascii="Abadi" w:hAnsi="Abadi"/>
                <w:b/>
                <w:bCs/>
              </w:rPr>
            </w:pPr>
            <w:r w:rsidRPr="00E07856">
              <w:rPr>
                <w:rFonts w:ascii="Abadi" w:hAnsi="Abadi"/>
                <w:b/>
                <w:bCs/>
                <w:sz w:val="36"/>
                <w:szCs w:val="36"/>
              </w:rPr>
              <w:t xml:space="preserve">Etape </w:t>
            </w:r>
            <w:r>
              <w:rPr>
                <w:rFonts w:ascii="Abadi" w:hAnsi="Abadi"/>
                <w:b/>
                <w:bCs/>
                <w:sz w:val="36"/>
                <w:szCs w:val="36"/>
              </w:rPr>
              <w:t>6</w:t>
            </w:r>
          </w:p>
        </w:tc>
        <w:tc>
          <w:tcPr>
            <w:tcW w:w="7655" w:type="dxa"/>
          </w:tcPr>
          <w:p w14:paraId="04A67D12" w14:textId="244D7FE7" w:rsidR="00F966F9" w:rsidRDefault="00F966F9" w:rsidP="001F248A">
            <w:pPr>
              <w:suppressAutoHyphens w:val="0"/>
              <w:autoSpaceDN/>
              <w:spacing w:before="100" w:beforeAutospacing="1" w:after="100" w:afterAutospacing="1"/>
              <w:ind w:right="543"/>
              <w:jc w:val="both"/>
              <w:textAlignment w:val="auto"/>
              <w:rPr>
                <w:rFonts w:ascii="Abadi" w:hAnsi="Abadi"/>
                <w:sz w:val="23"/>
                <w:szCs w:val="23"/>
                <w:shd w:val="clear" w:color="auto" w:fill="FFFFFF"/>
              </w:rPr>
            </w:pPr>
            <w:r>
              <w:rPr>
                <w:rFonts w:ascii="Abadi" w:hAnsi="Abadi"/>
                <w:sz w:val="23"/>
                <w:szCs w:val="23"/>
                <w:shd w:val="clear" w:color="auto" w:fill="FFFFFF"/>
              </w:rPr>
              <w:t xml:space="preserve">Qu’avez-vous appris lors de cette séance ? </w:t>
            </w:r>
          </w:p>
        </w:tc>
      </w:tr>
    </w:tbl>
    <w:p w14:paraId="425A958A" w14:textId="14F126DC" w:rsidR="00045AC6" w:rsidRDefault="00045AC6"/>
    <w:p w14:paraId="026C7189" w14:textId="154C3D4F" w:rsidR="00F966F9" w:rsidRDefault="00F966F9"/>
    <w:p w14:paraId="28D8BD72" w14:textId="6E34D226" w:rsidR="00F966F9" w:rsidRDefault="00F966F9" w:rsidP="00F966F9">
      <w:pPr>
        <w:spacing w:line="360" w:lineRule="auto"/>
      </w:pPr>
      <w:r>
        <w:t>......................................................................................................................................................................................................................................................................................................................................................................................................................................................................................................................................................................................................................................................................................................................................................................................................................................................................................................</w:t>
      </w:r>
    </w:p>
    <w:p w14:paraId="7B6EE7C6" w14:textId="68BE8D64" w:rsidR="00F966F9" w:rsidRDefault="00F966F9" w:rsidP="00F966F9">
      <w:pPr>
        <w:spacing w:line="360" w:lineRule="auto"/>
      </w:pPr>
    </w:p>
    <w:p w14:paraId="714315E8" w14:textId="64671A76" w:rsidR="00F966F9" w:rsidRPr="00F966F9" w:rsidRDefault="002432B3" w:rsidP="00F966F9">
      <w:pPr>
        <w:shd w:val="clear" w:color="auto" w:fill="FFFFFF"/>
        <w:suppressAutoHyphens w:val="0"/>
        <w:autoSpaceDN/>
        <w:spacing w:before="100" w:beforeAutospacing="1" w:after="100" w:afterAutospacing="1"/>
        <w:ind w:right="118"/>
        <w:jc w:val="center"/>
        <w:textAlignment w:val="auto"/>
        <w:rPr>
          <w:rFonts w:ascii="Abadi" w:hAnsi="Abadi"/>
          <w:sz w:val="23"/>
          <w:szCs w:val="23"/>
          <w:shd w:val="clear" w:color="auto" w:fill="FFFFFF"/>
        </w:rPr>
      </w:pPr>
      <w:r>
        <w:rPr>
          <w:rFonts w:ascii="Abadi" w:hAnsi="Abadi"/>
          <w:sz w:val="23"/>
          <w:szCs w:val="23"/>
          <w:shd w:val="clear" w:color="auto" w:fill="FFFFFF"/>
        </w:rPr>
        <w:t>5</w:t>
      </w:r>
    </w:p>
    <w:sectPr w:rsidR="00F966F9" w:rsidRPr="00F966F9" w:rsidSect="00045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ritannic Bold">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Roboto">
    <w:charset w:val="00"/>
    <w:family w:val="auto"/>
    <w:pitch w:val="variable"/>
    <w:sig w:usb0="E00002FF" w:usb1="5000205B" w:usb2="00000020" w:usb3="00000000" w:csb0="0000019F" w:csb1="00000000"/>
  </w:font>
  <w:font w:name="Bookman Old Style">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F37"/>
    <w:multiLevelType w:val="hybridMultilevel"/>
    <w:tmpl w:val="CFB86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D5325"/>
    <w:multiLevelType w:val="hybridMultilevel"/>
    <w:tmpl w:val="0192A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452524"/>
    <w:multiLevelType w:val="multilevel"/>
    <w:tmpl w:val="FFB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48589">
    <w:abstractNumId w:val="2"/>
  </w:num>
  <w:num w:numId="2" w16cid:durableId="175002417">
    <w:abstractNumId w:val="0"/>
  </w:num>
  <w:num w:numId="3" w16cid:durableId="102166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C6"/>
    <w:rsid w:val="00045AC6"/>
    <w:rsid w:val="000E7317"/>
    <w:rsid w:val="00156B7B"/>
    <w:rsid w:val="002432B3"/>
    <w:rsid w:val="002511D3"/>
    <w:rsid w:val="0025782C"/>
    <w:rsid w:val="00282B68"/>
    <w:rsid w:val="002A4A8D"/>
    <w:rsid w:val="003D2FFB"/>
    <w:rsid w:val="0040323B"/>
    <w:rsid w:val="0048136D"/>
    <w:rsid w:val="004A05F8"/>
    <w:rsid w:val="004B5937"/>
    <w:rsid w:val="00647CF5"/>
    <w:rsid w:val="00651EFA"/>
    <w:rsid w:val="006876AC"/>
    <w:rsid w:val="007A4102"/>
    <w:rsid w:val="007D3872"/>
    <w:rsid w:val="008A0348"/>
    <w:rsid w:val="008B2E8A"/>
    <w:rsid w:val="009600FC"/>
    <w:rsid w:val="00A13EA7"/>
    <w:rsid w:val="00AC640C"/>
    <w:rsid w:val="00AE7852"/>
    <w:rsid w:val="00B8583F"/>
    <w:rsid w:val="00BA08CF"/>
    <w:rsid w:val="00DD6DAE"/>
    <w:rsid w:val="00E07856"/>
    <w:rsid w:val="00F60B37"/>
    <w:rsid w:val="00F81791"/>
    <w:rsid w:val="00F96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51F3"/>
  <w15:chartTrackingRefBased/>
  <w15:docId w15:val="{0818A816-C8AD-4D90-8868-0DE7FFD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C6"/>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Titre2">
    <w:name w:val="heading 2"/>
    <w:basedOn w:val="Normal"/>
    <w:next w:val="Normal"/>
    <w:link w:val="Titre2Car"/>
    <w:uiPriority w:val="9"/>
    <w:unhideWhenUsed/>
    <w:qFormat/>
    <w:rsid w:val="00045AC6"/>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45AC6"/>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NormalWeb">
    <w:name w:val="Normal (Web)"/>
    <w:basedOn w:val="Normal"/>
    <w:uiPriority w:val="99"/>
    <w:semiHidden/>
    <w:unhideWhenUsed/>
    <w:rsid w:val="00045AC6"/>
    <w:rPr>
      <w:rFonts w:ascii="Times New Roman" w:hAnsi="Times New Roman" w:cs="Mangal"/>
      <w:szCs w:val="21"/>
    </w:rPr>
  </w:style>
  <w:style w:type="character" w:customStyle="1" w:styleId="Titre2Car">
    <w:name w:val="Titre 2 Car"/>
    <w:basedOn w:val="Policepardfaut"/>
    <w:link w:val="Titre2"/>
    <w:uiPriority w:val="9"/>
    <w:rsid w:val="00045AC6"/>
    <w:rPr>
      <w:rFonts w:asciiTheme="majorHAnsi" w:eastAsiaTheme="majorEastAsia" w:hAnsiTheme="majorHAnsi" w:cs="Mangal"/>
      <w:color w:val="2F5496" w:themeColor="accent1" w:themeShade="BF"/>
      <w:kern w:val="3"/>
      <w:sz w:val="26"/>
      <w:szCs w:val="23"/>
      <w:lang w:eastAsia="zh-CN" w:bidi="hi-IN"/>
    </w:rPr>
  </w:style>
  <w:style w:type="table" w:styleId="Grilledutableau">
    <w:name w:val="Table Grid"/>
    <w:basedOn w:val="TableauNormal"/>
    <w:uiPriority w:val="39"/>
    <w:rsid w:val="0004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45AC6"/>
    <w:rPr>
      <w:color w:val="0000FF"/>
      <w:u w:val="single"/>
    </w:rPr>
  </w:style>
  <w:style w:type="character" w:customStyle="1" w:styleId="fontstyle01">
    <w:name w:val="fontstyle01"/>
    <w:basedOn w:val="Policepardfaut"/>
    <w:rsid w:val="00651EFA"/>
    <w:rPr>
      <w:rFonts w:ascii="Arial" w:hAnsi="Arial" w:cs="Arial" w:hint="default"/>
      <w:b w:val="0"/>
      <w:bCs w:val="0"/>
      <w:i w:val="0"/>
      <w:iCs w:val="0"/>
      <w:color w:val="000000"/>
      <w:sz w:val="22"/>
      <w:szCs w:val="22"/>
    </w:rPr>
  </w:style>
  <w:style w:type="character" w:customStyle="1" w:styleId="fontstyle21">
    <w:name w:val="fontstyle21"/>
    <w:basedOn w:val="Policepardfaut"/>
    <w:rsid w:val="00651EFA"/>
    <w:rPr>
      <w:rFonts w:ascii="Symbol" w:hAnsi="Symbol" w:hint="default"/>
      <w:b w:val="0"/>
      <w:bCs w:val="0"/>
      <w:i w:val="0"/>
      <w:iCs w:val="0"/>
      <w:color w:val="0062AC"/>
      <w:sz w:val="24"/>
      <w:szCs w:val="24"/>
    </w:rPr>
  </w:style>
  <w:style w:type="character" w:styleId="Marquedecommentaire">
    <w:name w:val="annotation reference"/>
    <w:basedOn w:val="Policepardfaut"/>
    <w:uiPriority w:val="99"/>
    <w:semiHidden/>
    <w:unhideWhenUsed/>
    <w:rsid w:val="0040323B"/>
    <w:rPr>
      <w:sz w:val="16"/>
      <w:szCs w:val="16"/>
    </w:rPr>
  </w:style>
  <w:style w:type="paragraph" w:styleId="Commentaire">
    <w:name w:val="annotation text"/>
    <w:basedOn w:val="Normal"/>
    <w:link w:val="CommentaireCar"/>
    <w:uiPriority w:val="99"/>
    <w:semiHidden/>
    <w:unhideWhenUsed/>
    <w:rsid w:val="0040323B"/>
    <w:rPr>
      <w:rFonts w:cs="Mangal"/>
      <w:sz w:val="20"/>
      <w:szCs w:val="18"/>
    </w:rPr>
  </w:style>
  <w:style w:type="character" w:customStyle="1" w:styleId="CommentaireCar">
    <w:name w:val="Commentaire Car"/>
    <w:basedOn w:val="Policepardfaut"/>
    <w:link w:val="Commentaire"/>
    <w:uiPriority w:val="99"/>
    <w:semiHidden/>
    <w:rsid w:val="0040323B"/>
    <w:rPr>
      <w:rFonts w:ascii="Liberation Serif" w:eastAsia="Noto Serif CJK SC" w:hAnsi="Liberation Serif"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40323B"/>
    <w:rPr>
      <w:b/>
      <w:bCs/>
    </w:rPr>
  </w:style>
  <w:style w:type="character" w:customStyle="1" w:styleId="ObjetducommentaireCar">
    <w:name w:val="Objet du commentaire Car"/>
    <w:basedOn w:val="CommentaireCar"/>
    <w:link w:val="Objetducommentaire"/>
    <w:uiPriority w:val="99"/>
    <w:semiHidden/>
    <w:rsid w:val="0040323B"/>
    <w:rPr>
      <w:rFonts w:ascii="Liberation Serif" w:eastAsia="Noto Serif CJK SC" w:hAnsi="Liberation Serif" w:cs="Mangal"/>
      <w:b/>
      <w:bCs/>
      <w:kern w:val="3"/>
      <w:sz w:val="20"/>
      <w:szCs w:val="18"/>
      <w:lang w:eastAsia="zh-CN" w:bidi="hi-IN"/>
    </w:rPr>
  </w:style>
  <w:style w:type="character" w:styleId="Mentionnonrsolue">
    <w:name w:val="Unresolved Mention"/>
    <w:basedOn w:val="Policepardfaut"/>
    <w:uiPriority w:val="99"/>
    <w:semiHidden/>
    <w:unhideWhenUsed/>
    <w:rsid w:val="0025782C"/>
    <w:rPr>
      <w:color w:val="605E5C"/>
      <w:shd w:val="clear" w:color="auto" w:fill="E1DFDD"/>
    </w:rPr>
  </w:style>
  <w:style w:type="paragraph" w:styleId="Paragraphedeliste">
    <w:name w:val="List Paragraph"/>
    <w:basedOn w:val="Normal"/>
    <w:uiPriority w:val="34"/>
    <w:qFormat/>
    <w:rsid w:val="002432B3"/>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youtu.be/aWOsHCZW9eM" TargetMode="External"/><Relationship Id="rId18" Type="http://schemas.openxmlformats.org/officeDocument/2006/relationships/hyperlink" Target="https://www.change.org/p/monsieur-le-pr%C3%A9fet-de-haute-savoie-la-clusaz-non-%C3%A0-la-destruction-d-esp%C3%A8ces-prot%C3%A9g%C3%A9es-%C3%A0-beauregard-en-aravis" TargetMode="External"/><Relationship Id="rId26" Type="http://schemas.openxmlformats.org/officeDocument/2006/relationships/image" Target="media/image15.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change.org/" TargetMode="External"/><Relationship Id="rId25" Type="http://schemas.openxmlformats.org/officeDocument/2006/relationships/image" Target="media/image14.svg"/><Relationship Id="rId33" Type="http://schemas.openxmlformats.org/officeDocument/2006/relationships/image" Target="media/image22.jpeg"/><Relationship Id="rId38"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hyperlink" Target="https://youtu.be/vTzXMTZGZPw" TargetMode="External"/><Relationship Id="rId20" Type="http://schemas.openxmlformats.org/officeDocument/2006/relationships/hyperlink" Target="https://www.change.org/p/monsieur-le-pr%C3%A9fet-de-haute-savoie-la-clusaz-non-%C3%A0-la-destruction-d-esp%C3%A8ces-prot%C3%A9g%C3%A9es-%C3%A0-beauregard-en-aravis" TargetMode="External"/><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3.png"/><Relationship Id="rId32" Type="http://schemas.openxmlformats.org/officeDocument/2006/relationships/image" Target="media/image21.sv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hyperlink" Target="https://app.wooclap.com/events/PYNKNN/0" TargetMode="External"/><Relationship Id="rId10" Type="http://schemas.openxmlformats.org/officeDocument/2006/relationships/image" Target="media/image5.jpeg"/><Relationship Id="rId19" Type="http://schemas.openxmlformats.org/officeDocument/2006/relationships/hyperlink" Target="http://change.org/" TargetMode="External"/><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E370-772E-4F5F-9B13-2F59791E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6591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 BESTIN</cp:lastModifiedBy>
  <cp:revision>16</cp:revision>
  <cp:lastPrinted>2022-04-14T16:02:00Z</cp:lastPrinted>
  <dcterms:created xsi:type="dcterms:W3CDTF">2022-04-14T12:16:00Z</dcterms:created>
  <dcterms:modified xsi:type="dcterms:W3CDTF">2022-04-25T13:46:00Z</dcterms:modified>
</cp:coreProperties>
</file>