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BED36" w14:textId="2A08491D" w:rsidR="00E74E47" w:rsidRPr="00EC3323" w:rsidRDefault="00E74E47" w:rsidP="00C703A1">
      <w:pPr>
        <w:tabs>
          <w:tab w:val="left" w:pos="1276"/>
        </w:tabs>
        <w:rPr>
          <w:rFonts w:ascii="Arial" w:hAnsi="Arial" w:cs="Arial"/>
          <w:color w:val="FF0000"/>
        </w:rPr>
      </w:pPr>
      <w:r w:rsidRPr="00EC3323">
        <w:rPr>
          <w:rFonts w:ascii="Arial" w:hAnsi="Arial" w:cs="Arial"/>
          <w:b/>
          <w:color w:val="FF0000"/>
        </w:rPr>
        <w:t xml:space="preserve">Comment Las Vegas </w:t>
      </w:r>
      <w:r w:rsidR="007F1BD7" w:rsidRPr="00EC3323">
        <w:rPr>
          <w:rFonts w:ascii="Arial" w:hAnsi="Arial" w:cs="Arial"/>
          <w:b/>
          <w:color w:val="FF0000"/>
        </w:rPr>
        <w:t>va-t-elle assurer</w:t>
      </w:r>
      <w:r w:rsidRPr="00EC3323">
        <w:rPr>
          <w:rFonts w:ascii="Arial" w:hAnsi="Arial" w:cs="Arial"/>
          <w:b/>
          <w:color w:val="FF0000"/>
        </w:rPr>
        <w:t xml:space="preserve"> son approvisionnement en eau et en électricité</w:t>
      </w:r>
      <w:r w:rsidRPr="00EC3323">
        <w:rPr>
          <w:rFonts w:ascii="Arial" w:hAnsi="Arial" w:cs="Arial"/>
          <w:color w:val="FF0000"/>
        </w:rPr>
        <w:t> </w:t>
      </w:r>
      <w:r w:rsidRPr="00EC3323">
        <w:rPr>
          <w:rFonts w:ascii="Arial" w:hAnsi="Arial" w:cs="Arial"/>
          <w:b/>
          <w:color w:val="FF0000"/>
        </w:rPr>
        <w:t>?</w:t>
      </w:r>
      <w:r w:rsidRPr="00EC3323">
        <w:rPr>
          <w:rFonts w:ascii="Arial" w:hAnsi="Arial" w:cs="Arial"/>
          <w:color w:val="FF0000"/>
        </w:rPr>
        <w:t xml:space="preserve"> </w:t>
      </w:r>
    </w:p>
    <w:p w14:paraId="1C0BE497" w14:textId="77777777" w:rsidR="00E74E47" w:rsidRPr="00E74E47" w:rsidRDefault="004A441F" w:rsidP="00E74E47">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89984" behindDoc="0" locked="0" layoutInCell="1" allowOverlap="1" wp14:anchorId="10E46C21" wp14:editId="2614F46C">
                <wp:simplePos x="0" y="0"/>
                <wp:positionH relativeFrom="margin">
                  <wp:posOffset>4572000</wp:posOffset>
                </wp:positionH>
                <wp:positionV relativeFrom="paragraph">
                  <wp:posOffset>39370</wp:posOffset>
                </wp:positionV>
                <wp:extent cx="2171700" cy="1228725"/>
                <wp:effectExtent l="0" t="0" r="19050" b="28575"/>
                <wp:wrapNone/>
                <wp:docPr id="20" name="Rectangle à coins arrondis 20"/>
                <wp:cNvGraphicFramePr/>
                <a:graphic xmlns:a="http://schemas.openxmlformats.org/drawingml/2006/main">
                  <a:graphicData uri="http://schemas.microsoft.com/office/word/2010/wordprocessingShape">
                    <wps:wsp>
                      <wps:cNvSpPr/>
                      <wps:spPr>
                        <a:xfrm>
                          <a:off x="0" y="0"/>
                          <a:ext cx="2171700" cy="1228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7236C7" w14:textId="77777777" w:rsidR="00665BA3" w:rsidRDefault="00665BA3" w:rsidP="00917690">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Des préoccupations nouvelles</w:t>
                            </w:r>
                            <w:r>
                              <w:rPr>
                                <w:rFonts w:ascii="Arial" w:hAnsi="Arial" w:cs="Arial"/>
                                <w:color w:val="000000" w:themeColor="text1"/>
                                <w:sz w:val="20"/>
                                <w:szCs w:val="20"/>
                              </w:rPr>
                              <w:t> :</w:t>
                            </w:r>
                          </w:p>
                          <w:p w14:paraId="6C97DC2D" w14:textId="77777777" w:rsidR="002A2202" w:rsidRPr="00130A5D" w:rsidRDefault="0063632F" w:rsidP="00007917">
                            <w:pPr>
                              <w:pStyle w:val="Paragraphedeliste"/>
                              <w:numPr>
                                <w:ilvl w:val="0"/>
                                <w:numId w:val="4"/>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Sècheresse depuis 15 ans</w:t>
                            </w:r>
                          </w:p>
                          <w:p w14:paraId="2523BEA4" w14:textId="77777777" w:rsidR="002C7CA0" w:rsidRPr="00130A5D" w:rsidRDefault="002C7CA0" w:rsidP="002C7CA0">
                            <w:pPr>
                              <w:pStyle w:val="Paragraphedeliste"/>
                              <w:ind w:left="142"/>
                              <w:rPr>
                                <w:rFonts w:ascii="Arial" w:hAnsi="Arial" w:cs="Arial"/>
                                <w:color w:val="000000" w:themeColor="text1"/>
                                <w:sz w:val="10"/>
                                <w:szCs w:val="10"/>
                              </w:rPr>
                            </w:pPr>
                          </w:p>
                          <w:p w14:paraId="3C6DF670" w14:textId="77777777" w:rsidR="0063632F" w:rsidRPr="00130A5D" w:rsidRDefault="000C3B0D" w:rsidP="00007917">
                            <w:pPr>
                              <w:pStyle w:val="Paragraphedeliste"/>
                              <w:numPr>
                                <w:ilvl w:val="0"/>
                                <w:numId w:val="4"/>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 xml:space="preserve">Volonté </w:t>
                            </w:r>
                            <w:r w:rsidRPr="00130A5D">
                              <w:rPr>
                                <w:rFonts w:ascii="Arial" w:hAnsi="Arial" w:cs="Arial"/>
                                <w:b/>
                                <w:color w:val="000000" w:themeColor="text1"/>
                                <w:sz w:val="20"/>
                                <w:szCs w:val="20"/>
                              </w:rPr>
                              <w:t>politique</w:t>
                            </w:r>
                            <w:r w:rsidRPr="00130A5D">
                              <w:rPr>
                                <w:rFonts w:ascii="Arial" w:hAnsi="Arial" w:cs="Arial"/>
                                <w:color w:val="000000" w:themeColor="text1"/>
                                <w:sz w:val="20"/>
                                <w:szCs w:val="20"/>
                              </w:rPr>
                              <w:t xml:space="preserve"> de développer les énergies renouvelables</w:t>
                            </w:r>
                            <w:r w:rsidR="000716BE" w:rsidRPr="00130A5D">
                              <w:rPr>
                                <w:rFonts w:ascii="Arial" w:hAnsi="Arial" w:cs="Arial"/>
                                <w:color w:val="000000" w:themeColor="text1"/>
                                <w:sz w:val="20"/>
                                <w:szCs w:val="20"/>
                              </w:rPr>
                              <w:t xml:space="preserve"> non polluantes.</w:t>
                            </w:r>
                          </w:p>
                          <w:p w14:paraId="0FDD43DD" w14:textId="77777777" w:rsidR="00665BA3" w:rsidRPr="00105CDF" w:rsidRDefault="00665BA3" w:rsidP="00665BA3">
                            <w:pPr>
                              <w:pStyle w:val="Paragraphedeliste"/>
                              <w:ind w:left="0"/>
                              <w:rPr>
                                <w:rFonts w:ascii="Arial" w:hAnsi="Arial" w:cs="Arial"/>
                                <w:color w:val="000000" w:themeColor="text1"/>
                                <w:sz w:val="20"/>
                                <w:szCs w:val="20"/>
                              </w:rPr>
                            </w:pPr>
                          </w:p>
                          <w:p w14:paraId="255E0749" w14:textId="77777777" w:rsidR="00665BA3" w:rsidRPr="00105CDF" w:rsidRDefault="00665BA3" w:rsidP="00665BA3">
                            <w:pPr>
                              <w:jc w:val="center"/>
                              <w:rPr>
                                <w:rFonts w:ascii="Arial" w:hAnsi="Arial" w:cs="Arial"/>
                                <w:color w:val="000000" w:themeColor="text1"/>
                                <w:sz w:val="20"/>
                                <w:szCs w:val="20"/>
                              </w:rPr>
                            </w:pPr>
                          </w:p>
                          <w:p w14:paraId="2D9863E0" w14:textId="77777777" w:rsidR="00665BA3" w:rsidRPr="00105CDF" w:rsidRDefault="00665BA3" w:rsidP="00665BA3">
                            <w:pPr>
                              <w:jc w:val="center"/>
                              <w:rPr>
                                <w:rFonts w:ascii="Arial" w:hAnsi="Arial" w:cs="Arial"/>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F4389F0">
              <v:roundrect id="Rectangle à coins arrondis 20" style="position:absolute;margin-left:5in;margin-top:3.1pt;width:171pt;height:9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4d78 [1604]" strokeweight="1pt" arcsize="10923f" w14:anchorId="10E46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">
                <v:stroke joinstyle="miter"/>
                <v:textbox inset="1mm,1mm,1mm,1mm">
                  <w:txbxContent>
                    <w:p w:rsidR="00665BA3" w:rsidP="00917690" w:rsidRDefault="00665BA3" w14:paraId="7342CFD7" wp14:textId="77777777">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Des préoccupations nouvelles</w:t>
                      </w:r>
                      <w:r>
                        <w:rPr>
                          <w:rFonts w:ascii="Arial" w:hAnsi="Arial" w:cs="Arial"/>
                          <w:color w:val="000000" w:themeColor="text1"/>
                          <w:sz w:val="20"/>
                          <w:szCs w:val="20"/>
                        </w:rPr>
                        <w:t> :</w:t>
                      </w:r>
                    </w:p>
                    <w:p w:rsidRPr="00130A5D" w:rsidR="002A2202" w:rsidP="00007917" w:rsidRDefault="0063632F" w14:paraId="6BF7DF18" wp14:textId="77777777">
                      <w:pPr>
                        <w:pStyle w:val="Paragraphedeliste"/>
                        <w:numPr>
                          <w:ilvl w:val="0"/>
                          <w:numId w:val="4"/>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Sècheresse depuis 15 ans</w:t>
                      </w:r>
                    </w:p>
                    <w:p w:rsidRPr="00130A5D" w:rsidR="002C7CA0" w:rsidP="002C7CA0" w:rsidRDefault="002C7CA0" w14:paraId="549A4FCE" wp14:textId="77777777">
                      <w:pPr>
                        <w:pStyle w:val="Paragraphedeliste"/>
                        <w:ind w:left="142"/>
                        <w:rPr>
                          <w:rFonts w:ascii="Arial" w:hAnsi="Arial" w:cs="Arial"/>
                          <w:color w:val="000000" w:themeColor="text1"/>
                          <w:sz w:val="10"/>
                          <w:szCs w:val="10"/>
                        </w:rPr>
                      </w:pPr>
                    </w:p>
                    <w:p w:rsidRPr="00130A5D" w:rsidR="0063632F" w:rsidP="00007917" w:rsidRDefault="000C3B0D" w14:paraId="7B52DD1F" wp14:textId="77777777">
                      <w:pPr>
                        <w:pStyle w:val="Paragraphedeliste"/>
                        <w:numPr>
                          <w:ilvl w:val="0"/>
                          <w:numId w:val="4"/>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 xml:space="preserve">Volonté </w:t>
                      </w:r>
                      <w:r w:rsidRPr="00130A5D">
                        <w:rPr>
                          <w:rFonts w:ascii="Arial" w:hAnsi="Arial" w:cs="Arial"/>
                          <w:b/>
                          <w:color w:val="000000" w:themeColor="text1"/>
                          <w:sz w:val="20"/>
                          <w:szCs w:val="20"/>
                        </w:rPr>
                        <w:t>politique</w:t>
                      </w:r>
                      <w:r w:rsidRPr="00130A5D">
                        <w:rPr>
                          <w:rFonts w:ascii="Arial" w:hAnsi="Arial" w:cs="Arial"/>
                          <w:color w:val="000000" w:themeColor="text1"/>
                          <w:sz w:val="20"/>
                          <w:szCs w:val="20"/>
                        </w:rPr>
                        <w:t xml:space="preserve"> de développer les énergies renouvelables</w:t>
                      </w:r>
                      <w:r w:rsidRPr="00130A5D" w:rsidR="000716BE">
                        <w:rPr>
                          <w:rFonts w:ascii="Arial" w:hAnsi="Arial" w:cs="Arial"/>
                          <w:color w:val="000000" w:themeColor="text1"/>
                          <w:sz w:val="20"/>
                          <w:szCs w:val="20"/>
                        </w:rPr>
                        <w:t xml:space="preserve"> non polluantes.</w:t>
                      </w:r>
                    </w:p>
                    <w:p w:rsidRPr="00105CDF" w:rsidR="00665BA3" w:rsidP="00665BA3" w:rsidRDefault="00665BA3" w14:paraId="6805FF43" wp14:textId="77777777">
                      <w:pPr>
                        <w:pStyle w:val="Paragraphedeliste"/>
                        <w:ind w:left="0"/>
                        <w:rPr>
                          <w:rFonts w:ascii="Arial" w:hAnsi="Arial" w:cs="Arial"/>
                          <w:color w:val="000000" w:themeColor="text1"/>
                          <w:sz w:val="20"/>
                          <w:szCs w:val="20"/>
                        </w:rPr>
                      </w:pPr>
                    </w:p>
                    <w:p w:rsidRPr="00105CDF" w:rsidR="00665BA3" w:rsidP="00665BA3" w:rsidRDefault="00665BA3" w14:paraId="32A3EA70" wp14:textId="77777777">
                      <w:pPr>
                        <w:jc w:val="center"/>
                        <w:rPr>
                          <w:rFonts w:ascii="Arial" w:hAnsi="Arial" w:cs="Arial"/>
                          <w:color w:val="000000" w:themeColor="text1"/>
                          <w:sz w:val="20"/>
                          <w:szCs w:val="20"/>
                        </w:rPr>
                      </w:pPr>
                    </w:p>
                    <w:p w:rsidRPr="00105CDF" w:rsidR="00665BA3" w:rsidP="00665BA3" w:rsidRDefault="00665BA3" w14:paraId="11410921" wp14:textId="77777777">
                      <w:pPr>
                        <w:jc w:val="center"/>
                        <w:rPr>
                          <w:rFonts w:ascii="Arial" w:hAnsi="Arial" w:cs="Arial"/>
                          <w:color w:val="000000" w:themeColor="text1"/>
                          <w:sz w:val="20"/>
                          <w:szCs w:val="20"/>
                        </w:rPr>
                      </w:pPr>
                    </w:p>
                  </w:txbxContent>
                </v:textbox>
                <w10:wrap anchorx="margin"/>
              </v:roundrect>
            </w:pict>
          </mc:Fallback>
        </mc:AlternateContent>
      </w:r>
      <w:r>
        <w:rPr>
          <w:rFonts w:ascii="Arial" w:hAnsi="Arial" w:cs="Arial"/>
          <w:noProof/>
          <w:sz w:val="18"/>
          <w:szCs w:val="18"/>
          <w:lang w:eastAsia="fr-FR"/>
        </w:rPr>
        <mc:AlternateContent>
          <mc:Choice Requires="wps">
            <w:drawing>
              <wp:anchor distT="0" distB="0" distL="114300" distR="114300" simplePos="0" relativeHeight="251661312" behindDoc="0" locked="0" layoutInCell="1" allowOverlap="1" wp14:anchorId="4107ACB3" wp14:editId="5E7921D2">
                <wp:simplePos x="0" y="0"/>
                <wp:positionH relativeFrom="margin">
                  <wp:posOffset>2200275</wp:posOffset>
                </wp:positionH>
                <wp:positionV relativeFrom="paragraph">
                  <wp:posOffset>48896</wp:posOffset>
                </wp:positionV>
                <wp:extent cx="2162175" cy="1219200"/>
                <wp:effectExtent l="0" t="0" r="28575" b="19050"/>
                <wp:wrapNone/>
                <wp:docPr id="2" name="Rectangle à coins arrondis 2"/>
                <wp:cNvGraphicFramePr/>
                <a:graphic xmlns:a="http://schemas.openxmlformats.org/drawingml/2006/main">
                  <a:graphicData uri="http://schemas.microsoft.com/office/word/2010/wordprocessingShape">
                    <wps:wsp>
                      <wps:cNvSpPr/>
                      <wps:spPr>
                        <a:xfrm>
                          <a:off x="0" y="0"/>
                          <a:ext cx="2162175" cy="1219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CB5454" w14:textId="77777777" w:rsidR="00105CDF" w:rsidRPr="00105CDF" w:rsidRDefault="00105CDF" w:rsidP="00105CDF">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 xml:space="preserve">Une ville </w:t>
                            </w:r>
                            <w:r w:rsidR="002A2202" w:rsidRPr="006B7735">
                              <w:rPr>
                                <w:rFonts w:ascii="Arial" w:hAnsi="Arial" w:cs="Arial"/>
                                <w:color w:val="000000" w:themeColor="text1"/>
                                <w:sz w:val="20"/>
                                <w:szCs w:val="20"/>
                                <w:u w:val="single"/>
                              </w:rPr>
                              <w:t>qui consomme de plus en plus de</w:t>
                            </w:r>
                            <w:r w:rsidRPr="006B7735">
                              <w:rPr>
                                <w:rFonts w:ascii="Arial" w:hAnsi="Arial" w:cs="Arial"/>
                                <w:color w:val="000000" w:themeColor="text1"/>
                                <w:sz w:val="20"/>
                                <w:szCs w:val="20"/>
                                <w:u w:val="single"/>
                              </w:rPr>
                              <w:t xml:space="preserve"> ressources</w:t>
                            </w:r>
                            <w:r w:rsidRPr="00105CDF">
                              <w:rPr>
                                <w:rFonts w:ascii="Arial" w:hAnsi="Arial" w:cs="Arial"/>
                                <w:color w:val="000000" w:themeColor="text1"/>
                                <w:sz w:val="20"/>
                                <w:szCs w:val="20"/>
                              </w:rPr>
                              <w:t> :</w:t>
                            </w:r>
                          </w:p>
                          <w:p w14:paraId="7183984C" w14:textId="77777777" w:rsidR="00105CDF" w:rsidRPr="00130A5D" w:rsidRDefault="0063632F" w:rsidP="0063632F">
                            <w:pPr>
                              <w:pStyle w:val="Paragraphedeliste"/>
                              <w:numPr>
                                <w:ilvl w:val="0"/>
                                <w:numId w:val="3"/>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 xml:space="preserve">Eau et électricité : x4 par rapport à la moyenne </w:t>
                            </w:r>
                            <w:r w:rsidR="00D0513E" w:rsidRPr="00130A5D">
                              <w:rPr>
                                <w:rFonts w:ascii="Arial" w:hAnsi="Arial" w:cs="Arial"/>
                                <w:color w:val="000000" w:themeColor="text1"/>
                                <w:sz w:val="20"/>
                                <w:szCs w:val="20"/>
                              </w:rPr>
                              <w:t>par habitant en France</w:t>
                            </w:r>
                            <w:r w:rsidRPr="00130A5D">
                              <w:rPr>
                                <w:rFonts w:ascii="Arial" w:hAnsi="Arial" w:cs="Arial"/>
                                <w:color w:val="000000" w:themeColor="text1"/>
                                <w:sz w:val="20"/>
                                <w:szCs w:val="20"/>
                              </w:rPr>
                              <w:t> ; x2 par rapport à la moyenne d’un Eta</w:t>
                            </w:r>
                            <w:r w:rsidR="00333391" w:rsidRPr="00130A5D">
                              <w:rPr>
                                <w:rFonts w:ascii="Arial" w:hAnsi="Arial" w:cs="Arial"/>
                                <w:color w:val="000000" w:themeColor="text1"/>
                                <w:sz w:val="20"/>
                                <w:szCs w:val="20"/>
                              </w:rPr>
                              <w:t>t</w:t>
                            </w:r>
                            <w:r w:rsidRPr="00130A5D">
                              <w:rPr>
                                <w:rFonts w:ascii="Arial" w:hAnsi="Arial" w:cs="Arial"/>
                                <w:color w:val="000000" w:themeColor="text1"/>
                                <w:sz w:val="20"/>
                                <w:szCs w:val="20"/>
                              </w:rPr>
                              <w:t>s</w:t>
                            </w:r>
                            <w:r w:rsidR="00333391" w:rsidRPr="00130A5D">
                              <w:rPr>
                                <w:rFonts w:ascii="Arial" w:hAnsi="Arial" w:cs="Arial"/>
                                <w:color w:val="000000" w:themeColor="text1"/>
                                <w:sz w:val="20"/>
                                <w:szCs w:val="20"/>
                              </w:rPr>
                              <w:t>-</w:t>
                            </w:r>
                            <w:r w:rsidRPr="00130A5D">
                              <w:rPr>
                                <w:rFonts w:ascii="Arial" w:hAnsi="Arial" w:cs="Arial"/>
                                <w:color w:val="000000" w:themeColor="text1"/>
                                <w:sz w:val="20"/>
                                <w:szCs w:val="20"/>
                              </w:rPr>
                              <w:t xml:space="preserve">unien. </w:t>
                            </w:r>
                          </w:p>
                          <w:p w14:paraId="322807CC" w14:textId="77777777" w:rsidR="00FD5439" w:rsidRPr="00105CDF" w:rsidRDefault="00FD5439" w:rsidP="008F70E1">
                            <w:pPr>
                              <w:pStyle w:val="Paragraphedeliste"/>
                              <w:ind w:left="142"/>
                              <w:rPr>
                                <w:rFonts w:ascii="Arial" w:hAnsi="Arial" w:cs="Arial"/>
                                <w:color w:val="000000" w:themeColor="text1"/>
                                <w:sz w:val="20"/>
                                <w:szCs w:val="20"/>
                              </w:rPr>
                            </w:pPr>
                          </w:p>
                          <w:p w14:paraId="0CBBE422" w14:textId="77777777" w:rsidR="00105CDF" w:rsidRPr="00105CDF" w:rsidRDefault="00105CDF" w:rsidP="00105CDF">
                            <w:pPr>
                              <w:pStyle w:val="Paragraphedeliste"/>
                              <w:ind w:left="142"/>
                              <w:rPr>
                                <w:rFonts w:ascii="Arial" w:hAnsi="Arial" w:cs="Arial"/>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20D864D">
              <v:roundrect id="Rectangle à coins arrondis 2" style="position:absolute;margin-left:173.25pt;margin-top:3.85pt;width:170.25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ed="f" strokecolor="#1f4d78 [1604]" strokeweight="1pt" arcsize="10923f" w14:anchorId="4107A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">
                <v:stroke joinstyle="miter"/>
                <v:textbox inset="1mm,1mm,1mm,1mm">
                  <w:txbxContent>
                    <w:p w:rsidRPr="00105CDF" w:rsidR="00105CDF" w:rsidP="00105CDF" w:rsidRDefault="00105CDF" w14:paraId="1178F633" wp14:textId="77777777">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 xml:space="preserve">Une ville </w:t>
                      </w:r>
                      <w:r w:rsidRPr="006B7735" w:rsidR="002A2202">
                        <w:rPr>
                          <w:rFonts w:ascii="Arial" w:hAnsi="Arial" w:cs="Arial"/>
                          <w:color w:val="000000" w:themeColor="text1"/>
                          <w:sz w:val="20"/>
                          <w:szCs w:val="20"/>
                          <w:u w:val="single"/>
                        </w:rPr>
                        <w:t>qui consomme de plus en plus de</w:t>
                      </w:r>
                      <w:r w:rsidRPr="006B7735">
                        <w:rPr>
                          <w:rFonts w:ascii="Arial" w:hAnsi="Arial" w:cs="Arial"/>
                          <w:color w:val="000000" w:themeColor="text1"/>
                          <w:sz w:val="20"/>
                          <w:szCs w:val="20"/>
                          <w:u w:val="single"/>
                        </w:rPr>
                        <w:t xml:space="preserve"> ressources</w:t>
                      </w:r>
                      <w:r w:rsidRPr="00105CDF">
                        <w:rPr>
                          <w:rFonts w:ascii="Arial" w:hAnsi="Arial" w:cs="Arial"/>
                          <w:color w:val="000000" w:themeColor="text1"/>
                          <w:sz w:val="20"/>
                          <w:szCs w:val="20"/>
                        </w:rPr>
                        <w:t> :</w:t>
                      </w:r>
                    </w:p>
                    <w:p w:rsidRPr="00130A5D" w:rsidR="00105CDF" w:rsidP="0063632F" w:rsidRDefault="0063632F" w14:paraId="72778148" wp14:textId="77777777">
                      <w:pPr>
                        <w:pStyle w:val="Paragraphedeliste"/>
                        <w:numPr>
                          <w:ilvl w:val="0"/>
                          <w:numId w:val="3"/>
                        </w:numPr>
                        <w:ind w:left="142" w:hanging="142"/>
                        <w:rPr>
                          <w:rFonts w:ascii="Arial" w:hAnsi="Arial" w:cs="Arial"/>
                          <w:color w:val="000000" w:themeColor="text1"/>
                          <w:sz w:val="20"/>
                          <w:szCs w:val="20"/>
                        </w:rPr>
                      </w:pPr>
                      <w:r w:rsidRPr="00130A5D">
                        <w:rPr>
                          <w:rFonts w:ascii="Arial" w:hAnsi="Arial" w:cs="Arial"/>
                          <w:color w:val="000000" w:themeColor="text1"/>
                          <w:sz w:val="20"/>
                          <w:szCs w:val="20"/>
                        </w:rPr>
                        <w:t xml:space="preserve">Eau et électricité : x4 par rapport à la moyenne </w:t>
                      </w:r>
                      <w:r w:rsidRPr="00130A5D" w:rsidR="00D0513E">
                        <w:rPr>
                          <w:rFonts w:ascii="Arial" w:hAnsi="Arial" w:cs="Arial"/>
                          <w:color w:val="000000" w:themeColor="text1"/>
                          <w:sz w:val="20"/>
                          <w:szCs w:val="20"/>
                        </w:rPr>
                        <w:t>par habitant en France</w:t>
                      </w:r>
                      <w:r w:rsidRPr="00130A5D">
                        <w:rPr>
                          <w:rFonts w:ascii="Arial" w:hAnsi="Arial" w:cs="Arial"/>
                          <w:color w:val="000000" w:themeColor="text1"/>
                          <w:sz w:val="20"/>
                          <w:szCs w:val="20"/>
                        </w:rPr>
                        <w:t> ; x2 par rapport à la moyenne d’un Eta</w:t>
                      </w:r>
                      <w:r w:rsidRPr="00130A5D" w:rsidR="00333391">
                        <w:rPr>
                          <w:rFonts w:ascii="Arial" w:hAnsi="Arial" w:cs="Arial"/>
                          <w:color w:val="000000" w:themeColor="text1"/>
                          <w:sz w:val="20"/>
                          <w:szCs w:val="20"/>
                        </w:rPr>
                        <w:t>t</w:t>
                      </w:r>
                      <w:r w:rsidRPr="00130A5D">
                        <w:rPr>
                          <w:rFonts w:ascii="Arial" w:hAnsi="Arial" w:cs="Arial"/>
                          <w:color w:val="000000" w:themeColor="text1"/>
                          <w:sz w:val="20"/>
                          <w:szCs w:val="20"/>
                        </w:rPr>
                        <w:t>s</w:t>
                      </w:r>
                      <w:r w:rsidRPr="00130A5D" w:rsidR="00333391">
                        <w:rPr>
                          <w:rFonts w:ascii="Arial" w:hAnsi="Arial" w:cs="Arial"/>
                          <w:color w:val="000000" w:themeColor="text1"/>
                          <w:sz w:val="20"/>
                          <w:szCs w:val="20"/>
                        </w:rPr>
                        <w:t>-</w:t>
                      </w:r>
                      <w:r w:rsidRPr="00130A5D">
                        <w:rPr>
                          <w:rFonts w:ascii="Arial" w:hAnsi="Arial" w:cs="Arial"/>
                          <w:color w:val="000000" w:themeColor="text1"/>
                          <w:sz w:val="20"/>
                          <w:szCs w:val="20"/>
                        </w:rPr>
                        <w:t xml:space="preserve">unien. </w:t>
                      </w:r>
                    </w:p>
                    <w:p w:rsidRPr="00105CDF" w:rsidR="00FD5439" w:rsidP="008F70E1" w:rsidRDefault="00FD5439" w14:paraId="6B8C8851" wp14:textId="77777777">
                      <w:pPr>
                        <w:pStyle w:val="Paragraphedeliste"/>
                        <w:ind w:left="142"/>
                        <w:rPr>
                          <w:rFonts w:ascii="Arial" w:hAnsi="Arial" w:cs="Arial"/>
                          <w:color w:val="000000" w:themeColor="text1"/>
                          <w:sz w:val="20"/>
                          <w:szCs w:val="20"/>
                        </w:rPr>
                      </w:pPr>
                    </w:p>
                    <w:p w:rsidRPr="00105CDF" w:rsidR="00105CDF" w:rsidP="00105CDF" w:rsidRDefault="00105CDF" w14:paraId="534ADF2D" wp14:textId="77777777">
                      <w:pPr>
                        <w:pStyle w:val="Paragraphedeliste"/>
                        <w:ind w:left="142"/>
                        <w:rPr>
                          <w:rFonts w:ascii="Arial" w:hAnsi="Arial" w:cs="Arial"/>
                          <w:color w:val="000000" w:themeColor="text1"/>
                          <w:sz w:val="20"/>
                          <w:szCs w:val="20"/>
                        </w:rPr>
                      </w:pPr>
                    </w:p>
                  </w:txbxContent>
                </v:textbox>
                <w10:wrap anchorx="margin"/>
              </v:roundrect>
            </w:pict>
          </mc:Fallback>
        </mc:AlternateContent>
      </w:r>
      <w:r>
        <w:rPr>
          <w:rFonts w:ascii="Arial" w:hAnsi="Arial" w:cs="Arial"/>
          <w:noProof/>
          <w:sz w:val="18"/>
          <w:szCs w:val="18"/>
          <w:lang w:eastAsia="fr-FR"/>
        </w:rPr>
        <mc:AlternateContent>
          <mc:Choice Requires="wps">
            <w:drawing>
              <wp:anchor distT="0" distB="0" distL="114300" distR="114300" simplePos="0" relativeHeight="251659264" behindDoc="0" locked="0" layoutInCell="1" allowOverlap="1" wp14:anchorId="68136A7A" wp14:editId="4BE8A775">
                <wp:simplePos x="0" y="0"/>
                <wp:positionH relativeFrom="column">
                  <wp:posOffset>-85725</wp:posOffset>
                </wp:positionH>
                <wp:positionV relativeFrom="paragraph">
                  <wp:posOffset>48896</wp:posOffset>
                </wp:positionV>
                <wp:extent cx="2047875" cy="1238250"/>
                <wp:effectExtent l="0" t="0" r="28575" b="19050"/>
                <wp:wrapNone/>
                <wp:docPr id="1" name="Rectangle à coins arrondis 1"/>
                <wp:cNvGraphicFramePr/>
                <a:graphic xmlns:a="http://schemas.openxmlformats.org/drawingml/2006/main">
                  <a:graphicData uri="http://schemas.microsoft.com/office/word/2010/wordprocessingShape">
                    <wps:wsp>
                      <wps:cNvSpPr/>
                      <wps:spPr>
                        <a:xfrm>
                          <a:off x="0" y="0"/>
                          <a:ext cx="2047875" cy="1238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D99562" w14:textId="77777777" w:rsidR="008E44EF" w:rsidRPr="00105CDF" w:rsidRDefault="008E44EF" w:rsidP="008E44EF">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Une ville qui veut rester attractive</w:t>
                            </w:r>
                            <w:r w:rsidRPr="00105CDF">
                              <w:rPr>
                                <w:rFonts w:ascii="Arial" w:hAnsi="Arial" w:cs="Arial"/>
                                <w:color w:val="000000" w:themeColor="text1"/>
                                <w:sz w:val="20"/>
                                <w:szCs w:val="20"/>
                              </w:rPr>
                              <w:t> :</w:t>
                            </w:r>
                          </w:p>
                          <w:p w14:paraId="5F2E52E7" w14:textId="77777777" w:rsidR="008E44EF" w:rsidRPr="00130A5D" w:rsidRDefault="004A441F" w:rsidP="009A6D74">
                            <w:pPr>
                              <w:pStyle w:val="Paragraphedeliste"/>
                              <w:numPr>
                                <w:ilvl w:val="0"/>
                                <w:numId w:val="2"/>
                              </w:numPr>
                              <w:ind w:left="0" w:hanging="142"/>
                              <w:rPr>
                                <w:rFonts w:ascii="Arial" w:hAnsi="Arial" w:cs="Arial"/>
                                <w:color w:val="000000" w:themeColor="text1"/>
                                <w:sz w:val="20"/>
                                <w:szCs w:val="20"/>
                              </w:rPr>
                            </w:pPr>
                            <w:r w:rsidRPr="00130A5D">
                              <w:rPr>
                                <w:rFonts w:ascii="Arial" w:hAnsi="Arial" w:cs="Arial"/>
                                <w:color w:val="000000" w:themeColor="text1"/>
                                <w:sz w:val="20"/>
                                <w:szCs w:val="20"/>
                              </w:rPr>
                              <w:t xml:space="preserve">- </w:t>
                            </w:r>
                            <w:r w:rsidR="008E44EF" w:rsidRPr="00130A5D">
                              <w:rPr>
                                <w:rFonts w:ascii="Arial" w:hAnsi="Arial" w:cs="Arial"/>
                                <w:color w:val="000000" w:themeColor="text1"/>
                                <w:sz w:val="20"/>
                                <w:szCs w:val="20"/>
                              </w:rPr>
                              <w:t>Population</w:t>
                            </w:r>
                            <w:r w:rsidR="00F50D66" w:rsidRPr="00130A5D">
                              <w:rPr>
                                <w:rFonts w:ascii="Arial" w:hAnsi="Arial" w:cs="Arial"/>
                                <w:color w:val="000000" w:themeColor="text1"/>
                                <w:sz w:val="20"/>
                                <w:szCs w:val="20"/>
                              </w:rPr>
                              <w:t> </w:t>
                            </w:r>
                            <w:r w:rsidR="00890254" w:rsidRPr="00130A5D">
                              <w:rPr>
                                <w:rFonts w:ascii="Arial" w:hAnsi="Arial" w:cs="Arial"/>
                                <w:color w:val="000000" w:themeColor="text1"/>
                                <w:sz w:val="20"/>
                                <w:szCs w:val="20"/>
                              </w:rPr>
                              <w:t xml:space="preserve">et </w:t>
                            </w:r>
                            <w:r w:rsidR="007D5059" w:rsidRPr="00130A5D">
                              <w:rPr>
                                <w:rFonts w:ascii="Arial" w:hAnsi="Arial" w:cs="Arial"/>
                                <w:color w:val="000000" w:themeColor="text1"/>
                                <w:sz w:val="20"/>
                                <w:szCs w:val="20"/>
                              </w:rPr>
                              <w:t>urbanisation</w:t>
                            </w:r>
                            <w:r w:rsidR="00890254" w:rsidRPr="00130A5D">
                              <w:rPr>
                                <w:rFonts w:ascii="Arial" w:hAnsi="Arial" w:cs="Arial"/>
                                <w:color w:val="000000" w:themeColor="text1"/>
                                <w:sz w:val="20"/>
                                <w:szCs w:val="20"/>
                              </w:rPr>
                              <w:t xml:space="preserve"> en hausse</w:t>
                            </w:r>
                          </w:p>
                          <w:p w14:paraId="24F3A8B9" w14:textId="77777777" w:rsidR="00F50D66" w:rsidRPr="00130A5D" w:rsidRDefault="004A441F" w:rsidP="009A6D74">
                            <w:pPr>
                              <w:pStyle w:val="Paragraphedeliste"/>
                              <w:numPr>
                                <w:ilvl w:val="0"/>
                                <w:numId w:val="2"/>
                              </w:numPr>
                              <w:ind w:left="0" w:hanging="142"/>
                              <w:rPr>
                                <w:rFonts w:ascii="Arial" w:hAnsi="Arial" w:cs="Arial"/>
                                <w:color w:val="000000" w:themeColor="text1"/>
                                <w:sz w:val="20"/>
                                <w:szCs w:val="20"/>
                              </w:rPr>
                            </w:pPr>
                            <w:r w:rsidRPr="00130A5D">
                              <w:rPr>
                                <w:rFonts w:ascii="Arial" w:hAnsi="Arial" w:cs="Arial"/>
                                <w:color w:val="000000" w:themeColor="text1"/>
                                <w:sz w:val="20"/>
                                <w:szCs w:val="20"/>
                              </w:rPr>
                              <w:t>- Las Vegas représente 70% des revenus du Nevada</w:t>
                            </w:r>
                          </w:p>
                          <w:p w14:paraId="639FFC92" w14:textId="77777777" w:rsidR="008E44EF" w:rsidRPr="00105CDF" w:rsidRDefault="008E44EF" w:rsidP="008E44EF">
                            <w:pPr>
                              <w:jc w:val="center"/>
                              <w:rPr>
                                <w:rFonts w:ascii="Arial" w:hAnsi="Arial" w:cs="Arial"/>
                                <w:color w:val="000000" w:themeColor="text1"/>
                                <w:sz w:val="20"/>
                                <w:szCs w:val="20"/>
                              </w:rPr>
                            </w:pPr>
                          </w:p>
                          <w:p w14:paraId="751BD48B" w14:textId="77777777" w:rsidR="008E44EF" w:rsidRPr="00105CDF" w:rsidRDefault="008E44EF" w:rsidP="008E44EF">
                            <w:pPr>
                              <w:jc w:val="center"/>
                              <w:rPr>
                                <w:rFonts w:ascii="Arial" w:hAnsi="Arial" w:cs="Arial"/>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0331C53">
              <v:roundrect id="Rectangle à coins arrondis 1" style="position:absolute;margin-left:-6.75pt;margin-top:3.85pt;width:16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1f4d78 [1604]" strokeweight="1pt" arcsize="10923f" w14:anchorId="68136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">
                <v:stroke joinstyle="miter"/>
                <v:textbox inset="1mm,1mm,1mm,1mm">
                  <w:txbxContent>
                    <w:p w:rsidRPr="00105CDF" w:rsidR="008E44EF" w:rsidP="008E44EF" w:rsidRDefault="008E44EF" w14:paraId="72CDDD75" wp14:textId="77777777">
                      <w:pPr>
                        <w:jc w:val="center"/>
                        <w:rPr>
                          <w:rFonts w:ascii="Arial" w:hAnsi="Arial" w:cs="Arial"/>
                          <w:color w:val="000000" w:themeColor="text1"/>
                          <w:sz w:val="20"/>
                          <w:szCs w:val="20"/>
                        </w:rPr>
                      </w:pPr>
                      <w:r w:rsidRPr="006B7735">
                        <w:rPr>
                          <w:rFonts w:ascii="Arial" w:hAnsi="Arial" w:cs="Arial"/>
                          <w:color w:val="000000" w:themeColor="text1"/>
                          <w:sz w:val="20"/>
                          <w:szCs w:val="20"/>
                          <w:u w:val="single"/>
                        </w:rPr>
                        <w:t>Une ville qui veut rester attractive</w:t>
                      </w:r>
                      <w:r w:rsidRPr="00105CDF">
                        <w:rPr>
                          <w:rFonts w:ascii="Arial" w:hAnsi="Arial" w:cs="Arial"/>
                          <w:color w:val="000000" w:themeColor="text1"/>
                          <w:sz w:val="20"/>
                          <w:szCs w:val="20"/>
                        </w:rPr>
                        <w:t> :</w:t>
                      </w:r>
                    </w:p>
                    <w:p w:rsidRPr="00130A5D" w:rsidR="008E44EF" w:rsidP="009A6D74" w:rsidRDefault="004A441F" w14:paraId="67D4F392" wp14:textId="77777777">
                      <w:pPr>
                        <w:pStyle w:val="Paragraphedeliste"/>
                        <w:numPr>
                          <w:ilvl w:val="0"/>
                          <w:numId w:val="2"/>
                        </w:numPr>
                        <w:ind w:left="0" w:hanging="142"/>
                        <w:rPr>
                          <w:rFonts w:ascii="Arial" w:hAnsi="Arial" w:cs="Arial"/>
                          <w:color w:val="000000" w:themeColor="text1"/>
                          <w:sz w:val="20"/>
                          <w:szCs w:val="20"/>
                        </w:rPr>
                      </w:pPr>
                      <w:r w:rsidRPr="00130A5D">
                        <w:rPr>
                          <w:rFonts w:ascii="Arial" w:hAnsi="Arial" w:cs="Arial"/>
                          <w:color w:val="000000" w:themeColor="text1"/>
                          <w:sz w:val="20"/>
                          <w:szCs w:val="20"/>
                        </w:rPr>
                        <w:t xml:space="preserve">- </w:t>
                      </w:r>
                      <w:r w:rsidRPr="00130A5D" w:rsidR="008E44EF">
                        <w:rPr>
                          <w:rFonts w:ascii="Arial" w:hAnsi="Arial" w:cs="Arial"/>
                          <w:color w:val="000000" w:themeColor="text1"/>
                          <w:sz w:val="20"/>
                          <w:szCs w:val="20"/>
                        </w:rPr>
                        <w:t>Population</w:t>
                      </w:r>
                      <w:r w:rsidRPr="00130A5D" w:rsidR="00F50D66">
                        <w:rPr>
                          <w:rFonts w:ascii="Arial" w:hAnsi="Arial" w:cs="Arial"/>
                          <w:color w:val="000000" w:themeColor="text1"/>
                          <w:sz w:val="20"/>
                          <w:szCs w:val="20"/>
                        </w:rPr>
                        <w:t> </w:t>
                      </w:r>
                      <w:r w:rsidRPr="00130A5D" w:rsidR="00890254">
                        <w:rPr>
                          <w:rFonts w:ascii="Arial" w:hAnsi="Arial" w:cs="Arial"/>
                          <w:color w:val="000000" w:themeColor="text1"/>
                          <w:sz w:val="20"/>
                          <w:szCs w:val="20"/>
                        </w:rPr>
                        <w:t xml:space="preserve">et </w:t>
                      </w:r>
                      <w:r w:rsidRPr="00130A5D" w:rsidR="007D5059">
                        <w:rPr>
                          <w:rFonts w:ascii="Arial" w:hAnsi="Arial" w:cs="Arial"/>
                          <w:color w:val="000000" w:themeColor="text1"/>
                          <w:sz w:val="20"/>
                          <w:szCs w:val="20"/>
                        </w:rPr>
                        <w:t>urbanisation</w:t>
                      </w:r>
                      <w:r w:rsidRPr="00130A5D" w:rsidR="00890254">
                        <w:rPr>
                          <w:rFonts w:ascii="Arial" w:hAnsi="Arial" w:cs="Arial"/>
                          <w:color w:val="000000" w:themeColor="text1"/>
                          <w:sz w:val="20"/>
                          <w:szCs w:val="20"/>
                        </w:rPr>
                        <w:t xml:space="preserve"> en hausse</w:t>
                      </w:r>
                    </w:p>
                    <w:p w:rsidRPr="00130A5D" w:rsidR="00F50D66" w:rsidP="009A6D74" w:rsidRDefault="004A441F" w14:paraId="31BE4AFA" wp14:textId="77777777">
                      <w:pPr>
                        <w:pStyle w:val="Paragraphedeliste"/>
                        <w:numPr>
                          <w:ilvl w:val="0"/>
                          <w:numId w:val="2"/>
                        </w:numPr>
                        <w:ind w:left="0" w:hanging="142"/>
                        <w:rPr>
                          <w:rFonts w:ascii="Arial" w:hAnsi="Arial" w:cs="Arial"/>
                          <w:color w:val="000000" w:themeColor="text1"/>
                          <w:sz w:val="20"/>
                          <w:szCs w:val="20"/>
                        </w:rPr>
                      </w:pPr>
                      <w:r w:rsidRPr="00130A5D">
                        <w:rPr>
                          <w:rFonts w:ascii="Arial" w:hAnsi="Arial" w:cs="Arial"/>
                          <w:color w:val="000000" w:themeColor="text1"/>
                          <w:sz w:val="20"/>
                          <w:szCs w:val="20"/>
                        </w:rPr>
                        <w:t>- Las Vegas représente 70% des revenus du Nevada</w:t>
                      </w:r>
                    </w:p>
                    <w:p w:rsidRPr="00105CDF" w:rsidR="008E44EF" w:rsidP="008E44EF" w:rsidRDefault="008E44EF" w14:paraId="1C8F54AF" wp14:textId="77777777">
                      <w:pPr>
                        <w:jc w:val="center"/>
                        <w:rPr>
                          <w:rFonts w:ascii="Arial" w:hAnsi="Arial" w:cs="Arial"/>
                          <w:color w:val="000000" w:themeColor="text1"/>
                          <w:sz w:val="20"/>
                          <w:szCs w:val="20"/>
                        </w:rPr>
                      </w:pPr>
                    </w:p>
                    <w:p w:rsidRPr="00105CDF" w:rsidR="008E44EF" w:rsidP="008E44EF" w:rsidRDefault="008E44EF" w14:paraId="0B7E769C" wp14:textId="77777777">
                      <w:pPr>
                        <w:jc w:val="center"/>
                        <w:rPr>
                          <w:rFonts w:ascii="Arial" w:hAnsi="Arial" w:cs="Arial"/>
                          <w:color w:val="000000" w:themeColor="text1"/>
                          <w:sz w:val="20"/>
                          <w:szCs w:val="20"/>
                        </w:rPr>
                      </w:pPr>
                    </w:p>
                  </w:txbxContent>
                </v:textbox>
              </v:roundrect>
            </w:pict>
          </mc:Fallback>
        </mc:AlternateContent>
      </w:r>
    </w:p>
    <w:p w14:paraId="49949225" w14:textId="77777777" w:rsidR="00F50D66" w:rsidRDefault="008E7DD6">
      <w:r>
        <w:rPr>
          <w:noProof/>
          <w:lang w:eastAsia="fr-FR"/>
        </w:rPr>
        <mc:AlternateContent>
          <mc:Choice Requires="wps">
            <w:drawing>
              <wp:anchor distT="0" distB="0" distL="114300" distR="114300" simplePos="0" relativeHeight="251687936" behindDoc="0" locked="0" layoutInCell="1" allowOverlap="1" wp14:anchorId="58238D47" wp14:editId="66EFBF2C">
                <wp:simplePos x="0" y="0"/>
                <wp:positionH relativeFrom="column">
                  <wp:posOffset>3295650</wp:posOffset>
                </wp:positionH>
                <wp:positionV relativeFrom="paragraph">
                  <wp:posOffset>5666105</wp:posOffset>
                </wp:positionV>
                <wp:extent cx="0" cy="485775"/>
                <wp:effectExtent l="76200" t="0" r="57150" b="47625"/>
                <wp:wrapNone/>
                <wp:docPr id="19" name="Connecteur droit avec flèche 19"/>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CAA694D">
              <v:shapetype id="_x0000_t32" coordsize="21600,21600" o:oned="t" filled="f" o:spt="32" path="m,l21600,21600e" w14:anchorId="750496A3">
                <v:path fillok="f" arrowok="t" o:connecttype="none"/>
                <o:lock v:ext="edit" shapetype="t"/>
              </v:shapetype>
              <v:shape id="Connecteur droit avec flèche 19" style="position:absolute;margin-left:259.5pt;margin-top:446.15pt;width:0;height:38.25pt;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">
                <v:stroke joinstyle="miter" endarrow="block"/>
              </v:shape>
            </w:pict>
          </mc:Fallback>
        </mc:AlternateContent>
      </w:r>
      <w:r>
        <w:rPr>
          <w:rFonts w:ascii="Arial" w:hAnsi="Arial" w:cs="Arial"/>
          <w:noProof/>
          <w:sz w:val="18"/>
          <w:szCs w:val="18"/>
          <w:lang w:eastAsia="fr-FR"/>
        </w:rPr>
        <mc:AlternateContent>
          <mc:Choice Requires="wps">
            <w:drawing>
              <wp:anchor distT="0" distB="0" distL="114300" distR="114300" simplePos="0" relativeHeight="251669504" behindDoc="0" locked="0" layoutInCell="1" allowOverlap="1" wp14:anchorId="6E8D9368" wp14:editId="485CEEBF">
                <wp:simplePos x="0" y="0"/>
                <wp:positionH relativeFrom="margin">
                  <wp:posOffset>2027555</wp:posOffset>
                </wp:positionH>
                <wp:positionV relativeFrom="paragraph">
                  <wp:posOffset>5170805</wp:posOffset>
                </wp:positionV>
                <wp:extent cx="2571750" cy="4953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2571750" cy="495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FD7589" w14:textId="77777777" w:rsidR="00B66EEF" w:rsidRDefault="00B66EEF" w:rsidP="00B66EEF">
                            <w:pPr>
                              <w:pStyle w:val="Paragraphedeliste"/>
                              <w:ind w:left="0"/>
                              <w:jc w:val="center"/>
                              <w:rPr>
                                <w:rFonts w:ascii="Arial" w:hAnsi="Arial" w:cs="Arial"/>
                                <w:color w:val="000000" w:themeColor="text1"/>
                                <w:sz w:val="20"/>
                                <w:szCs w:val="20"/>
                              </w:rPr>
                            </w:pPr>
                            <w:r>
                              <w:rPr>
                                <w:rFonts w:ascii="Arial" w:hAnsi="Arial" w:cs="Arial"/>
                                <w:color w:val="000000" w:themeColor="text1"/>
                                <w:sz w:val="20"/>
                                <w:szCs w:val="20"/>
                              </w:rPr>
                              <w:t xml:space="preserve">Des </w:t>
                            </w:r>
                            <w:r w:rsidRPr="00EC3323">
                              <w:rPr>
                                <w:rFonts w:ascii="Arial" w:hAnsi="Arial" w:cs="Arial"/>
                                <w:color w:val="000000" w:themeColor="text1"/>
                                <w:sz w:val="20"/>
                                <w:szCs w:val="20"/>
                                <w:u w:val="single"/>
                              </w:rPr>
                              <w:t>décisions</w:t>
                            </w:r>
                            <w:r>
                              <w:rPr>
                                <w:rFonts w:ascii="Arial" w:hAnsi="Arial" w:cs="Arial"/>
                                <w:color w:val="000000" w:themeColor="text1"/>
                                <w:sz w:val="20"/>
                                <w:szCs w:val="20"/>
                              </w:rPr>
                              <w:t xml:space="preserve"> et des </w:t>
                            </w:r>
                            <w:r w:rsidRPr="00EC3323">
                              <w:rPr>
                                <w:rFonts w:ascii="Arial" w:hAnsi="Arial" w:cs="Arial"/>
                                <w:color w:val="000000" w:themeColor="text1"/>
                                <w:sz w:val="20"/>
                                <w:szCs w:val="20"/>
                                <w:u w:val="single"/>
                              </w:rPr>
                              <w:t>aménagements</w:t>
                            </w:r>
                            <w:r>
                              <w:rPr>
                                <w:rFonts w:ascii="Arial" w:hAnsi="Arial" w:cs="Arial"/>
                                <w:color w:val="000000" w:themeColor="text1"/>
                                <w:sz w:val="20"/>
                                <w:szCs w:val="20"/>
                              </w:rPr>
                              <w:t xml:space="preserve"> qui ont des </w:t>
                            </w:r>
                            <w:r w:rsidRPr="00EC3323">
                              <w:rPr>
                                <w:rFonts w:ascii="Arial" w:hAnsi="Arial" w:cs="Arial"/>
                                <w:b/>
                                <w:color w:val="000000" w:themeColor="text1"/>
                                <w:sz w:val="20"/>
                                <w:szCs w:val="20"/>
                                <w:u w:val="single"/>
                              </w:rPr>
                              <w:t>conséquences</w:t>
                            </w:r>
                            <w:r>
                              <w:rPr>
                                <w:rFonts w:ascii="Arial" w:hAnsi="Arial" w:cs="Arial"/>
                                <w:color w:val="000000" w:themeColor="text1"/>
                                <w:sz w:val="20"/>
                                <w:szCs w:val="20"/>
                              </w:rPr>
                              <w:t> :</w:t>
                            </w:r>
                          </w:p>
                          <w:p w14:paraId="64E71A32" w14:textId="77777777" w:rsidR="00B66EEF" w:rsidRDefault="00B66EEF" w:rsidP="00B66EEF">
                            <w:pPr>
                              <w:pStyle w:val="Paragraphedeliste"/>
                              <w:ind w:left="0"/>
                              <w:rPr>
                                <w:rFonts w:ascii="Arial" w:hAnsi="Arial" w:cs="Arial"/>
                                <w:color w:val="000000" w:themeColor="text1"/>
                                <w:sz w:val="20"/>
                                <w:szCs w:val="20"/>
                              </w:rPr>
                            </w:pPr>
                          </w:p>
                          <w:p w14:paraId="7F203C22" w14:textId="77777777" w:rsidR="00B66EEF" w:rsidRDefault="00B66EEF" w:rsidP="00B66EEF">
                            <w:pPr>
                              <w:pStyle w:val="Paragraphedeliste"/>
                              <w:ind w:left="0"/>
                              <w:rPr>
                                <w:rFonts w:ascii="Arial" w:hAnsi="Arial" w:cs="Arial"/>
                                <w:color w:val="000000" w:themeColor="text1"/>
                                <w:sz w:val="20"/>
                                <w:szCs w:val="20"/>
                              </w:rPr>
                            </w:pPr>
                          </w:p>
                          <w:p w14:paraId="27F50633" w14:textId="77777777" w:rsidR="00B66EEF" w:rsidRDefault="00B66EEF" w:rsidP="00B66EEF">
                            <w:pPr>
                              <w:pStyle w:val="Paragraphedeliste"/>
                              <w:ind w:left="0"/>
                              <w:rPr>
                                <w:rFonts w:ascii="Arial" w:hAnsi="Arial" w:cs="Arial"/>
                                <w:color w:val="000000" w:themeColor="text1"/>
                                <w:sz w:val="20"/>
                                <w:szCs w:val="20"/>
                              </w:rPr>
                            </w:pPr>
                          </w:p>
                          <w:p w14:paraId="2C506AA6" w14:textId="77777777" w:rsidR="00B66EEF" w:rsidRDefault="00B66EEF" w:rsidP="00B66EEF">
                            <w:pPr>
                              <w:pStyle w:val="Paragraphedeliste"/>
                              <w:ind w:left="0"/>
                              <w:rPr>
                                <w:rFonts w:ascii="Arial" w:hAnsi="Arial" w:cs="Arial"/>
                                <w:color w:val="000000" w:themeColor="text1"/>
                                <w:sz w:val="20"/>
                                <w:szCs w:val="20"/>
                              </w:rPr>
                            </w:pPr>
                          </w:p>
                          <w:p w14:paraId="120B7FEE" w14:textId="77777777" w:rsidR="00B66EEF" w:rsidRDefault="00B66EEF" w:rsidP="00B66EEF">
                            <w:pPr>
                              <w:pStyle w:val="Paragraphedeliste"/>
                              <w:ind w:left="0"/>
                              <w:rPr>
                                <w:rFonts w:ascii="Arial" w:hAnsi="Arial" w:cs="Arial"/>
                                <w:color w:val="000000" w:themeColor="text1"/>
                                <w:sz w:val="20"/>
                                <w:szCs w:val="20"/>
                              </w:rPr>
                            </w:pPr>
                          </w:p>
                          <w:p w14:paraId="707C4E33" w14:textId="77777777" w:rsidR="00B66EEF" w:rsidRDefault="00B66EEF" w:rsidP="00B66EEF">
                            <w:pPr>
                              <w:pStyle w:val="Paragraphedeliste"/>
                              <w:ind w:left="0"/>
                              <w:rPr>
                                <w:rFonts w:ascii="Arial" w:hAnsi="Arial" w:cs="Arial"/>
                                <w:color w:val="000000" w:themeColor="text1"/>
                                <w:sz w:val="20"/>
                                <w:szCs w:val="20"/>
                              </w:rPr>
                            </w:pPr>
                          </w:p>
                          <w:p w14:paraId="1A2E3311" w14:textId="77777777" w:rsidR="00B66EEF" w:rsidRPr="00105CDF" w:rsidRDefault="00B66EEF" w:rsidP="00B66EEF">
                            <w:pPr>
                              <w:pStyle w:val="Paragraphedeliste"/>
                              <w:ind w:left="0"/>
                              <w:rPr>
                                <w:rFonts w:ascii="Arial" w:hAnsi="Arial" w:cs="Arial"/>
                                <w:color w:val="000000" w:themeColor="text1"/>
                                <w:sz w:val="20"/>
                                <w:szCs w:val="20"/>
                              </w:rPr>
                            </w:pPr>
                          </w:p>
                          <w:p w14:paraId="35F5E14C" w14:textId="77777777" w:rsidR="00B66EEF" w:rsidRPr="00105CDF" w:rsidRDefault="00B66EEF" w:rsidP="00B66EEF">
                            <w:pPr>
                              <w:jc w:val="center"/>
                              <w:rPr>
                                <w:rFonts w:ascii="Arial" w:hAnsi="Arial" w:cs="Arial"/>
                                <w:color w:val="000000" w:themeColor="text1"/>
                                <w:sz w:val="20"/>
                                <w:szCs w:val="20"/>
                              </w:rPr>
                            </w:pPr>
                          </w:p>
                          <w:p w14:paraId="4D3F91F6" w14:textId="77777777" w:rsidR="00B66EEF" w:rsidRPr="00105CDF" w:rsidRDefault="00B66EEF" w:rsidP="00B66EEF">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EBF0E1E">
              <v:roundrect id="Rectangle à coins arrondis 6" style="position:absolute;margin-left:159.65pt;margin-top:407.15pt;width:202.5pt;height: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ed="f" strokecolor="#1f4d78 [1604]" strokeweight="1pt" arcsize="10923f" w14:anchorId="6E8D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">
                <v:stroke joinstyle="miter"/>
                <v:textbox>
                  <w:txbxContent>
                    <w:p w:rsidR="00B66EEF" w:rsidP="00B66EEF" w:rsidRDefault="00B66EEF" w14:paraId="1FEB9705" wp14:textId="77777777">
                      <w:pPr>
                        <w:pStyle w:val="Paragraphedeliste"/>
                        <w:ind w:left="0"/>
                        <w:jc w:val="center"/>
                        <w:rPr>
                          <w:rFonts w:ascii="Arial" w:hAnsi="Arial" w:cs="Arial"/>
                          <w:color w:val="000000" w:themeColor="text1"/>
                          <w:sz w:val="20"/>
                          <w:szCs w:val="20"/>
                        </w:rPr>
                      </w:pPr>
                      <w:r>
                        <w:rPr>
                          <w:rFonts w:ascii="Arial" w:hAnsi="Arial" w:cs="Arial"/>
                          <w:color w:val="000000" w:themeColor="text1"/>
                          <w:sz w:val="20"/>
                          <w:szCs w:val="20"/>
                        </w:rPr>
                        <w:t xml:space="preserve">Des </w:t>
                      </w:r>
                      <w:r w:rsidRPr="00EC3323">
                        <w:rPr>
                          <w:rFonts w:ascii="Arial" w:hAnsi="Arial" w:cs="Arial"/>
                          <w:color w:val="000000" w:themeColor="text1"/>
                          <w:sz w:val="20"/>
                          <w:szCs w:val="20"/>
                          <w:u w:val="single"/>
                        </w:rPr>
                        <w:t>décisions</w:t>
                      </w:r>
                      <w:r>
                        <w:rPr>
                          <w:rFonts w:ascii="Arial" w:hAnsi="Arial" w:cs="Arial"/>
                          <w:color w:val="000000" w:themeColor="text1"/>
                          <w:sz w:val="20"/>
                          <w:szCs w:val="20"/>
                        </w:rPr>
                        <w:t xml:space="preserve"> et des </w:t>
                      </w:r>
                      <w:r w:rsidRPr="00EC3323">
                        <w:rPr>
                          <w:rFonts w:ascii="Arial" w:hAnsi="Arial" w:cs="Arial"/>
                          <w:color w:val="000000" w:themeColor="text1"/>
                          <w:sz w:val="20"/>
                          <w:szCs w:val="20"/>
                          <w:u w:val="single"/>
                        </w:rPr>
                        <w:t>aménagements</w:t>
                      </w:r>
                      <w:r>
                        <w:rPr>
                          <w:rFonts w:ascii="Arial" w:hAnsi="Arial" w:cs="Arial"/>
                          <w:color w:val="000000" w:themeColor="text1"/>
                          <w:sz w:val="20"/>
                          <w:szCs w:val="20"/>
                        </w:rPr>
                        <w:t xml:space="preserve"> qui ont des </w:t>
                      </w:r>
                      <w:r w:rsidRPr="00EC3323">
                        <w:rPr>
                          <w:rFonts w:ascii="Arial" w:hAnsi="Arial" w:cs="Arial"/>
                          <w:b/>
                          <w:color w:val="000000" w:themeColor="text1"/>
                          <w:sz w:val="20"/>
                          <w:szCs w:val="20"/>
                          <w:u w:val="single"/>
                        </w:rPr>
                        <w:t>conséquences</w:t>
                      </w:r>
                      <w:r>
                        <w:rPr>
                          <w:rFonts w:ascii="Arial" w:hAnsi="Arial" w:cs="Arial"/>
                          <w:color w:val="000000" w:themeColor="text1"/>
                          <w:sz w:val="20"/>
                          <w:szCs w:val="20"/>
                        </w:rPr>
                        <w:t> :</w:t>
                      </w:r>
                    </w:p>
                    <w:p w:rsidR="00B66EEF" w:rsidP="00B66EEF" w:rsidRDefault="00B66EEF" w14:paraId="6F31E378" wp14:textId="77777777">
                      <w:pPr>
                        <w:pStyle w:val="Paragraphedeliste"/>
                        <w:ind w:left="0"/>
                        <w:rPr>
                          <w:rFonts w:ascii="Arial" w:hAnsi="Arial" w:cs="Arial"/>
                          <w:color w:val="000000" w:themeColor="text1"/>
                          <w:sz w:val="20"/>
                          <w:szCs w:val="20"/>
                        </w:rPr>
                      </w:pPr>
                    </w:p>
                    <w:p w:rsidR="00B66EEF" w:rsidP="00B66EEF" w:rsidRDefault="00B66EEF" w14:paraId="24D2BC68" wp14:textId="77777777">
                      <w:pPr>
                        <w:pStyle w:val="Paragraphedeliste"/>
                        <w:ind w:left="0"/>
                        <w:rPr>
                          <w:rFonts w:ascii="Arial" w:hAnsi="Arial" w:cs="Arial"/>
                          <w:color w:val="000000" w:themeColor="text1"/>
                          <w:sz w:val="20"/>
                          <w:szCs w:val="20"/>
                        </w:rPr>
                      </w:pPr>
                    </w:p>
                    <w:p w:rsidR="00B66EEF" w:rsidP="00B66EEF" w:rsidRDefault="00B66EEF" w14:paraId="76D0A889" wp14:textId="77777777">
                      <w:pPr>
                        <w:pStyle w:val="Paragraphedeliste"/>
                        <w:ind w:left="0"/>
                        <w:rPr>
                          <w:rFonts w:ascii="Arial" w:hAnsi="Arial" w:cs="Arial"/>
                          <w:color w:val="000000" w:themeColor="text1"/>
                          <w:sz w:val="20"/>
                          <w:szCs w:val="20"/>
                        </w:rPr>
                      </w:pPr>
                    </w:p>
                    <w:p w:rsidR="00B66EEF" w:rsidP="00B66EEF" w:rsidRDefault="00B66EEF" w14:paraId="6258346F" wp14:textId="77777777">
                      <w:pPr>
                        <w:pStyle w:val="Paragraphedeliste"/>
                        <w:ind w:left="0"/>
                        <w:rPr>
                          <w:rFonts w:ascii="Arial" w:hAnsi="Arial" w:cs="Arial"/>
                          <w:color w:val="000000" w:themeColor="text1"/>
                          <w:sz w:val="20"/>
                          <w:szCs w:val="20"/>
                        </w:rPr>
                      </w:pPr>
                    </w:p>
                    <w:p w:rsidR="00B66EEF" w:rsidP="00B66EEF" w:rsidRDefault="00B66EEF" w14:paraId="677E66E8" wp14:textId="77777777">
                      <w:pPr>
                        <w:pStyle w:val="Paragraphedeliste"/>
                        <w:ind w:left="0"/>
                        <w:rPr>
                          <w:rFonts w:ascii="Arial" w:hAnsi="Arial" w:cs="Arial"/>
                          <w:color w:val="000000" w:themeColor="text1"/>
                          <w:sz w:val="20"/>
                          <w:szCs w:val="20"/>
                        </w:rPr>
                      </w:pPr>
                    </w:p>
                    <w:p w:rsidR="00B66EEF" w:rsidP="00B66EEF" w:rsidRDefault="00B66EEF" w14:paraId="0A92EE64" wp14:textId="77777777">
                      <w:pPr>
                        <w:pStyle w:val="Paragraphedeliste"/>
                        <w:ind w:left="0"/>
                        <w:rPr>
                          <w:rFonts w:ascii="Arial" w:hAnsi="Arial" w:cs="Arial"/>
                          <w:color w:val="000000" w:themeColor="text1"/>
                          <w:sz w:val="20"/>
                          <w:szCs w:val="20"/>
                        </w:rPr>
                      </w:pPr>
                    </w:p>
                    <w:p w:rsidRPr="00105CDF" w:rsidR="00B66EEF" w:rsidP="00B66EEF" w:rsidRDefault="00B66EEF" w14:paraId="02FAB57F" wp14:textId="77777777">
                      <w:pPr>
                        <w:pStyle w:val="Paragraphedeliste"/>
                        <w:ind w:left="0"/>
                        <w:rPr>
                          <w:rFonts w:ascii="Arial" w:hAnsi="Arial" w:cs="Arial"/>
                          <w:color w:val="000000" w:themeColor="text1"/>
                          <w:sz w:val="20"/>
                          <w:szCs w:val="20"/>
                        </w:rPr>
                      </w:pPr>
                    </w:p>
                    <w:p w:rsidRPr="00105CDF" w:rsidR="00B66EEF" w:rsidP="00B66EEF" w:rsidRDefault="00B66EEF" w14:paraId="010B53DC" wp14:textId="77777777">
                      <w:pPr>
                        <w:jc w:val="center"/>
                        <w:rPr>
                          <w:rFonts w:ascii="Arial" w:hAnsi="Arial" w:cs="Arial"/>
                          <w:color w:val="000000" w:themeColor="text1"/>
                          <w:sz w:val="20"/>
                          <w:szCs w:val="20"/>
                        </w:rPr>
                      </w:pPr>
                    </w:p>
                    <w:p w:rsidRPr="00105CDF" w:rsidR="00B66EEF" w:rsidP="00B66EEF" w:rsidRDefault="00B66EEF" w14:paraId="51D8DF76" wp14:textId="77777777">
                      <w:pPr>
                        <w:jc w:val="center"/>
                        <w:rPr>
                          <w:rFonts w:ascii="Arial" w:hAnsi="Arial" w:cs="Arial"/>
                          <w:color w:val="000000" w:themeColor="text1"/>
                          <w:sz w:val="20"/>
                          <w:szCs w:val="20"/>
                        </w:rPr>
                      </w:pPr>
                    </w:p>
                  </w:txbxContent>
                </v:textbox>
                <w10:wrap anchorx="margin"/>
              </v:roundrect>
            </w:pict>
          </mc:Fallback>
        </mc:AlternateContent>
      </w:r>
      <w:r w:rsidR="00665BA3">
        <w:rPr>
          <w:rFonts w:ascii="Arial" w:hAnsi="Arial" w:cs="Arial"/>
          <w:noProof/>
          <w:sz w:val="18"/>
          <w:szCs w:val="18"/>
          <w:lang w:eastAsia="fr-FR"/>
        </w:rPr>
        <mc:AlternateContent>
          <mc:Choice Requires="wps">
            <w:drawing>
              <wp:anchor distT="0" distB="0" distL="114300" distR="114300" simplePos="0" relativeHeight="251691008" behindDoc="0" locked="0" layoutInCell="1" allowOverlap="1" wp14:anchorId="303FF9DE" wp14:editId="21618361">
                <wp:simplePos x="0" y="0"/>
                <wp:positionH relativeFrom="column">
                  <wp:posOffset>3228975</wp:posOffset>
                </wp:positionH>
                <wp:positionV relativeFrom="paragraph">
                  <wp:posOffset>1027430</wp:posOffset>
                </wp:positionV>
                <wp:extent cx="0" cy="419100"/>
                <wp:effectExtent l="76200" t="0" r="57150" b="57150"/>
                <wp:wrapNone/>
                <wp:docPr id="21" name="Connecteur droit avec flèche 21"/>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094610D">
              <v:shape id="Connecteur droit avec flèche 21" style="position:absolute;margin-left:254.25pt;margin-top:80.9pt;width:0;height:33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" w14:anchorId="3AD83E47">
                <v:stroke joinstyle="miter" endarrow="block"/>
              </v:shape>
            </w:pict>
          </mc:Fallback>
        </mc:AlternateContent>
      </w:r>
      <w:r w:rsidR="00665BA3">
        <w:rPr>
          <w:rFonts w:ascii="Arial" w:hAnsi="Arial" w:cs="Arial"/>
          <w:noProof/>
          <w:sz w:val="18"/>
          <w:szCs w:val="18"/>
          <w:lang w:eastAsia="fr-FR"/>
        </w:rPr>
        <mc:AlternateContent>
          <mc:Choice Requires="wps">
            <w:drawing>
              <wp:anchor distT="0" distB="0" distL="114300" distR="114300" simplePos="0" relativeHeight="251676672" behindDoc="0" locked="0" layoutInCell="1" allowOverlap="1" wp14:anchorId="34F9EFE3" wp14:editId="7374B486">
                <wp:simplePos x="0" y="0"/>
                <wp:positionH relativeFrom="column">
                  <wp:posOffset>1904999</wp:posOffset>
                </wp:positionH>
                <wp:positionV relativeFrom="paragraph">
                  <wp:posOffset>998855</wp:posOffset>
                </wp:positionV>
                <wp:extent cx="390525" cy="466725"/>
                <wp:effectExtent l="0" t="0" r="66675" b="47625"/>
                <wp:wrapNone/>
                <wp:docPr id="10" name="Connecteur droit avec flèche 10"/>
                <wp:cNvGraphicFramePr/>
                <a:graphic xmlns:a="http://schemas.openxmlformats.org/drawingml/2006/main">
                  <a:graphicData uri="http://schemas.microsoft.com/office/word/2010/wordprocessingShape">
                    <wps:wsp>
                      <wps:cNvCnPr/>
                      <wps:spPr>
                        <a:xfrm>
                          <a:off x="0" y="0"/>
                          <a:ext cx="3905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0AEF0F5">
              <v:shape id="Connecteur droit avec flèche 10" style="position:absolute;margin-left:150pt;margin-top:78.65pt;width:30.7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" w14:anchorId="00E13FBF">
                <v:stroke joinstyle="miter" endarrow="block"/>
              </v:shape>
            </w:pict>
          </mc:Fallback>
        </mc:AlternateContent>
      </w:r>
      <w:r w:rsidR="00665BA3">
        <w:rPr>
          <w:rFonts w:ascii="Arial" w:hAnsi="Arial" w:cs="Arial"/>
          <w:noProof/>
          <w:sz w:val="18"/>
          <w:szCs w:val="18"/>
          <w:lang w:eastAsia="fr-FR"/>
        </w:rPr>
        <mc:AlternateContent>
          <mc:Choice Requires="wps">
            <w:drawing>
              <wp:anchor distT="0" distB="0" distL="114300" distR="114300" simplePos="0" relativeHeight="251677696" behindDoc="0" locked="0" layoutInCell="1" allowOverlap="1" wp14:anchorId="5F3E6972" wp14:editId="7860227D">
                <wp:simplePos x="0" y="0"/>
                <wp:positionH relativeFrom="column">
                  <wp:posOffset>4333875</wp:posOffset>
                </wp:positionH>
                <wp:positionV relativeFrom="paragraph">
                  <wp:posOffset>989330</wp:posOffset>
                </wp:positionV>
                <wp:extent cx="314325" cy="495300"/>
                <wp:effectExtent l="38100" t="0" r="28575" b="57150"/>
                <wp:wrapNone/>
                <wp:docPr id="11" name="Connecteur droit avec flèche 11"/>
                <wp:cNvGraphicFramePr/>
                <a:graphic xmlns:a="http://schemas.openxmlformats.org/drawingml/2006/main">
                  <a:graphicData uri="http://schemas.microsoft.com/office/word/2010/wordprocessingShape">
                    <wps:wsp>
                      <wps:cNvCnPr/>
                      <wps:spPr>
                        <a:xfrm flipH="1">
                          <a:off x="0" y="0"/>
                          <a:ext cx="3143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06A5E90">
              <v:shape id="Connecteur droit avec flèche 11" style="position:absolute;margin-left:341.25pt;margin-top:77.9pt;width:24.75pt;height:39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" w14:anchorId="3BD416F1">
                <v:stroke joinstyle="miter" endarrow="block"/>
              </v:shape>
            </w:pict>
          </mc:Fallback>
        </mc:AlternateContent>
      </w:r>
      <w:r w:rsidR="00DB79CB">
        <w:rPr>
          <w:rFonts w:ascii="Arial" w:hAnsi="Arial" w:cs="Arial"/>
          <w:noProof/>
          <w:sz w:val="18"/>
          <w:szCs w:val="18"/>
          <w:lang w:eastAsia="fr-FR"/>
        </w:rPr>
        <mc:AlternateContent>
          <mc:Choice Requires="wps">
            <w:drawing>
              <wp:anchor distT="0" distB="0" distL="114300" distR="114300" simplePos="0" relativeHeight="251663360" behindDoc="0" locked="0" layoutInCell="1" allowOverlap="1" wp14:anchorId="1B17FAB7" wp14:editId="01FA0824">
                <wp:simplePos x="0" y="0"/>
                <wp:positionH relativeFrom="margin">
                  <wp:posOffset>2227580</wp:posOffset>
                </wp:positionH>
                <wp:positionV relativeFrom="paragraph">
                  <wp:posOffset>1437640</wp:posOffset>
                </wp:positionV>
                <wp:extent cx="2162175" cy="101917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2162175" cy="1019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F8674D" w14:textId="77777777" w:rsidR="007F1BD7" w:rsidRPr="007F1BD7" w:rsidRDefault="007F1BD7" w:rsidP="007F1BD7">
                            <w:pPr>
                              <w:jc w:val="center"/>
                              <w:rPr>
                                <w:rFonts w:ascii="Arial" w:hAnsi="Arial" w:cs="Arial"/>
                                <w:sz w:val="24"/>
                                <w:szCs w:val="24"/>
                              </w:rPr>
                            </w:pPr>
                            <w:r w:rsidRPr="007F1BD7">
                              <w:rPr>
                                <w:rFonts w:ascii="Arial" w:hAnsi="Arial" w:cs="Arial"/>
                                <w:sz w:val="24"/>
                                <w:szCs w:val="24"/>
                              </w:rPr>
                              <w:t xml:space="preserve">Comment Las Vegas </w:t>
                            </w:r>
                            <w:r>
                              <w:rPr>
                                <w:rFonts w:ascii="Arial" w:hAnsi="Arial" w:cs="Arial"/>
                                <w:sz w:val="24"/>
                                <w:szCs w:val="24"/>
                              </w:rPr>
                              <w:t>va-t-elle assurer</w:t>
                            </w:r>
                            <w:r w:rsidRPr="007F1BD7">
                              <w:rPr>
                                <w:rFonts w:ascii="Arial" w:hAnsi="Arial" w:cs="Arial"/>
                                <w:sz w:val="24"/>
                                <w:szCs w:val="24"/>
                              </w:rPr>
                              <w:t xml:space="preserve"> son approvisionnement en eau et en électricité ?</w:t>
                            </w:r>
                          </w:p>
                          <w:p w14:paraId="4A27B564" w14:textId="77777777" w:rsidR="007F1BD7" w:rsidRDefault="007F1BD7" w:rsidP="007F1B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30FB384">
              <v:roundrect id="Rectangle à coins arrondis 3" style="position:absolute;margin-left:175.4pt;margin-top:113.2pt;width:170.25pt;height:80.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30" fillcolor="#5b9bd5 [3204]" strokecolor="#1f4d78 [1604]" strokeweight="1pt" arcsize="10923f" w14:anchorId="1B17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">
                <v:stroke joinstyle="miter"/>
                <v:textbox>
                  <w:txbxContent>
                    <w:p w:rsidRPr="007F1BD7" w:rsidR="007F1BD7" w:rsidP="007F1BD7" w:rsidRDefault="007F1BD7" w14:paraId="792A01A2" wp14:textId="77777777">
                      <w:pPr>
                        <w:jc w:val="center"/>
                        <w:rPr>
                          <w:rFonts w:ascii="Arial" w:hAnsi="Arial" w:cs="Arial"/>
                          <w:sz w:val="24"/>
                          <w:szCs w:val="24"/>
                        </w:rPr>
                      </w:pPr>
                      <w:r w:rsidRPr="007F1BD7">
                        <w:rPr>
                          <w:rFonts w:ascii="Arial" w:hAnsi="Arial" w:cs="Arial"/>
                          <w:sz w:val="24"/>
                          <w:szCs w:val="24"/>
                        </w:rPr>
                        <w:t xml:space="preserve">Comment Las Vegas </w:t>
                      </w:r>
                      <w:r>
                        <w:rPr>
                          <w:rFonts w:ascii="Arial" w:hAnsi="Arial" w:cs="Arial"/>
                          <w:sz w:val="24"/>
                          <w:szCs w:val="24"/>
                        </w:rPr>
                        <w:t>va-t-elle assurer</w:t>
                      </w:r>
                      <w:r w:rsidRPr="007F1BD7">
                        <w:rPr>
                          <w:rFonts w:ascii="Arial" w:hAnsi="Arial" w:cs="Arial"/>
                          <w:sz w:val="24"/>
                          <w:szCs w:val="24"/>
                        </w:rPr>
                        <w:t xml:space="preserve"> son approvisionnement en eau et en électricité ?</w:t>
                      </w:r>
                    </w:p>
                    <w:p w:rsidR="007F1BD7" w:rsidP="007F1BD7" w:rsidRDefault="007F1BD7" w14:paraId="6CC55C3B" wp14:textId="77777777">
                      <w:pPr>
                        <w:jc w:val="center"/>
                      </w:pPr>
                    </w:p>
                  </w:txbxContent>
                </v:textbox>
                <w10:wrap anchorx="margin"/>
              </v:roundrect>
            </w:pict>
          </mc:Fallback>
        </mc:AlternateContent>
      </w:r>
    </w:p>
    <w:p w14:paraId="4B76AA94" w14:textId="77777777" w:rsidR="00F50D66" w:rsidRPr="00F50D66" w:rsidRDefault="00F50D66" w:rsidP="00F50D66"/>
    <w:p w14:paraId="272573D4" w14:textId="77777777" w:rsidR="00F50D66" w:rsidRPr="00F50D66" w:rsidRDefault="00F50D66" w:rsidP="00F50D66"/>
    <w:p w14:paraId="5573E3DB" w14:textId="77777777" w:rsidR="00F50D66" w:rsidRPr="00F50D66" w:rsidRDefault="00F50D66" w:rsidP="00F50D66"/>
    <w:p w14:paraId="6620EB06" w14:textId="77777777" w:rsidR="00F50D66" w:rsidRPr="00F50D66" w:rsidRDefault="00130A5D" w:rsidP="00F50D66">
      <w:r>
        <w:rPr>
          <w:rFonts w:ascii="Arial" w:hAnsi="Arial" w:cs="Arial"/>
          <w:noProof/>
          <w:sz w:val="18"/>
          <w:szCs w:val="18"/>
          <w:lang w:eastAsia="fr-FR"/>
        </w:rPr>
        <mc:AlternateContent>
          <mc:Choice Requires="wps">
            <w:drawing>
              <wp:anchor distT="0" distB="0" distL="114300" distR="114300" simplePos="0" relativeHeight="251695104" behindDoc="0" locked="0" layoutInCell="1" allowOverlap="1" wp14:anchorId="00DE221F" wp14:editId="64CFB0A3">
                <wp:simplePos x="0" y="0"/>
                <wp:positionH relativeFrom="margin">
                  <wp:posOffset>4714875</wp:posOffset>
                </wp:positionH>
                <wp:positionV relativeFrom="paragraph">
                  <wp:posOffset>130175</wp:posOffset>
                </wp:positionV>
                <wp:extent cx="1885950" cy="1295400"/>
                <wp:effectExtent l="1390650" t="0" r="38100" b="114300"/>
                <wp:wrapNone/>
                <wp:docPr id="29" name="Pensées 29"/>
                <wp:cNvGraphicFramePr/>
                <a:graphic xmlns:a="http://schemas.openxmlformats.org/drawingml/2006/main">
                  <a:graphicData uri="http://schemas.microsoft.com/office/word/2010/wordprocessingShape">
                    <wps:wsp>
                      <wps:cNvSpPr/>
                      <wps:spPr>
                        <a:xfrm>
                          <a:off x="0" y="0"/>
                          <a:ext cx="1885950" cy="1295400"/>
                        </a:xfrm>
                        <a:prstGeom prst="cloudCallout">
                          <a:avLst>
                            <a:gd name="adj1" fmla="val -120833"/>
                            <a:gd name="adj2" fmla="val 5441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8622C3" w14:textId="77777777" w:rsidR="00130A5D" w:rsidRPr="007B333A" w:rsidRDefault="00130A5D" w:rsidP="00130A5D">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Peut-être pourrais-tu séparer l’eau et l’électricité en utilisant des couleurs différentes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D40ED99">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w14:anchorId="00DE221F">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textboxrect="2977,3262,17087,17337" o:connecttype="custom" o:connectlocs="67,10800;10800,21577;21582,10800;10800,1235;@38,@39" o:extrusionok="f"/>
                <v:handles>
                  <v:h position="#0,#1"/>
                </v:handles>
                <o:complex v:ext="view"/>
              </v:shapetype>
              <v:shape id="Pensées 29" style="position:absolute;margin-left:371.25pt;margin-top:10.25pt;width:148.5pt;height:10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ed="f" strokecolor="#1f4d78 [1604]" strokeweight="1pt" type="#_x0000_t106" adj="-15300,2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">
                <v:stroke joinstyle="miter"/>
                <v:textbox inset="1mm,1mm,1mm,1mm">
                  <w:txbxContent>
                    <w:p w:rsidRPr="007B333A" w:rsidR="00130A5D" w:rsidP="00130A5D" w:rsidRDefault="00130A5D" w14:paraId="0D9BA7FF" wp14:textId="77777777">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Peut-être pourrais-tu séparer l’eau et l’électricité en utilisant des couleurs différentes !</w:t>
                      </w:r>
                    </w:p>
                  </w:txbxContent>
                </v:textbox>
                <w10:wrap anchorx="margin"/>
              </v:shape>
            </w:pict>
          </mc:Fallback>
        </mc:AlternateContent>
      </w:r>
    </w:p>
    <w:p w14:paraId="1A18801A" w14:textId="77777777" w:rsidR="00F50D66" w:rsidRPr="00F50D66" w:rsidRDefault="00F50D66" w:rsidP="00F50D66"/>
    <w:p w14:paraId="65288B8C" w14:textId="77777777" w:rsidR="00F50D66" w:rsidRPr="00F50D66" w:rsidRDefault="00F50D66" w:rsidP="00F50D66"/>
    <w:p w14:paraId="606C015A" w14:textId="77777777" w:rsidR="00F50D66" w:rsidRPr="00F50D66" w:rsidRDefault="007D09B6" w:rsidP="00F50D66">
      <w:r>
        <w:rPr>
          <w:rFonts w:ascii="Arial" w:hAnsi="Arial" w:cs="Arial"/>
          <w:noProof/>
          <w:sz w:val="18"/>
          <w:szCs w:val="18"/>
          <w:lang w:eastAsia="fr-FR"/>
        </w:rPr>
        <mc:AlternateContent>
          <mc:Choice Requires="wps">
            <w:drawing>
              <wp:anchor distT="0" distB="0" distL="114300" distR="114300" simplePos="0" relativeHeight="251681792" behindDoc="0" locked="0" layoutInCell="1" allowOverlap="1" wp14:anchorId="7016EF65" wp14:editId="3AEAD6E0">
                <wp:simplePos x="0" y="0"/>
                <wp:positionH relativeFrom="column">
                  <wp:posOffset>3514726</wp:posOffset>
                </wp:positionH>
                <wp:positionV relativeFrom="paragraph">
                  <wp:posOffset>158750</wp:posOffset>
                </wp:positionV>
                <wp:extent cx="171450" cy="504825"/>
                <wp:effectExtent l="0" t="0" r="57150" b="47625"/>
                <wp:wrapNone/>
                <wp:docPr id="13" name="Connecteur droit avec flèche 13"/>
                <wp:cNvGraphicFramePr/>
                <a:graphic xmlns:a="http://schemas.openxmlformats.org/drawingml/2006/main">
                  <a:graphicData uri="http://schemas.microsoft.com/office/word/2010/wordprocessingShape">
                    <wps:wsp>
                      <wps:cNvCnPr/>
                      <wps:spPr>
                        <a:xfrm>
                          <a:off x="0" y="0"/>
                          <a:ext cx="17145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B103A1D">
              <v:shape id="Connecteur droit avec flèche 13" style="position:absolute;margin-left:276.75pt;margin-top:12.5pt;width:13.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" w14:anchorId="05134D13">
                <v:stroke joinstyle="miter" endarrow="block"/>
              </v:shape>
            </w:pict>
          </mc:Fallback>
        </mc:AlternateContent>
      </w:r>
      <w:r>
        <w:rPr>
          <w:rFonts w:ascii="Arial" w:hAnsi="Arial" w:cs="Arial"/>
          <w:noProof/>
          <w:sz w:val="18"/>
          <w:szCs w:val="18"/>
          <w:lang w:eastAsia="fr-FR"/>
        </w:rPr>
        <mc:AlternateContent>
          <mc:Choice Requires="wps">
            <w:drawing>
              <wp:anchor distT="0" distB="0" distL="114300" distR="114300" simplePos="0" relativeHeight="251679744" behindDoc="0" locked="0" layoutInCell="1" allowOverlap="1" wp14:anchorId="5E423068" wp14:editId="2C47E83D">
                <wp:simplePos x="0" y="0"/>
                <wp:positionH relativeFrom="column">
                  <wp:posOffset>2905124</wp:posOffset>
                </wp:positionH>
                <wp:positionV relativeFrom="paragraph">
                  <wp:posOffset>187325</wp:posOffset>
                </wp:positionV>
                <wp:extent cx="161925" cy="476250"/>
                <wp:effectExtent l="38100" t="0" r="28575" b="57150"/>
                <wp:wrapNone/>
                <wp:docPr id="12" name="Connecteur droit avec flèche 12"/>
                <wp:cNvGraphicFramePr/>
                <a:graphic xmlns:a="http://schemas.openxmlformats.org/drawingml/2006/main">
                  <a:graphicData uri="http://schemas.microsoft.com/office/word/2010/wordprocessingShape">
                    <wps:wsp>
                      <wps:cNvCnPr/>
                      <wps:spPr>
                        <a:xfrm flipH="1">
                          <a:off x="0" y="0"/>
                          <a:ext cx="1619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91CAC1C">
              <v:shape id="Connecteur droit avec flèche 12" style="position:absolute;margin-left:228.75pt;margin-top:14.75pt;width:12.75pt;height:3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" w14:anchorId="4A602815">
                <v:stroke joinstyle="miter" endarrow="block"/>
              </v:shape>
            </w:pict>
          </mc:Fallback>
        </mc:AlternateContent>
      </w:r>
    </w:p>
    <w:p w14:paraId="15E3B416" w14:textId="77777777" w:rsidR="00F50D66" w:rsidRPr="00F50D66" w:rsidRDefault="00F50D66" w:rsidP="00F50D66"/>
    <w:p w14:paraId="11EEC0F1" w14:textId="77777777" w:rsidR="00F50D66" w:rsidRPr="00F50D66" w:rsidRDefault="007D09B6" w:rsidP="00F50D66">
      <w:r>
        <w:rPr>
          <w:rFonts w:ascii="Arial" w:hAnsi="Arial" w:cs="Arial"/>
          <w:noProof/>
          <w:sz w:val="18"/>
          <w:szCs w:val="18"/>
          <w:lang w:eastAsia="fr-FR"/>
        </w:rPr>
        <mc:AlternateContent>
          <mc:Choice Requires="wps">
            <w:drawing>
              <wp:anchor distT="0" distB="0" distL="114300" distR="114300" simplePos="0" relativeHeight="251665408" behindDoc="0" locked="0" layoutInCell="1" allowOverlap="1" wp14:anchorId="5DA5398F" wp14:editId="269E1524">
                <wp:simplePos x="0" y="0"/>
                <wp:positionH relativeFrom="column">
                  <wp:posOffset>19050</wp:posOffset>
                </wp:positionH>
                <wp:positionV relativeFrom="paragraph">
                  <wp:posOffset>34925</wp:posOffset>
                </wp:positionV>
                <wp:extent cx="3000375" cy="1933575"/>
                <wp:effectExtent l="0" t="0" r="28575" b="28575"/>
                <wp:wrapNone/>
                <wp:docPr id="4" name="Rectangle à coins arrondis 4"/>
                <wp:cNvGraphicFramePr/>
                <a:graphic xmlns:a="http://schemas.openxmlformats.org/drawingml/2006/main">
                  <a:graphicData uri="http://schemas.microsoft.com/office/word/2010/wordprocessingShape">
                    <wps:wsp>
                      <wps:cNvSpPr/>
                      <wps:spPr>
                        <a:xfrm>
                          <a:off x="0" y="0"/>
                          <a:ext cx="3000375" cy="1933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349A9B" w14:textId="77777777" w:rsidR="002E136C" w:rsidRDefault="002E136C" w:rsidP="002E136C">
                            <w:pPr>
                              <w:pStyle w:val="Paragraphedeliste"/>
                              <w:ind w:left="0"/>
                              <w:rPr>
                                <w:rFonts w:ascii="Arial" w:hAnsi="Arial" w:cs="Arial"/>
                                <w:color w:val="000000" w:themeColor="text1"/>
                                <w:sz w:val="20"/>
                                <w:szCs w:val="20"/>
                              </w:rPr>
                            </w:pPr>
                            <w:r w:rsidRPr="0063632F">
                              <w:rPr>
                                <w:rFonts w:ascii="Arial" w:hAnsi="Arial" w:cs="Arial"/>
                                <w:color w:val="000000" w:themeColor="text1"/>
                                <w:sz w:val="20"/>
                                <w:szCs w:val="20"/>
                                <w:u w:val="single"/>
                              </w:rPr>
                              <w:t>En utilisant des aménagements anciens</w:t>
                            </w:r>
                            <w:r>
                              <w:rPr>
                                <w:rFonts w:ascii="Arial" w:hAnsi="Arial" w:cs="Arial"/>
                                <w:color w:val="000000" w:themeColor="text1"/>
                                <w:sz w:val="20"/>
                                <w:szCs w:val="20"/>
                              </w:rPr>
                              <w:t xml:space="preserve"> : </w:t>
                            </w:r>
                          </w:p>
                          <w:p w14:paraId="43B4658D" w14:textId="77777777" w:rsidR="00B66EEF" w:rsidRDefault="00B66EEF" w:rsidP="002E136C">
                            <w:pPr>
                              <w:pStyle w:val="Paragraphedeliste"/>
                              <w:ind w:left="0"/>
                              <w:rPr>
                                <w:rFonts w:ascii="Arial" w:hAnsi="Arial" w:cs="Arial"/>
                                <w:color w:val="000000" w:themeColor="text1"/>
                                <w:sz w:val="20"/>
                                <w:szCs w:val="20"/>
                              </w:rPr>
                            </w:pPr>
                          </w:p>
                          <w:p w14:paraId="05E9F113" w14:textId="77777777" w:rsidR="00B66EEF" w:rsidRDefault="00B66EEF" w:rsidP="002E136C">
                            <w:pPr>
                              <w:pStyle w:val="Paragraphedeliste"/>
                              <w:ind w:left="0"/>
                              <w:rPr>
                                <w:rFonts w:ascii="Arial" w:hAnsi="Arial" w:cs="Arial"/>
                                <w:color w:val="000000" w:themeColor="text1"/>
                                <w:sz w:val="20"/>
                                <w:szCs w:val="20"/>
                              </w:rPr>
                            </w:pPr>
                          </w:p>
                          <w:p w14:paraId="1B605FEB" w14:textId="77777777" w:rsidR="00B66EEF" w:rsidRDefault="00B66EEF" w:rsidP="002E136C">
                            <w:pPr>
                              <w:pStyle w:val="Paragraphedeliste"/>
                              <w:ind w:left="0"/>
                              <w:rPr>
                                <w:rFonts w:ascii="Arial" w:hAnsi="Arial" w:cs="Arial"/>
                                <w:color w:val="000000" w:themeColor="text1"/>
                                <w:sz w:val="20"/>
                                <w:szCs w:val="20"/>
                              </w:rPr>
                            </w:pPr>
                          </w:p>
                          <w:p w14:paraId="7BFD34EB" w14:textId="77777777" w:rsidR="00B66EEF" w:rsidRDefault="00B66EEF" w:rsidP="002E136C">
                            <w:pPr>
                              <w:pStyle w:val="Paragraphedeliste"/>
                              <w:ind w:left="0"/>
                              <w:rPr>
                                <w:rFonts w:ascii="Arial" w:hAnsi="Arial" w:cs="Arial"/>
                                <w:color w:val="000000" w:themeColor="text1"/>
                                <w:sz w:val="20"/>
                                <w:szCs w:val="20"/>
                              </w:rPr>
                            </w:pPr>
                          </w:p>
                          <w:p w14:paraId="057CBF23" w14:textId="77777777" w:rsidR="002E136C" w:rsidRDefault="002E136C" w:rsidP="002E136C">
                            <w:pPr>
                              <w:pStyle w:val="Paragraphedeliste"/>
                              <w:ind w:left="0"/>
                              <w:rPr>
                                <w:rFonts w:ascii="Arial" w:hAnsi="Arial" w:cs="Arial"/>
                                <w:color w:val="000000" w:themeColor="text1"/>
                                <w:sz w:val="20"/>
                                <w:szCs w:val="20"/>
                              </w:rPr>
                            </w:pPr>
                          </w:p>
                          <w:p w14:paraId="4A3FE411" w14:textId="77777777" w:rsidR="002E136C" w:rsidRDefault="002E136C" w:rsidP="002E136C">
                            <w:pPr>
                              <w:pStyle w:val="Paragraphedeliste"/>
                              <w:ind w:left="0"/>
                              <w:rPr>
                                <w:rFonts w:ascii="Arial" w:hAnsi="Arial" w:cs="Arial"/>
                                <w:color w:val="000000" w:themeColor="text1"/>
                                <w:sz w:val="20"/>
                                <w:szCs w:val="20"/>
                              </w:rPr>
                            </w:pPr>
                          </w:p>
                          <w:p w14:paraId="11FC664B" w14:textId="77777777" w:rsidR="002E136C" w:rsidRPr="00105CDF" w:rsidRDefault="002E136C" w:rsidP="002E136C">
                            <w:pPr>
                              <w:pStyle w:val="Paragraphedeliste"/>
                              <w:ind w:left="0"/>
                              <w:rPr>
                                <w:rFonts w:ascii="Arial" w:hAnsi="Arial" w:cs="Arial"/>
                                <w:color w:val="000000" w:themeColor="text1"/>
                                <w:sz w:val="20"/>
                                <w:szCs w:val="20"/>
                              </w:rPr>
                            </w:pPr>
                          </w:p>
                          <w:p w14:paraId="0883C11D" w14:textId="77777777" w:rsidR="002E136C" w:rsidRPr="00105CDF" w:rsidRDefault="002E136C" w:rsidP="002E136C">
                            <w:pPr>
                              <w:jc w:val="center"/>
                              <w:rPr>
                                <w:rFonts w:ascii="Arial" w:hAnsi="Arial" w:cs="Arial"/>
                                <w:color w:val="000000" w:themeColor="text1"/>
                                <w:sz w:val="20"/>
                                <w:szCs w:val="20"/>
                              </w:rPr>
                            </w:pPr>
                          </w:p>
                          <w:p w14:paraId="3AC1D169" w14:textId="77777777" w:rsidR="002E136C" w:rsidRPr="00105CDF" w:rsidRDefault="002E136C" w:rsidP="002E136C">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AD189D7">
              <v:roundrect id="Rectangle à coins arrondis 4" style="position:absolute;margin-left:1.5pt;margin-top:2.75pt;width:236.25pt;height:15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1f4d78 [1604]" strokeweight="1pt" arcsize="10923f" w14:anchorId="5DA5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">
                <v:stroke joinstyle="miter"/>
                <v:textbox>
                  <w:txbxContent>
                    <w:p w:rsidR="002E136C" w:rsidP="002E136C" w:rsidRDefault="002E136C" w14:paraId="3869147B" wp14:textId="77777777">
                      <w:pPr>
                        <w:pStyle w:val="Paragraphedeliste"/>
                        <w:ind w:left="0"/>
                        <w:rPr>
                          <w:rFonts w:ascii="Arial" w:hAnsi="Arial" w:cs="Arial"/>
                          <w:color w:val="000000" w:themeColor="text1"/>
                          <w:sz w:val="20"/>
                          <w:szCs w:val="20"/>
                        </w:rPr>
                      </w:pPr>
                      <w:r w:rsidRPr="0063632F">
                        <w:rPr>
                          <w:rFonts w:ascii="Arial" w:hAnsi="Arial" w:cs="Arial"/>
                          <w:color w:val="000000" w:themeColor="text1"/>
                          <w:sz w:val="20"/>
                          <w:szCs w:val="20"/>
                          <w:u w:val="single"/>
                        </w:rPr>
                        <w:t>En utilisant des aménagements anciens</w:t>
                      </w:r>
                      <w:r>
                        <w:rPr>
                          <w:rFonts w:ascii="Arial" w:hAnsi="Arial" w:cs="Arial"/>
                          <w:color w:val="000000" w:themeColor="text1"/>
                          <w:sz w:val="20"/>
                          <w:szCs w:val="20"/>
                        </w:rPr>
                        <w:t xml:space="preserve"> : </w:t>
                      </w:r>
                    </w:p>
                    <w:p w:rsidR="00B66EEF" w:rsidP="002E136C" w:rsidRDefault="00B66EEF" w14:paraId="3438293D" wp14:textId="77777777">
                      <w:pPr>
                        <w:pStyle w:val="Paragraphedeliste"/>
                        <w:ind w:left="0"/>
                        <w:rPr>
                          <w:rFonts w:ascii="Arial" w:hAnsi="Arial" w:cs="Arial"/>
                          <w:color w:val="000000" w:themeColor="text1"/>
                          <w:sz w:val="20"/>
                          <w:szCs w:val="20"/>
                        </w:rPr>
                      </w:pPr>
                    </w:p>
                    <w:p w:rsidR="00B66EEF" w:rsidP="002E136C" w:rsidRDefault="00B66EEF" w14:paraId="7EB5DD92" wp14:textId="77777777">
                      <w:pPr>
                        <w:pStyle w:val="Paragraphedeliste"/>
                        <w:ind w:left="0"/>
                        <w:rPr>
                          <w:rFonts w:ascii="Arial" w:hAnsi="Arial" w:cs="Arial"/>
                          <w:color w:val="000000" w:themeColor="text1"/>
                          <w:sz w:val="20"/>
                          <w:szCs w:val="20"/>
                        </w:rPr>
                      </w:pPr>
                    </w:p>
                    <w:p w:rsidR="00B66EEF" w:rsidP="002E136C" w:rsidRDefault="00B66EEF" w14:paraId="5DFC9EE5" wp14:textId="77777777">
                      <w:pPr>
                        <w:pStyle w:val="Paragraphedeliste"/>
                        <w:ind w:left="0"/>
                        <w:rPr>
                          <w:rFonts w:ascii="Arial" w:hAnsi="Arial" w:cs="Arial"/>
                          <w:color w:val="000000" w:themeColor="text1"/>
                          <w:sz w:val="20"/>
                          <w:szCs w:val="20"/>
                        </w:rPr>
                      </w:pPr>
                    </w:p>
                    <w:p w:rsidR="00B66EEF" w:rsidP="002E136C" w:rsidRDefault="00B66EEF" w14:paraId="6228B541" wp14:textId="77777777">
                      <w:pPr>
                        <w:pStyle w:val="Paragraphedeliste"/>
                        <w:ind w:left="0"/>
                        <w:rPr>
                          <w:rFonts w:ascii="Arial" w:hAnsi="Arial" w:cs="Arial"/>
                          <w:color w:val="000000" w:themeColor="text1"/>
                          <w:sz w:val="20"/>
                          <w:szCs w:val="20"/>
                        </w:rPr>
                      </w:pPr>
                    </w:p>
                    <w:p w:rsidR="002E136C" w:rsidP="002E136C" w:rsidRDefault="002E136C" w14:paraId="5EFBCC69" wp14:textId="77777777">
                      <w:pPr>
                        <w:pStyle w:val="Paragraphedeliste"/>
                        <w:ind w:left="0"/>
                        <w:rPr>
                          <w:rFonts w:ascii="Arial" w:hAnsi="Arial" w:cs="Arial"/>
                          <w:color w:val="000000" w:themeColor="text1"/>
                          <w:sz w:val="20"/>
                          <w:szCs w:val="20"/>
                        </w:rPr>
                      </w:pPr>
                    </w:p>
                    <w:p w:rsidR="002E136C" w:rsidP="002E136C" w:rsidRDefault="002E136C" w14:paraId="77524C90" wp14:textId="77777777">
                      <w:pPr>
                        <w:pStyle w:val="Paragraphedeliste"/>
                        <w:ind w:left="0"/>
                        <w:rPr>
                          <w:rFonts w:ascii="Arial" w:hAnsi="Arial" w:cs="Arial"/>
                          <w:color w:val="000000" w:themeColor="text1"/>
                          <w:sz w:val="20"/>
                          <w:szCs w:val="20"/>
                        </w:rPr>
                      </w:pPr>
                    </w:p>
                    <w:p w:rsidRPr="00105CDF" w:rsidR="002E136C" w:rsidP="002E136C" w:rsidRDefault="002E136C" w14:paraId="2D68D6D5" wp14:textId="77777777">
                      <w:pPr>
                        <w:pStyle w:val="Paragraphedeliste"/>
                        <w:ind w:left="0"/>
                        <w:rPr>
                          <w:rFonts w:ascii="Arial" w:hAnsi="Arial" w:cs="Arial"/>
                          <w:color w:val="000000" w:themeColor="text1"/>
                          <w:sz w:val="20"/>
                          <w:szCs w:val="20"/>
                        </w:rPr>
                      </w:pPr>
                    </w:p>
                    <w:p w:rsidRPr="00105CDF" w:rsidR="002E136C" w:rsidP="002E136C" w:rsidRDefault="002E136C" w14:paraId="6C614F26" wp14:textId="77777777">
                      <w:pPr>
                        <w:jc w:val="center"/>
                        <w:rPr>
                          <w:rFonts w:ascii="Arial" w:hAnsi="Arial" w:cs="Arial"/>
                          <w:color w:val="000000" w:themeColor="text1"/>
                          <w:sz w:val="20"/>
                          <w:szCs w:val="20"/>
                        </w:rPr>
                      </w:pPr>
                    </w:p>
                    <w:p w:rsidRPr="00105CDF" w:rsidR="002E136C" w:rsidP="002E136C" w:rsidRDefault="002E136C" w14:paraId="01C8E762" wp14:textId="77777777">
                      <w:pPr>
                        <w:jc w:val="center"/>
                        <w:rPr>
                          <w:rFonts w:ascii="Arial" w:hAnsi="Arial" w:cs="Arial"/>
                          <w:color w:val="000000" w:themeColor="text1"/>
                          <w:sz w:val="20"/>
                          <w:szCs w:val="20"/>
                        </w:rPr>
                      </w:pPr>
                    </w:p>
                  </w:txbxContent>
                </v:textbox>
              </v:roundrect>
            </w:pict>
          </mc:Fallback>
        </mc:AlternateContent>
      </w:r>
      <w:r>
        <w:rPr>
          <w:rFonts w:ascii="Arial" w:hAnsi="Arial" w:cs="Arial"/>
          <w:noProof/>
          <w:sz w:val="18"/>
          <w:szCs w:val="18"/>
          <w:lang w:eastAsia="fr-FR"/>
        </w:rPr>
        <mc:AlternateContent>
          <mc:Choice Requires="wps">
            <w:drawing>
              <wp:anchor distT="0" distB="0" distL="114300" distR="114300" simplePos="0" relativeHeight="251667456" behindDoc="0" locked="0" layoutInCell="1" allowOverlap="1" wp14:anchorId="199DD907" wp14:editId="579B97F1">
                <wp:simplePos x="0" y="0"/>
                <wp:positionH relativeFrom="margin">
                  <wp:posOffset>3571876</wp:posOffset>
                </wp:positionH>
                <wp:positionV relativeFrom="paragraph">
                  <wp:posOffset>44450</wp:posOffset>
                </wp:positionV>
                <wp:extent cx="3124200" cy="1933575"/>
                <wp:effectExtent l="0" t="0" r="19050" b="28575"/>
                <wp:wrapNone/>
                <wp:docPr id="5" name="Rectangle à coins arrondis 5"/>
                <wp:cNvGraphicFramePr/>
                <a:graphic xmlns:a="http://schemas.openxmlformats.org/drawingml/2006/main">
                  <a:graphicData uri="http://schemas.microsoft.com/office/word/2010/wordprocessingShape">
                    <wps:wsp>
                      <wps:cNvSpPr/>
                      <wps:spPr>
                        <a:xfrm>
                          <a:off x="0" y="0"/>
                          <a:ext cx="3124200" cy="1933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999A49" w14:textId="77777777" w:rsidR="002E136C" w:rsidRDefault="002E136C" w:rsidP="002E136C">
                            <w:pPr>
                              <w:pStyle w:val="Paragraphedeliste"/>
                              <w:ind w:left="0"/>
                              <w:rPr>
                                <w:rFonts w:ascii="Arial" w:hAnsi="Arial" w:cs="Arial"/>
                                <w:color w:val="000000" w:themeColor="text1"/>
                                <w:sz w:val="20"/>
                                <w:szCs w:val="20"/>
                              </w:rPr>
                            </w:pPr>
                            <w:r w:rsidRPr="0063632F">
                              <w:rPr>
                                <w:rFonts w:ascii="Arial" w:hAnsi="Arial" w:cs="Arial"/>
                                <w:color w:val="000000" w:themeColor="text1"/>
                                <w:sz w:val="20"/>
                                <w:szCs w:val="20"/>
                                <w:u w:val="single"/>
                              </w:rPr>
                              <w:t xml:space="preserve">Par des aménagements récents et </w:t>
                            </w:r>
                            <w:r w:rsidR="008F70E1" w:rsidRPr="0063632F">
                              <w:rPr>
                                <w:rFonts w:ascii="Arial" w:hAnsi="Arial" w:cs="Arial"/>
                                <w:color w:val="000000" w:themeColor="text1"/>
                                <w:sz w:val="20"/>
                                <w:szCs w:val="20"/>
                                <w:u w:val="single"/>
                              </w:rPr>
                              <w:t>des projets</w:t>
                            </w:r>
                            <w:r>
                              <w:rPr>
                                <w:rFonts w:ascii="Arial" w:hAnsi="Arial" w:cs="Arial"/>
                                <w:color w:val="000000" w:themeColor="text1"/>
                                <w:sz w:val="20"/>
                                <w:szCs w:val="20"/>
                              </w:rPr>
                              <w:t xml:space="preserve"> : </w:t>
                            </w:r>
                          </w:p>
                          <w:p w14:paraId="4A77B329" w14:textId="77777777" w:rsidR="002E136C" w:rsidRDefault="002E136C" w:rsidP="002E136C">
                            <w:pPr>
                              <w:pStyle w:val="Paragraphedeliste"/>
                              <w:ind w:left="0"/>
                              <w:rPr>
                                <w:rFonts w:ascii="Arial" w:hAnsi="Arial" w:cs="Arial"/>
                                <w:color w:val="000000" w:themeColor="text1"/>
                                <w:sz w:val="20"/>
                                <w:szCs w:val="20"/>
                              </w:rPr>
                            </w:pPr>
                          </w:p>
                          <w:p w14:paraId="0910F872" w14:textId="77777777" w:rsidR="002E136C" w:rsidRDefault="002E136C" w:rsidP="002E136C">
                            <w:pPr>
                              <w:pStyle w:val="Paragraphedeliste"/>
                              <w:ind w:left="0"/>
                              <w:rPr>
                                <w:rFonts w:ascii="Arial" w:hAnsi="Arial" w:cs="Arial"/>
                                <w:color w:val="000000" w:themeColor="text1"/>
                                <w:sz w:val="20"/>
                                <w:szCs w:val="20"/>
                              </w:rPr>
                            </w:pPr>
                          </w:p>
                          <w:p w14:paraId="5C4C99A4" w14:textId="77777777" w:rsidR="00B66EEF" w:rsidRDefault="00B66EEF" w:rsidP="002E136C">
                            <w:pPr>
                              <w:pStyle w:val="Paragraphedeliste"/>
                              <w:ind w:left="0"/>
                              <w:rPr>
                                <w:rFonts w:ascii="Arial" w:hAnsi="Arial" w:cs="Arial"/>
                                <w:color w:val="000000" w:themeColor="text1"/>
                                <w:sz w:val="20"/>
                                <w:szCs w:val="20"/>
                              </w:rPr>
                            </w:pPr>
                          </w:p>
                          <w:p w14:paraId="298FBAF0" w14:textId="77777777" w:rsidR="00B66EEF" w:rsidRDefault="00B66EEF" w:rsidP="002E136C">
                            <w:pPr>
                              <w:pStyle w:val="Paragraphedeliste"/>
                              <w:ind w:left="0"/>
                              <w:rPr>
                                <w:rFonts w:ascii="Arial" w:hAnsi="Arial" w:cs="Arial"/>
                                <w:color w:val="000000" w:themeColor="text1"/>
                                <w:sz w:val="20"/>
                                <w:szCs w:val="20"/>
                              </w:rPr>
                            </w:pPr>
                          </w:p>
                          <w:p w14:paraId="54BC8C70" w14:textId="77777777" w:rsidR="00B66EEF" w:rsidRDefault="00B66EEF" w:rsidP="002E136C">
                            <w:pPr>
                              <w:pStyle w:val="Paragraphedeliste"/>
                              <w:ind w:left="0"/>
                              <w:rPr>
                                <w:rFonts w:ascii="Arial" w:hAnsi="Arial" w:cs="Arial"/>
                                <w:color w:val="000000" w:themeColor="text1"/>
                                <w:sz w:val="20"/>
                                <w:szCs w:val="20"/>
                              </w:rPr>
                            </w:pPr>
                          </w:p>
                          <w:p w14:paraId="4D65E6CE" w14:textId="77777777" w:rsidR="00B66EEF" w:rsidRDefault="00B66EEF" w:rsidP="002E136C">
                            <w:pPr>
                              <w:pStyle w:val="Paragraphedeliste"/>
                              <w:ind w:left="0"/>
                              <w:rPr>
                                <w:rFonts w:ascii="Arial" w:hAnsi="Arial" w:cs="Arial"/>
                                <w:color w:val="000000" w:themeColor="text1"/>
                                <w:sz w:val="20"/>
                                <w:szCs w:val="20"/>
                              </w:rPr>
                            </w:pPr>
                          </w:p>
                          <w:p w14:paraId="256A62D7" w14:textId="77777777" w:rsidR="002E136C" w:rsidRPr="00105CDF" w:rsidRDefault="002E136C" w:rsidP="002E136C">
                            <w:pPr>
                              <w:pStyle w:val="Paragraphedeliste"/>
                              <w:ind w:left="0"/>
                              <w:rPr>
                                <w:rFonts w:ascii="Arial" w:hAnsi="Arial" w:cs="Arial"/>
                                <w:color w:val="000000" w:themeColor="text1"/>
                                <w:sz w:val="20"/>
                                <w:szCs w:val="20"/>
                              </w:rPr>
                            </w:pPr>
                          </w:p>
                          <w:p w14:paraId="228EB424" w14:textId="77777777" w:rsidR="002E136C" w:rsidRPr="00105CDF" w:rsidRDefault="002E136C" w:rsidP="002E136C">
                            <w:pPr>
                              <w:jc w:val="center"/>
                              <w:rPr>
                                <w:rFonts w:ascii="Arial" w:hAnsi="Arial" w:cs="Arial"/>
                                <w:color w:val="000000" w:themeColor="text1"/>
                                <w:sz w:val="20"/>
                                <w:szCs w:val="20"/>
                              </w:rPr>
                            </w:pPr>
                          </w:p>
                          <w:p w14:paraId="05FB19BE" w14:textId="77777777" w:rsidR="002E136C" w:rsidRPr="00105CDF" w:rsidRDefault="002E136C" w:rsidP="002E136C">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8BC335A">
              <v:roundrect id="Rectangle à coins arrondis 5" style="position:absolute;margin-left:281.25pt;margin-top:3.5pt;width:246pt;height:15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ed="f" strokecolor="#1f4d78 [1604]" strokeweight="1pt" arcsize="10923f" w14:anchorId="199DD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">
                <v:stroke joinstyle="miter"/>
                <v:textbox>
                  <w:txbxContent>
                    <w:p w:rsidR="002E136C" w:rsidP="002E136C" w:rsidRDefault="002E136C" w14:paraId="5AB0ACF7" wp14:textId="77777777">
                      <w:pPr>
                        <w:pStyle w:val="Paragraphedeliste"/>
                        <w:ind w:left="0"/>
                        <w:rPr>
                          <w:rFonts w:ascii="Arial" w:hAnsi="Arial" w:cs="Arial"/>
                          <w:color w:val="000000" w:themeColor="text1"/>
                          <w:sz w:val="20"/>
                          <w:szCs w:val="20"/>
                        </w:rPr>
                      </w:pPr>
                      <w:r w:rsidRPr="0063632F">
                        <w:rPr>
                          <w:rFonts w:ascii="Arial" w:hAnsi="Arial" w:cs="Arial"/>
                          <w:color w:val="000000" w:themeColor="text1"/>
                          <w:sz w:val="20"/>
                          <w:szCs w:val="20"/>
                          <w:u w:val="single"/>
                        </w:rPr>
                        <w:t xml:space="preserve">Par des aménagements récents et </w:t>
                      </w:r>
                      <w:r w:rsidRPr="0063632F" w:rsidR="008F70E1">
                        <w:rPr>
                          <w:rFonts w:ascii="Arial" w:hAnsi="Arial" w:cs="Arial"/>
                          <w:color w:val="000000" w:themeColor="text1"/>
                          <w:sz w:val="20"/>
                          <w:szCs w:val="20"/>
                          <w:u w:val="single"/>
                        </w:rPr>
                        <w:t>des projets</w:t>
                      </w:r>
                      <w:r>
                        <w:rPr>
                          <w:rFonts w:ascii="Arial" w:hAnsi="Arial" w:cs="Arial"/>
                          <w:color w:val="000000" w:themeColor="text1"/>
                          <w:sz w:val="20"/>
                          <w:szCs w:val="20"/>
                        </w:rPr>
                        <w:t xml:space="preserve"> : </w:t>
                      </w:r>
                    </w:p>
                    <w:p w:rsidR="002E136C" w:rsidP="002E136C" w:rsidRDefault="002E136C" w14:paraId="1EC03004" wp14:textId="77777777">
                      <w:pPr>
                        <w:pStyle w:val="Paragraphedeliste"/>
                        <w:ind w:left="0"/>
                        <w:rPr>
                          <w:rFonts w:ascii="Arial" w:hAnsi="Arial" w:cs="Arial"/>
                          <w:color w:val="000000" w:themeColor="text1"/>
                          <w:sz w:val="20"/>
                          <w:szCs w:val="20"/>
                        </w:rPr>
                      </w:pPr>
                    </w:p>
                    <w:p w:rsidR="002E136C" w:rsidP="002E136C" w:rsidRDefault="002E136C" w14:paraId="6A35C3F4" wp14:textId="77777777">
                      <w:pPr>
                        <w:pStyle w:val="Paragraphedeliste"/>
                        <w:ind w:left="0"/>
                        <w:rPr>
                          <w:rFonts w:ascii="Arial" w:hAnsi="Arial" w:cs="Arial"/>
                          <w:color w:val="000000" w:themeColor="text1"/>
                          <w:sz w:val="20"/>
                          <w:szCs w:val="20"/>
                        </w:rPr>
                      </w:pPr>
                    </w:p>
                    <w:p w:rsidR="00B66EEF" w:rsidP="002E136C" w:rsidRDefault="00B66EEF" w14:paraId="064401C0" wp14:textId="77777777">
                      <w:pPr>
                        <w:pStyle w:val="Paragraphedeliste"/>
                        <w:ind w:left="0"/>
                        <w:rPr>
                          <w:rFonts w:ascii="Arial" w:hAnsi="Arial" w:cs="Arial"/>
                          <w:color w:val="000000" w:themeColor="text1"/>
                          <w:sz w:val="20"/>
                          <w:szCs w:val="20"/>
                        </w:rPr>
                      </w:pPr>
                    </w:p>
                    <w:p w:rsidR="00B66EEF" w:rsidP="002E136C" w:rsidRDefault="00B66EEF" w14:paraId="443DC451" wp14:textId="77777777">
                      <w:pPr>
                        <w:pStyle w:val="Paragraphedeliste"/>
                        <w:ind w:left="0"/>
                        <w:rPr>
                          <w:rFonts w:ascii="Arial" w:hAnsi="Arial" w:cs="Arial"/>
                          <w:color w:val="000000" w:themeColor="text1"/>
                          <w:sz w:val="20"/>
                          <w:szCs w:val="20"/>
                        </w:rPr>
                      </w:pPr>
                    </w:p>
                    <w:p w:rsidR="00B66EEF" w:rsidP="002E136C" w:rsidRDefault="00B66EEF" w14:paraId="17AF5399" wp14:textId="77777777">
                      <w:pPr>
                        <w:pStyle w:val="Paragraphedeliste"/>
                        <w:ind w:left="0"/>
                        <w:rPr>
                          <w:rFonts w:ascii="Arial" w:hAnsi="Arial" w:cs="Arial"/>
                          <w:color w:val="000000" w:themeColor="text1"/>
                          <w:sz w:val="20"/>
                          <w:szCs w:val="20"/>
                        </w:rPr>
                      </w:pPr>
                    </w:p>
                    <w:p w:rsidR="00B66EEF" w:rsidP="002E136C" w:rsidRDefault="00B66EEF" w14:paraId="7D2CCCB6" wp14:textId="77777777">
                      <w:pPr>
                        <w:pStyle w:val="Paragraphedeliste"/>
                        <w:ind w:left="0"/>
                        <w:rPr>
                          <w:rFonts w:ascii="Arial" w:hAnsi="Arial" w:cs="Arial"/>
                          <w:color w:val="000000" w:themeColor="text1"/>
                          <w:sz w:val="20"/>
                          <w:szCs w:val="20"/>
                        </w:rPr>
                      </w:pPr>
                    </w:p>
                    <w:p w:rsidRPr="00105CDF" w:rsidR="002E136C" w:rsidP="002E136C" w:rsidRDefault="002E136C" w14:paraId="67489D18" wp14:textId="77777777">
                      <w:pPr>
                        <w:pStyle w:val="Paragraphedeliste"/>
                        <w:ind w:left="0"/>
                        <w:rPr>
                          <w:rFonts w:ascii="Arial" w:hAnsi="Arial" w:cs="Arial"/>
                          <w:color w:val="000000" w:themeColor="text1"/>
                          <w:sz w:val="20"/>
                          <w:szCs w:val="20"/>
                        </w:rPr>
                      </w:pPr>
                    </w:p>
                    <w:p w:rsidRPr="00105CDF" w:rsidR="002E136C" w:rsidP="002E136C" w:rsidRDefault="002E136C" w14:paraId="7F54AE13" wp14:textId="77777777">
                      <w:pPr>
                        <w:jc w:val="center"/>
                        <w:rPr>
                          <w:rFonts w:ascii="Arial" w:hAnsi="Arial" w:cs="Arial"/>
                          <w:color w:val="000000" w:themeColor="text1"/>
                          <w:sz w:val="20"/>
                          <w:szCs w:val="20"/>
                        </w:rPr>
                      </w:pPr>
                    </w:p>
                    <w:p w:rsidRPr="00105CDF" w:rsidR="002E136C" w:rsidP="002E136C" w:rsidRDefault="002E136C" w14:paraId="397A4449" wp14:textId="77777777">
                      <w:pPr>
                        <w:jc w:val="center"/>
                        <w:rPr>
                          <w:rFonts w:ascii="Arial" w:hAnsi="Arial" w:cs="Arial"/>
                          <w:color w:val="000000" w:themeColor="text1"/>
                          <w:sz w:val="20"/>
                          <w:szCs w:val="20"/>
                        </w:rPr>
                      </w:pPr>
                    </w:p>
                  </w:txbxContent>
                </v:textbox>
                <w10:wrap anchorx="margin"/>
              </v:roundrect>
            </w:pict>
          </mc:Fallback>
        </mc:AlternateContent>
      </w:r>
    </w:p>
    <w:p w14:paraId="1EA1B2B7" w14:textId="77777777" w:rsidR="00F50D66" w:rsidRPr="00F50D66" w:rsidRDefault="00F50D66" w:rsidP="00F50D66"/>
    <w:p w14:paraId="1AB21272" w14:textId="77777777" w:rsidR="00F50D66" w:rsidRPr="00F50D66" w:rsidRDefault="00F50D66" w:rsidP="00F50D66"/>
    <w:p w14:paraId="3B4F612F" w14:textId="77777777" w:rsidR="00F50D66" w:rsidRPr="00F50D66" w:rsidRDefault="00F50D66" w:rsidP="00F50D66"/>
    <w:p w14:paraId="101D0E48" w14:textId="77777777" w:rsidR="00F50D66" w:rsidRPr="00F50D66" w:rsidRDefault="00F50D66" w:rsidP="00F50D66"/>
    <w:p w14:paraId="1908C45C" w14:textId="77777777" w:rsidR="00F50D66" w:rsidRPr="00F50D66" w:rsidRDefault="00F50D66" w:rsidP="00F50D66"/>
    <w:p w14:paraId="0EE5CA6C" w14:textId="77777777" w:rsidR="00F50D66" w:rsidRPr="00F50D66" w:rsidRDefault="007D09B6" w:rsidP="00F50D66">
      <w:r w:rsidRPr="007F6031">
        <w:rPr>
          <w:noProof/>
          <w:lang w:eastAsia="fr-FR"/>
        </w:rPr>
        <mc:AlternateContent>
          <mc:Choice Requires="wps">
            <w:drawing>
              <wp:anchor distT="0" distB="0" distL="114300" distR="114300" simplePos="0" relativeHeight="251684864" behindDoc="0" locked="0" layoutInCell="1" allowOverlap="1" wp14:anchorId="0720CD73" wp14:editId="1076608A">
                <wp:simplePos x="0" y="0"/>
                <wp:positionH relativeFrom="column">
                  <wp:posOffset>3590925</wp:posOffset>
                </wp:positionH>
                <wp:positionV relativeFrom="paragraph">
                  <wp:posOffset>207644</wp:posOffset>
                </wp:positionV>
                <wp:extent cx="104775" cy="390525"/>
                <wp:effectExtent l="57150" t="0" r="28575" b="47625"/>
                <wp:wrapNone/>
                <wp:docPr id="15" name="Connecteur droit avec flèche 15"/>
                <wp:cNvGraphicFramePr/>
                <a:graphic xmlns:a="http://schemas.openxmlformats.org/drawingml/2006/main">
                  <a:graphicData uri="http://schemas.microsoft.com/office/word/2010/wordprocessingShape">
                    <wps:wsp>
                      <wps:cNvCnPr/>
                      <wps:spPr>
                        <a:xfrm flipH="1">
                          <a:off x="0" y="0"/>
                          <a:ext cx="10477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C1BE134">
              <v:shape id="Connecteur droit avec flèche 15" style="position:absolute;margin-left:282.75pt;margin-top:16.35pt;width:8.25pt;height:30.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" w14:anchorId="535CD489">
                <v:stroke joinstyle="miter" endarrow="block"/>
              </v:shape>
            </w:pict>
          </mc:Fallback>
        </mc:AlternateContent>
      </w:r>
      <w:r w:rsidRPr="007F6031">
        <w:rPr>
          <w:noProof/>
          <w:lang w:eastAsia="fr-FR"/>
        </w:rPr>
        <mc:AlternateContent>
          <mc:Choice Requires="wps">
            <w:drawing>
              <wp:anchor distT="0" distB="0" distL="114300" distR="114300" simplePos="0" relativeHeight="251683840" behindDoc="0" locked="0" layoutInCell="1" allowOverlap="1" wp14:anchorId="2862449C" wp14:editId="5CEECA2B">
                <wp:simplePos x="0" y="0"/>
                <wp:positionH relativeFrom="column">
                  <wp:posOffset>2876549</wp:posOffset>
                </wp:positionH>
                <wp:positionV relativeFrom="paragraph">
                  <wp:posOffset>207645</wp:posOffset>
                </wp:positionV>
                <wp:extent cx="161925" cy="390525"/>
                <wp:effectExtent l="0" t="0" r="66675" b="47625"/>
                <wp:wrapNone/>
                <wp:docPr id="14" name="Connecteur droit avec flèche 14"/>
                <wp:cNvGraphicFramePr/>
                <a:graphic xmlns:a="http://schemas.openxmlformats.org/drawingml/2006/main">
                  <a:graphicData uri="http://schemas.microsoft.com/office/word/2010/wordprocessingShape">
                    <wps:wsp>
                      <wps:cNvCnPr/>
                      <wps:spPr>
                        <a:xfrm>
                          <a:off x="0" y="0"/>
                          <a:ext cx="1619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2FFD64B">
              <v:shape id="Connecteur droit avec flèche 14" style="position:absolute;margin-left:226.5pt;margin-top:16.35pt;width:12.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" w14:anchorId="1A25FC8F">
                <v:stroke joinstyle="miter" endarrow="block"/>
              </v:shape>
            </w:pict>
          </mc:Fallback>
        </mc:AlternateContent>
      </w:r>
    </w:p>
    <w:p w14:paraId="017034F1" w14:textId="77777777" w:rsidR="00F50D66" w:rsidRPr="00F50D66" w:rsidRDefault="00130A5D" w:rsidP="00F50D66">
      <w:r>
        <w:rPr>
          <w:rFonts w:ascii="Arial" w:hAnsi="Arial" w:cs="Arial"/>
          <w:noProof/>
          <w:sz w:val="18"/>
          <w:szCs w:val="18"/>
          <w:lang w:eastAsia="fr-FR"/>
        </w:rPr>
        <mc:AlternateContent>
          <mc:Choice Requires="wps">
            <w:drawing>
              <wp:anchor distT="0" distB="0" distL="114300" distR="114300" simplePos="0" relativeHeight="251697152" behindDoc="0" locked="0" layoutInCell="1" allowOverlap="1" wp14:anchorId="2EA5B8C9" wp14:editId="26AED368">
                <wp:simplePos x="0" y="0"/>
                <wp:positionH relativeFrom="margin">
                  <wp:align>left</wp:align>
                </wp:positionH>
                <wp:positionV relativeFrom="paragraph">
                  <wp:posOffset>171450</wp:posOffset>
                </wp:positionV>
                <wp:extent cx="1885950" cy="1047750"/>
                <wp:effectExtent l="19050" t="0" r="38100" b="209550"/>
                <wp:wrapNone/>
                <wp:docPr id="31" name="Pensées 31"/>
                <wp:cNvGraphicFramePr/>
                <a:graphic xmlns:a="http://schemas.openxmlformats.org/drawingml/2006/main">
                  <a:graphicData uri="http://schemas.microsoft.com/office/word/2010/wordprocessingShape">
                    <wps:wsp>
                      <wps:cNvSpPr/>
                      <wps:spPr>
                        <a:xfrm>
                          <a:off x="476250" y="6000750"/>
                          <a:ext cx="1885950" cy="1047750"/>
                        </a:xfrm>
                        <a:prstGeom prst="cloudCallout">
                          <a:avLst>
                            <a:gd name="adj1" fmla="val 5935"/>
                            <a:gd name="adj2" fmla="val 6532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BDED8D" w14:textId="77777777" w:rsidR="00130A5D" w:rsidRPr="007B333A" w:rsidRDefault="00473E04" w:rsidP="00130A5D">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 xml:space="preserve">Pour l’environnement, il y a des avantages et des inconvénients </w:t>
                            </w:r>
                            <w:r w:rsidR="00130A5D" w:rsidRPr="007B333A">
                              <w:rPr>
                                <w:rFonts w:ascii="Arial" w:hAnsi="Arial" w:cs="Arial"/>
                                <w:i/>
                                <w:color w:val="767171" w:themeColor="background2" w:themeShade="80"/>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BB3D547">
              <v:shape id="Pensées 31" style="position:absolute;margin-left:0;margin-top:13.5pt;width:148.5pt;height:8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4" filled="f" strokecolor="#1f4d78 [1604]" strokeweight="1pt" type="#_x0000_t106" adj="12082,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" w14:anchorId="2EA5B8C9">
                <v:stroke joinstyle="miter"/>
                <v:textbox inset="1mm,1mm,1mm,1mm">
                  <w:txbxContent>
                    <w:p w:rsidRPr="007B333A" w:rsidR="00130A5D" w:rsidP="00130A5D" w:rsidRDefault="00473E04" w14:paraId="298264EF" wp14:textId="77777777">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 xml:space="preserve">Pour l’environnement, il y a des avantages et des inconvénients </w:t>
                      </w:r>
                      <w:r w:rsidRPr="007B333A" w:rsidR="00130A5D">
                        <w:rPr>
                          <w:rFonts w:ascii="Arial" w:hAnsi="Arial" w:cs="Arial"/>
                          <w:i/>
                          <w:color w:val="767171" w:themeColor="background2" w:themeShade="80"/>
                          <w:sz w:val="18"/>
                          <w:szCs w:val="18"/>
                        </w:rPr>
                        <w:t>!</w:t>
                      </w:r>
                    </w:p>
                  </w:txbxContent>
                </v:textbox>
                <w10:wrap anchorx="margin"/>
              </v:shape>
            </w:pict>
          </mc:Fallback>
        </mc:AlternateContent>
      </w:r>
    </w:p>
    <w:p w14:paraId="1025D98F" w14:textId="77777777" w:rsidR="00F50D66" w:rsidRPr="00F50D66" w:rsidRDefault="00F50D66" w:rsidP="00F50D66"/>
    <w:p w14:paraId="2E9B0051" w14:textId="77777777" w:rsidR="00F50D66" w:rsidRPr="00F50D66" w:rsidRDefault="00495235" w:rsidP="00F50D66">
      <w:r>
        <w:rPr>
          <w:noProof/>
          <w:lang w:eastAsia="fr-FR"/>
        </w:rPr>
        <mc:AlternateContent>
          <mc:Choice Requires="wps">
            <w:drawing>
              <wp:anchor distT="0" distB="0" distL="114300" distR="114300" simplePos="0" relativeHeight="251686912" behindDoc="0" locked="0" layoutInCell="1" allowOverlap="1" wp14:anchorId="113D2112" wp14:editId="712A6F9A">
                <wp:simplePos x="0" y="0"/>
                <wp:positionH relativeFrom="column">
                  <wp:posOffset>4200525</wp:posOffset>
                </wp:positionH>
                <wp:positionV relativeFrom="paragraph">
                  <wp:posOffset>245745</wp:posOffset>
                </wp:positionV>
                <wp:extent cx="428625" cy="571500"/>
                <wp:effectExtent l="0" t="0" r="66675" b="57150"/>
                <wp:wrapNone/>
                <wp:docPr id="17" name="Connecteur droit avec flèche 17"/>
                <wp:cNvGraphicFramePr/>
                <a:graphic xmlns:a="http://schemas.openxmlformats.org/drawingml/2006/main">
                  <a:graphicData uri="http://schemas.microsoft.com/office/word/2010/wordprocessingShape">
                    <wps:wsp>
                      <wps:cNvCnPr/>
                      <wps:spPr>
                        <a:xfrm>
                          <a:off x="0" y="0"/>
                          <a:ext cx="42862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93CB263">
              <v:shape id="Connecteur droit avec flèche 17" style="position:absolute;margin-left:330.75pt;margin-top:19.35pt;width:33.7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" w14:anchorId="6CF19AD1">
                <v:stroke joinstyle="miter" endarrow="block"/>
              </v:shape>
            </w:pict>
          </mc:Fallback>
        </mc:AlternateContent>
      </w:r>
      <w:r>
        <w:rPr>
          <w:noProof/>
          <w:lang w:eastAsia="fr-FR"/>
        </w:rPr>
        <mc:AlternateContent>
          <mc:Choice Requires="wps">
            <w:drawing>
              <wp:anchor distT="0" distB="0" distL="114300" distR="114300" simplePos="0" relativeHeight="251685888" behindDoc="0" locked="0" layoutInCell="1" allowOverlap="1" wp14:anchorId="04084C67" wp14:editId="4D67BCCC">
                <wp:simplePos x="0" y="0"/>
                <wp:positionH relativeFrom="column">
                  <wp:posOffset>2066925</wp:posOffset>
                </wp:positionH>
                <wp:positionV relativeFrom="paragraph">
                  <wp:posOffset>236220</wp:posOffset>
                </wp:positionV>
                <wp:extent cx="485775" cy="571500"/>
                <wp:effectExtent l="38100" t="0" r="28575" b="57150"/>
                <wp:wrapNone/>
                <wp:docPr id="16" name="Connecteur droit avec flèche 16"/>
                <wp:cNvGraphicFramePr/>
                <a:graphic xmlns:a="http://schemas.openxmlformats.org/drawingml/2006/main">
                  <a:graphicData uri="http://schemas.microsoft.com/office/word/2010/wordprocessingShape">
                    <wps:wsp>
                      <wps:cNvCnPr/>
                      <wps:spPr>
                        <a:xfrm flipH="1">
                          <a:off x="0" y="0"/>
                          <a:ext cx="48577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CD8F8A0">
              <v:shape id="Connecteur droit avec flèche 16" style="position:absolute;margin-left:162.75pt;margin-top:18.6pt;width:38.25pt;height:4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" w14:anchorId="52D77D2C">
                <v:stroke joinstyle="miter" endarrow="block"/>
              </v:shape>
            </w:pict>
          </mc:Fallback>
        </mc:AlternateContent>
      </w:r>
    </w:p>
    <w:p w14:paraId="3F13C646" w14:textId="77777777" w:rsidR="00F50D66" w:rsidRPr="00F50D66" w:rsidRDefault="00F50D66" w:rsidP="00F50D66"/>
    <w:p w14:paraId="526D79FB" w14:textId="77777777" w:rsidR="00F50D66" w:rsidRPr="00F50D66" w:rsidRDefault="007D09B6" w:rsidP="00F50D66">
      <w:r>
        <w:rPr>
          <w:rFonts w:ascii="Arial" w:hAnsi="Arial" w:cs="Arial"/>
          <w:noProof/>
          <w:sz w:val="18"/>
          <w:szCs w:val="18"/>
          <w:lang w:eastAsia="fr-FR"/>
        </w:rPr>
        <mc:AlternateContent>
          <mc:Choice Requires="wps">
            <w:drawing>
              <wp:anchor distT="0" distB="0" distL="114300" distR="114300" simplePos="0" relativeHeight="251675648" behindDoc="0" locked="0" layoutInCell="1" allowOverlap="1" wp14:anchorId="5B7847CE" wp14:editId="30678327">
                <wp:simplePos x="0" y="0"/>
                <wp:positionH relativeFrom="margin">
                  <wp:posOffset>4533900</wp:posOffset>
                </wp:positionH>
                <wp:positionV relativeFrom="paragraph">
                  <wp:posOffset>141604</wp:posOffset>
                </wp:positionV>
                <wp:extent cx="2162175" cy="2333625"/>
                <wp:effectExtent l="0" t="0" r="28575" b="28575"/>
                <wp:wrapNone/>
                <wp:docPr id="9" name="Rectangle à coins arrondis 9"/>
                <wp:cNvGraphicFramePr/>
                <a:graphic xmlns:a="http://schemas.openxmlformats.org/drawingml/2006/main">
                  <a:graphicData uri="http://schemas.microsoft.com/office/word/2010/wordprocessingShape">
                    <wps:wsp>
                      <wps:cNvSpPr/>
                      <wps:spPr>
                        <a:xfrm>
                          <a:off x="0" y="0"/>
                          <a:ext cx="2162175" cy="2333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C032B2" w14:textId="77777777" w:rsidR="00B66EEF" w:rsidRDefault="00B66EEF" w:rsidP="00B66EEF">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les activités économiques</w:t>
                            </w:r>
                            <w:r>
                              <w:rPr>
                                <w:rFonts w:ascii="Arial" w:hAnsi="Arial" w:cs="Arial"/>
                                <w:color w:val="000000" w:themeColor="text1"/>
                                <w:sz w:val="20"/>
                                <w:szCs w:val="20"/>
                              </w:rPr>
                              <w:t> :</w:t>
                            </w:r>
                          </w:p>
                          <w:p w14:paraId="7CD9FD42" w14:textId="77777777" w:rsidR="00B66EEF" w:rsidRDefault="00B66EEF" w:rsidP="00B66EEF">
                            <w:pPr>
                              <w:pStyle w:val="Paragraphedeliste"/>
                              <w:ind w:left="0"/>
                              <w:rPr>
                                <w:rFonts w:ascii="Arial" w:hAnsi="Arial" w:cs="Arial"/>
                                <w:color w:val="000000" w:themeColor="text1"/>
                                <w:sz w:val="20"/>
                                <w:szCs w:val="20"/>
                              </w:rPr>
                            </w:pPr>
                          </w:p>
                          <w:p w14:paraId="6C920373" w14:textId="77777777" w:rsidR="00B66EEF" w:rsidRDefault="00B66EEF" w:rsidP="00B66EEF">
                            <w:pPr>
                              <w:pStyle w:val="Paragraphedeliste"/>
                              <w:ind w:left="0"/>
                              <w:rPr>
                                <w:rFonts w:ascii="Arial" w:hAnsi="Arial" w:cs="Arial"/>
                                <w:color w:val="000000" w:themeColor="text1"/>
                                <w:sz w:val="20"/>
                                <w:szCs w:val="20"/>
                              </w:rPr>
                            </w:pPr>
                          </w:p>
                          <w:p w14:paraId="65F50CF8" w14:textId="77777777" w:rsidR="00B66EEF" w:rsidRDefault="00B66EEF" w:rsidP="00B66EEF">
                            <w:pPr>
                              <w:pStyle w:val="Paragraphedeliste"/>
                              <w:ind w:left="0"/>
                              <w:rPr>
                                <w:rFonts w:ascii="Arial" w:hAnsi="Arial" w:cs="Arial"/>
                                <w:color w:val="000000" w:themeColor="text1"/>
                                <w:sz w:val="20"/>
                                <w:szCs w:val="20"/>
                              </w:rPr>
                            </w:pPr>
                          </w:p>
                          <w:p w14:paraId="34C6B7AB" w14:textId="77777777" w:rsidR="00B66EEF" w:rsidRDefault="00B66EEF" w:rsidP="00B66EEF">
                            <w:pPr>
                              <w:pStyle w:val="Paragraphedeliste"/>
                              <w:ind w:left="0"/>
                              <w:rPr>
                                <w:rFonts w:ascii="Arial" w:hAnsi="Arial" w:cs="Arial"/>
                                <w:color w:val="000000" w:themeColor="text1"/>
                                <w:sz w:val="20"/>
                                <w:szCs w:val="20"/>
                              </w:rPr>
                            </w:pPr>
                          </w:p>
                          <w:p w14:paraId="1215567D" w14:textId="77777777" w:rsidR="00B66EEF" w:rsidRDefault="00B66EEF" w:rsidP="00B66EEF">
                            <w:pPr>
                              <w:pStyle w:val="Paragraphedeliste"/>
                              <w:ind w:left="0"/>
                              <w:rPr>
                                <w:rFonts w:ascii="Arial" w:hAnsi="Arial" w:cs="Arial"/>
                                <w:color w:val="000000" w:themeColor="text1"/>
                                <w:sz w:val="20"/>
                                <w:szCs w:val="20"/>
                              </w:rPr>
                            </w:pPr>
                          </w:p>
                          <w:p w14:paraId="5DB86783" w14:textId="77777777" w:rsidR="00B66EEF" w:rsidRDefault="00B66EEF" w:rsidP="00B66EEF">
                            <w:pPr>
                              <w:pStyle w:val="Paragraphedeliste"/>
                              <w:ind w:left="0"/>
                              <w:rPr>
                                <w:rFonts w:ascii="Arial" w:hAnsi="Arial" w:cs="Arial"/>
                                <w:color w:val="000000" w:themeColor="text1"/>
                                <w:sz w:val="20"/>
                                <w:szCs w:val="20"/>
                              </w:rPr>
                            </w:pPr>
                          </w:p>
                          <w:p w14:paraId="1577F939" w14:textId="77777777" w:rsidR="00B66EEF" w:rsidRPr="00105CDF" w:rsidRDefault="00B66EEF" w:rsidP="00B66EEF">
                            <w:pPr>
                              <w:pStyle w:val="Paragraphedeliste"/>
                              <w:ind w:left="0"/>
                              <w:rPr>
                                <w:rFonts w:ascii="Arial" w:hAnsi="Arial" w:cs="Arial"/>
                                <w:color w:val="000000" w:themeColor="text1"/>
                                <w:sz w:val="20"/>
                                <w:szCs w:val="20"/>
                              </w:rPr>
                            </w:pPr>
                          </w:p>
                          <w:p w14:paraId="1480199E" w14:textId="77777777" w:rsidR="00B66EEF" w:rsidRPr="00105CDF" w:rsidRDefault="00B66EEF" w:rsidP="00B66EEF">
                            <w:pPr>
                              <w:jc w:val="center"/>
                              <w:rPr>
                                <w:rFonts w:ascii="Arial" w:hAnsi="Arial" w:cs="Arial"/>
                                <w:color w:val="000000" w:themeColor="text1"/>
                                <w:sz w:val="20"/>
                                <w:szCs w:val="20"/>
                              </w:rPr>
                            </w:pPr>
                          </w:p>
                          <w:p w14:paraId="57B89D25" w14:textId="77777777" w:rsidR="00B66EEF" w:rsidRPr="00105CDF" w:rsidRDefault="00B66EEF" w:rsidP="00B66EEF">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DEAF0F0">
              <v:roundrect id="Rectangle à coins arrondis 9" style="position:absolute;margin-left:357pt;margin-top:11.15pt;width:170.25pt;height:18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ed="f" strokecolor="#1f4d78 [1604]" strokeweight="1pt" arcsize="10923f" w14:anchorId="5B784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">
                <v:stroke joinstyle="miter"/>
                <v:textbox>
                  <w:txbxContent>
                    <w:p w:rsidR="00B66EEF" w:rsidP="00B66EEF" w:rsidRDefault="00B66EEF" w14:paraId="474C78D0" wp14:textId="77777777">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les activités économiques</w:t>
                      </w:r>
                      <w:r>
                        <w:rPr>
                          <w:rFonts w:ascii="Arial" w:hAnsi="Arial" w:cs="Arial"/>
                          <w:color w:val="000000" w:themeColor="text1"/>
                          <w:sz w:val="20"/>
                          <w:szCs w:val="20"/>
                        </w:rPr>
                        <w:t> :</w:t>
                      </w:r>
                    </w:p>
                    <w:p w:rsidR="00B66EEF" w:rsidP="00B66EEF" w:rsidRDefault="00B66EEF" w14:paraId="7A257FD9" wp14:textId="77777777">
                      <w:pPr>
                        <w:pStyle w:val="Paragraphedeliste"/>
                        <w:ind w:left="0"/>
                        <w:rPr>
                          <w:rFonts w:ascii="Arial" w:hAnsi="Arial" w:cs="Arial"/>
                          <w:color w:val="000000" w:themeColor="text1"/>
                          <w:sz w:val="20"/>
                          <w:szCs w:val="20"/>
                        </w:rPr>
                      </w:pPr>
                    </w:p>
                    <w:p w:rsidR="00B66EEF" w:rsidP="00B66EEF" w:rsidRDefault="00B66EEF" w14:paraId="462039BC" wp14:textId="77777777">
                      <w:pPr>
                        <w:pStyle w:val="Paragraphedeliste"/>
                        <w:ind w:left="0"/>
                        <w:rPr>
                          <w:rFonts w:ascii="Arial" w:hAnsi="Arial" w:cs="Arial"/>
                          <w:color w:val="000000" w:themeColor="text1"/>
                          <w:sz w:val="20"/>
                          <w:szCs w:val="20"/>
                        </w:rPr>
                      </w:pPr>
                    </w:p>
                    <w:p w:rsidR="00B66EEF" w:rsidP="00B66EEF" w:rsidRDefault="00B66EEF" w14:paraId="6D0CA112" wp14:textId="77777777">
                      <w:pPr>
                        <w:pStyle w:val="Paragraphedeliste"/>
                        <w:ind w:left="0"/>
                        <w:rPr>
                          <w:rFonts w:ascii="Arial" w:hAnsi="Arial" w:cs="Arial"/>
                          <w:color w:val="000000" w:themeColor="text1"/>
                          <w:sz w:val="20"/>
                          <w:szCs w:val="20"/>
                        </w:rPr>
                      </w:pPr>
                    </w:p>
                    <w:p w:rsidR="00B66EEF" w:rsidP="00B66EEF" w:rsidRDefault="00B66EEF" w14:paraId="484EA318" wp14:textId="77777777">
                      <w:pPr>
                        <w:pStyle w:val="Paragraphedeliste"/>
                        <w:ind w:left="0"/>
                        <w:rPr>
                          <w:rFonts w:ascii="Arial" w:hAnsi="Arial" w:cs="Arial"/>
                          <w:color w:val="000000" w:themeColor="text1"/>
                          <w:sz w:val="20"/>
                          <w:szCs w:val="20"/>
                        </w:rPr>
                      </w:pPr>
                    </w:p>
                    <w:p w:rsidR="00B66EEF" w:rsidP="00B66EEF" w:rsidRDefault="00B66EEF" w14:paraId="48F7E792" wp14:textId="77777777">
                      <w:pPr>
                        <w:pStyle w:val="Paragraphedeliste"/>
                        <w:ind w:left="0"/>
                        <w:rPr>
                          <w:rFonts w:ascii="Arial" w:hAnsi="Arial" w:cs="Arial"/>
                          <w:color w:val="000000" w:themeColor="text1"/>
                          <w:sz w:val="20"/>
                          <w:szCs w:val="20"/>
                        </w:rPr>
                      </w:pPr>
                    </w:p>
                    <w:p w:rsidR="00B66EEF" w:rsidP="00B66EEF" w:rsidRDefault="00B66EEF" w14:paraId="2FC5A0B7" wp14:textId="77777777">
                      <w:pPr>
                        <w:pStyle w:val="Paragraphedeliste"/>
                        <w:ind w:left="0"/>
                        <w:rPr>
                          <w:rFonts w:ascii="Arial" w:hAnsi="Arial" w:cs="Arial"/>
                          <w:color w:val="000000" w:themeColor="text1"/>
                          <w:sz w:val="20"/>
                          <w:szCs w:val="20"/>
                        </w:rPr>
                      </w:pPr>
                    </w:p>
                    <w:p w:rsidRPr="00105CDF" w:rsidR="00B66EEF" w:rsidP="00B66EEF" w:rsidRDefault="00B66EEF" w14:paraId="4DC19742" wp14:textId="77777777">
                      <w:pPr>
                        <w:pStyle w:val="Paragraphedeliste"/>
                        <w:ind w:left="0"/>
                        <w:rPr>
                          <w:rFonts w:ascii="Arial" w:hAnsi="Arial" w:cs="Arial"/>
                          <w:color w:val="000000" w:themeColor="text1"/>
                          <w:sz w:val="20"/>
                          <w:szCs w:val="20"/>
                        </w:rPr>
                      </w:pPr>
                    </w:p>
                    <w:p w:rsidRPr="00105CDF" w:rsidR="00B66EEF" w:rsidP="00B66EEF" w:rsidRDefault="00B66EEF" w14:paraId="4C2F8B5C" wp14:textId="77777777">
                      <w:pPr>
                        <w:jc w:val="center"/>
                        <w:rPr>
                          <w:rFonts w:ascii="Arial" w:hAnsi="Arial" w:cs="Arial"/>
                          <w:color w:val="000000" w:themeColor="text1"/>
                          <w:sz w:val="20"/>
                          <w:szCs w:val="20"/>
                        </w:rPr>
                      </w:pPr>
                    </w:p>
                    <w:p w:rsidRPr="00105CDF" w:rsidR="00B66EEF" w:rsidP="00B66EEF" w:rsidRDefault="00B66EEF" w14:paraId="1086F694" wp14:textId="77777777">
                      <w:pPr>
                        <w:jc w:val="center"/>
                        <w:rPr>
                          <w:rFonts w:ascii="Arial" w:hAnsi="Arial" w:cs="Arial"/>
                          <w:color w:val="000000" w:themeColor="text1"/>
                          <w:sz w:val="20"/>
                          <w:szCs w:val="20"/>
                        </w:rPr>
                      </w:pPr>
                    </w:p>
                  </w:txbxContent>
                </v:textbox>
                <w10:wrap anchorx="margin"/>
              </v:roundrect>
            </w:pict>
          </mc:Fallback>
        </mc:AlternateContent>
      </w:r>
      <w:r>
        <w:rPr>
          <w:rFonts w:ascii="Arial" w:hAnsi="Arial" w:cs="Arial"/>
          <w:noProof/>
          <w:sz w:val="18"/>
          <w:szCs w:val="18"/>
          <w:lang w:eastAsia="fr-FR"/>
        </w:rPr>
        <mc:AlternateContent>
          <mc:Choice Requires="wps">
            <w:drawing>
              <wp:anchor distT="0" distB="0" distL="114300" distR="114300" simplePos="0" relativeHeight="251673600" behindDoc="0" locked="0" layoutInCell="1" allowOverlap="1" wp14:anchorId="0E1F366E" wp14:editId="5E77C378">
                <wp:simplePos x="0" y="0"/>
                <wp:positionH relativeFrom="margin">
                  <wp:posOffset>2266950</wp:posOffset>
                </wp:positionH>
                <wp:positionV relativeFrom="paragraph">
                  <wp:posOffset>151130</wp:posOffset>
                </wp:positionV>
                <wp:extent cx="2143125" cy="231457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2143125" cy="2314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D6C204" w14:textId="77777777" w:rsidR="00B66EEF" w:rsidRDefault="0063632F" w:rsidP="00B66EEF">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les</w:t>
                            </w:r>
                            <w:r w:rsidR="00B66EEF" w:rsidRPr="0063632F">
                              <w:rPr>
                                <w:rFonts w:ascii="Arial" w:hAnsi="Arial" w:cs="Arial"/>
                                <w:color w:val="000000" w:themeColor="text1"/>
                                <w:sz w:val="20"/>
                                <w:szCs w:val="20"/>
                                <w:u w:val="single"/>
                              </w:rPr>
                              <w:t xml:space="preserve"> population</w:t>
                            </w:r>
                            <w:r w:rsidRPr="0063632F">
                              <w:rPr>
                                <w:rFonts w:ascii="Arial" w:hAnsi="Arial" w:cs="Arial"/>
                                <w:color w:val="000000" w:themeColor="text1"/>
                                <w:sz w:val="20"/>
                                <w:szCs w:val="20"/>
                                <w:u w:val="single"/>
                              </w:rPr>
                              <w:t>s</w:t>
                            </w:r>
                            <w:r w:rsidR="00B66EEF">
                              <w:rPr>
                                <w:rFonts w:ascii="Arial" w:hAnsi="Arial" w:cs="Arial"/>
                                <w:color w:val="000000" w:themeColor="text1"/>
                                <w:sz w:val="20"/>
                                <w:szCs w:val="20"/>
                              </w:rPr>
                              <w:t> :</w:t>
                            </w:r>
                          </w:p>
                          <w:p w14:paraId="114A059A" w14:textId="77777777" w:rsidR="001C07E5" w:rsidRDefault="001C07E5" w:rsidP="001C07E5">
                            <w:pPr>
                              <w:pStyle w:val="Paragraphedeliste"/>
                              <w:ind w:left="0"/>
                              <w:rPr>
                                <w:rFonts w:ascii="Arial" w:hAnsi="Arial" w:cs="Arial"/>
                                <w:color w:val="000000" w:themeColor="text1"/>
                                <w:sz w:val="20"/>
                                <w:szCs w:val="20"/>
                              </w:rPr>
                            </w:pPr>
                          </w:p>
                          <w:p w14:paraId="226A8C8C" w14:textId="77777777" w:rsidR="00B66EEF" w:rsidRDefault="00B66EEF" w:rsidP="00B66EEF">
                            <w:pPr>
                              <w:pStyle w:val="Paragraphedeliste"/>
                              <w:ind w:left="0"/>
                              <w:rPr>
                                <w:rFonts w:ascii="Arial" w:hAnsi="Arial" w:cs="Arial"/>
                                <w:color w:val="000000" w:themeColor="text1"/>
                                <w:sz w:val="20"/>
                                <w:szCs w:val="20"/>
                              </w:rPr>
                            </w:pPr>
                          </w:p>
                          <w:p w14:paraId="211E7F33" w14:textId="77777777" w:rsidR="00B66EEF" w:rsidRDefault="00B66EEF" w:rsidP="00B66EEF">
                            <w:pPr>
                              <w:pStyle w:val="Paragraphedeliste"/>
                              <w:ind w:left="0"/>
                              <w:rPr>
                                <w:rFonts w:ascii="Arial" w:hAnsi="Arial" w:cs="Arial"/>
                                <w:color w:val="000000" w:themeColor="text1"/>
                                <w:sz w:val="20"/>
                                <w:szCs w:val="20"/>
                              </w:rPr>
                            </w:pPr>
                          </w:p>
                          <w:p w14:paraId="023D2C31" w14:textId="77777777" w:rsidR="00B66EEF" w:rsidRDefault="00B66EEF" w:rsidP="00B66EEF">
                            <w:pPr>
                              <w:pStyle w:val="Paragraphedeliste"/>
                              <w:ind w:left="0"/>
                              <w:rPr>
                                <w:rFonts w:ascii="Arial" w:hAnsi="Arial" w:cs="Arial"/>
                                <w:color w:val="000000" w:themeColor="text1"/>
                                <w:sz w:val="20"/>
                                <w:szCs w:val="20"/>
                              </w:rPr>
                            </w:pPr>
                          </w:p>
                          <w:p w14:paraId="0D085E13" w14:textId="77777777" w:rsidR="00B66EEF" w:rsidRDefault="00B66EEF" w:rsidP="00B66EEF">
                            <w:pPr>
                              <w:pStyle w:val="Paragraphedeliste"/>
                              <w:ind w:left="0"/>
                              <w:rPr>
                                <w:rFonts w:ascii="Arial" w:hAnsi="Arial" w:cs="Arial"/>
                                <w:color w:val="000000" w:themeColor="text1"/>
                                <w:sz w:val="20"/>
                                <w:szCs w:val="20"/>
                              </w:rPr>
                            </w:pPr>
                          </w:p>
                          <w:p w14:paraId="312E4808" w14:textId="77777777" w:rsidR="00B66EEF" w:rsidRDefault="00B66EEF" w:rsidP="00B66EEF">
                            <w:pPr>
                              <w:pStyle w:val="Paragraphedeliste"/>
                              <w:ind w:left="0"/>
                              <w:rPr>
                                <w:rFonts w:ascii="Arial" w:hAnsi="Arial" w:cs="Arial"/>
                                <w:color w:val="000000" w:themeColor="text1"/>
                                <w:sz w:val="20"/>
                                <w:szCs w:val="20"/>
                              </w:rPr>
                            </w:pPr>
                          </w:p>
                          <w:p w14:paraId="0E9A5675" w14:textId="77777777" w:rsidR="00B66EEF" w:rsidRDefault="00B66EEF" w:rsidP="00B66EEF">
                            <w:pPr>
                              <w:pStyle w:val="Paragraphedeliste"/>
                              <w:ind w:left="0"/>
                              <w:rPr>
                                <w:rFonts w:ascii="Arial" w:hAnsi="Arial" w:cs="Arial"/>
                                <w:color w:val="000000" w:themeColor="text1"/>
                                <w:sz w:val="20"/>
                                <w:szCs w:val="20"/>
                              </w:rPr>
                            </w:pPr>
                          </w:p>
                          <w:p w14:paraId="3B9AC3A3" w14:textId="77777777" w:rsidR="00B66EEF" w:rsidRPr="00105CDF" w:rsidRDefault="00B66EEF" w:rsidP="00B66EEF">
                            <w:pPr>
                              <w:pStyle w:val="Paragraphedeliste"/>
                              <w:ind w:left="0"/>
                              <w:rPr>
                                <w:rFonts w:ascii="Arial" w:hAnsi="Arial" w:cs="Arial"/>
                                <w:color w:val="000000" w:themeColor="text1"/>
                                <w:sz w:val="20"/>
                                <w:szCs w:val="20"/>
                              </w:rPr>
                            </w:pPr>
                          </w:p>
                          <w:p w14:paraId="0D074F5C" w14:textId="77777777" w:rsidR="00B66EEF" w:rsidRPr="00105CDF" w:rsidRDefault="00B66EEF" w:rsidP="00B66EEF">
                            <w:pPr>
                              <w:jc w:val="center"/>
                              <w:rPr>
                                <w:rFonts w:ascii="Arial" w:hAnsi="Arial" w:cs="Arial"/>
                                <w:color w:val="000000" w:themeColor="text1"/>
                                <w:sz w:val="20"/>
                                <w:szCs w:val="20"/>
                              </w:rPr>
                            </w:pPr>
                          </w:p>
                          <w:p w14:paraId="4764CBB0" w14:textId="77777777" w:rsidR="00B66EEF" w:rsidRPr="00105CDF" w:rsidRDefault="00B66EEF" w:rsidP="00B66EEF">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89B8D52">
              <v:roundrect id="Rectangle à coins arrondis 8" style="position:absolute;margin-left:178.5pt;margin-top:11.9pt;width:168.75pt;height:18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6" filled="f" strokecolor="#1f4d78 [1604]" strokeweight="1pt" arcsize="10923f" w14:anchorId="0E1F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">
                <v:stroke joinstyle="miter"/>
                <v:textbox>
                  <w:txbxContent>
                    <w:p w:rsidR="00B66EEF" w:rsidP="00B66EEF" w:rsidRDefault="0063632F" w14:paraId="2ABF52BB" wp14:textId="77777777">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les</w:t>
                      </w:r>
                      <w:r w:rsidRPr="0063632F" w:rsidR="00B66EEF">
                        <w:rPr>
                          <w:rFonts w:ascii="Arial" w:hAnsi="Arial" w:cs="Arial"/>
                          <w:color w:val="000000" w:themeColor="text1"/>
                          <w:sz w:val="20"/>
                          <w:szCs w:val="20"/>
                          <w:u w:val="single"/>
                        </w:rPr>
                        <w:t xml:space="preserve"> population</w:t>
                      </w:r>
                      <w:r w:rsidRPr="0063632F">
                        <w:rPr>
                          <w:rFonts w:ascii="Arial" w:hAnsi="Arial" w:cs="Arial"/>
                          <w:color w:val="000000" w:themeColor="text1"/>
                          <w:sz w:val="20"/>
                          <w:szCs w:val="20"/>
                          <w:u w:val="single"/>
                        </w:rPr>
                        <w:t>s</w:t>
                      </w:r>
                      <w:r w:rsidR="00B66EEF">
                        <w:rPr>
                          <w:rFonts w:ascii="Arial" w:hAnsi="Arial" w:cs="Arial"/>
                          <w:color w:val="000000" w:themeColor="text1"/>
                          <w:sz w:val="20"/>
                          <w:szCs w:val="20"/>
                        </w:rPr>
                        <w:t> :</w:t>
                      </w:r>
                    </w:p>
                    <w:p w:rsidR="001C07E5" w:rsidP="001C07E5" w:rsidRDefault="001C07E5" w14:paraId="36886A66" wp14:textId="77777777">
                      <w:pPr>
                        <w:pStyle w:val="Paragraphedeliste"/>
                        <w:ind w:left="0"/>
                        <w:rPr>
                          <w:rFonts w:ascii="Arial" w:hAnsi="Arial" w:cs="Arial"/>
                          <w:color w:val="000000" w:themeColor="text1"/>
                          <w:sz w:val="20"/>
                          <w:szCs w:val="20"/>
                        </w:rPr>
                      </w:pPr>
                    </w:p>
                    <w:p w:rsidR="00B66EEF" w:rsidP="00B66EEF" w:rsidRDefault="00B66EEF" w14:paraId="027AB0D1" wp14:textId="77777777">
                      <w:pPr>
                        <w:pStyle w:val="Paragraphedeliste"/>
                        <w:ind w:left="0"/>
                        <w:rPr>
                          <w:rFonts w:ascii="Arial" w:hAnsi="Arial" w:cs="Arial"/>
                          <w:color w:val="000000" w:themeColor="text1"/>
                          <w:sz w:val="20"/>
                          <w:szCs w:val="20"/>
                        </w:rPr>
                      </w:pPr>
                    </w:p>
                    <w:p w:rsidR="00B66EEF" w:rsidP="00B66EEF" w:rsidRDefault="00B66EEF" w14:paraId="4CE840D5" wp14:textId="77777777">
                      <w:pPr>
                        <w:pStyle w:val="Paragraphedeliste"/>
                        <w:ind w:left="0"/>
                        <w:rPr>
                          <w:rFonts w:ascii="Arial" w:hAnsi="Arial" w:cs="Arial"/>
                          <w:color w:val="000000" w:themeColor="text1"/>
                          <w:sz w:val="20"/>
                          <w:szCs w:val="20"/>
                        </w:rPr>
                      </w:pPr>
                    </w:p>
                    <w:p w:rsidR="00B66EEF" w:rsidP="00B66EEF" w:rsidRDefault="00B66EEF" w14:paraId="38ACA5BE" wp14:textId="77777777">
                      <w:pPr>
                        <w:pStyle w:val="Paragraphedeliste"/>
                        <w:ind w:left="0"/>
                        <w:rPr>
                          <w:rFonts w:ascii="Arial" w:hAnsi="Arial" w:cs="Arial"/>
                          <w:color w:val="000000" w:themeColor="text1"/>
                          <w:sz w:val="20"/>
                          <w:szCs w:val="20"/>
                        </w:rPr>
                      </w:pPr>
                    </w:p>
                    <w:p w:rsidR="00B66EEF" w:rsidP="00B66EEF" w:rsidRDefault="00B66EEF" w14:paraId="65EB5AC6" wp14:textId="77777777">
                      <w:pPr>
                        <w:pStyle w:val="Paragraphedeliste"/>
                        <w:ind w:left="0"/>
                        <w:rPr>
                          <w:rFonts w:ascii="Arial" w:hAnsi="Arial" w:cs="Arial"/>
                          <w:color w:val="000000" w:themeColor="text1"/>
                          <w:sz w:val="20"/>
                          <w:szCs w:val="20"/>
                        </w:rPr>
                      </w:pPr>
                    </w:p>
                    <w:p w:rsidR="00B66EEF" w:rsidP="00B66EEF" w:rsidRDefault="00B66EEF" w14:paraId="293A0AB2" wp14:textId="77777777">
                      <w:pPr>
                        <w:pStyle w:val="Paragraphedeliste"/>
                        <w:ind w:left="0"/>
                        <w:rPr>
                          <w:rFonts w:ascii="Arial" w:hAnsi="Arial" w:cs="Arial"/>
                          <w:color w:val="000000" w:themeColor="text1"/>
                          <w:sz w:val="20"/>
                          <w:szCs w:val="20"/>
                        </w:rPr>
                      </w:pPr>
                    </w:p>
                    <w:p w:rsidR="00B66EEF" w:rsidP="00B66EEF" w:rsidRDefault="00B66EEF" w14:paraId="3264A6C4" wp14:textId="77777777">
                      <w:pPr>
                        <w:pStyle w:val="Paragraphedeliste"/>
                        <w:ind w:left="0"/>
                        <w:rPr>
                          <w:rFonts w:ascii="Arial" w:hAnsi="Arial" w:cs="Arial"/>
                          <w:color w:val="000000" w:themeColor="text1"/>
                          <w:sz w:val="20"/>
                          <w:szCs w:val="20"/>
                        </w:rPr>
                      </w:pPr>
                    </w:p>
                    <w:p w:rsidRPr="00105CDF" w:rsidR="00B66EEF" w:rsidP="00B66EEF" w:rsidRDefault="00B66EEF" w14:paraId="0390CB23" wp14:textId="77777777">
                      <w:pPr>
                        <w:pStyle w:val="Paragraphedeliste"/>
                        <w:ind w:left="0"/>
                        <w:rPr>
                          <w:rFonts w:ascii="Arial" w:hAnsi="Arial" w:cs="Arial"/>
                          <w:color w:val="000000" w:themeColor="text1"/>
                          <w:sz w:val="20"/>
                          <w:szCs w:val="20"/>
                        </w:rPr>
                      </w:pPr>
                    </w:p>
                    <w:p w:rsidRPr="00105CDF" w:rsidR="00B66EEF" w:rsidP="00B66EEF" w:rsidRDefault="00B66EEF" w14:paraId="7A65B0CD" wp14:textId="77777777">
                      <w:pPr>
                        <w:jc w:val="center"/>
                        <w:rPr>
                          <w:rFonts w:ascii="Arial" w:hAnsi="Arial" w:cs="Arial"/>
                          <w:color w:val="000000" w:themeColor="text1"/>
                          <w:sz w:val="20"/>
                          <w:szCs w:val="20"/>
                        </w:rPr>
                      </w:pPr>
                    </w:p>
                    <w:p w:rsidRPr="00105CDF" w:rsidR="00B66EEF" w:rsidP="00B66EEF" w:rsidRDefault="00B66EEF" w14:paraId="6463440E" wp14:textId="77777777">
                      <w:pPr>
                        <w:jc w:val="center"/>
                        <w:rPr>
                          <w:rFonts w:ascii="Arial" w:hAnsi="Arial" w:cs="Arial"/>
                          <w:color w:val="000000" w:themeColor="text1"/>
                          <w:sz w:val="20"/>
                          <w:szCs w:val="20"/>
                        </w:rPr>
                      </w:pPr>
                    </w:p>
                  </w:txbxContent>
                </v:textbox>
                <w10:wrap anchorx="margin"/>
              </v:roundrect>
            </w:pict>
          </mc:Fallback>
        </mc:AlternateContent>
      </w:r>
      <w:r>
        <w:rPr>
          <w:rFonts w:ascii="Arial" w:hAnsi="Arial" w:cs="Arial"/>
          <w:noProof/>
          <w:sz w:val="18"/>
          <w:szCs w:val="18"/>
          <w:lang w:eastAsia="fr-FR"/>
        </w:rPr>
        <mc:AlternateContent>
          <mc:Choice Requires="wps">
            <w:drawing>
              <wp:anchor distT="0" distB="0" distL="114300" distR="114300" simplePos="0" relativeHeight="251671552" behindDoc="0" locked="0" layoutInCell="1" allowOverlap="1" wp14:anchorId="3392C490" wp14:editId="208B865B">
                <wp:simplePos x="0" y="0"/>
                <wp:positionH relativeFrom="margin">
                  <wp:align>left</wp:align>
                </wp:positionH>
                <wp:positionV relativeFrom="paragraph">
                  <wp:posOffset>151130</wp:posOffset>
                </wp:positionV>
                <wp:extent cx="2152650" cy="2324100"/>
                <wp:effectExtent l="0" t="0" r="19050" b="19050"/>
                <wp:wrapNone/>
                <wp:docPr id="7" name="Rectangle à coins arrondis 7"/>
                <wp:cNvGraphicFramePr/>
                <a:graphic xmlns:a="http://schemas.openxmlformats.org/drawingml/2006/main">
                  <a:graphicData uri="http://schemas.microsoft.com/office/word/2010/wordprocessingShape">
                    <wps:wsp>
                      <wps:cNvSpPr/>
                      <wps:spPr>
                        <a:xfrm>
                          <a:off x="0" y="0"/>
                          <a:ext cx="2152650" cy="2324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14E55A" w14:textId="77777777" w:rsidR="00B66EEF" w:rsidRDefault="00B66EEF" w:rsidP="00B66EEF">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l’environnement</w:t>
                            </w:r>
                            <w:r>
                              <w:rPr>
                                <w:rFonts w:ascii="Arial" w:hAnsi="Arial" w:cs="Arial"/>
                                <w:color w:val="000000" w:themeColor="text1"/>
                                <w:sz w:val="20"/>
                                <w:szCs w:val="20"/>
                              </w:rPr>
                              <w:t> :</w:t>
                            </w:r>
                          </w:p>
                          <w:p w14:paraId="3A23BC20" w14:textId="77777777" w:rsidR="007D09B6" w:rsidRDefault="007D09B6" w:rsidP="00B66EEF">
                            <w:pPr>
                              <w:pStyle w:val="Paragraphedeliste"/>
                              <w:ind w:left="0"/>
                              <w:jc w:val="center"/>
                              <w:rPr>
                                <w:rFonts w:ascii="Arial" w:hAnsi="Arial" w:cs="Arial"/>
                                <w:color w:val="000000" w:themeColor="text1"/>
                                <w:sz w:val="20"/>
                                <w:szCs w:val="20"/>
                              </w:rPr>
                            </w:pPr>
                          </w:p>
                          <w:p w14:paraId="09986DB3" w14:textId="77777777" w:rsidR="00B66EEF" w:rsidRDefault="00B66EEF" w:rsidP="00B66EEF">
                            <w:pPr>
                              <w:pStyle w:val="Paragraphedeliste"/>
                              <w:ind w:left="0"/>
                              <w:rPr>
                                <w:rFonts w:ascii="Arial" w:hAnsi="Arial" w:cs="Arial"/>
                                <w:color w:val="000000" w:themeColor="text1"/>
                                <w:sz w:val="20"/>
                                <w:szCs w:val="20"/>
                              </w:rPr>
                            </w:pPr>
                          </w:p>
                          <w:p w14:paraId="45939B8A" w14:textId="77777777" w:rsidR="00B66EEF" w:rsidRDefault="00B66EEF" w:rsidP="00B66EEF">
                            <w:pPr>
                              <w:pStyle w:val="Paragraphedeliste"/>
                              <w:ind w:left="0"/>
                              <w:rPr>
                                <w:rFonts w:ascii="Arial" w:hAnsi="Arial" w:cs="Arial"/>
                                <w:color w:val="000000" w:themeColor="text1"/>
                                <w:sz w:val="20"/>
                                <w:szCs w:val="20"/>
                              </w:rPr>
                            </w:pPr>
                          </w:p>
                          <w:p w14:paraId="3C75C3DC" w14:textId="77777777" w:rsidR="00B66EEF" w:rsidRDefault="00B66EEF" w:rsidP="00B66EEF">
                            <w:pPr>
                              <w:pStyle w:val="Paragraphedeliste"/>
                              <w:ind w:left="0"/>
                              <w:rPr>
                                <w:rFonts w:ascii="Arial" w:hAnsi="Arial" w:cs="Arial"/>
                                <w:color w:val="000000" w:themeColor="text1"/>
                                <w:sz w:val="20"/>
                                <w:szCs w:val="20"/>
                              </w:rPr>
                            </w:pPr>
                          </w:p>
                          <w:p w14:paraId="47D73676" w14:textId="77777777" w:rsidR="00B66EEF" w:rsidRDefault="00B66EEF" w:rsidP="00B66EEF">
                            <w:pPr>
                              <w:pStyle w:val="Paragraphedeliste"/>
                              <w:ind w:left="0"/>
                              <w:rPr>
                                <w:rFonts w:ascii="Arial" w:hAnsi="Arial" w:cs="Arial"/>
                                <w:color w:val="000000" w:themeColor="text1"/>
                                <w:sz w:val="20"/>
                                <w:szCs w:val="20"/>
                              </w:rPr>
                            </w:pPr>
                          </w:p>
                          <w:p w14:paraId="65A318BE" w14:textId="77777777" w:rsidR="00B66EEF" w:rsidRDefault="00B66EEF" w:rsidP="00B66EEF">
                            <w:pPr>
                              <w:pStyle w:val="Paragraphedeliste"/>
                              <w:ind w:left="0"/>
                              <w:rPr>
                                <w:rFonts w:ascii="Arial" w:hAnsi="Arial" w:cs="Arial"/>
                                <w:color w:val="000000" w:themeColor="text1"/>
                                <w:sz w:val="20"/>
                                <w:szCs w:val="20"/>
                              </w:rPr>
                            </w:pPr>
                          </w:p>
                          <w:p w14:paraId="497711AC" w14:textId="77777777" w:rsidR="00B66EEF" w:rsidRDefault="00B66EEF" w:rsidP="00B66EEF">
                            <w:pPr>
                              <w:pStyle w:val="Paragraphedeliste"/>
                              <w:ind w:left="0"/>
                              <w:rPr>
                                <w:rFonts w:ascii="Arial" w:hAnsi="Arial" w:cs="Arial"/>
                                <w:color w:val="000000" w:themeColor="text1"/>
                                <w:sz w:val="20"/>
                                <w:szCs w:val="20"/>
                              </w:rPr>
                            </w:pPr>
                          </w:p>
                          <w:p w14:paraId="2F17615E" w14:textId="77777777" w:rsidR="00B66EEF" w:rsidRPr="00105CDF" w:rsidRDefault="00B66EEF" w:rsidP="00B66EEF">
                            <w:pPr>
                              <w:pStyle w:val="Paragraphedeliste"/>
                              <w:ind w:left="0"/>
                              <w:rPr>
                                <w:rFonts w:ascii="Arial" w:hAnsi="Arial" w:cs="Arial"/>
                                <w:color w:val="000000" w:themeColor="text1"/>
                                <w:sz w:val="20"/>
                                <w:szCs w:val="20"/>
                              </w:rPr>
                            </w:pPr>
                          </w:p>
                          <w:p w14:paraId="72E43AE9" w14:textId="77777777" w:rsidR="00B66EEF" w:rsidRPr="00105CDF" w:rsidRDefault="00B66EEF" w:rsidP="00B66EEF">
                            <w:pPr>
                              <w:jc w:val="center"/>
                              <w:rPr>
                                <w:rFonts w:ascii="Arial" w:hAnsi="Arial" w:cs="Arial"/>
                                <w:color w:val="000000" w:themeColor="text1"/>
                                <w:sz w:val="20"/>
                                <w:szCs w:val="20"/>
                              </w:rPr>
                            </w:pPr>
                          </w:p>
                          <w:p w14:paraId="41E68367" w14:textId="77777777" w:rsidR="00B66EEF" w:rsidRPr="00105CDF" w:rsidRDefault="00B66EEF" w:rsidP="00B66EEF">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AE970AD">
              <v:roundrect id="Rectangle à coins arrondis 7" style="position:absolute;margin-left:0;margin-top:11.9pt;width:169.5pt;height:18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7" filled="f" strokecolor="#1f4d78 [1604]" strokeweight="1pt" arcsize="10923f" w14:anchorId="3392C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">
                <v:stroke joinstyle="miter"/>
                <v:textbox>
                  <w:txbxContent>
                    <w:p w:rsidR="00B66EEF" w:rsidP="00B66EEF" w:rsidRDefault="00B66EEF" w14:paraId="6B8FF7A8" wp14:textId="77777777">
                      <w:pPr>
                        <w:pStyle w:val="Paragraphedeliste"/>
                        <w:ind w:left="0"/>
                        <w:jc w:val="center"/>
                        <w:rPr>
                          <w:rFonts w:ascii="Arial" w:hAnsi="Arial" w:cs="Arial"/>
                          <w:color w:val="000000" w:themeColor="text1"/>
                          <w:sz w:val="20"/>
                          <w:szCs w:val="20"/>
                        </w:rPr>
                      </w:pPr>
                      <w:r w:rsidRPr="0063632F">
                        <w:rPr>
                          <w:rFonts w:ascii="Arial" w:hAnsi="Arial" w:cs="Arial"/>
                          <w:color w:val="000000" w:themeColor="text1"/>
                          <w:sz w:val="20"/>
                          <w:szCs w:val="20"/>
                          <w:u w:val="single"/>
                        </w:rPr>
                        <w:t>Pour l’environnement</w:t>
                      </w:r>
                      <w:r>
                        <w:rPr>
                          <w:rFonts w:ascii="Arial" w:hAnsi="Arial" w:cs="Arial"/>
                          <w:color w:val="000000" w:themeColor="text1"/>
                          <w:sz w:val="20"/>
                          <w:szCs w:val="20"/>
                        </w:rPr>
                        <w:t> :</w:t>
                      </w:r>
                    </w:p>
                    <w:p w:rsidR="007D09B6" w:rsidP="00B66EEF" w:rsidRDefault="007D09B6" w14:paraId="4A2776E7" wp14:textId="77777777">
                      <w:pPr>
                        <w:pStyle w:val="Paragraphedeliste"/>
                        <w:ind w:left="0"/>
                        <w:jc w:val="center"/>
                        <w:rPr>
                          <w:rFonts w:ascii="Arial" w:hAnsi="Arial" w:cs="Arial"/>
                          <w:color w:val="000000" w:themeColor="text1"/>
                          <w:sz w:val="20"/>
                          <w:szCs w:val="20"/>
                        </w:rPr>
                      </w:pPr>
                    </w:p>
                    <w:p w:rsidR="00B66EEF" w:rsidP="00B66EEF" w:rsidRDefault="00B66EEF" w14:paraId="44D68DC5" wp14:textId="77777777">
                      <w:pPr>
                        <w:pStyle w:val="Paragraphedeliste"/>
                        <w:ind w:left="0"/>
                        <w:rPr>
                          <w:rFonts w:ascii="Arial" w:hAnsi="Arial" w:cs="Arial"/>
                          <w:color w:val="000000" w:themeColor="text1"/>
                          <w:sz w:val="20"/>
                          <w:szCs w:val="20"/>
                        </w:rPr>
                      </w:pPr>
                    </w:p>
                    <w:p w:rsidR="00B66EEF" w:rsidP="00B66EEF" w:rsidRDefault="00B66EEF" w14:paraId="32898B7A" wp14:textId="77777777">
                      <w:pPr>
                        <w:pStyle w:val="Paragraphedeliste"/>
                        <w:ind w:left="0"/>
                        <w:rPr>
                          <w:rFonts w:ascii="Arial" w:hAnsi="Arial" w:cs="Arial"/>
                          <w:color w:val="000000" w:themeColor="text1"/>
                          <w:sz w:val="20"/>
                          <w:szCs w:val="20"/>
                        </w:rPr>
                      </w:pPr>
                    </w:p>
                    <w:p w:rsidR="00B66EEF" w:rsidP="00B66EEF" w:rsidRDefault="00B66EEF" w14:paraId="050CF86A" wp14:textId="77777777">
                      <w:pPr>
                        <w:pStyle w:val="Paragraphedeliste"/>
                        <w:ind w:left="0"/>
                        <w:rPr>
                          <w:rFonts w:ascii="Arial" w:hAnsi="Arial" w:cs="Arial"/>
                          <w:color w:val="000000" w:themeColor="text1"/>
                          <w:sz w:val="20"/>
                          <w:szCs w:val="20"/>
                        </w:rPr>
                      </w:pPr>
                    </w:p>
                    <w:p w:rsidR="00B66EEF" w:rsidP="00B66EEF" w:rsidRDefault="00B66EEF" w14:paraId="2C8A1F7B" wp14:textId="77777777">
                      <w:pPr>
                        <w:pStyle w:val="Paragraphedeliste"/>
                        <w:ind w:left="0"/>
                        <w:rPr>
                          <w:rFonts w:ascii="Arial" w:hAnsi="Arial" w:cs="Arial"/>
                          <w:color w:val="000000" w:themeColor="text1"/>
                          <w:sz w:val="20"/>
                          <w:szCs w:val="20"/>
                        </w:rPr>
                      </w:pPr>
                    </w:p>
                    <w:p w:rsidR="00B66EEF" w:rsidP="00B66EEF" w:rsidRDefault="00B66EEF" w14:paraId="06DDA2C4" wp14:textId="77777777">
                      <w:pPr>
                        <w:pStyle w:val="Paragraphedeliste"/>
                        <w:ind w:left="0"/>
                        <w:rPr>
                          <w:rFonts w:ascii="Arial" w:hAnsi="Arial" w:cs="Arial"/>
                          <w:color w:val="000000" w:themeColor="text1"/>
                          <w:sz w:val="20"/>
                          <w:szCs w:val="20"/>
                        </w:rPr>
                      </w:pPr>
                    </w:p>
                    <w:p w:rsidR="00B66EEF" w:rsidP="00B66EEF" w:rsidRDefault="00B66EEF" w14:paraId="58E555FA" wp14:textId="77777777">
                      <w:pPr>
                        <w:pStyle w:val="Paragraphedeliste"/>
                        <w:ind w:left="0"/>
                        <w:rPr>
                          <w:rFonts w:ascii="Arial" w:hAnsi="Arial" w:cs="Arial"/>
                          <w:color w:val="000000" w:themeColor="text1"/>
                          <w:sz w:val="20"/>
                          <w:szCs w:val="20"/>
                        </w:rPr>
                      </w:pPr>
                    </w:p>
                    <w:p w:rsidRPr="00105CDF" w:rsidR="00B66EEF" w:rsidP="00B66EEF" w:rsidRDefault="00B66EEF" w14:paraId="4AB14DC9" wp14:textId="77777777">
                      <w:pPr>
                        <w:pStyle w:val="Paragraphedeliste"/>
                        <w:ind w:left="0"/>
                        <w:rPr>
                          <w:rFonts w:ascii="Arial" w:hAnsi="Arial" w:cs="Arial"/>
                          <w:color w:val="000000" w:themeColor="text1"/>
                          <w:sz w:val="20"/>
                          <w:szCs w:val="20"/>
                        </w:rPr>
                      </w:pPr>
                    </w:p>
                    <w:p w:rsidRPr="00105CDF" w:rsidR="00B66EEF" w:rsidP="00B66EEF" w:rsidRDefault="00B66EEF" w14:paraId="5686253F" wp14:textId="77777777">
                      <w:pPr>
                        <w:jc w:val="center"/>
                        <w:rPr>
                          <w:rFonts w:ascii="Arial" w:hAnsi="Arial" w:cs="Arial"/>
                          <w:color w:val="000000" w:themeColor="text1"/>
                          <w:sz w:val="20"/>
                          <w:szCs w:val="20"/>
                        </w:rPr>
                      </w:pPr>
                    </w:p>
                    <w:p w:rsidRPr="00105CDF" w:rsidR="00B66EEF" w:rsidP="00B66EEF" w:rsidRDefault="00B66EEF" w14:paraId="6EB0EB7D" wp14:textId="77777777">
                      <w:pPr>
                        <w:jc w:val="center"/>
                        <w:rPr>
                          <w:rFonts w:ascii="Arial" w:hAnsi="Arial" w:cs="Arial"/>
                          <w:color w:val="000000" w:themeColor="text1"/>
                          <w:sz w:val="20"/>
                          <w:szCs w:val="20"/>
                        </w:rPr>
                      </w:pPr>
                    </w:p>
                  </w:txbxContent>
                </v:textbox>
                <w10:wrap anchorx="margin"/>
              </v:roundrect>
            </w:pict>
          </mc:Fallback>
        </mc:AlternateContent>
      </w:r>
    </w:p>
    <w:p w14:paraId="4F662D1E" w14:textId="77777777" w:rsidR="00F50D66" w:rsidRPr="00F50D66" w:rsidRDefault="00F50D66" w:rsidP="00F50D66"/>
    <w:p w14:paraId="0F97CF56" w14:textId="77777777" w:rsidR="00F50D66" w:rsidRPr="00F50D66" w:rsidRDefault="00F50D66" w:rsidP="00F50D66"/>
    <w:p w14:paraId="6A91F041" w14:textId="77777777" w:rsidR="00F50D66" w:rsidRPr="00F50D66" w:rsidRDefault="00F50D66" w:rsidP="00F50D66"/>
    <w:p w14:paraId="7B666242" w14:textId="77777777" w:rsidR="00F50D66" w:rsidRPr="00F50D66" w:rsidRDefault="00F50D66" w:rsidP="00F50D66"/>
    <w:p w14:paraId="104B41D4" w14:textId="77777777" w:rsidR="00F50D66" w:rsidRPr="00F50D66" w:rsidRDefault="00F50D66" w:rsidP="00F50D66"/>
    <w:p w14:paraId="49DA45F0" w14:textId="77777777" w:rsidR="00F50D66" w:rsidRPr="00F50D66" w:rsidRDefault="00F50D66" w:rsidP="00F50D66"/>
    <w:p w14:paraId="24878C90" w14:textId="77777777" w:rsidR="00F50D66" w:rsidRPr="00F50D66" w:rsidRDefault="00F50D66" w:rsidP="00F50D66"/>
    <w:p w14:paraId="19CAE498" w14:textId="77777777" w:rsidR="00F50D66" w:rsidRDefault="00473E04" w:rsidP="00F50D66">
      <w:r>
        <w:rPr>
          <w:rFonts w:ascii="Arial" w:hAnsi="Arial" w:cs="Arial"/>
          <w:noProof/>
          <w:sz w:val="18"/>
          <w:szCs w:val="18"/>
          <w:lang w:eastAsia="fr-FR"/>
        </w:rPr>
        <mc:AlternateContent>
          <mc:Choice Requires="wps">
            <w:drawing>
              <wp:anchor distT="0" distB="0" distL="114300" distR="114300" simplePos="0" relativeHeight="251699200" behindDoc="0" locked="0" layoutInCell="1" allowOverlap="1" wp14:anchorId="36A99D1A" wp14:editId="23FCCFA1">
                <wp:simplePos x="0" y="0"/>
                <wp:positionH relativeFrom="margin">
                  <wp:posOffset>3305175</wp:posOffset>
                </wp:positionH>
                <wp:positionV relativeFrom="paragraph">
                  <wp:posOffset>66040</wp:posOffset>
                </wp:positionV>
                <wp:extent cx="1714500" cy="923925"/>
                <wp:effectExtent l="19050" t="95250" r="38100" b="47625"/>
                <wp:wrapNone/>
                <wp:docPr id="32" name="Pensées 32"/>
                <wp:cNvGraphicFramePr/>
                <a:graphic xmlns:a="http://schemas.openxmlformats.org/drawingml/2006/main">
                  <a:graphicData uri="http://schemas.microsoft.com/office/word/2010/wordprocessingShape">
                    <wps:wsp>
                      <wps:cNvSpPr/>
                      <wps:spPr>
                        <a:xfrm>
                          <a:off x="0" y="0"/>
                          <a:ext cx="1714500" cy="923925"/>
                        </a:xfrm>
                        <a:prstGeom prst="cloudCallout">
                          <a:avLst>
                            <a:gd name="adj1" fmla="val -36994"/>
                            <a:gd name="adj2" fmla="val -5694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F62B71" w14:textId="77777777" w:rsidR="00473E04" w:rsidRPr="007B333A" w:rsidRDefault="007B333A" w:rsidP="00473E04">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Le mot « conflit » devrait apparaître…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B711136">
              <v:shape id="Pensées 32" style="position:absolute;margin-left:260.25pt;margin-top:5.2pt;width:135pt;height:72.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8" filled="f" strokecolor="#1f4d78 [1604]" strokeweight="1pt" type="#_x0000_t106" adj="2809,-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" w14:anchorId="36A99D1A">
                <v:stroke joinstyle="miter"/>
                <v:textbox inset="1mm,1mm,1mm,1mm">
                  <w:txbxContent>
                    <w:p w:rsidRPr="007B333A" w:rsidR="00473E04" w:rsidP="00473E04" w:rsidRDefault="007B333A" w14:paraId="2CE6C18B" wp14:textId="77777777">
                      <w:pPr>
                        <w:jc w:val="center"/>
                        <w:rPr>
                          <w:rFonts w:ascii="Arial" w:hAnsi="Arial" w:cs="Arial"/>
                          <w:i/>
                          <w:color w:val="767171" w:themeColor="background2" w:themeShade="80"/>
                          <w:sz w:val="18"/>
                          <w:szCs w:val="18"/>
                        </w:rPr>
                      </w:pPr>
                      <w:r w:rsidRPr="007B333A">
                        <w:rPr>
                          <w:rFonts w:ascii="Arial" w:hAnsi="Arial" w:cs="Arial"/>
                          <w:i/>
                          <w:color w:val="767171" w:themeColor="background2" w:themeShade="80"/>
                          <w:sz w:val="18"/>
                          <w:szCs w:val="18"/>
                        </w:rPr>
                        <w:t>Le mot « conflit » devrait apparaître…</w:t>
                      </w:r>
                    </w:p>
                  </w:txbxContent>
                </v:textbox>
                <w10:wrap anchorx="margin"/>
              </v:shape>
            </w:pict>
          </mc:Fallback>
        </mc:AlternateContent>
      </w:r>
    </w:p>
    <w:p w14:paraId="3D55A731" w14:textId="77777777" w:rsidR="00736F00" w:rsidRDefault="00F50D66" w:rsidP="00F50D66">
      <w:pPr>
        <w:tabs>
          <w:tab w:val="left" w:pos="1185"/>
        </w:tabs>
      </w:pPr>
      <w:r>
        <w:tab/>
      </w:r>
    </w:p>
    <w:p w14:paraId="66FAC312" w14:textId="77777777" w:rsidR="00F50D66" w:rsidRDefault="004474F2" w:rsidP="00F50D66">
      <w:pPr>
        <w:tabs>
          <w:tab w:val="left" w:pos="1185"/>
        </w:tabs>
      </w:pPr>
      <w:r>
        <w:t xml:space="preserve">NOMS Prénoms : </w:t>
      </w:r>
    </w:p>
    <w:p w14:paraId="7523DE95" w14:textId="77777777" w:rsidR="002555BC" w:rsidRDefault="002555BC" w:rsidP="00E82447">
      <w:pPr>
        <w:tabs>
          <w:tab w:val="left" w:pos="1185"/>
        </w:tabs>
        <w:jc w:val="center"/>
        <w:rPr>
          <w:rFonts w:ascii="Arial" w:hAnsi="Arial" w:cs="Arial"/>
          <w:b/>
          <w:sz w:val="20"/>
          <w:szCs w:val="20"/>
        </w:rPr>
      </w:pPr>
    </w:p>
    <w:p w14:paraId="78A4BE7D" w14:textId="62CD32D4" w:rsidR="0053452D" w:rsidRDefault="00F50D66" w:rsidP="00E82447">
      <w:pPr>
        <w:tabs>
          <w:tab w:val="left" w:pos="1185"/>
        </w:tabs>
        <w:jc w:val="center"/>
        <w:rPr>
          <w:rFonts w:ascii="Arial" w:hAnsi="Arial" w:cs="Arial"/>
          <w:sz w:val="20"/>
          <w:szCs w:val="20"/>
        </w:rPr>
      </w:pPr>
      <w:r w:rsidRPr="00B323EA">
        <w:rPr>
          <w:rFonts w:ascii="Arial" w:hAnsi="Arial" w:cs="Arial"/>
          <w:b/>
          <w:sz w:val="20"/>
          <w:szCs w:val="20"/>
        </w:rPr>
        <w:lastRenderedPageBreak/>
        <w:t>Le travail à réaliser</w:t>
      </w:r>
      <w:r w:rsidR="008B7015">
        <w:rPr>
          <w:rFonts w:ascii="Arial" w:hAnsi="Arial" w:cs="Arial"/>
          <w:sz w:val="20"/>
          <w:szCs w:val="20"/>
        </w:rPr>
        <w:t> (en binôme</w:t>
      </w:r>
      <w:r w:rsidR="006A1AAD" w:rsidRPr="00B323EA">
        <w:rPr>
          <w:rFonts w:ascii="Arial" w:hAnsi="Arial" w:cs="Arial"/>
          <w:sz w:val="20"/>
          <w:szCs w:val="20"/>
        </w:rPr>
        <w:t>)</w:t>
      </w:r>
    </w:p>
    <w:p w14:paraId="4774C288" w14:textId="77777777" w:rsidR="00E82447" w:rsidRPr="00B323EA" w:rsidRDefault="00E82447" w:rsidP="00E82447">
      <w:pPr>
        <w:tabs>
          <w:tab w:val="left" w:pos="1185"/>
        </w:tabs>
        <w:jc w:val="center"/>
        <w:rPr>
          <w:rFonts w:ascii="Arial" w:hAnsi="Arial" w:cs="Arial"/>
          <w:sz w:val="20"/>
          <w:szCs w:val="20"/>
        </w:rPr>
      </w:pPr>
    </w:p>
    <w:p w14:paraId="74B8842B" w14:textId="77777777" w:rsidR="007C4567" w:rsidRPr="00B323EA" w:rsidRDefault="004D5350" w:rsidP="004D5350">
      <w:pPr>
        <w:pStyle w:val="Paragraphedeliste"/>
        <w:numPr>
          <w:ilvl w:val="0"/>
          <w:numId w:val="5"/>
        </w:numPr>
        <w:tabs>
          <w:tab w:val="left" w:pos="1185"/>
        </w:tabs>
        <w:rPr>
          <w:rFonts w:ascii="Arial" w:hAnsi="Arial" w:cs="Arial"/>
          <w:sz w:val="20"/>
          <w:szCs w:val="20"/>
        </w:rPr>
      </w:pPr>
      <w:r w:rsidRPr="00B323EA">
        <w:rPr>
          <w:rFonts w:ascii="Arial" w:hAnsi="Arial" w:cs="Arial"/>
          <w:b/>
          <w:sz w:val="20"/>
          <w:szCs w:val="20"/>
        </w:rPr>
        <w:t>1</w:t>
      </w:r>
      <w:r w:rsidRPr="00B323EA">
        <w:rPr>
          <w:rFonts w:ascii="Arial" w:hAnsi="Arial" w:cs="Arial"/>
          <w:b/>
          <w:sz w:val="20"/>
          <w:szCs w:val="20"/>
          <w:vertAlign w:val="superscript"/>
        </w:rPr>
        <w:t>ère</w:t>
      </w:r>
      <w:r w:rsidRPr="00B323EA">
        <w:rPr>
          <w:rFonts w:ascii="Arial" w:hAnsi="Arial" w:cs="Arial"/>
          <w:b/>
          <w:sz w:val="20"/>
          <w:szCs w:val="20"/>
        </w:rPr>
        <w:t xml:space="preserve"> </w:t>
      </w:r>
      <w:r w:rsidR="001E12BC" w:rsidRPr="00B323EA">
        <w:rPr>
          <w:rFonts w:ascii="Arial" w:hAnsi="Arial" w:cs="Arial"/>
          <w:b/>
          <w:sz w:val="20"/>
          <w:szCs w:val="20"/>
        </w:rPr>
        <w:t>étape</w:t>
      </w:r>
      <w:r w:rsidRPr="00B323EA">
        <w:rPr>
          <w:rFonts w:ascii="Arial" w:hAnsi="Arial" w:cs="Arial"/>
          <w:sz w:val="20"/>
          <w:szCs w:val="20"/>
        </w:rPr>
        <w:t xml:space="preserve"> : </w:t>
      </w:r>
      <w:r w:rsidRPr="00B323EA">
        <w:rPr>
          <w:rFonts w:ascii="Arial" w:hAnsi="Arial" w:cs="Arial"/>
          <w:sz w:val="20"/>
          <w:szCs w:val="20"/>
          <w:u w:val="single"/>
        </w:rPr>
        <w:t>c</w:t>
      </w:r>
      <w:r w:rsidR="007C4567" w:rsidRPr="00B323EA">
        <w:rPr>
          <w:rFonts w:ascii="Arial" w:hAnsi="Arial" w:cs="Arial"/>
          <w:sz w:val="20"/>
          <w:szCs w:val="20"/>
          <w:u w:val="single"/>
        </w:rPr>
        <w:t xml:space="preserve">omplétez </w:t>
      </w:r>
      <w:r w:rsidRPr="00B323EA">
        <w:rPr>
          <w:rFonts w:ascii="Arial" w:hAnsi="Arial" w:cs="Arial"/>
          <w:sz w:val="20"/>
          <w:szCs w:val="20"/>
          <w:u w:val="single"/>
        </w:rPr>
        <w:t xml:space="preserve">le schéma </w:t>
      </w:r>
      <w:r w:rsidR="00DB4647">
        <w:rPr>
          <w:rFonts w:ascii="Arial" w:hAnsi="Arial" w:cs="Arial"/>
          <w:sz w:val="20"/>
          <w:szCs w:val="20"/>
          <w:u w:val="single"/>
        </w:rPr>
        <w:t>(organigramme) distribué</w:t>
      </w:r>
      <w:r w:rsidR="001E12BC" w:rsidRPr="00B323EA">
        <w:rPr>
          <w:rFonts w:ascii="Arial" w:hAnsi="Arial" w:cs="Arial"/>
          <w:sz w:val="20"/>
          <w:szCs w:val="20"/>
          <w:u w:val="single"/>
        </w:rPr>
        <w:t xml:space="preserve"> </w:t>
      </w:r>
      <w:r w:rsidR="007C4567" w:rsidRPr="00B323EA">
        <w:rPr>
          <w:rFonts w:ascii="Arial" w:hAnsi="Arial" w:cs="Arial"/>
          <w:sz w:val="20"/>
          <w:szCs w:val="20"/>
          <w:u w:val="single"/>
        </w:rPr>
        <w:t>en vous aidant</w:t>
      </w:r>
      <w:r w:rsidR="0053452D" w:rsidRPr="00B323EA">
        <w:rPr>
          <w:rFonts w:ascii="Arial" w:hAnsi="Arial" w:cs="Arial"/>
          <w:sz w:val="20"/>
          <w:szCs w:val="20"/>
          <w:u w:val="single"/>
        </w:rPr>
        <w:t>…</w:t>
      </w:r>
      <w:r w:rsidR="007C4567" w:rsidRPr="00B323EA">
        <w:rPr>
          <w:rFonts w:ascii="Arial" w:hAnsi="Arial" w:cs="Arial"/>
          <w:sz w:val="20"/>
          <w:szCs w:val="20"/>
        </w:rPr>
        <w:t xml:space="preserve"> </w:t>
      </w:r>
    </w:p>
    <w:p w14:paraId="46C31FFE" w14:textId="77777777" w:rsidR="006838F1" w:rsidRPr="00684B23" w:rsidRDefault="006838F1" w:rsidP="006838F1">
      <w:pPr>
        <w:pStyle w:val="Paragraphedeliste"/>
        <w:tabs>
          <w:tab w:val="left" w:pos="1185"/>
        </w:tabs>
        <w:rPr>
          <w:rFonts w:ascii="Arial" w:hAnsi="Arial" w:cs="Arial"/>
          <w:sz w:val="10"/>
          <w:szCs w:val="10"/>
        </w:rPr>
      </w:pPr>
    </w:p>
    <w:p w14:paraId="55F7AAE4" w14:textId="77777777" w:rsidR="00134599" w:rsidRPr="00B323EA" w:rsidRDefault="0053452D" w:rsidP="00134599">
      <w:pPr>
        <w:pStyle w:val="Paragraphedeliste"/>
        <w:numPr>
          <w:ilvl w:val="1"/>
          <w:numId w:val="5"/>
        </w:numPr>
        <w:tabs>
          <w:tab w:val="left" w:pos="1185"/>
        </w:tabs>
        <w:rPr>
          <w:rFonts w:ascii="Arial" w:hAnsi="Arial" w:cs="Arial"/>
          <w:sz w:val="20"/>
          <w:szCs w:val="20"/>
        </w:rPr>
      </w:pPr>
      <w:r w:rsidRPr="00B323EA">
        <w:rPr>
          <w:rFonts w:ascii="Arial" w:hAnsi="Arial" w:cs="Arial"/>
          <w:sz w:val="20"/>
          <w:szCs w:val="20"/>
        </w:rPr>
        <w:t>…d</w:t>
      </w:r>
      <w:r w:rsidR="001D0527" w:rsidRPr="00B323EA">
        <w:rPr>
          <w:rFonts w:ascii="Arial" w:hAnsi="Arial" w:cs="Arial"/>
          <w:sz w:val="20"/>
          <w:szCs w:val="20"/>
        </w:rPr>
        <w:t>e ce que vous avez jusqu’à présent appris et noté dans votre cours</w:t>
      </w:r>
      <w:r w:rsidRPr="00B323EA">
        <w:rPr>
          <w:rFonts w:ascii="Arial" w:hAnsi="Arial" w:cs="Arial"/>
          <w:sz w:val="20"/>
          <w:szCs w:val="20"/>
        </w:rPr>
        <w:t>,</w:t>
      </w:r>
    </w:p>
    <w:p w14:paraId="43903DAF" w14:textId="77777777" w:rsidR="006838F1" w:rsidRPr="00F721B4" w:rsidRDefault="006838F1" w:rsidP="006838F1">
      <w:pPr>
        <w:pStyle w:val="Paragraphedeliste"/>
        <w:tabs>
          <w:tab w:val="left" w:pos="1185"/>
        </w:tabs>
        <w:ind w:left="1440"/>
        <w:rPr>
          <w:rFonts w:ascii="Arial" w:hAnsi="Arial" w:cs="Arial"/>
          <w:sz w:val="10"/>
          <w:szCs w:val="10"/>
        </w:rPr>
      </w:pPr>
    </w:p>
    <w:p w14:paraId="184D6A52" w14:textId="77777777" w:rsidR="00134599" w:rsidRPr="00B323EA" w:rsidRDefault="0053452D" w:rsidP="00134599">
      <w:pPr>
        <w:pStyle w:val="Paragraphedeliste"/>
        <w:numPr>
          <w:ilvl w:val="1"/>
          <w:numId w:val="5"/>
        </w:numPr>
        <w:tabs>
          <w:tab w:val="left" w:pos="1185"/>
        </w:tabs>
        <w:rPr>
          <w:rFonts w:ascii="Arial" w:hAnsi="Arial" w:cs="Arial"/>
          <w:sz w:val="20"/>
          <w:szCs w:val="20"/>
        </w:rPr>
      </w:pPr>
      <w:r w:rsidRPr="00B323EA">
        <w:rPr>
          <w:rFonts w:ascii="Arial" w:hAnsi="Arial" w:cs="Arial"/>
          <w:sz w:val="20"/>
          <w:szCs w:val="20"/>
        </w:rPr>
        <w:t>d</w:t>
      </w:r>
      <w:r w:rsidR="00134599" w:rsidRPr="00B323EA">
        <w:rPr>
          <w:rFonts w:ascii="Arial" w:hAnsi="Arial" w:cs="Arial"/>
          <w:sz w:val="20"/>
          <w:szCs w:val="20"/>
        </w:rPr>
        <w:t>e votre carte numérique pour vous repérer</w:t>
      </w:r>
      <w:r w:rsidRPr="00B323EA">
        <w:rPr>
          <w:rFonts w:ascii="Arial" w:hAnsi="Arial" w:cs="Arial"/>
          <w:sz w:val="20"/>
          <w:szCs w:val="20"/>
        </w:rPr>
        <w:t xml:space="preserve"> et voir les paysages,</w:t>
      </w:r>
    </w:p>
    <w:p w14:paraId="65B75268" w14:textId="77777777" w:rsidR="006838F1" w:rsidRPr="00F721B4" w:rsidRDefault="006838F1" w:rsidP="006838F1">
      <w:pPr>
        <w:pStyle w:val="Paragraphedeliste"/>
        <w:rPr>
          <w:rFonts w:ascii="Arial" w:hAnsi="Arial" w:cs="Arial"/>
          <w:sz w:val="10"/>
          <w:szCs w:val="10"/>
        </w:rPr>
      </w:pPr>
    </w:p>
    <w:p w14:paraId="68D8CF53" w14:textId="77777777" w:rsidR="001D0527" w:rsidRPr="00B323EA" w:rsidRDefault="0053452D" w:rsidP="001D0527">
      <w:pPr>
        <w:pStyle w:val="Paragraphedeliste"/>
        <w:numPr>
          <w:ilvl w:val="1"/>
          <w:numId w:val="5"/>
        </w:numPr>
        <w:tabs>
          <w:tab w:val="left" w:pos="1185"/>
        </w:tabs>
        <w:rPr>
          <w:rFonts w:ascii="Arial" w:hAnsi="Arial" w:cs="Arial"/>
          <w:sz w:val="20"/>
          <w:szCs w:val="20"/>
        </w:rPr>
      </w:pPr>
      <w:r w:rsidRPr="00B323EA">
        <w:rPr>
          <w:rFonts w:ascii="Arial" w:hAnsi="Arial" w:cs="Arial"/>
          <w:sz w:val="20"/>
          <w:szCs w:val="20"/>
        </w:rPr>
        <w:t>d</w:t>
      </w:r>
      <w:r w:rsidR="007C4567" w:rsidRPr="00B323EA">
        <w:rPr>
          <w:rFonts w:ascii="Arial" w:hAnsi="Arial" w:cs="Arial"/>
          <w:sz w:val="20"/>
          <w:szCs w:val="20"/>
        </w:rPr>
        <w:t xml:space="preserve">es </w:t>
      </w:r>
      <w:r w:rsidR="001D0527" w:rsidRPr="00B323EA">
        <w:rPr>
          <w:rFonts w:ascii="Arial" w:hAnsi="Arial" w:cs="Arial"/>
          <w:sz w:val="20"/>
          <w:szCs w:val="20"/>
        </w:rPr>
        <w:t>nouveaux</w:t>
      </w:r>
      <w:r w:rsidR="006F24F1" w:rsidRPr="00B323EA">
        <w:rPr>
          <w:rFonts w:ascii="Arial" w:hAnsi="Arial" w:cs="Arial"/>
          <w:sz w:val="20"/>
          <w:szCs w:val="20"/>
        </w:rPr>
        <w:t xml:space="preserve"> </w:t>
      </w:r>
      <w:r w:rsidR="007C4567" w:rsidRPr="00B323EA">
        <w:rPr>
          <w:rFonts w:ascii="Arial" w:hAnsi="Arial" w:cs="Arial"/>
          <w:sz w:val="20"/>
          <w:szCs w:val="20"/>
        </w:rPr>
        <w:t>documents fournis</w:t>
      </w:r>
      <w:r w:rsidR="001D0527" w:rsidRPr="00B323EA">
        <w:rPr>
          <w:rFonts w:ascii="Arial" w:hAnsi="Arial" w:cs="Arial"/>
          <w:sz w:val="20"/>
          <w:szCs w:val="20"/>
        </w:rPr>
        <w:t> :</w:t>
      </w:r>
    </w:p>
    <w:p w14:paraId="4B9EF9B8" w14:textId="77777777" w:rsidR="00CD5CF1" w:rsidRPr="00B323EA" w:rsidRDefault="00CD5CF1" w:rsidP="001D0527">
      <w:pPr>
        <w:pStyle w:val="Paragraphedeliste"/>
        <w:numPr>
          <w:ilvl w:val="2"/>
          <w:numId w:val="5"/>
        </w:numPr>
        <w:tabs>
          <w:tab w:val="left" w:pos="1185"/>
        </w:tabs>
        <w:rPr>
          <w:rFonts w:ascii="Arial" w:hAnsi="Arial" w:cs="Arial"/>
          <w:sz w:val="20"/>
          <w:szCs w:val="20"/>
        </w:rPr>
      </w:pPr>
      <w:r w:rsidRPr="00B323EA">
        <w:rPr>
          <w:rFonts w:ascii="Arial" w:hAnsi="Arial" w:cs="Arial"/>
          <w:sz w:val="20"/>
          <w:szCs w:val="20"/>
        </w:rPr>
        <w:t>Les deux textes ci-dessous</w:t>
      </w:r>
      <w:r w:rsidR="009A43AD" w:rsidRPr="00B323EA">
        <w:rPr>
          <w:rFonts w:ascii="Arial" w:hAnsi="Arial" w:cs="Arial"/>
          <w:sz w:val="20"/>
          <w:szCs w:val="20"/>
        </w:rPr>
        <w:t xml:space="preserve"> (documents 1 et 2)</w:t>
      </w:r>
    </w:p>
    <w:p w14:paraId="16EAB928" w14:textId="77777777" w:rsidR="007C4567" w:rsidRPr="00B323EA" w:rsidRDefault="00CD5CF1" w:rsidP="001D0527">
      <w:pPr>
        <w:pStyle w:val="Paragraphedeliste"/>
        <w:numPr>
          <w:ilvl w:val="2"/>
          <w:numId w:val="5"/>
        </w:numPr>
        <w:tabs>
          <w:tab w:val="left" w:pos="1185"/>
        </w:tabs>
        <w:rPr>
          <w:rFonts w:ascii="Arial" w:hAnsi="Arial" w:cs="Arial"/>
          <w:sz w:val="20"/>
          <w:szCs w:val="20"/>
        </w:rPr>
      </w:pPr>
      <w:r w:rsidRPr="00B323EA">
        <w:rPr>
          <w:rFonts w:ascii="Arial" w:hAnsi="Arial" w:cs="Arial"/>
          <w:sz w:val="20"/>
          <w:szCs w:val="20"/>
        </w:rPr>
        <w:t>L</w:t>
      </w:r>
      <w:r w:rsidR="006F24F1" w:rsidRPr="00B323EA">
        <w:rPr>
          <w:rFonts w:ascii="Arial" w:hAnsi="Arial" w:cs="Arial"/>
          <w:sz w:val="20"/>
          <w:szCs w:val="20"/>
        </w:rPr>
        <w:t xml:space="preserve">es trois nouveaux paysages </w:t>
      </w:r>
      <w:r w:rsidR="00D0513E" w:rsidRPr="00B323EA">
        <w:rPr>
          <w:rFonts w:ascii="Arial" w:hAnsi="Arial" w:cs="Arial"/>
          <w:sz w:val="20"/>
          <w:szCs w:val="20"/>
        </w:rPr>
        <w:t xml:space="preserve">qui illustrent les mots en gras et </w:t>
      </w:r>
      <w:r w:rsidR="006F24F1" w:rsidRPr="00B323EA">
        <w:rPr>
          <w:rFonts w:ascii="Arial" w:hAnsi="Arial" w:cs="Arial"/>
          <w:sz w:val="20"/>
          <w:szCs w:val="20"/>
        </w:rPr>
        <w:t xml:space="preserve">visibles sur </w:t>
      </w:r>
      <w:r w:rsidRPr="00B323EA">
        <w:rPr>
          <w:rFonts w:ascii="Arial" w:hAnsi="Arial" w:cs="Arial"/>
          <w:sz w:val="20"/>
          <w:szCs w:val="20"/>
        </w:rPr>
        <w:t xml:space="preserve">le blog </w:t>
      </w:r>
      <w:r w:rsidR="006F24F1" w:rsidRPr="00B323EA">
        <w:rPr>
          <w:rFonts w:ascii="Arial" w:hAnsi="Arial" w:cs="Arial"/>
          <w:sz w:val="20"/>
          <w:szCs w:val="20"/>
        </w:rPr>
        <w:t>e-lyco (« centrale de Navajo », « </w:t>
      </w:r>
      <w:r w:rsidR="001D0527" w:rsidRPr="00B323EA">
        <w:rPr>
          <w:rFonts w:ascii="Arial" w:hAnsi="Arial" w:cs="Arial"/>
          <w:sz w:val="20"/>
          <w:szCs w:val="20"/>
        </w:rPr>
        <w:t>S</w:t>
      </w:r>
      <w:r w:rsidR="006F24F1" w:rsidRPr="00B323EA">
        <w:rPr>
          <w:rFonts w:ascii="Arial" w:hAnsi="Arial" w:cs="Arial"/>
          <w:sz w:val="20"/>
          <w:szCs w:val="20"/>
        </w:rPr>
        <w:t>olar one », « </w:t>
      </w:r>
      <w:r w:rsidR="00DA5875" w:rsidRPr="00B323EA">
        <w:rPr>
          <w:rFonts w:ascii="Arial" w:hAnsi="Arial" w:cs="Arial"/>
          <w:sz w:val="20"/>
          <w:szCs w:val="20"/>
        </w:rPr>
        <w:t>B</w:t>
      </w:r>
      <w:r w:rsidR="006F24F1" w:rsidRPr="00B323EA">
        <w:rPr>
          <w:rFonts w:ascii="Arial" w:hAnsi="Arial" w:cs="Arial"/>
          <w:sz w:val="20"/>
          <w:szCs w:val="20"/>
        </w:rPr>
        <w:t xml:space="preserve">oulder </w:t>
      </w:r>
      <w:proofErr w:type="spellStart"/>
      <w:r w:rsidR="006F24F1" w:rsidRPr="00B323EA">
        <w:rPr>
          <w:rFonts w:ascii="Arial" w:hAnsi="Arial" w:cs="Arial"/>
          <w:sz w:val="20"/>
          <w:szCs w:val="20"/>
        </w:rPr>
        <w:t>solar</w:t>
      </w:r>
      <w:proofErr w:type="spellEnd"/>
      <w:r w:rsidR="006F24F1" w:rsidRPr="00B323EA">
        <w:rPr>
          <w:rFonts w:ascii="Arial" w:hAnsi="Arial" w:cs="Arial"/>
          <w:sz w:val="20"/>
          <w:szCs w:val="20"/>
        </w:rPr>
        <w:t> »)</w:t>
      </w:r>
    </w:p>
    <w:p w14:paraId="02C0C9EE" w14:textId="77777777" w:rsidR="00134599" w:rsidRPr="00F721B4" w:rsidRDefault="00134599" w:rsidP="00DA5875">
      <w:pPr>
        <w:tabs>
          <w:tab w:val="left" w:pos="1185"/>
        </w:tabs>
        <w:rPr>
          <w:rFonts w:ascii="Arial" w:hAnsi="Arial" w:cs="Arial"/>
          <w:sz w:val="10"/>
          <w:szCs w:val="10"/>
        </w:rPr>
      </w:pPr>
    </w:p>
    <w:p w14:paraId="73D617F8" w14:textId="77777777" w:rsidR="00CD5CF1" w:rsidRPr="00B323EA" w:rsidRDefault="006A1AAD" w:rsidP="00CD5CF1">
      <w:pPr>
        <w:pStyle w:val="Paragraphedeliste"/>
        <w:numPr>
          <w:ilvl w:val="0"/>
          <w:numId w:val="5"/>
        </w:numPr>
        <w:tabs>
          <w:tab w:val="left" w:pos="1185"/>
        </w:tabs>
        <w:rPr>
          <w:rFonts w:ascii="Arial" w:hAnsi="Arial" w:cs="Arial"/>
          <w:sz w:val="20"/>
          <w:szCs w:val="20"/>
        </w:rPr>
      </w:pPr>
      <w:r w:rsidRPr="00B323EA">
        <w:rPr>
          <w:rFonts w:ascii="Arial" w:hAnsi="Arial" w:cs="Arial"/>
          <w:b/>
          <w:sz w:val="20"/>
          <w:szCs w:val="20"/>
        </w:rPr>
        <w:t>2</w:t>
      </w:r>
      <w:r w:rsidR="009A43AD" w:rsidRPr="00B323EA">
        <w:rPr>
          <w:rFonts w:ascii="Arial" w:hAnsi="Arial" w:cs="Arial"/>
          <w:b/>
          <w:sz w:val="20"/>
          <w:szCs w:val="20"/>
          <w:vertAlign w:val="superscript"/>
        </w:rPr>
        <w:t xml:space="preserve">ème </w:t>
      </w:r>
      <w:r w:rsidR="00EF76DF" w:rsidRPr="00B323EA">
        <w:rPr>
          <w:rFonts w:ascii="Arial" w:hAnsi="Arial" w:cs="Arial"/>
          <w:b/>
          <w:sz w:val="20"/>
          <w:szCs w:val="20"/>
        </w:rPr>
        <w:t>étape</w:t>
      </w:r>
      <w:r w:rsidR="009A43AD" w:rsidRPr="00B323EA">
        <w:rPr>
          <w:rFonts w:ascii="Arial" w:hAnsi="Arial" w:cs="Arial"/>
          <w:b/>
          <w:sz w:val="20"/>
          <w:szCs w:val="20"/>
        </w:rPr>
        <w:t xml:space="preserve"> </w:t>
      </w:r>
      <w:r w:rsidR="004D5350" w:rsidRPr="00B323EA">
        <w:rPr>
          <w:rFonts w:ascii="Arial" w:hAnsi="Arial" w:cs="Arial"/>
          <w:sz w:val="20"/>
          <w:szCs w:val="20"/>
        </w:rPr>
        <w:t xml:space="preserve">: </w:t>
      </w:r>
      <w:r w:rsidR="004D5350" w:rsidRPr="00B323EA">
        <w:rPr>
          <w:rFonts w:ascii="Arial" w:hAnsi="Arial" w:cs="Arial"/>
          <w:sz w:val="20"/>
          <w:szCs w:val="20"/>
          <w:u w:val="single"/>
        </w:rPr>
        <w:t>c</w:t>
      </w:r>
      <w:r w:rsidR="00CD5CF1" w:rsidRPr="00B323EA">
        <w:rPr>
          <w:rFonts w:ascii="Arial" w:hAnsi="Arial" w:cs="Arial"/>
          <w:sz w:val="20"/>
          <w:szCs w:val="20"/>
          <w:u w:val="single"/>
        </w:rPr>
        <w:t>omplétez votre carte numérique</w:t>
      </w:r>
      <w:r w:rsidR="00CD5CF1" w:rsidRPr="00B323EA">
        <w:rPr>
          <w:rFonts w:ascii="Arial" w:hAnsi="Arial" w:cs="Arial"/>
          <w:sz w:val="20"/>
          <w:szCs w:val="20"/>
        </w:rPr>
        <w:t> </w:t>
      </w:r>
      <w:r w:rsidR="001E12BC" w:rsidRPr="00B323EA">
        <w:rPr>
          <w:rFonts w:ascii="Arial" w:hAnsi="Arial" w:cs="Arial"/>
          <w:sz w:val="20"/>
          <w:szCs w:val="20"/>
        </w:rPr>
        <w:t xml:space="preserve">– </w:t>
      </w:r>
      <w:r w:rsidR="001E12BC" w:rsidRPr="00B323EA">
        <w:rPr>
          <w:rFonts w:ascii="Arial" w:hAnsi="Arial" w:cs="Arial"/>
          <w:i/>
          <w:sz w:val="20"/>
          <w:szCs w:val="20"/>
        </w:rPr>
        <w:t xml:space="preserve">travail à finaliser pour le </w:t>
      </w:r>
      <w:r w:rsidR="00B323EA">
        <w:rPr>
          <w:rFonts w:ascii="Arial" w:hAnsi="Arial" w:cs="Arial"/>
          <w:i/>
          <w:sz w:val="20"/>
          <w:szCs w:val="20"/>
        </w:rPr>
        <w:t>mercredi</w:t>
      </w:r>
      <w:r w:rsidR="001E12BC" w:rsidRPr="00B323EA">
        <w:rPr>
          <w:rFonts w:ascii="Arial" w:hAnsi="Arial" w:cs="Arial"/>
          <w:i/>
          <w:sz w:val="20"/>
          <w:szCs w:val="20"/>
        </w:rPr>
        <w:t xml:space="preserve"> </w:t>
      </w:r>
      <w:r w:rsidR="00041236">
        <w:rPr>
          <w:rFonts w:ascii="Arial" w:hAnsi="Arial" w:cs="Arial"/>
          <w:i/>
          <w:sz w:val="20"/>
          <w:szCs w:val="20"/>
        </w:rPr>
        <w:t>1</w:t>
      </w:r>
      <w:r w:rsidR="00041236" w:rsidRPr="00041236">
        <w:rPr>
          <w:rFonts w:ascii="Arial" w:hAnsi="Arial" w:cs="Arial"/>
          <w:i/>
          <w:sz w:val="20"/>
          <w:szCs w:val="20"/>
          <w:vertAlign w:val="superscript"/>
        </w:rPr>
        <w:t>er</w:t>
      </w:r>
      <w:r w:rsidR="00041236">
        <w:rPr>
          <w:rFonts w:ascii="Arial" w:hAnsi="Arial" w:cs="Arial"/>
          <w:i/>
          <w:sz w:val="20"/>
          <w:szCs w:val="20"/>
        </w:rPr>
        <w:t xml:space="preserve"> mars (voir e-lyco)</w:t>
      </w:r>
    </w:p>
    <w:p w14:paraId="3361CF4C" w14:textId="77777777" w:rsidR="006838F1" w:rsidRPr="00684B23" w:rsidRDefault="006838F1" w:rsidP="006838F1">
      <w:pPr>
        <w:pStyle w:val="Paragraphedeliste"/>
        <w:tabs>
          <w:tab w:val="left" w:pos="1185"/>
        </w:tabs>
        <w:rPr>
          <w:rFonts w:ascii="Arial" w:hAnsi="Arial" w:cs="Arial"/>
          <w:sz w:val="10"/>
          <w:szCs w:val="10"/>
        </w:rPr>
      </w:pPr>
    </w:p>
    <w:p w14:paraId="242D1248" w14:textId="77777777" w:rsidR="00CD5CF1" w:rsidRPr="00B323EA" w:rsidRDefault="0053452D" w:rsidP="00CD5CF1">
      <w:pPr>
        <w:pStyle w:val="Paragraphedeliste"/>
        <w:numPr>
          <w:ilvl w:val="1"/>
          <w:numId w:val="5"/>
        </w:numPr>
        <w:tabs>
          <w:tab w:val="left" w:pos="1185"/>
        </w:tabs>
        <w:rPr>
          <w:rFonts w:ascii="Arial" w:hAnsi="Arial" w:cs="Arial"/>
          <w:sz w:val="20"/>
          <w:szCs w:val="20"/>
        </w:rPr>
      </w:pPr>
      <w:r w:rsidRPr="00B323EA">
        <w:rPr>
          <w:rFonts w:ascii="Arial" w:hAnsi="Arial" w:cs="Arial"/>
          <w:sz w:val="20"/>
          <w:szCs w:val="20"/>
        </w:rPr>
        <w:t>e</w:t>
      </w:r>
      <w:r w:rsidR="00CD5CF1" w:rsidRPr="00B323EA">
        <w:rPr>
          <w:rFonts w:ascii="Arial" w:hAnsi="Arial" w:cs="Arial"/>
          <w:sz w:val="20"/>
          <w:szCs w:val="20"/>
        </w:rPr>
        <w:t xml:space="preserve">n </w:t>
      </w:r>
      <w:r w:rsidR="00422ED1" w:rsidRPr="00B323EA">
        <w:rPr>
          <w:rFonts w:ascii="Arial" w:hAnsi="Arial" w:cs="Arial"/>
          <w:sz w:val="20"/>
          <w:szCs w:val="20"/>
        </w:rPr>
        <w:t xml:space="preserve">commentant </w:t>
      </w:r>
      <w:r w:rsidR="00CD5CF1" w:rsidRPr="00B323EA">
        <w:rPr>
          <w:rFonts w:ascii="Arial" w:hAnsi="Arial" w:cs="Arial"/>
          <w:sz w:val="20"/>
          <w:szCs w:val="20"/>
        </w:rPr>
        <w:t xml:space="preserve">les trois nouveaux paysages sur les trois nouveaux repères créés. </w:t>
      </w:r>
    </w:p>
    <w:p w14:paraId="05DA8749" w14:textId="77777777" w:rsidR="006838F1" w:rsidRPr="00F721B4" w:rsidRDefault="006838F1" w:rsidP="006838F1">
      <w:pPr>
        <w:pStyle w:val="Paragraphedeliste"/>
        <w:tabs>
          <w:tab w:val="left" w:pos="1185"/>
        </w:tabs>
        <w:ind w:left="1440"/>
        <w:rPr>
          <w:rFonts w:ascii="Arial" w:hAnsi="Arial" w:cs="Arial"/>
          <w:sz w:val="10"/>
          <w:szCs w:val="10"/>
        </w:rPr>
      </w:pPr>
    </w:p>
    <w:p w14:paraId="7CB3285E" w14:textId="77777777" w:rsidR="00CD5CF1" w:rsidRPr="00B323EA" w:rsidRDefault="0053452D" w:rsidP="00CD5CF1">
      <w:pPr>
        <w:pStyle w:val="Paragraphedeliste"/>
        <w:numPr>
          <w:ilvl w:val="1"/>
          <w:numId w:val="5"/>
        </w:numPr>
        <w:tabs>
          <w:tab w:val="left" w:pos="1185"/>
        </w:tabs>
        <w:rPr>
          <w:rFonts w:ascii="Arial" w:hAnsi="Arial" w:cs="Arial"/>
          <w:sz w:val="20"/>
          <w:szCs w:val="20"/>
        </w:rPr>
      </w:pPr>
      <w:r w:rsidRPr="00B323EA">
        <w:rPr>
          <w:rFonts w:ascii="Arial" w:hAnsi="Arial" w:cs="Arial"/>
          <w:sz w:val="20"/>
          <w:szCs w:val="20"/>
        </w:rPr>
        <w:t>en complétant</w:t>
      </w:r>
      <w:r w:rsidR="00DF6C4E" w:rsidRPr="00B323EA">
        <w:rPr>
          <w:rFonts w:ascii="Arial" w:hAnsi="Arial" w:cs="Arial"/>
          <w:sz w:val="20"/>
          <w:szCs w:val="20"/>
        </w:rPr>
        <w:t xml:space="preserve"> les repères existants </w:t>
      </w:r>
      <w:r w:rsidR="00321120" w:rsidRPr="00B323EA">
        <w:rPr>
          <w:rFonts w:ascii="Arial" w:hAnsi="Arial" w:cs="Arial"/>
          <w:sz w:val="20"/>
          <w:szCs w:val="20"/>
        </w:rPr>
        <w:t>si nécessaire (Las Vegas notamment).</w:t>
      </w:r>
    </w:p>
    <w:p w14:paraId="21805AD3" w14:textId="77777777" w:rsidR="004057D7" w:rsidRDefault="004057D7" w:rsidP="004057D7">
      <w:pPr>
        <w:pStyle w:val="Paragraphedeliste"/>
        <w:rPr>
          <w:rFonts w:ascii="Arial" w:hAnsi="Arial" w:cs="Arial"/>
          <w:sz w:val="20"/>
          <w:szCs w:val="20"/>
        </w:rPr>
      </w:pPr>
    </w:p>
    <w:p w14:paraId="19B1F645" w14:textId="77777777" w:rsidR="00E82447" w:rsidRPr="004057D7" w:rsidRDefault="00E82447" w:rsidP="004057D7">
      <w:pPr>
        <w:pStyle w:val="Paragraphedeliste"/>
        <w:rPr>
          <w:rFonts w:ascii="Arial" w:hAnsi="Arial" w:cs="Arial"/>
          <w:sz w:val="20"/>
          <w:szCs w:val="20"/>
        </w:rPr>
      </w:pPr>
    </w:p>
    <w:p w14:paraId="0E8EC01B" w14:textId="77777777" w:rsidR="00E82447" w:rsidRDefault="00E82447" w:rsidP="00C811C1">
      <w:pPr>
        <w:pStyle w:val="Paragraphedeliste"/>
        <w:numPr>
          <w:ilvl w:val="0"/>
          <w:numId w:val="5"/>
        </w:numPr>
        <w:tabs>
          <w:tab w:val="left" w:pos="1185"/>
        </w:tabs>
        <w:rPr>
          <w:rFonts w:ascii="Arial" w:hAnsi="Arial" w:cs="Arial"/>
          <w:sz w:val="20"/>
          <w:szCs w:val="20"/>
        </w:rPr>
      </w:pPr>
      <w:r>
        <w:rPr>
          <w:rFonts w:ascii="Arial" w:hAnsi="Arial" w:cs="Arial"/>
          <w:sz w:val="20"/>
          <w:szCs w:val="20"/>
        </w:rPr>
        <w:t>Un des deux schémas</w:t>
      </w:r>
      <w:r w:rsidRPr="00E82447">
        <w:rPr>
          <w:rFonts w:ascii="Arial" w:hAnsi="Arial" w:cs="Arial"/>
          <w:sz w:val="20"/>
          <w:szCs w:val="20"/>
        </w:rPr>
        <w:t xml:space="preserve"> sera rendu mais la</w:t>
      </w:r>
      <w:r w:rsidR="006A1AAD" w:rsidRPr="00E82447">
        <w:rPr>
          <w:rFonts w:ascii="Arial" w:hAnsi="Arial" w:cs="Arial"/>
          <w:sz w:val="20"/>
          <w:szCs w:val="20"/>
        </w:rPr>
        <w:t xml:space="preserve"> grille </w:t>
      </w:r>
      <w:r w:rsidR="005E1807" w:rsidRPr="00E82447">
        <w:rPr>
          <w:rFonts w:ascii="Arial" w:hAnsi="Arial" w:cs="Arial"/>
          <w:sz w:val="20"/>
          <w:szCs w:val="20"/>
        </w:rPr>
        <w:t xml:space="preserve">d’autoévaluation </w:t>
      </w:r>
      <w:r w:rsidRPr="00E82447">
        <w:rPr>
          <w:rFonts w:ascii="Arial" w:hAnsi="Arial" w:cs="Arial"/>
          <w:sz w:val="20"/>
          <w:szCs w:val="20"/>
        </w:rPr>
        <w:t>doit être remplie i</w:t>
      </w:r>
      <w:r w:rsidR="00933102">
        <w:rPr>
          <w:rFonts w:ascii="Arial" w:hAnsi="Arial" w:cs="Arial"/>
          <w:sz w:val="20"/>
          <w:szCs w:val="20"/>
        </w:rPr>
        <w:t>ndividuellement.</w:t>
      </w:r>
    </w:p>
    <w:p w14:paraId="4B72D0A2" w14:textId="77777777" w:rsidR="00E82447" w:rsidRPr="00E82447" w:rsidRDefault="00E82447" w:rsidP="00E82447">
      <w:pPr>
        <w:pStyle w:val="Paragraphedeliste"/>
        <w:tabs>
          <w:tab w:val="left" w:pos="1185"/>
        </w:tabs>
        <w:rPr>
          <w:rFonts w:ascii="Arial" w:hAnsi="Arial" w:cs="Arial"/>
          <w:sz w:val="20"/>
          <w:szCs w:val="20"/>
        </w:rPr>
      </w:pPr>
    </w:p>
    <w:tbl>
      <w:tblPr>
        <w:tblStyle w:val="Grilledutableau"/>
        <w:tblW w:w="0" w:type="auto"/>
        <w:tblLook w:val="04A0" w:firstRow="1" w:lastRow="0" w:firstColumn="1" w:lastColumn="0" w:noHBand="0" w:noVBand="1"/>
      </w:tblPr>
      <w:tblGrid>
        <w:gridCol w:w="5098"/>
        <w:gridCol w:w="5358"/>
      </w:tblGrid>
      <w:tr w:rsidR="0066618F" w:rsidRPr="00B323EA" w14:paraId="3A324094" w14:textId="77777777" w:rsidTr="00E82447">
        <w:trPr>
          <w:trHeight w:val="288"/>
        </w:trPr>
        <w:tc>
          <w:tcPr>
            <w:tcW w:w="5098" w:type="dxa"/>
          </w:tcPr>
          <w:p w14:paraId="35FBCC34" w14:textId="77777777" w:rsidR="0066618F" w:rsidRPr="00B323EA" w:rsidRDefault="00E90BB3" w:rsidP="00B323EA">
            <w:pPr>
              <w:rPr>
                <w:rFonts w:ascii="Arial" w:hAnsi="Arial" w:cs="Arial"/>
                <w:sz w:val="20"/>
                <w:szCs w:val="20"/>
              </w:rPr>
            </w:pPr>
            <w:r w:rsidRPr="00B323EA">
              <w:rPr>
                <w:rFonts w:ascii="Arial" w:hAnsi="Arial" w:cs="Arial"/>
                <w:b/>
                <w:sz w:val="20"/>
                <w:szCs w:val="20"/>
              </w:rPr>
              <w:t xml:space="preserve">Document 1 </w:t>
            </w:r>
            <w:r w:rsidRPr="00B323EA">
              <w:rPr>
                <w:rFonts w:ascii="Arial" w:hAnsi="Arial" w:cs="Arial"/>
                <w:sz w:val="20"/>
                <w:szCs w:val="20"/>
              </w:rPr>
              <w:t xml:space="preserve">– </w:t>
            </w:r>
            <w:r w:rsidR="00A218CC" w:rsidRPr="00B323EA">
              <w:rPr>
                <w:rFonts w:ascii="Arial" w:hAnsi="Arial" w:cs="Arial"/>
                <w:sz w:val="20"/>
                <w:szCs w:val="20"/>
                <w:u w:val="single"/>
              </w:rPr>
              <w:t>A</w:t>
            </w:r>
            <w:r w:rsidRPr="00B323EA">
              <w:rPr>
                <w:rFonts w:ascii="Arial" w:hAnsi="Arial" w:cs="Arial"/>
                <w:sz w:val="20"/>
                <w:szCs w:val="20"/>
                <w:u w:val="single"/>
              </w:rPr>
              <w:t>ssurer l’approvisionnement en eau</w:t>
            </w:r>
          </w:p>
        </w:tc>
        <w:tc>
          <w:tcPr>
            <w:tcW w:w="5358" w:type="dxa"/>
          </w:tcPr>
          <w:p w14:paraId="51E3D39A" w14:textId="77777777" w:rsidR="0066618F" w:rsidRPr="00B323EA" w:rsidRDefault="00E90BB3" w:rsidP="00B323EA">
            <w:pPr>
              <w:tabs>
                <w:tab w:val="left" w:pos="1185"/>
              </w:tabs>
              <w:rPr>
                <w:rFonts w:ascii="Arial" w:hAnsi="Arial" w:cs="Arial"/>
                <w:sz w:val="20"/>
                <w:szCs w:val="20"/>
              </w:rPr>
            </w:pPr>
            <w:r w:rsidRPr="00B323EA">
              <w:rPr>
                <w:rFonts w:ascii="Arial" w:hAnsi="Arial" w:cs="Arial"/>
                <w:b/>
                <w:sz w:val="20"/>
                <w:szCs w:val="20"/>
              </w:rPr>
              <w:t>Document 2</w:t>
            </w:r>
            <w:r w:rsidRPr="00B323EA">
              <w:rPr>
                <w:rFonts w:ascii="Arial" w:hAnsi="Arial" w:cs="Arial"/>
                <w:sz w:val="20"/>
                <w:szCs w:val="20"/>
              </w:rPr>
              <w:t xml:space="preserve"> – </w:t>
            </w:r>
            <w:r w:rsidR="00A218CC" w:rsidRPr="00B323EA">
              <w:rPr>
                <w:rFonts w:ascii="Arial" w:hAnsi="Arial" w:cs="Arial"/>
                <w:sz w:val="20"/>
                <w:szCs w:val="20"/>
                <w:u w:val="single"/>
              </w:rPr>
              <w:t>A</w:t>
            </w:r>
            <w:r w:rsidRPr="00B323EA">
              <w:rPr>
                <w:rFonts w:ascii="Arial" w:hAnsi="Arial" w:cs="Arial"/>
                <w:sz w:val="20"/>
                <w:szCs w:val="20"/>
                <w:u w:val="single"/>
              </w:rPr>
              <w:t>ssurer l’approvisionnement en électricité</w:t>
            </w:r>
          </w:p>
        </w:tc>
      </w:tr>
      <w:tr w:rsidR="00055826" w:rsidRPr="00B323EA" w14:paraId="4C70D433" w14:textId="77777777" w:rsidTr="00E90BB3">
        <w:tc>
          <w:tcPr>
            <w:tcW w:w="5098" w:type="dxa"/>
          </w:tcPr>
          <w:p w14:paraId="5557D6EA" w14:textId="77777777" w:rsidR="00E179FC" w:rsidRPr="00B323EA" w:rsidRDefault="00E179FC" w:rsidP="00B323EA">
            <w:pPr>
              <w:rPr>
                <w:rFonts w:ascii="Arial" w:hAnsi="Arial" w:cs="Arial"/>
                <w:sz w:val="20"/>
                <w:szCs w:val="20"/>
              </w:rPr>
            </w:pPr>
          </w:p>
          <w:p w14:paraId="7F9CCBBB" w14:textId="77777777" w:rsidR="00055826" w:rsidRPr="00B323EA" w:rsidRDefault="00055826" w:rsidP="00B323EA">
            <w:pPr>
              <w:rPr>
                <w:rFonts w:ascii="Arial" w:hAnsi="Arial" w:cs="Arial"/>
                <w:sz w:val="20"/>
                <w:szCs w:val="20"/>
              </w:rPr>
            </w:pPr>
            <w:r w:rsidRPr="00B323EA">
              <w:rPr>
                <w:rFonts w:ascii="Arial" w:hAnsi="Arial" w:cs="Arial"/>
                <w:sz w:val="20"/>
                <w:szCs w:val="20"/>
              </w:rPr>
              <w:t>L’eau du Colorado ne suffit plus. Las Vegas va devoir aller chercher son eau au cœur du Nevada, à 500 km au nord, dans un gigantesque aquifère</w:t>
            </w:r>
            <w:r w:rsidRPr="00B323EA">
              <w:rPr>
                <w:rFonts w:ascii="Arial" w:hAnsi="Arial" w:cs="Arial"/>
                <w:sz w:val="20"/>
                <w:szCs w:val="20"/>
                <w:vertAlign w:val="superscript"/>
              </w:rPr>
              <w:t>2</w:t>
            </w:r>
            <w:r w:rsidRPr="00B323EA">
              <w:rPr>
                <w:rFonts w:ascii="Arial" w:hAnsi="Arial" w:cs="Arial"/>
                <w:sz w:val="20"/>
                <w:szCs w:val="20"/>
              </w:rPr>
              <w:t xml:space="preserve"> […]. Le coût de la construction d'un pipeline</w:t>
            </w:r>
            <w:r w:rsidRPr="00B323EA">
              <w:rPr>
                <w:rFonts w:ascii="Arial" w:hAnsi="Arial" w:cs="Arial"/>
                <w:sz w:val="20"/>
                <w:szCs w:val="20"/>
                <w:vertAlign w:val="superscript"/>
              </w:rPr>
              <w:t>3</w:t>
            </w:r>
            <w:r w:rsidRPr="00B323EA">
              <w:rPr>
                <w:rFonts w:ascii="Arial" w:hAnsi="Arial" w:cs="Arial"/>
                <w:sz w:val="20"/>
                <w:szCs w:val="20"/>
              </w:rPr>
              <w:t xml:space="preserve"> (800 km de tuyaux) est estimé à plus de 3 milliards de dollars. Mais l'argent n'est pas un problème pour Las Vegas</w:t>
            </w:r>
            <w:r w:rsidR="0028670B" w:rsidRPr="00B323EA">
              <w:rPr>
                <w:rFonts w:ascii="Arial" w:hAnsi="Arial" w:cs="Arial"/>
                <w:sz w:val="20"/>
                <w:szCs w:val="20"/>
              </w:rPr>
              <w:t xml:space="preserve"> qui voit la possible disparition du lac Mead comme une catastrophe</w:t>
            </w:r>
            <w:r w:rsidRPr="00B323EA">
              <w:rPr>
                <w:rFonts w:ascii="Arial" w:hAnsi="Arial" w:cs="Arial"/>
                <w:sz w:val="20"/>
                <w:szCs w:val="20"/>
              </w:rPr>
              <w:t>.</w:t>
            </w:r>
          </w:p>
          <w:p w14:paraId="0A8FD4CE" w14:textId="77777777" w:rsidR="00E179FC" w:rsidRPr="00B323EA" w:rsidRDefault="00E179FC" w:rsidP="00B323EA">
            <w:pPr>
              <w:rPr>
                <w:rFonts w:ascii="Arial" w:hAnsi="Arial" w:cs="Arial"/>
                <w:sz w:val="20"/>
                <w:szCs w:val="20"/>
              </w:rPr>
            </w:pPr>
          </w:p>
          <w:p w14:paraId="59195651" w14:textId="77777777" w:rsidR="00055826" w:rsidRPr="00B323EA" w:rsidRDefault="00055826" w:rsidP="00B323EA">
            <w:pPr>
              <w:rPr>
                <w:rFonts w:ascii="Arial" w:hAnsi="Arial" w:cs="Arial"/>
                <w:sz w:val="20"/>
                <w:szCs w:val="20"/>
              </w:rPr>
            </w:pPr>
            <w:r w:rsidRPr="00B323EA">
              <w:rPr>
                <w:rFonts w:ascii="Arial" w:eastAsia="Times New Roman" w:hAnsi="Arial" w:cs="Arial"/>
                <w:sz w:val="20"/>
                <w:szCs w:val="20"/>
                <w:lang w:eastAsia="fr-FR"/>
              </w:rPr>
              <w:t>Ce n'est pas si simple. La ville trouve des adversaires sur son chemin, notamment les éleveurs de bétail des hauts plateaux du Nevada, installés depuis des générations et qui ont besoin de cette eau</w:t>
            </w:r>
            <w:r w:rsidR="006F300E" w:rsidRPr="00B323EA">
              <w:rPr>
                <w:rFonts w:ascii="Arial" w:eastAsia="Times New Roman" w:hAnsi="Arial" w:cs="Arial"/>
                <w:sz w:val="20"/>
                <w:szCs w:val="20"/>
                <w:lang w:eastAsia="fr-FR"/>
              </w:rPr>
              <w:t xml:space="preserve"> fossile, non renouvelable</w:t>
            </w:r>
            <w:r w:rsidRPr="00B323EA">
              <w:rPr>
                <w:rFonts w:ascii="Arial" w:eastAsia="Times New Roman" w:hAnsi="Arial" w:cs="Arial"/>
                <w:sz w:val="20"/>
                <w:szCs w:val="20"/>
                <w:lang w:eastAsia="fr-FR"/>
              </w:rPr>
              <w:t xml:space="preserve">. Mais que peuvent ces éleveurs face </w:t>
            </w:r>
            <w:r w:rsidRPr="00B323EA">
              <w:rPr>
                <w:rFonts w:ascii="Arial" w:hAnsi="Arial" w:cs="Arial"/>
                <w:sz w:val="20"/>
                <w:szCs w:val="20"/>
              </w:rPr>
              <w:t xml:space="preserve">aux activités touristiques de la ville qui génèrent 70 % des revenus du Nevada ? </w:t>
            </w:r>
          </w:p>
          <w:p w14:paraId="34F057F6" w14:textId="77777777" w:rsidR="00055826" w:rsidRPr="00B323EA" w:rsidRDefault="00055826" w:rsidP="00B323EA">
            <w:pPr>
              <w:rPr>
                <w:rFonts w:ascii="Arial" w:hAnsi="Arial" w:cs="Arial"/>
                <w:sz w:val="20"/>
                <w:szCs w:val="20"/>
              </w:rPr>
            </w:pPr>
          </w:p>
          <w:p w14:paraId="1F785F77" w14:textId="77777777" w:rsidR="00055826" w:rsidRPr="00B323EA" w:rsidRDefault="00055826" w:rsidP="00B323EA">
            <w:pPr>
              <w:rPr>
                <w:rFonts w:ascii="Arial" w:eastAsia="Times New Roman" w:hAnsi="Arial" w:cs="Arial"/>
                <w:sz w:val="20"/>
                <w:szCs w:val="20"/>
                <w:lang w:eastAsia="fr-FR"/>
              </w:rPr>
            </w:pPr>
            <w:r w:rsidRPr="00B323EA">
              <w:rPr>
                <w:rFonts w:ascii="Arial" w:hAnsi="Arial" w:cs="Arial"/>
                <w:sz w:val="20"/>
                <w:szCs w:val="20"/>
              </w:rPr>
              <w:t xml:space="preserve">Autre projet : connecter par pipeline Las Vegas à l’usine, en construction, de désalinisation d’eau de mer de Carlsbad, près de San Diego, en Californie. Le coût énergétique est cependant colossal : pour chaque mètre cube d’eau, environ 2,8 kilowattheures d’électricité sont nécessaires. </w:t>
            </w:r>
            <w:r w:rsidRPr="00B323EA">
              <w:rPr>
                <w:rFonts w:ascii="Arial" w:eastAsia="Times New Roman" w:hAnsi="Arial" w:cs="Arial"/>
                <w:sz w:val="20"/>
                <w:szCs w:val="20"/>
                <w:lang w:eastAsia="fr-FR"/>
              </w:rPr>
              <w:br/>
            </w:r>
          </w:p>
          <w:p w14:paraId="3EA9361D" w14:textId="77777777" w:rsidR="00055826" w:rsidRPr="005E1807" w:rsidRDefault="00055826" w:rsidP="00B323EA">
            <w:pPr>
              <w:pStyle w:val="Paragraphedeliste"/>
              <w:numPr>
                <w:ilvl w:val="0"/>
                <w:numId w:val="6"/>
              </w:numPr>
              <w:ind w:left="171" w:hanging="171"/>
              <w:rPr>
                <w:rFonts w:ascii="Arial" w:hAnsi="Arial" w:cs="Arial"/>
                <w:sz w:val="16"/>
                <w:szCs w:val="16"/>
              </w:rPr>
            </w:pPr>
            <w:r w:rsidRPr="005E1807">
              <w:rPr>
                <w:rFonts w:ascii="Arial" w:hAnsi="Arial" w:cs="Arial"/>
                <w:sz w:val="16"/>
                <w:szCs w:val="16"/>
              </w:rPr>
              <w:t>L’Eglise mormone : mouvement chrétien organisé, surtout présent aux Etats-Unis</w:t>
            </w:r>
          </w:p>
          <w:p w14:paraId="0CD1CFB6" w14:textId="77777777" w:rsidR="00055826" w:rsidRPr="005E1807" w:rsidRDefault="00055826" w:rsidP="00B323EA">
            <w:pPr>
              <w:pStyle w:val="Paragraphedeliste"/>
              <w:numPr>
                <w:ilvl w:val="0"/>
                <w:numId w:val="6"/>
              </w:numPr>
              <w:ind w:left="171" w:hanging="171"/>
              <w:rPr>
                <w:rFonts w:ascii="Arial" w:hAnsi="Arial" w:cs="Arial"/>
                <w:sz w:val="16"/>
                <w:szCs w:val="16"/>
              </w:rPr>
            </w:pPr>
            <w:r w:rsidRPr="005E1807">
              <w:rPr>
                <w:rFonts w:ascii="Arial" w:hAnsi="Arial" w:cs="Arial"/>
                <w:sz w:val="16"/>
                <w:szCs w:val="16"/>
              </w:rPr>
              <w:t>Vaste nappe d’eau souterraine</w:t>
            </w:r>
          </w:p>
          <w:p w14:paraId="5DDBCAB2" w14:textId="77777777" w:rsidR="00055826" w:rsidRPr="005E1807" w:rsidRDefault="00055826" w:rsidP="00B323EA">
            <w:pPr>
              <w:pStyle w:val="Paragraphedeliste"/>
              <w:numPr>
                <w:ilvl w:val="0"/>
                <w:numId w:val="6"/>
              </w:numPr>
              <w:ind w:left="171" w:hanging="171"/>
              <w:rPr>
                <w:rFonts w:ascii="Arial" w:hAnsi="Arial" w:cs="Arial"/>
                <w:sz w:val="16"/>
                <w:szCs w:val="16"/>
              </w:rPr>
            </w:pPr>
            <w:r w:rsidRPr="005E1807">
              <w:rPr>
                <w:rFonts w:ascii="Arial" w:hAnsi="Arial" w:cs="Arial"/>
                <w:sz w:val="16"/>
                <w:szCs w:val="16"/>
              </w:rPr>
              <w:t>Aqueduc</w:t>
            </w:r>
          </w:p>
          <w:p w14:paraId="39E4CCFC" w14:textId="77777777" w:rsidR="00055826" w:rsidRPr="00B323EA" w:rsidRDefault="00055826" w:rsidP="00B323EA">
            <w:pPr>
              <w:tabs>
                <w:tab w:val="left" w:pos="1185"/>
              </w:tabs>
              <w:rPr>
                <w:rFonts w:ascii="Arial" w:hAnsi="Arial" w:cs="Arial"/>
                <w:sz w:val="20"/>
                <w:szCs w:val="20"/>
              </w:rPr>
            </w:pPr>
          </w:p>
          <w:p w14:paraId="3D9835E1" w14:textId="77777777" w:rsidR="0066618F" w:rsidRPr="00684B23" w:rsidRDefault="0066618F" w:rsidP="00684B23">
            <w:pPr>
              <w:tabs>
                <w:tab w:val="left" w:pos="1185"/>
              </w:tabs>
              <w:jc w:val="right"/>
              <w:rPr>
                <w:rFonts w:ascii="Arial" w:hAnsi="Arial" w:cs="Arial"/>
                <w:i/>
                <w:sz w:val="18"/>
                <w:szCs w:val="18"/>
              </w:rPr>
            </w:pPr>
            <w:r w:rsidRPr="00684B23">
              <w:rPr>
                <w:rFonts w:ascii="Arial" w:hAnsi="Arial" w:cs="Arial"/>
                <w:i/>
                <w:sz w:val="18"/>
                <w:szCs w:val="18"/>
              </w:rPr>
              <w:t xml:space="preserve">Source : </w:t>
            </w:r>
            <w:r w:rsidR="00FB3DC8" w:rsidRPr="00684B23">
              <w:rPr>
                <w:rFonts w:ascii="Arial" w:hAnsi="Arial" w:cs="Arial"/>
                <w:i/>
                <w:sz w:val="18"/>
                <w:szCs w:val="18"/>
              </w:rPr>
              <w:t>Nicolas Bérubé, site LaPresse.ca, 02/06/2015</w:t>
            </w:r>
          </w:p>
        </w:tc>
        <w:tc>
          <w:tcPr>
            <w:tcW w:w="5358" w:type="dxa"/>
          </w:tcPr>
          <w:p w14:paraId="37D19B4F" w14:textId="77777777" w:rsidR="00E179FC" w:rsidRPr="00B323EA" w:rsidRDefault="00E179FC" w:rsidP="00B323EA">
            <w:pPr>
              <w:tabs>
                <w:tab w:val="left" w:pos="1185"/>
              </w:tabs>
              <w:rPr>
                <w:rFonts w:ascii="Arial" w:hAnsi="Arial" w:cs="Arial"/>
                <w:sz w:val="20"/>
                <w:szCs w:val="20"/>
              </w:rPr>
            </w:pPr>
          </w:p>
          <w:p w14:paraId="401A82C5" w14:textId="77777777" w:rsidR="00055826" w:rsidRPr="00B323EA" w:rsidRDefault="00055826" w:rsidP="00B323EA">
            <w:pPr>
              <w:tabs>
                <w:tab w:val="left" w:pos="1185"/>
              </w:tabs>
              <w:rPr>
                <w:rFonts w:ascii="Arial" w:hAnsi="Arial" w:cs="Arial"/>
                <w:sz w:val="20"/>
                <w:szCs w:val="20"/>
              </w:rPr>
            </w:pPr>
            <w:r w:rsidRPr="00B323EA">
              <w:rPr>
                <w:rFonts w:ascii="Arial" w:hAnsi="Arial" w:cs="Arial"/>
                <w:sz w:val="20"/>
                <w:szCs w:val="20"/>
              </w:rPr>
              <w:t>Aux États-Unis, la municipalité de Las Vegas a annoncé que les bâtiments publics</w:t>
            </w:r>
            <w:r w:rsidR="00123A1F" w:rsidRPr="00B323EA">
              <w:rPr>
                <w:rFonts w:ascii="Arial" w:hAnsi="Arial" w:cs="Arial"/>
                <w:sz w:val="20"/>
                <w:szCs w:val="20"/>
              </w:rPr>
              <w:t xml:space="preserve">, l’éclairage des rues, </w:t>
            </w:r>
            <w:r w:rsidRPr="00B323EA">
              <w:rPr>
                <w:rFonts w:ascii="Arial" w:hAnsi="Arial" w:cs="Arial"/>
                <w:sz w:val="20"/>
                <w:szCs w:val="20"/>
              </w:rPr>
              <w:t>seraient désormais totalement alimentés en énergie provenant de sources renouvelables.</w:t>
            </w:r>
          </w:p>
          <w:p w14:paraId="02EDAB16" w14:textId="77777777" w:rsidR="00E179FC" w:rsidRPr="00B323EA" w:rsidRDefault="00E179FC" w:rsidP="00B323EA">
            <w:pPr>
              <w:tabs>
                <w:tab w:val="left" w:pos="1185"/>
              </w:tabs>
              <w:rPr>
                <w:rFonts w:ascii="Arial" w:hAnsi="Arial" w:cs="Arial"/>
                <w:sz w:val="20"/>
                <w:szCs w:val="20"/>
              </w:rPr>
            </w:pPr>
          </w:p>
          <w:p w14:paraId="0721101A" w14:textId="77777777" w:rsidR="00E179FC" w:rsidRPr="00B323EA" w:rsidRDefault="00055826" w:rsidP="00B323EA">
            <w:pPr>
              <w:tabs>
                <w:tab w:val="left" w:pos="1185"/>
              </w:tabs>
              <w:rPr>
                <w:rFonts w:ascii="Arial" w:hAnsi="Arial" w:cs="Arial"/>
                <w:sz w:val="20"/>
                <w:szCs w:val="20"/>
              </w:rPr>
            </w:pPr>
            <w:r w:rsidRPr="00B323EA">
              <w:rPr>
                <w:rFonts w:ascii="Arial" w:hAnsi="Arial" w:cs="Arial"/>
                <w:sz w:val="20"/>
                <w:szCs w:val="20"/>
              </w:rPr>
              <w:t xml:space="preserve">Cette évolution a été rendue possible par la mise en route récente des parcs solaires </w:t>
            </w:r>
            <w:r w:rsidRPr="00B323EA">
              <w:rPr>
                <w:rFonts w:ascii="Arial" w:hAnsi="Arial" w:cs="Arial"/>
                <w:b/>
                <w:sz w:val="20"/>
                <w:szCs w:val="20"/>
              </w:rPr>
              <w:t>Boulder Solar</w:t>
            </w:r>
            <w:r w:rsidRPr="00B323EA">
              <w:rPr>
                <w:rFonts w:ascii="Arial" w:hAnsi="Arial" w:cs="Arial"/>
                <w:sz w:val="20"/>
                <w:szCs w:val="20"/>
              </w:rPr>
              <w:t xml:space="preserve"> et </w:t>
            </w:r>
            <w:r w:rsidRPr="00B323EA">
              <w:rPr>
                <w:rFonts w:ascii="Arial" w:hAnsi="Arial" w:cs="Arial"/>
                <w:b/>
                <w:sz w:val="20"/>
                <w:szCs w:val="20"/>
              </w:rPr>
              <w:t>Solar One</w:t>
            </w:r>
            <w:r w:rsidRPr="00B323EA">
              <w:rPr>
                <w:rFonts w:ascii="Arial" w:hAnsi="Arial" w:cs="Arial"/>
                <w:sz w:val="20"/>
                <w:szCs w:val="20"/>
              </w:rPr>
              <w:t xml:space="preserve">, qui </w:t>
            </w:r>
            <w:r w:rsidR="00123A1F" w:rsidRPr="00B323EA">
              <w:rPr>
                <w:rFonts w:ascii="Arial" w:hAnsi="Arial" w:cs="Arial"/>
                <w:sz w:val="20"/>
                <w:szCs w:val="20"/>
              </w:rPr>
              <w:t>produisent</w:t>
            </w:r>
            <w:r w:rsidRPr="00B323EA">
              <w:rPr>
                <w:rFonts w:ascii="Arial" w:hAnsi="Arial" w:cs="Arial"/>
                <w:sz w:val="20"/>
                <w:szCs w:val="20"/>
              </w:rPr>
              <w:t xml:space="preserve"> une électricité respectueuse de l’environnement.</w:t>
            </w:r>
            <w:r w:rsidR="00AF5F1B" w:rsidRPr="00B323EA">
              <w:rPr>
                <w:rFonts w:ascii="Arial" w:hAnsi="Arial" w:cs="Arial"/>
                <w:sz w:val="20"/>
                <w:szCs w:val="20"/>
              </w:rPr>
              <w:t xml:space="preserve"> […] la création et la gestion de ces parcs </w:t>
            </w:r>
            <w:r w:rsidR="00123A1F" w:rsidRPr="00B323EA">
              <w:rPr>
                <w:rFonts w:ascii="Arial" w:hAnsi="Arial" w:cs="Arial"/>
                <w:sz w:val="20"/>
                <w:szCs w:val="20"/>
              </w:rPr>
              <w:t>ont</w:t>
            </w:r>
            <w:r w:rsidR="00AF5F1B" w:rsidRPr="00B323EA">
              <w:rPr>
                <w:rFonts w:ascii="Arial" w:hAnsi="Arial" w:cs="Arial"/>
                <w:sz w:val="20"/>
                <w:szCs w:val="20"/>
              </w:rPr>
              <w:t xml:space="preserve"> </w:t>
            </w:r>
            <w:r w:rsidR="00123A1F" w:rsidRPr="00B323EA">
              <w:rPr>
                <w:rFonts w:ascii="Arial" w:hAnsi="Arial" w:cs="Arial"/>
                <w:sz w:val="20"/>
                <w:szCs w:val="20"/>
              </w:rPr>
              <w:t>permis la création</w:t>
            </w:r>
            <w:r w:rsidR="00AF5F1B" w:rsidRPr="00B323EA">
              <w:rPr>
                <w:rFonts w:ascii="Arial" w:hAnsi="Arial" w:cs="Arial"/>
                <w:sz w:val="20"/>
                <w:szCs w:val="20"/>
              </w:rPr>
              <w:t xml:space="preserve"> de nombreux emplois. </w:t>
            </w:r>
            <w:r w:rsidRPr="00B323EA">
              <w:rPr>
                <w:rFonts w:ascii="Arial" w:hAnsi="Arial" w:cs="Arial"/>
                <w:sz w:val="20"/>
                <w:szCs w:val="20"/>
              </w:rPr>
              <w:t xml:space="preserve"> </w:t>
            </w:r>
          </w:p>
          <w:p w14:paraId="3E38BAED" w14:textId="77777777" w:rsidR="00E179FC" w:rsidRPr="00B323EA" w:rsidRDefault="00E179FC" w:rsidP="00B323EA">
            <w:pPr>
              <w:tabs>
                <w:tab w:val="left" w:pos="1185"/>
              </w:tabs>
              <w:rPr>
                <w:rFonts w:ascii="Arial" w:hAnsi="Arial" w:cs="Arial"/>
                <w:sz w:val="20"/>
                <w:szCs w:val="20"/>
              </w:rPr>
            </w:pPr>
          </w:p>
          <w:p w14:paraId="08F99915" w14:textId="77777777" w:rsidR="00055826" w:rsidRPr="00B323EA" w:rsidRDefault="00055826" w:rsidP="00B323EA">
            <w:pPr>
              <w:tabs>
                <w:tab w:val="left" w:pos="1185"/>
              </w:tabs>
              <w:rPr>
                <w:rFonts w:ascii="Arial" w:hAnsi="Arial" w:cs="Arial"/>
                <w:sz w:val="20"/>
                <w:szCs w:val="20"/>
              </w:rPr>
            </w:pPr>
            <w:r w:rsidRPr="00B323EA">
              <w:rPr>
                <w:rFonts w:ascii="Arial" w:hAnsi="Arial" w:cs="Arial"/>
                <w:sz w:val="20"/>
                <w:szCs w:val="20"/>
              </w:rPr>
              <w:t xml:space="preserve">Des turbines hydro-électriques, dont celles qui équipent le barrage Hoover, fournissent l’autre partie de cette fourniture énergétique propre. Grâce à </w:t>
            </w:r>
            <w:r w:rsidR="00AF5F1B" w:rsidRPr="00B323EA">
              <w:rPr>
                <w:rFonts w:ascii="Arial" w:hAnsi="Arial" w:cs="Arial"/>
                <w:sz w:val="20"/>
                <w:szCs w:val="20"/>
              </w:rPr>
              <w:t>cela</w:t>
            </w:r>
            <w:r w:rsidRPr="00B323EA">
              <w:rPr>
                <w:rFonts w:ascii="Arial" w:hAnsi="Arial" w:cs="Arial"/>
                <w:sz w:val="20"/>
                <w:szCs w:val="20"/>
              </w:rPr>
              <w:t>, la municipalité devrait réaliser des économies estimées à environ 5 millions de dollars par an</w:t>
            </w:r>
            <w:r w:rsidR="006F300E" w:rsidRPr="00B323EA">
              <w:rPr>
                <w:rFonts w:ascii="Arial" w:hAnsi="Arial" w:cs="Arial"/>
                <w:sz w:val="20"/>
                <w:szCs w:val="20"/>
              </w:rPr>
              <w:t>, autant d’impôts en moins à payer pour les habitants</w:t>
            </w:r>
            <w:r w:rsidRPr="00B323EA">
              <w:rPr>
                <w:rFonts w:ascii="Arial" w:hAnsi="Arial" w:cs="Arial"/>
                <w:sz w:val="20"/>
                <w:szCs w:val="20"/>
              </w:rPr>
              <w:t>.</w:t>
            </w:r>
          </w:p>
          <w:p w14:paraId="668D5DCA" w14:textId="77777777" w:rsidR="00E179FC" w:rsidRPr="00B323EA" w:rsidRDefault="00E179FC" w:rsidP="00B323EA">
            <w:pPr>
              <w:tabs>
                <w:tab w:val="left" w:pos="1185"/>
              </w:tabs>
              <w:rPr>
                <w:rFonts w:ascii="Arial" w:hAnsi="Arial" w:cs="Arial"/>
                <w:sz w:val="20"/>
                <w:szCs w:val="20"/>
              </w:rPr>
            </w:pPr>
          </w:p>
          <w:p w14:paraId="43F8D59D" w14:textId="77777777" w:rsidR="00123A1F" w:rsidRPr="00B323EA" w:rsidRDefault="00055826" w:rsidP="00B323EA">
            <w:pPr>
              <w:tabs>
                <w:tab w:val="left" w:pos="1185"/>
              </w:tabs>
              <w:rPr>
                <w:rFonts w:ascii="Arial" w:hAnsi="Arial" w:cs="Arial"/>
                <w:sz w:val="20"/>
                <w:szCs w:val="20"/>
              </w:rPr>
            </w:pPr>
            <w:r w:rsidRPr="00B323EA">
              <w:rPr>
                <w:rFonts w:ascii="Arial" w:hAnsi="Arial" w:cs="Arial"/>
                <w:sz w:val="20"/>
                <w:szCs w:val="20"/>
              </w:rPr>
              <w:t xml:space="preserve">[…] Les casinos ont aussi commencé à installer de vastes surfaces de panneaux solaires sur la toiture de leurs bâtiments. </w:t>
            </w:r>
          </w:p>
          <w:p w14:paraId="53A73719" w14:textId="77777777" w:rsidR="00055826" w:rsidRPr="00B323EA" w:rsidRDefault="00055826" w:rsidP="00B323EA">
            <w:pPr>
              <w:tabs>
                <w:tab w:val="left" w:pos="1185"/>
              </w:tabs>
              <w:rPr>
                <w:rFonts w:ascii="Arial" w:hAnsi="Arial" w:cs="Arial"/>
                <w:sz w:val="20"/>
                <w:szCs w:val="20"/>
              </w:rPr>
            </w:pPr>
            <w:r w:rsidRPr="00B323EA">
              <w:rPr>
                <w:rFonts w:ascii="Arial" w:hAnsi="Arial" w:cs="Arial"/>
                <w:sz w:val="20"/>
                <w:szCs w:val="20"/>
              </w:rPr>
              <w:t>Pour autant, la grande majorité de l’électricité pour les habitants et les entreprises provient toujours</w:t>
            </w:r>
            <w:r w:rsidR="00E179FC" w:rsidRPr="00B323EA">
              <w:rPr>
                <w:rFonts w:ascii="Arial" w:hAnsi="Arial" w:cs="Arial"/>
                <w:sz w:val="20"/>
                <w:szCs w:val="20"/>
              </w:rPr>
              <w:t>, depuis 1976,</w:t>
            </w:r>
            <w:r w:rsidRPr="00B323EA">
              <w:rPr>
                <w:rFonts w:ascii="Arial" w:hAnsi="Arial" w:cs="Arial"/>
                <w:sz w:val="20"/>
                <w:szCs w:val="20"/>
              </w:rPr>
              <w:t xml:space="preserve"> de la </w:t>
            </w:r>
            <w:r w:rsidRPr="00B323EA">
              <w:rPr>
                <w:rFonts w:ascii="Arial" w:hAnsi="Arial" w:cs="Arial"/>
                <w:b/>
                <w:sz w:val="20"/>
                <w:szCs w:val="20"/>
              </w:rPr>
              <w:t xml:space="preserve">centrale thermique </w:t>
            </w:r>
            <w:r w:rsidR="00AE55B7" w:rsidRPr="00B323EA">
              <w:rPr>
                <w:rFonts w:ascii="Arial" w:hAnsi="Arial" w:cs="Arial"/>
                <w:b/>
                <w:sz w:val="20"/>
                <w:szCs w:val="20"/>
              </w:rPr>
              <w:t xml:space="preserve">de </w:t>
            </w:r>
            <w:r w:rsidRPr="00B323EA">
              <w:rPr>
                <w:rFonts w:ascii="Arial" w:hAnsi="Arial" w:cs="Arial"/>
                <w:b/>
                <w:sz w:val="20"/>
                <w:szCs w:val="20"/>
              </w:rPr>
              <w:t>Navajo</w:t>
            </w:r>
            <w:r w:rsidRPr="00B323EA">
              <w:rPr>
                <w:rFonts w:ascii="Arial" w:hAnsi="Arial" w:cs="Arial"/>
                <w:sz w:val="20"/>
                <w:szCs w:val="20"/>
              </w:rPr>
              <w:t xml:space="preserve"> près du lac Powell, une des plus puissantes et une des plus polluantes des Etats-Unis puisqu’elle fonctionne au charbon. </w:t>
            </w:r>
          </w:p>
          <w:p w14:paraId="78A59854" w14:textId="77777777" w:rsidR="00055826" w:rsidRPr="00B323EA" w:rsidRDefault="00055826" w:rsidP="00B323EA">
            <w:pPr>
              <w:tabs>
                <w:tab w:val="left" w:pos="1185"/>
              </w:tabs>
              <w:rPr>
                <w:rFonts w:ascii="Arial" w:hAnsi="Arial" w:cs="Arial"/>
                <w:sz w:val="20"/>
                <w:szCs w:val="20"/>
              </w:rPr>
            </w:pPr>
          </w:p>
          <w:p w14:paraId="1C7529DB" w14:textId="77777777" w:rsidR="0066618F" w:rsidRPr="00684B23" w:rsidRDefault="0066618F" w:rsidP="00684B23">
            <w:pPr>
              <w:tabs>
                <w:tab w:val="left" w:pos="1185"/>
              </w:tabs>
              <w:jc w:val="right"/>
              <w:rPr>
                <w:rFonts w:ascii="Arial" w:hAnsi="Arial" w:cs="Arial"/>
                <w:i/>
                <w:sz w:val="18"/>
                <w:szCs w:val="18"/>
              </w:rPr>
            </w:pPr>
            <w:r w:rsidRPr="00684B23">
              <w:rPr>
                <w:rFonts w:ascii="Arial" w:hAnsi="Arial" w:cs="Arial"/>
                <w:i/>
                <w:sz w:val="18"/>
                <w:szCs w:val="18"/>
              </w:rPr>
              <w:t xml:space="preserve">Source : Audrey </w:t>
            </w:r>
            <w:proofErr w:type="spellStart"/>
            <w:r w:rsidRPr="00684B23">
              <w:rPr>
                <w:rFonts w:ascii="Arial" w:hAnsi="Arial" w:cs="Arial"/>
                <w:i/>
                <w:sz w:val="18"/>
                <w:szCs w:val="18"/>
              </w:rPr>
              <w:t>Dupeyron</w:t>
            </w:r>
            <w:proofErr w:type="spellEnd"/>
            <w:r w:rsidRPr="00684B23">
              <w:rPr>
                <w:rFonts w:ascii="Arial" w:hAnsi="Arial" w:cs="Arial"/>
                <w:i/>
                <w:sz w:val="18"/>
                <w:szCs w:val="18"/>
              </w:rPr>
              <w:t>, L’Express du 21/12/2016</w:t>
            </w:r>
          </w:p>
        </w:tc>
      </w:tr>
    </w:tbl>
    <w:p w14:paraId="167876A4" w14:textId="77777777" w:rsidR="00E82447" w:rsidRDefault="00E82447" w:rsidP="00CD6F41">
      <w:pPr>
        <w:tabs>
          <w:tab w:val="left" w:pos="1185"/>
        </w:tabs>
      </w:pPr>
    </w:p>
    <w:p w14:paraId="005A7A48" w14:textId="77777777" w:rsidR="00E82447" w:rsidRDefault="00E82447" w:rsidP="00CD6F41">
      <w:pPr>
        <w:tabs>
          <w:tab w:val="left" w:pos="1185"/>
        </w:tabs>
      </w:pPr>
    </w:p>
    <w:p w14:paraId="13F05D4F" w14:textId="77777777" w:rsidR="00E82447" w:rsidRDefault="00E82447" w:rsidP="00CD6F41">
      <w:pPr>
        <w:tabs>
          <w:tab w:val="left" w:pos="1185"/>
        </w:tabs>
      </w:pPr>
    </w:p>
    <w:p w14:paraId="10430312" w14:textId="77777777" w:rsidR="00E82447" w:rsidRDefault="00E82447" w:rsidP="00CD6F41">
      <w:pPr>
        <w:tabs>
          <w:tab w:val="left" w:pos="1185"/>
        </w:tabs>
      </w:pPr>
    </w:p>
    <w:p w14:paraId="29F0B663" w14:textId="77777777" w:rsidR="00E82447" w:rsidRDefault="00E82447" w:rsidP="00CD6F41">
      <w:pPr>
        <w:tabs>
          <w:tab w:val="left" w:pos="1185"/>
        </w:tabs>
      </w:pPr>
    </w:p>
    <w:p w14:paraId="1334CB46" w14:textId="77777777" w:rsidR="00E82447" w:rsidRDefault="00E82447" w:rsidP="00CD6F41">
      <w:pPr>
        <w:tabs>
          <w:tab w:val="left" w:pos="1185"/>
        </w:tabs>
      </w:pPr>
    </w:p>
    <w:p w14:paraId="2EC6E716" w14:textId="77777777" w:rsidR="00CD6F41" w:rsidRDefault="0009488C" w:rsidP="00CD6F41">
      <w:pPr>
        <w:tabs>
          <w:tab w:val="left" w:pos="1185"/>
        </w:tabs>
      </w:pPr>
      <w:r w:rsidRPr="0009488C">
        <w:rPr>
          <w:noProof/>
          <w:lang w:eastAsia="fr-FR"/>
        </w:rPr>
        <w:lastRenderedPageBreak/>
        <mc:AlternateContent>
          <mc:Choice Requires="wps">
            <w:drawing>
              <wp:anchor distT="0" distB="0" distL="114300" distR="114300" simplePos="0" relativeHeight="251702272" behindDoc="0" locked="0" layoutInCell="1" allowOverlap="1" wp14:anchorId="2FBF672E" wp14:editId="5CE61817">
                <wp:simplePos x="0" y="0"/>
                <wp:positionH relativeFrom="column">
                  <wp:posOffset>5781675</wp:posOffset>
                </wp:positionH>
                <wp:positionV relativeFrom="paragraph">
                  <wp:posOffset>19050</wp:posOffset>
                </wp:positionV>
                <wp:extent cx="1009650" cy="23812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0096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7F270" w14:textId="77777777" w:rsidR="0009488C" w:rsidRPr="00882EF0" w:rsidRDefault="0009488C" w:rsidP="0009488C">
                            <w:pPr>
                              <w:rPr>
                                <w:b/>
                              </w:rPr>
                            </w:pPr>
                            <w:r w:rsidRPr="00882EF0">
                              <w:rPr>
                                <w:b/>
                              </w:rPr>
                              <w:t xml:space="preserve">- </w:t>
                            </w:r>
                            <w:r>
                              <w:rPr>
                                <w:b/>
                              </w:rPr>
                              <w:tab/>
                              <w:t xml:space="preserve">        +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E727DE9">
              <v:shapetype id="_x0000_t202" coordsize="21600,21600" o:spt="202" path="m,l,21600r21600,l21600,xe" w14:anchorId="2FBF672E">
                <v:stroke joinstyle="miter"/>
                <v:path gradientshapeok="t" o:connecttype="rect"/>
              </v:shapetype>
              <v:shape id="Zone de texte 23" style="position:absolute;margin-left:455.25pt;margin-top:1.5pt;width:79.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">
                <v:textbox>
                  <w:txbxContent>
                    <w:p w:rsidRPr="00882EF0" w:rsidR="0009488C" w:rsidP="0009488C" w:rsidRDefault="0009488C" w14:paraId="1178F654" wp14:textId="77777777">
                      <w:pPr>
                        <w:rPr>
                          <w:b/>
                        </w:rPr>
                      </w:pPr>
                      <w:r w:rsidRPr="00882EF0">
                        <w:rPr>
                          <w:b/>
                        </w:rPr>
                        <w:t xml:space="preserve">- </w:t>
                      </w:r>
                      <w:r>
                        <w:rPr>
                          <w:b/>
                        </w:rPr>
                        <w:tab/>
                      </w:r>
                      <w:r>
                        <w:rPr>
                          <w:b/>
                        </w:rPr>
                        <w:t xml:space="preserve">        +    </w:t>
                      </w:r>
                      <w:r>
                        <w:rPr>
                          <w:b/>
                        </w:rPr>
                        <w:tab/>
                      </w:r>
                    </w:p>
                  </w:txbxContent>
                </v:textbox>
              </v:shape>
            </w:pict>
          </mc:Fallback>
        </mc:AlternateContent>
      </w:r>
      <w:r w:rsidRPr="0009488C">
        <w:rPr>
          <w:noProof/>
          <w:lang w:eastAsia="fr-FR"/>
        </w:rPr>
        <mc:AlternateContent>
          <mc:Choice Requires="wps">
            <w:drawing>
              <wp:anchor distT="0" distB="0" distL="114300" distR="114300" simplePos="0" relativeHeight="251701248" behindDoc="0" locked="0" layoutInCell="1" allowOverlap="1" wp14:anchorId="13BE4094" wp14:editId="04C032DA">
                <wp:simplePos x="0" y="0"/>
                <wp:positionH relativeFrom="column">
                  <wp:posOffset>5857875</wp:posOffset>
                </wp:positionH>
                <wp:positionV relativeFrom="paragraph">
                  <wp:posOffset>245745</wp:posOffset>
                </wp:positionV>
                <wp:extent cx="828675" cy="0"/>
                <wp:effectExtent l="0" t="76200" r="9525" b="95250"/>
                <wp:wrapNone/>
                <wp:docPr id="22" name="Connecteur droit avec flèche 22"/>
                <wp:cNvGraphicFramePr/>
                <a:graphic xmlns:a="http://schemas.openxmlformats.org/drawingml/2006/main">
                  <a:graphicData uri="http://schemas.microsoft.com/office/word/2010/wordprocessingShape">
                    <wps:wsp>
                      <wps:cNvCnPr/>
                      <wps:spPr>
                        <a:xfrm>
                          <a:off x="0" y="0"/>
                          <a:ext cx="828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http://schemas.openxmlformats.org/drawingml/2006/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D4B091">
              <v:shapetype id="_x0000_t32" coordsize="21600,21600" o:oned="t" filled="f" o:spt="32" path="m,l21600,21600e" w14:anchorId="5EC94FCA">
                <v:path fillok="f" arrowok="t" o:connecttype="none"/>
                <o:lock v:ext="edit" shapetype="t"/>
              </v:shapetype>
              <v:shape id="Connecteur droit avec flèche 22" style="position:absolute;margin-left:461.25pt;margin-top:19.35pt;width:65.25pt;height:0;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">
                <v:stroke joinstyle="miter" endarrow="block"/>
              </v:shape>
            </w:pict>
          </mc:Fallback>
        </mc:AlternateContent>
      </w:r>
      <w:r w:rsidR="00E82447">
        <w:t>Nom :</w:t>
      </w:r>
      <w:r w:rsidR="00E82447">
        <w:tab/>
      </w:r>
      <w:r w:rsidR="00E82447">
        <w:tab/>
      </w:r>
      <w:r w:rsidR="00E82447">
        <w:tab/>
      </w:r>
      <w:r w:rsidR="00E82447">
        <w:tab/>
        <w:t xml:space="preserve">Prénom : </w:t>
      </w:r>
    </w:p>
    <w:tbl>
      <w:tblPr>
        <w:tblStyle w:val="Grilledutableau"/>
        <w:tblW w:w="0" w:type="auto"/>
        <w:tblLook w:val="04A0" w:firstRow="1" w:lastRow="0" w:firstColumn="1" w:lastColumn="0" w:noHBand="0" w:noVBand="1"/>
      </w:tblPr>
      <w:tblGrid>
        <w:gridCol w:w="1413"/>
        <w:gridCol w:w="7775"/>
        <w:gridCol w:w="317"/>
        <w:gridCol w:w="317"/>
        <w:gridCol w:w="317"/>
        <w:gridCol w:w="317"/>
      </w:tblGrid>
      <w:tr w:rsidR="00684B23" w:rsidRPr="00AF0E29" w14:paraId="7A524BCA" w14:textId="77777777" w:rsidTr="004057D7">
        <w:tc>
          <w:tcPr>
            <w:tcW w:w="1413" w:type="dxa"/>
          </w:tcPr>
          <w:p w14:paraId="009FD3FA" w14:textId="77777777" w:rsidR="00684B23" w:rsidRPr="00AF0E29" w:rsidRDefault="00684B23" w:rsidP="00F50D66">
            <w:pPr>
              <w:tabs>
                <w:tab w:val="left" w:pos="1185"/>
              </w:tabs>
              <w:rPr>
                <w:rFonts w:ascii="Arial" w:hAnsi="Arial" w:cs="Arial"/>
                <w:b/>
                <w:i/>
                <w:sz w:val="18"/>
                <w:szCs w:val="18"/>
              </w:rPr>
            </w:pPr>
            <w:r w:rsidRPr="00AF0E29">
              <w:rPr>
                <w:rFonts w:ascii="Arial" w:hAnsi="Arial" w:cs="Arial"/>
                <w:b/>
                <w:i/>
                <w:sz w:val="18"/>
                <w:szCs w:val="18"/>
              </w:rPr>
              <w:t>Compétences</w:t>
            </w:r>
          </w:p>
        </w:tc>
        <w:tc>
          <w:tcPr>
            <w:tcW w:w="7938" w:type="dxa"/>
          </w:tcPr>
          <w:p w14:paraId="43F371F3" w14:textId="77777777" w:rsidR="00684B23" w:rsidRPr="00AF0E29" w:rsidRDefault="00AF0E29" w:rsidP="00AF0E29">
            <w:pPr>
              <w:tabs>
                <w:tab w:val="left" w:pos="1185"/>
              </w:tabs>
              <w:rPr>
                <w:rFonts w:ascii="Arial" w:hAnsi="Arial" w:cs="Arial"/>
                <w:b/>
                <w:i/>
                <w:sz w:val="18"/>
                <w:szCs w:val="18"/>
              </w:rPr>
            </w:pPr>
            <w:r w:rsidRPr="00AF0E29">
              <w:rPr>
                <w:rFonts w:ascii="Arial" w:hAnsi="Arial" w:cs="Arial"/>
                <w:b/>
                <w:i/>
                <w:sz w:val="18"/>
                <w:szCs w:val="18"/>
              </w:rPr>
              <w:t>Ce que vous apprenez…</w:t>
            </w:r>
          </w:p>
        </w:tc>
        <w:tc>
          <w:tcPr>
            <w:tcW w:w="283" w:type="dxa"/>
          </w:tcPr>
          <w:p w14:paraId="0DBD9584" w14:textId="77777777" w:rsidR="00684B23" w:rsidRPr="00AF0E29" w:rsidRDefault="00AF0E29" w:rsidP="00F50D66">
            <w:pPr>
              <w:tabs>
                <w:tab w:val="left" w:pos="1185"/>
              </w:tabs>
              <w:rPr>
                <w:rFonts w:ascii="Arial" w:hAnsi="Arial" w:cs="Arial"/>
                <w:b/>
                <w:i/>
                <w:sz w:val="18"/>
                <w:szCs w:val="18"/>
              </w:rPr>
            </w:pPr>
            <w:r w:rsidRPr="00AF0E29">
              <w:rPr>
                <w:rFonts w:ascii="Arial" w:hAnsi="Arial" w:cs="Arial"/>
                <w:b/>
                <w:i/>
                <w:sz w:val="18"/>
                <w:szCs w:val="18"/>
              </w:rPr>
              <w:t>1</w:t>
            </w:r>
          </w:p>
        </w:tc>
        <w:tc>
          <w:tcPr>
            <w:tcW w:w="284" w:type="dxa"/>
          </w:tcPr>
          <w:p w14:paraId="0C9DFC17" w14:textId="77777777" w:rsidR="00684B23" w:rsidRPr="00AF0E29" w:rsidRDefault="00AF0E29" w:rsidP="00F50D66">
            <w:pPr>
              <w:tabs>
                <w:tab w:val="left" w:pos="1185"/>
              </w:tabs>
              <w:rPr>
                <w:rFonts w:ascii="Arial" w:hAnsi="Arial" w:cs="Arial"/>
                <w:b/>
                <w:i/>
                <w:sz w:val="18"/>
                <w:szCs w:val="18"/>
              </w:rPr>
            </w:pPr>
            <w:r w:rsidRPr="00AF0E29">
              <w:rPr>
                <w:rFonts w:ascii="Arial" w:hAnsi="Arial" w:cs="Arial"/>
                <w:b/>
                <w:i/>
                <w:sz w:val="18"/>
                <w:szCs w:val="18"/>
              </w:rPr>
              <w:t>2</w:t>
            </w:r>
          </w:p>
        </w:tc>
        <w:tc>
          <w:tcPr>
            <w:tcW w:w="283" w:type="dxa"/>
          </w:tcPr>
          <w:p w14:paraId="33E8775D" w14:textId="77777777" w:rsidR="00684B23" w:rsidRPr="00AF0E29" w:rsidRDefault="00AF0E29" w:rsidP="00F50D66">
            <w:pPr>
              <w:tabs>
                <w:tab w:val="left" w:pos="1185"/>
              </w:tabs>
              <w:rPr>
                <w:rFonts w:ascii="Arial" w:hAnsi="Arial" w:cs="Arial"/>
                <w:b/>
                <w:i/>
                <w:sz w:val="18"/>
                <w:szCs w:val="18"/>
              </w:rPr>
            </w:pPr>
            <w:r w:rsidRPr="00AF0E29">
              <w:rPr>
                <w:rFonts w:ascii="Arial" w:hAnsi="Arial" w:cs="Arial"/>
                <w:b/>
                <w:i/>
                <w:sz w:val="18"/>
                <w:szCs w:val="18"/>
              </w:rPr>
              <w:t>3</w:t>
            </w:r>
          </w:p>
        </w:tc>
        <w:tc>
          <w:tcPr>
            <w:tcW w:w="255" w:type="dxa"/>
          </w:tcPr>
          <w:p w14:paraId="2C269A41" w14:textId="77777777" w:rsidR="00684B23" w:rsidRPr="00AF0E29" w:rsidRDefault="00AF0E29" w:rsidP="00F50D66">
            <w:pPr>
              <w:tabs>
                <w:tab w:val="left" w:pos="1185"/>
              </w:tabs>
              <w:rPr>
                <w:rFonts w:ascii="Arial" w:hAnsi="Arial" w:cs="Arial"/>
                <w:b/>
                <w:i/>
                <w:sz w:val="18"/>
                <w:szCs w:val="18"/>
              </w:rPr>
            </w:pPr>
            <w:r w:rsidRPr="00AF0E29">
              <w:rPr>
                <w:rFonts w:ascii="Arial" w:hAnsi="Arial" w:cs="Arial"/>
                <w:b/>
                <w:i/>
                <w:sz w:val="18"/>
                <w:szCs w:val="18"/>
              </w:rPr>
              <w:t>4</w:t>
            </w:r>
          </w:p>
        </w:tc>
      </w:tr>
      <w:tr w:rsidR="00684B23" w:rsidRPr="00AF0E29" w14:paraId="5841830A" w14:textId="77777777" w:rsidTr="004057D7">
        <w:trPr>
          <w:trHeight w:val="90"/>
        </w:trPr>
        <w:tc>
          <w:tcPr>
            <w:tcW w:w="1413" w:type="dxa"/>
            <w:vMerge w:val="restart"/>
          </w:tcPr>
          <w:p w14:paraId="75EEFA37" w14:textId="77777777" w:rsidR="00684B23" w:rsidRPr="00AF0E29" w:rsidRDefault="00684B23" w:rsidP="00F50D66">
            <w:pPr>
              <w:tabs>
                <w:tab w:val="left" w:pos="1185"/>
              </w:tabs>
              <w:rPr>
                <w:rFonts w:ascii="Arial" w:hAnsi="Arial" w:cs="Arial"/>
                <w:i/>
                <w:sz w:val="18"/>
                <w:szCs w:val="18"/>
              </w:rPr>
            </w:pPr>
            <w:r w:rsidRPr="00AF0E29">
              <w:rPr>
                <w:rFonts w:ascii="Arial" w:hAnsi="Arial" w:cs="Arial"/>
                <w:i/>
                <w:sz w:val="18"/>
                <w:szCs w:val="18"/>
              </w:rPr>
              <w:t>Se repérer en géographie</w:t>
            </w:r>
          </w:p>
        </w:tc>
        <w:tc>
          <w:tcPr>
            <w:tcW w:w="7938" w:type="dxa"/>
          </w:tcPr>
          <w:p w14:paraId="15FA4D46" w14:textId="77777777" w:rsidR="00684B23" w:rsidRPr="00AF0E29" w:rsidRDefault="00684B23" w:rsidP="004057D7">
            <w:pPr>
              <w:tabs>
                <w:tab w:val="left" w:pos="1185"/>
              </w:tabs>
              <w:rPr>
                <w:rFonts w:ascii="Arial" w:hAnsi="Arial" w:cs="Arial"/>
                <w:i/>
                <w:sz w:val="18"/>
                <w:szCs w:val="18"/>
              </w:rPr>
            </w:pPr>
            <w:r w:rsidRPr="00AF0E29">
              <w:rPr>
                <w:rFonts w:ascii="Arial" w:hAnsi="Arial" w:cs="Arial"/>
                <w:i/>
                <w:sz w:val="18"/>
                <w:szCs w:val="18"/>
              </w:rPr>
              <w:t xml:space="preserve">Je </w:t>
            </w:r>
            <w:r w:rsidR="004057D7" w:rsidRPr="00AF0E29">
              <w:rPr>
                <w:rFonts w:ascii="Arial" w:hAnsi="Arial" w:cs="Arial"/>
                <w:i/>
                <w:sz w:val="18"/>
                <w:szCs w:val="18"/>
              </w:rPr>
              <w:t>sais me repérer</w:t>
            </w:r>
            <w:r w:rsidRPr="00AF0E29">
              <w:rPr>
                <w:rFonts w:ascii="Arial" w:hAnsi="Arial" w:cs="Arial"/>
                <w:i/>
                <w:sz w:val="18"/>
                <w:szCs w:val="18"/>
              </w:rPr>
              <w:t xml:space="preserve"> sur la carte numérique</w:t>
            </w:r>
          </w:p>
        </w:tc>
        <w:tc>
          <w:tcPr>
            <w:tcW w:w="283" w:type="dxa"/>
          </w:tcPr>
          <w:p w14:paraId="797D024F" w14:textId="77777777" w:rsidR="00684B23" w:rsidRPr="00AF0E29" w:rsidRDefault="00684B23" w:rsidP="00F50D66">
            <w:pPr>
              <w:tabs>
                <w:tab w:val="left" w:pos="1185"/>
              </w:tabs>
              <w:rPr>
                <w:rFonts w:ascii="Arial" w:hAnsi="Arial" w:cs="Arial"/>
                <w:i/>
                <w:sz w:val="18"/>
                <w:szCs w:val="18"/>
              </w:rPr>
            </w:pPr>
          </w:p>
        </w:tc>
        <w:tc>
          <w:tcPr>
            <w:tcW w:w="284" w:type="dxa"/>
          </w:tcPr>
          <w:p w14:paraId="6694DC66" w14:textId="77777777" w:rsidR="00684B23" w:rsidRPr="00AF0E29" w:rsidRDefault="00684B23" w:rsidP="00F50D66">
            <w:pPr>
              <w:tabs>
                <w:tab w:val="left" w:pos="1185"/>
              </w:tabs>
              <w:rPr>
                <w:rFonts w:ascii="Arial" w:hAnsi="Arial" w:cs="Arial"/>
                <w:i/>
                <w:sz w:val="18"/>
                <w:szCs w:val="18"/>
              </w:rPr>
            </w:pPr>
          </w:p>
        </w:tc>
        <w:tc>
          <w:tcPr>
            <w:tcW w:w="283" w:type="dxa"/>
          </w:tcPr>
          <w:p w14:paraId="4E08EBF9" w14:textId="77777777" w:rsidR="00684B23" w:rsidRPr="00AF0E29" w:rsidRDefault="00684B23" w:rsidP="00F50D66">
            <w:pPr>
              <w:tabs>
                <w:tab w:val="left" w:pos="1185"/>
              </w:tabs>
              <w:rPr>
                <w:rFonts w:ascii="Arial" w:hAnsi="Arial" w:cs="Arial"/>
                <w:i/>
                <w:sz w:val="18"/>
                <w:szCs w:val="18"/>
              </w:rPr>
            </w:pPr>
          </w:p>
        </w:tc>
        <w:tc>
          <w:tcPr>
            <w:tcW w:w="255" w:type="dxa"/>
          </w:tcPr>
          <w:p w14:paraId="3C98A599" w14:textId="77777777" w:rsidR="00684B23" w:rsidRPr="00AF0E29" w:rsidRDefault="00684B23" w:rsidP="00F50D66">
            <w:pPr>
              <w:tabs>
                <w:tab w:val="left" w:pos="1185"/>
              </w:tabs>
              <w:rPr>
                <w:rFonts w:ascii="Arial" w:hAnsi="Arial" w:cs="Arial"/>
                <w:i/>
                <w:sz w:val="18"/>
                <w:szCs w:val="18"/>
              </w:rPr>
            </w:pPr>
          </w:p>
        </w:tc>
      </w:tr>
      <w:tr w:rsidR="00684B23" w:rsidRPr="00AF0E29" w14:paraId="1E92AFBD" w14:textId="77777777" w:rsidTr="004057D7">
        <w:trPr>
          <w:trHeight w:val="90"/>
        </w:trPr>
        <w:tc>
          <w:tcPr>
            <w:tcW w:w="1413" w:type="dxa"/>
            <w:vMerge/>
          </w:tcPr>
          <w:p w14:paraId="1290E62B" w14:textId="77777777" w:rsidR="00684B23" w:rsidRPr="00AF0E29" w:rsidRDefault="00684B23" w:rsidP="00F50D66">
            <w:pPr>
              <w:tabs>
                <w:tab w:val="left" w:pos="1185"/>
              </w:tabs>
              <w:rPr>
                <w:rFonts w:ascii="Arial" w:hAnsi="Arial" w:cs="Arial"/>
                <w:i/>
                <w:sz w:val="18"/>
                <w:szCs w:val="18"/>
              </w:rPr>
            </w:pPr>
          </w:p>
        </w:tc>
        <w:tc>
          <w:tcPr>
            <w:tcW w:w="7938" w:type="dxa"/>
          </w:tcPr>
          <w:p w14:paraId="5056052D" w14:textId="77777777" w:rsidR="00684B23" w:rsidRPr="00AF0E29" w:rsidRDefault="00684B23" w:rsidP="002634A8">
            <w:pPr>
              <w:tabs>
                <w:tab w:val="left" w:pos="1185"/>
              </w:tabs>
              <w:rPr>
                <w:rFonts w:ascii="Arial" w:hAnsi="Arial" w:cs="Arial"/>
                <w:i/>
                <w:sz w:val="18"/>
                <w:szCs w:val="18"/>
              </w:rPr>
            </w:pPr>
            <w:r w:rsidRPr="00AF0E29">
              <w:rPr>
                <w:rFonts w:ascii="Arial" w:hAnsi="Arial" w:cs="Arial"/>
                <w:i/>
                <w:sz w:val="18"/>
                <w:szCs w:val="18"/>
              </w:rPr>
              <w:t>Je me place à la bonne échelle (le bon zoom) pour travailler</w:t>
            </w:r>
          </w:p>
        </w:tc>
        <w:tc>
          <w:tcPr>
            <w:tcW w:w="283" w:type="dxa"/>
          </w:tcPr>
          <w:p w14:paraId="4279378D" w14:textId="77777777" w:rsidR="00684B23" w:rsidRPr="00AF0E29" w:rsidRDefault="00684B23" w:rsidP="00F50D66">
            <w:pPr>
              <w:tabs>
                <w:tab w:val="left" w:pos="1185"/>
              </w:tabs>
              <w:rPr>
                <w:rFonts w:ascii="Arial" w:hAnsi="Arial" w:cs="Arial"/>
                <w:i/>
                <w:sz w:val="18"/>
                <w:szCs w:val="18"/>
              </w:rPr>
            </w:pPr>
          </w:p>
        </w:tc>
        <w:tc>
          <w:tcPr>
            <w:tcW w:w="284" w:type="dxa"/>
          </w:tcPr>
          <w:p w14:paraId="53A4E2C9" w14:textId="77777777" w:rsidR="00684B23" w:rsidRPr="00AF0E29" w:rsidRDefault="00684B23" w:rsidP="00F50D66">
            <w:pPr>
              <w:tabs>
                <w:tab w:val="left" w:pos="1185"/>
              </w:tabs>
              <w:rPr>
                <w:rFonts w:ascii="Arial" w:hAnsi="Arial" w:cs="Arial"/>
                <w:i/>
                <w:sz w:val="18"/>
                <w:szCs w:val="18"/>
              </w:rPr>
            </w:pPr>
          </w:p>
        </w:tc>
        <w:tc>
          <w:tcPr>
            <w:tcW w:w="283" w:type="dxa"/>
          </w:tcPr>
          <w:p w14:paraId="7202F696" w14:textId="77777777" w:rsidR="00684B23" w:rsidRPr="00AF0E29" w:rsidRDefault="00684B23" w:rsidP="00F50D66">
            <w:pPr>
              <w:tabs>
                <w:tab w:val="left" w:pos="1185"/>
              </w:tabs>
              <w:rPr>
                <w:rFonts w:ascii="Arial" w:hAnsi="Arial" w:cs="Arial"/>
                <w:i/>
                <w:sz w:val="18"/>
                <w:szCs w:val="18"/>
              </w:rPr>
            </w:pPr>
          </w:p>
        </w:tc>
        <w:tc>
          <w:tcPr>
            <w:tcW w:w="255" w:type="dxa"/>
          </w:tcPr>
          <w:p w14:paraId="7E3C9C80" w14:textId="77777777" w:rsidR="00684B23" w:rsidRPr="00AF0E29" w:rsidRDefault="00684B23" w:rsidP="00F50D66">
            <w:pPr>
              <w:tabs>
                <w:tab w:val="left" w:pos="1185"/>
              </w:tabs>
              <w:rPr>
                <w:rFonts w:ascii="Arial" w:hAnsi="Arial" w:cs="Arial"/>
                <w:i/>
                <w:sz w:val="18"/>
                <w:szCs w:val="18"/>
              </w:rPr>
            </w:pPr>
          </w:p>
        </w:tc>
      </w:tr>
      <w:tr w:rsidR="00684B23" w:rsidRPr="00AF0E29" w14:paraId="53CB3BDE" w14:textId="77777777" w:rsidTr="004057D7">
        <w:trPr>
          <w:trHeight w:val="90"/>
        </w:trPr>
        <w:tc>
          <w:tcPr>
            <w:tcW w:w="1413" w:type="dxa"/>
            <w:vMerge/>
          </w:tcPr>
          <w:p w14:paraId="38E2AD0F" w14:textId="77777777" w:rsidR="00684B23" w:rsidRPr="00AF0E29" w:rsidRDefault="00684B23" w:rsidP="00F50D66">
            <w:pPr>
              <w:tabs>
                <w:tab w:val="left" w:pos="1185"/>
              </w:tabs>
              <w:rPr>
                <w:rFonts w:ascii="Arial" w:hAnsi="Arial" w:cs="Arial"/>
                <w:i/>
                <w:sz w:val="18"/>
                <w:szCs w:val="18"/>
              </w:rPr>
            </w:pPr>
          </w:p>
        </w:tc>
        <w:tc>
          <w:tcPr>
            <w:tcW w:w="7938" w:type="dxa"/>
          </w:tcPr>
          <w:p w14:paraId="69245517" w14:textId="77777777" w:rsidR="00684B23" w:rsidRPr="00AF0E29" w:rsidRDefault="00684B23" w:rsidP="00F50D66">
            <w:pPr>
              <w:tabs>
                <w:tab w:val="left" w:pos="1185"/>
              </w:tabs>
              <w:rPr>
                <w:rFonts w:ascii="Arial" w:hAnsi="Arial" w:cs="Arial"/>
                <w:i/>
                <w:sz w:val="18"/>
                <w:szCs w:val="18"/>
              </w:rPr>
            </w:pPr>
            <w:r w:rsidRPr="00AF0E29">
              <w:rPr>
                <w:rFonts w:ascii="Arial" w:hAnsi="Arial" w:cs="Arial"/>
                <w:i/>
                <w:sz w:val="18"/>
                <w:szCs w:val="18"/>
              </w:rPr>
              <w:t>J’ai utilisé l’outil règle pour mesurer un aménagement et avoir une bonne idée des distances</w:t>
            </w:r>
          </w:p>
        </w:tc>
        <w:tc>
          <w:tcPr>
            <w:tcW w:w="283" w:type="dxa"/>
          </w:tcPr>
          <w:p w14:paraId="0A355A86" w14:textId="77777777" w:rsidR="00684B23" w:rsidRPr="00AF0E29" w:rsidRDefault="00684B23" w:rsidP="00F50D66">
            <w:pPr>
              <w:tabs>
                <w:tab w:val="left" w:pos="1185"/>
              </w:tabs>
              <w:rPr>
                <w:rFonts w:ascii="Arial" w:hAnsi="Arial" w:cs="Arial"/>
                <w:i/>
                <w:sz w:val="18"/>
                <w:szCs w:val="18"/>
              </w:rPr>
            </w:pPr>
          </w:p>
        </w:tc>
        <w:tc>
          <w:tcPr>
            <w:tcW w:w="284" w:type="dxa"/>
          </w:tcPr>
          <w:p w14:paraId="4528F902" w14:textId="77777777" w:rsidR="00684B23" w:rsidRPr="00AF0E29" w:rsidRDefault="00684B23" w:rsidP="00F50D66">
            <w:pPr>
              <w:tabs>
                <w:tab w:val="left" w:pos="1185"/>
              </w:tabs>
              <w:rPr>
                <w:rFonts w:ascii="Arial" w:hAnsi="Arial" w:cs="Arial"/>
                <w:i/>
                <w:sz w:val="18"/>
                <w:szCs w:val="18"/>
              </w:rPr>
            </w:pPr>
          </w:p>
        </w:tc>
        <w:tc>
          <w:tcPr>
            <w:tcW w:w="283" w:type="dxa"/>
          </w:tcPr>
          <w:p w14:paraId="24AD54E4" w14:textId="77777777" w:rsidR="00684B23" w:rsidRPr="00AF0E29" w:rsidRDefault="00684B23" w:rsidP="00F50D66">
            <w:pPr>
              <w:tabs>
                <w:tab w:val="left" w:pos="1185"/>
              </w:tabs>
              <w:rPr>
                <w:rFonts w:ascii="Arial" w:hAnsi="Arial" w:cs="Arial"/>
                <w:i/>
                <w:sz w:val="18"/>
                <w:szCs w:val="18"/>
              </w:rPr>
            </w:pPr>
          </w:p>
        </w:tc>
        <w:tc>
          <w:tcPr>
            <w:tcW w:w="255" w:type="dxa"/>
          </w:tcPr>
          <w:p w14:paraId="7587A913" w14:textId="77777777" w:rsidR="00684B23" w:rsidRPr="00AF0E29" w:rsidRDefault="00684B23" w:rsidP="00F50D66">
            <w:pPr>
              <w:tabs>
                <w:tab w:val="left" w:pos="1185"/>
              </w:tabs>
              <w:rPr>
                <w:rFonts w:ascii="Arial" w:hAnsi="Arial" w:cs="Arial"/>
                <w:i/>
                <w:sz w:val="18"/>
                <w:szCs w:val="18"/>
              </w:rPr>
            </w:pPr>
          </w:p>
        </w:tc>
      </w:tr>
      <w:tr w:rsidR="00684B23" w:rsidRPr="00AF0E29" w14:paraId="2B746AD7" w14:textId="77777777" w:rsidTr="004057D7">
        <w:trPr>
          <w:trHeight w:val="270"/>
        </w:trPr>
        <w:tc>
          <w:tcPr>
            <w:tcW w:w="1413" w:type="dxa"/>
            <w:vMerge w:val="restart"/>
          </w:tcPr>
          <w:p w14:paraId="5E0AE89F" w14:textId="77777777" w:rsidR="00684B23" w:rsidRPr="00AF0E29" w:rsidRDefault="00684B23" w:rsidP="00F50D66">
            <w:pPr>
              <w:tabs>
                <w:tab w:val="left" w:pos="1185"/>
              </w:tabs>
              <w:rPr>
                <w:rFonts w:ascii="Arial" w:hAnsi="Arial" w:cs="Arial"/>
                <w:i/>
                <w:sz w:val="18"/>
                <w:szCs w:val="18"/>
              </w:rPr>
            </w:pPr>
            <w:r w:rsidRPr="00AF0E29">
              <w:rPr>
                <w:rFonts w:ascii="Arial" w:hAnsi="Arial" w:cs="Arial"/>
                <w:i/>
                <w:sz w:val="18"/>
                <w:szCs w:val="18"/>
              </w:rPr>
              <w:t>Analyser et comprendre un document</w:t>
            </w:r>
          </w:p>
        </w:tc>
        <w:tc>
          <w:tcPr>
            <w:tcW w:w="7938" w:type="dxa"/>
          </w:tcPr>
          <w:p w14:paraId="4253D842" w14:textId="77777777" w:rsidR="00684B23" w:rsidRPr="00AF0E29" w:rsidRDefault="00684B23" w:rsidP="005E1807">
            <w:pPr>
              <w:tabs>
                <w:tab w:val="left" w:pos="1185"/>
              </w:tabs>
              <w:rPr>
                <w:rFonts w:ascii="Arial" w:hAnsi="Arial" w:cs="Arial"/>
                <w:i/>
                <w:sz w:val="18"/>
                <w:szCs w:val="18"/>
              </w:rPr>
            </w:pPr>
            <w:r w:rsidRPr="00AF0E29">
              <w:rPr>
                <w:rFonts w:ascii="Arial" w:hAnsi="Arial" w:cs="Arial"/>
                <w:i/>
                <w:sz w:val="18"/>
                <w:szCs w:val="18"/>
              </w:rPr>
              <w:t>J’ai relevé les bonnes informations dans les documents en surlignant ce qui est nécessaire</w:t>
            </w:r>
          </w:p>
        </w:tc>
        <w:tc>
          <w:tcPr>
            <w:tcW w:w="283" w:type="dxa"/>
          </w:tcPr>
          <w:p w14:paraId="7B724F12" w14:textId="77777777" w:rsidR="00684B23" w:rsidRPr="00AF0E29" w:rsidRDefault="00684B23" w:rsidP="00F50D66">
            <w:pPr>
              <w:tabs>
                <w:tab w:val="left" w:pos="1185"/>
              </w:tabs>
              <w:rPr>
                <w:rFonts w:ascii="Arial" w:hAnsi="Arial" w:cs="Arial"/>
                <w:i/>
                <w:sz w:val="18"/>
                <w:szCs w:val="18"/>
              </w:rPr>
            </w:pPr>
          </w:p>
        </w:tc>
        <w:tc>
          <w:tcPr>
            <w:tcW w:w="284" w:type="dxa"/>
          </w:tcPr>
          <w:p w14:paraId="2C1F3F8D" w14:textId="77777777" w:rsidR="00684B23" w:rsidRPr="00AF0E29" w:rsidRDefault="00684B23" w:rsidP="00F50D66">
            <w:pPr>
              <w:tabs>
                <w:tab w:val="left" w:pos="1185"/>
              </w:tabs>
              <w:rPr>
                <w:rFonts w:ascii="Arial" w:hAnsi="Arial" w:cs="Arial"/>
                <w:i/>
                <w:sz w:val="18"/>
                <w:szCs w:val="18"/>
              </w:rPr>
            </w:pPr>
          </w:p>
        </w:tc>
        <w:tc>
          <w:tcPr>
            <w:tcW w:w="283" w:type="dxa"/>
          </w:tcPr>
          <w:p w14:paraId="14FCEABE" w14:textId="77777777" w:rsidR="00684B23" w:rsidRPr="00AF0E29" w:rsidRDefault="00684B23" w:rsidP="00F50D66">
            <w:pPr>
              <w:tabs>
                <w:tab w:val="left" w:pos="1185"/>
              </w:tabs>
              <w:rPr>
                <w:rFonts w:ascii="Arial" w:hAnsi="Arial" w:cs="Arial"/>
                <w:i/>
                <w:sz w:val="18"/>
                <w:szCs w:val="18"/>
              </w:rPr>
            </w:pPr>
          </w:p>
        </w:tc>
        <w:tc>
          <w:tcPr>
            <w:tcW w:w="255" w:type="dxa"/>
          </w:tcPr>
          <w:p w14:paraId="45C836FA" w14:textId="77777777" w:rsidR="00684B23" w:rsidRPr="00AF0E29" w:rsidRDefault="00684B23" w:rsidP="00F50D66">
            <w:pPr>
              <w:tabs>
                <w:tab w:val="left" w:pos="1185"/>
              </w:tabs>
              <w:rPr>
                <w:rFonts w:ascii="Arial" w:hAnsi="Arial" w:cs="Arial"/>
                <w:i/>
                <w:sz w:val="18"/>
                <w:szCs w:val="18"/>
              </w:rPr>
            </w:pPr>
          </w:p>
        </w:tc>
      </w:tr>
      <w:tr w:rsidR="00684B23" w:rsidRPr="00AF0E29" w14:paraId="024DD71C" w14:textId="77777777" w:rsidTr="004057D7">
        <w:trPr>
          <w:trHeight w:val="270"/>
        </w:trPr>
        <w:tc>
          <w:tcPr>
            <w:tcW w:w="1413" w:type="dxa"/>
            <w:vMerge/>
          </w:tcPr>
          <w:p w14:paraId="432D9E26" w14:textId="77777777" w:rsidR="00684B23" w:rsidRPr="00AF0E29" w:rsidRDefault="00684B23" w:rsidP="00F50D66">
            <w:pPr>
              <w:tabs>
                <w:tab w:val="left" w:pos="1185"/>
              </w:tabs>
              <w:rPr>
                <w:rFonts w:ascii="Arial" w:hAnsi="Arial" w:cs="Arial"/>
                <w:i/>
                <w:sz w:val="18"/>
                <w:szCs w:val="18"/>
              </w:rPr>
            </w:pPr>
          </w:p>
        </w:tc>
        <w:tc>
          <w:tcPr>
            <w:tcW w:w="7938" w:type="dxa"/>
          </w:tcPr>
          <w:p w14:paraId="307B2569" w14:textId="77777777" w:rsidR="00684B23" w:rsidRPr="00AF0E29" w:rsidRDefault="00684B23" w:rsidP="00FD3E11">
            <w:pPr>
              <w:tabs>
                <w:tab w:val="left" w:pos="1185"/>
              </w:tabs>
              <w:rPr>
                <w:rFonts w:ascii="Arial" w:hAnsi="Arial" w:cs="Arial"/>
                <w:i/>
                <w:sz w:val="18"/>
                <w:szCs w:val="18"/>
              </w:rPr>
            </w:pPr>
            <w:r w:rsidRPr="00AF0E29">
              <w:rPr>
                <w:rFonts w:ascii="Arial" w:hAnsi="Arial" w:cs="Arial"/>
                <w:i/>
                <w:sz w:val="18"/>
                <w:szCs w:val="18"/>
              </w:rPr>
              <w:t xml:space="preserve">Je fais le lien entre les documents et mon cours </w:t>
            </w:r>
            <w:r w:rsidR="004057D7" w:rsidRPr="00AF0E29">
              <w:rPr>
                <w:rFonts w:ascii="Arial" w:hAnsi="Arial" w:cs="Arial"/>
                <w:i/>
                <w:sz w:val="18"/>
                <w:szCs w:val="18"/>
              </w:rPr>
              <w:t>pour répondre au sujet</w:t>
            </w:r>
          </w:p>
        </w:tc>
        <w:tc>
          <w:tcPr>
            <w:tcW w:w="283" w:type="dxa"/>
          </w:tcPr>
          <w:p w14:paraId="7C5B9CFD" w14:textId="77777777" w:rsidR="00684B23" w:rsidRPr="00AF0E29" w:rsidRDefault="00684B23" w:rsidP="00F50D66">
            <w:pPr>
              <w:tabs>
                <w:tab w:val="left" w:pos="1185"/>
              </w:tabs>
              <w:rPr>
                <w:rFonts w:ascii="Arial" w:hAnsi="Arial" w:cs="Arial"/>
                <w:i/>
                <w:sz w:val="18"/>
                <w:szCs w:val="18"/>
              </w:rPr>
            </w:pPr>
          </w:p>
        </w:tc>
        <w:tc>
          <w:tcPr>
            <w:tcW w:w="284" w:type="dxa"/>
          </w:tcPr>
          <w:p w14:paraId="32A4E66D" w14:textId="77777777" w:rsidR="00684B23" w:rsidRPr="00AF0E29" w:rsidRDefault="00684B23" w:rsidP="00F50D66">
            <w:pPr>
              <w:tabs>
                <w:tab w:val="left" w:pos="1185"/>
              </w:tabs>
              <w:rPr>
                <w:rFonts w:ascii="Arial" w:hAnsi="Arial" w:cs="Arial"/>
                <w:i/>
                <w:sz w:val="18"/>
                <w:szCs w:val="18"/>
              </w:rPr>
            </w:pPr>
          </w:p>
        </w:tc>
        <w:tc>
          <w:tcPr>
            <w:tcW w:w="283" w:type="dxa"/>
          </w:tcPr>
          <w:p w14:paraId="17D23B5C" w14:textId="77777777" w:rsidR="00684B23" w:rsidRPr="00AF0E29" w:rsidRDefault="00684B23" w:rsidP="00F50D66">
            <w:pPr>
              <w:tabs>
                <w:tab w:val="left" w:pos="1185"/>
              </w:tabs>
              <w:rPr>
                <w:rFonts w:ascii="Arial" w:hAnsi="Arial" w:cs="Arial"/>
                <w:i/>
                <w:sz w:val="18"/>
                <w:szCs w:val="18"/>
              </w:rPr>
            </w:pPr>
          </w:p>
        </w:tc>
        <w:tc>
          <w:tcPr>
            <w:tcW w:w="255" w:type="dxa"/>
          </w:tcPr>
          <w:p w14:paraId="7B65B40E" w14:textId="77777777" w:rsidR="00684B23" w:rsidRPr="00AF0E29" w:rsidRDefault="00684B23" w:rsidP="00F50D66">
            <w:pPr>
              <w:tabs>
                <w:tab w:val="left" w:pos="1185"/>
              </w:tabs>
              <w:rPr>
                <w:rFonts w:ascii="Arial" w:hAnsi="Arial" w:cs="Arial"/>
                <w:i/>
                <w:sz w:val="18"/>
                <w:szCs w:val="18"/>
              </w:rPr>
            </w:pPr>
          </w:p>
        </w:tc>
      </w:tr>
      <w:tr w:rsidR="00684B23" w:rsidRPr="00AF0E29" w14:paraId="02B69E1D" w14:textId="77777777" w:rsidTr="004057D7">
        <w:trPr>
          <w:trHeight w:val="135"/>
        </w:trPr>
        <w:tc>
          <w:tcPr>
            <w:tcW w:w="1413" w:type="dxa"/>
            <w:vMerge w:val="restart"/>
          </w:tcPr>
          <w:p w14:paraId="067ADC95" w14:textId="77777777" w:rsidR="00684B23" w:rsidRPr="00AF0E29" w:rsidRDefault="00684B23" w:rsidP="0010347B">
            <w:pPr>
              <w:tabs>
                <w:tab w:val="left" w:pos="1185"/>
              </w:tabs>
              <w:rPr>
                <w:rFonts w:ascii="Arial" w:hAnsi="Arial" w:cs="Arial"/>
                <w:i/>
                <w:sz w:val="18"/>
                <w:szCs w:val="18"/>
              </w:rPr>
            </w:pPr>
            <w:r w:rsidRPr="00AF0E29">
              <w:rPr>
                <w:rFonts w:ascii="Arial" w:hAnsi="Arial" w:cs="Arial"/>
                <w:i/>
                <w:sz w:val="18"/>
                <w:szCs w:val="18"/>
              </w:rPr>
              <w:t>Pratiquer différents langages</w:t>
            </w:r>
          </w:p>
        </w:tc>
        <w:tc>
          <w:tcPr>
            <w:tcW w:w="7938" w:type="dxa"/>
          </w:tcPr>
          <w:p w14:paraId="1CFB7454" w14:textId="77777777" w:rsidR="00684B23" w:rsidRPr="00AF0E29" w:rsidRDefault="00684B23" w:rsidP="00F50D66">
            <w:pPr>
              <w:tabs>
                <w:tab w:val="left" w:pos="1185"/>
              </w:tabs>
              <w:rPr>
                <w:rFonts w:ascii="Arial" w:hAnsi="Arial" w:cs="Arial"/>
                <w:i/>
                <w:sz w:val="18"/>
                <w:szCs w:val="18"/>
              </w:rPr>
            </w:pPr>
            <w:r w:rsidRPr="00AF0E29">
              <w:rPr>
                <w:rFonts w:ascii="Arial" w:hAnsi="Arial" w:cs="Arial"/>
                <w:i/>
                <w:sz w:val="18"/>
                <w:szCs w:val="18"/>
              </w:rPr>
              <w:t>Je sais où placer les bonnes informations dans le schéma</w:t>
            </w:r>
          </w:p>
        </w:tc>
        <w:tc>
          <w:tcPr>
            <w:tcW w:w="283" w:type="dxa"/>
          </w:tcPr>
          <w:p w14:paraId="19C59DE1" w14:textId="77777777" w:rsidR="00684B23" w:rsidRPr="00AF0E29" w:rsidRDefault="00684B23" w:rsidP="00F50D66">
            <w:pPr>
              <w:tabs>
                <w:tab w:val="left" w:pos="1185"/>
              </w:tabs>
              <w:rPr>
                <w:rFonts w:ascii="Arial" w:hAnsi="Arial" w:cs="Arial"/>
                <w:i/>
                <w:sz w:val="18"/>
                <w:szCs w:val="18"/>
              </w:rPr>
            </w:pPr>
          </w:p>
        </w:tc>
        <w:tc>
          <w:tcPr>
            <w:tcW w:w="284" w:type="dxa"/>
          </w:tcPr>
          <w:p w14:paraId="45E77155" w14:textId="77777777" w:rsidR="00684B23" w:rsidRPr="00AF0E29" w:rsidRDefault="00684B23" w:rsidP="00F50D66">
            <w:pPr>
              <w:tabs>
                <w:tab w:val="left" w:pos="1185"/>
              </w:tabs>
              <w:rPr>
                <w:rFonts w:ascii="Arial" w:hAnsi="Arial" w:cs="Arial"/>
                <w:i/>
                <w:sz w:val="18"/>
                <w:szCs w:val="18"/>
              </w:rPr>
            </w:pPr>
          </w:p>
        </w:tc>
        <w:tc>
          <w:tcPr>
            <w:tcW w:w="283" w:type="dxa"/>
          </w:tcPr>
          <w:p w14:paraId="53AA5D78" w14:textId="77777777" w:rsidR="00684B23" w:rsidRPr="00AF0E29" w:rsidRDefault="00684B23" w:rsidP="00F50D66">
            <w:pPr>
              <w:tabs>
                <w:tab w:val="left" w:pos="1185"/>
              </w:tabs>
              <w:rPr>
                <w:rFonts w:ascii="Arial" w:hAnsi="Arial" w:cs="Arial"/>
                <w:i/>
                <w:sz w:val="18"/>
                <w:szCs w:val="18"/>
              </w:rPr>
            </w:pPr>
          </w:p>
        </w:tc>
        <w:tc>
          <w:tcPr>
            <w:tcW w:w="255" w:type="dxa"/>
          </w:tcPr>
          <w:p w14:paraId="0B5E06A6" w14:textId="77777777" w:rsidR="00684B23" w:rsidRPr="00AF0E29" w:rsidRDefault="00684B23" w:rsidP="00F50D66">
            <w:pPr>
              <w:tabs>
                <w:tab w:val="left" w:pos="1185"/>
              </w:tabs>
              <w:rPr>
                <w:rFonts w:ascii="Arial" w:hAnsi="Arial" w:cs="Arial"/>
                <w:i/>
                <w:sz w:val="18"/>
                <w:szCs w:val="18"/>
              </w:rPr>
            </w:pPr>
          </w:p>
        </w:tc>
      </w:tr>
      <w:tr w:rsidR="00684B23" w:rsidRPr="00AF0E29" w14:paraId="00A3E51B" w14:textId="77777777" w:rsidTr="004057D7">
        <w:trPr>
          <w:trHeight w:val="135"/>
        </w:trPr>
        <w:tc>
          <w:tcPr>
            <w:tcW w:w="1413" w:type="dxa"/>
            <w:vMerge/>
          </w:tcPr>
          <w:p w14:paraId="5E70E1E8" w14:textId="77777777" w:rsidR="00684B23" w:rsidRPr="00AF0E29" w:rsidRDefault="00684B23" w:rsidP="00F50D66">
            <w:pPr>
              <w:tabs>
                <w:tab w:val="left" w:pos="1185"/>
              </w:tabs>
              <w:rPr>
                <w:rFonts w:ascii="Arial" w:hAnsi="Arial" w:cs="Arial"/>
                <w:i/>
                <w:sz w:val="18"/>
                <w:szCs w:val="18"/>
              </w:rPr>
            </w:pPr>
          </w:p>
        </w:tc>
        <w:tc>
          <w:tcPr>
            <w:tcW w:w="7938" w:type="dxa"/>
          </w:tcPr>
          <w:p w14:paraId="590EBAE2" w14:textId="77777777" w:rsidR="00684B23" w:rsidRPr="00AF0E29" w:rsidRDefault="00684B23" w:rsidP="00F50D66">
            <w:pPr>
              <w:tabs>
                <w:tab w:val="left" w:pos="1185"/>
              </w:tabs>
              <w:rPr>
                <w:rFonts w:ascii="Arial" w:hAnsi="Arial" w:cs="Arial"/>
                <w:i/>
                <w:sz w:val="18"/>
                <w:szCs w:val="18"/>
              </w:rPr>
            </w:pPr>
            <w:r w:rsidRPr="00AF0E29">
              <w:rPr>
                <w:rFonts w:ascii="Arial" w:hAnsi="Arial" w:cs="Arial"/>
                <w:i/>
                <w:sz w:val="18"/>
                <w:szCs w:val="18"/>
              </w:rPr>
              <w:t>Je sais présenter des informations différentes au sein de chaque case du schéma pour gagner en lisibilité</w:t>
            </w:r>
          </w:p>
        </w:tc>
        <w:tc>
          <w:tcPr>
            <w:tcW w:w="283" w:type="dxa"/>
          </w:tcPr>
          <w:p w14:paraId="6ACD9B1F" w14:textId="77777777" w:rsidR="00684B23" w:rsidRPr="00AF0E29" w:rsidRDefault="00684B23" w:rsidP="00F50D66">
            <w:pPr>
              <w:tabs>
                <w:tab w:val="left" w:pos="1185"/>
              </w:tabs>
              <w:rPr>
                <w:rFonts w:ascii="Arial" w:hAnsi="Arial" w:cs="Arial"/>
                <w:i/>
                <w:sz w:val="18"/>
                <w:szCs w:val="18"/>
              </w:rPr>
            </w:pPr>
          </w:p>
        </w:tc>
        <w:tc>
          <w:tcPr>
            <w:tcW w:w="284" w:type="dxa"/>
          </w:tcPr>
          <w:p w14:paraId="1F75FFBD" w14:textId="77777777" w:rsidR="00684B23" w:rsidRPr="00AF0E29" w:rsidRDefault="00684B23" w:rsidP="00F50D66">
            <w:pPr>
              <w:tabs>
                <w:tab w:val="left" w:pos="1185"/>
              </w:tabs>
              <w:rPr>
                <w:rFonts w:ascii="Arial" w:hAnsi="Arial" w:cs="Arial"/>
                <w:i/>
                <w:sz w:val="18"/>
                <w:szCs w:val="18"/>
              </w:rPr>
            </w:pPr>
          </w:p>
        </w:tc>
        <w:tc>
          <w:tcPr>
            <w:tcW w:w="283" w:type="dxa"/>
          </w:tcPr>
          <w:p w14:paraId="24981410" w14:textId="77777777" w:rsidR="00684B23" w:rsidRPr="00AF0E29" w:rsidRDefault="00684B23" w:rsidP="00F50D66">
            <w:pPr>
              <w:tabs>
                <w:tab w:val="left" w:pos="1185"/>
              </w:tabs>
              <w:rPr>
                <w:rFonts w:ascii="Arial" w:hAnsi="Arial" w:cs="Arial"/>
                <w:i/>
                <w:sz w:val="18"/>
                <w:szCs w:val="18"/>
              </w:rPr>
            </w:pPr>
          </w:p>
        </w:tc>
        <w:tc>
          <w:tcPr>
            <w:tcW w:w="255" w:type="dxa"/>
          </w:tcPr>
          <w:p w14:paraId="26870FEC" w14:textId="77777777" w:rsidR="00684B23" w:rsidRPr="00AF0E29" w:rsidRDefault="00684B23" w:rsidP="00F50D66">
            <w:pPr>
              <w:tabs>
                <w:tab w:val="left" w:pos="1185"/>
              </w:tabs>
              <w:rPr>
                <w:rFonts w:ascii="Arial" w:hAnsi="Arial" w:cs="Arial"/>
                <w:i/>
                <w:sz w:val="18"/>
                <w:szCs w:val="18"/>
              </w:rPr>
            </w:pPr>
          </w:p>
        </w:tc>
      </w:tr>
      <w:tr w:rsidR="00684B23" w:rsidRPr="00AF0E29" w14:paraId="47BD26EA" w14:textId="77777777" w:rsidTr="004057D7">
        <w:trPr>
          <w:trHeight w:val="135"/>
        </w:trPr>
        <w:tc>
          <w:tcPr>
            <w:tcW w:w="1413" w:type="dxa"/>
            <w:vMerge/>
          </w:tcPr>
          <w:p w14:paraId="5ACF1CDB" w14:textId="77777777" w:rsidR="00684B23" w:rsidRPr="00AF0E29" w:rsidRDefault="00684B23" w:rsidP="00F50D66">
            <w:pPr>
              <w:tabs>
                <w:tab w:val="left" w:pos="1185"/>
              </w:tabs>
              <w:rPr>
                <w:rFonts w:ascii="Arial" w:hAnsi="Arial" w:cs="Arial"/>
                <w:i/>
                <w:sz w:val="18"/>
                <w:szCs w:val="18"/>
              </w:rPr>
            </w:pPr>
          </w:p>
        </w:tc>
        <w:tc>
          <w:tcPr>
            <w:tcW w:w="7938" w:type="dxa"/>
          </w:tcPr>
          <w:p w14:paraId="03883AFE" w14:textId="77777777" w:rsidR="00684B23" w:rsidRPr="00AF0E29" w:rsidRDefault="00684B23" w:rsidP="00933102">
            <w:pPr>
              <w:tabs>
                <w:tab w:val="left" w:pos="1185"/>
              </w:tabs>
              <w:rPr>
                <w:rFonts w:ascii="Arial" w:hAnsi="Arial" w:cs="Arial"/>
                <w:i/>
                <w:sz w:val="18"/>
                <w:szCs w:val="18"/>
              </w:rPr>
            </w:pPr>
            <w:r w:rsidRPr="00AF0E29">
              <w:rPr>
                <w:rFonts w:ascii="Arial" w:hAnsi="Arial" w:cs="Arial"/>
                <w:i/>
                <w:sz w:val="18"/>
                <w:szCs w:val="18"/>
              </w:rPr>
              <w:t xml:space="preserve">J’ai </w:t>
            </w:r>
            <w:r w:rsidR="00933102">
              <w:rPr>
                <w:rFonts w:ascii="Arial" w:hAnsi="Arial" w:cs="Arial"/>
                <w:i/>
                <w:sz w:val="18"/>
                <w:szCs w:val="18"/>
              </w:rPr>
              <w:t xml:space="preserve">commencé à </w:t>
            </w:r>
            <w:r w:rsidRPr="00AF0E29">
              <w:rPr>
                <w:rFonts w:ascii="Arial" w:hAnsi="Arial" w:cs="Arial"/>
                <w:i/>
                <w:sz w:val="18"/>
                <w:szCs w:val="18"/>
              </w:rPr>
              <w:t>intégr</w:t>
            </w:r>
            <w:r w:rsidR="00933102">
              <w:rPr>
                <w:rFonts w:ascii="Arial" w:hAnsi="Arial" w:cs="Arial"/>
                <w:i/>
                <w:sz w:val="18"/>
                <w:szCs w:val="18"/>
              </w:rPr>
              <w:t>er</w:t>
            </w:r>
            <w:r w:rsidRPr="00AF0E29">
              <w:rPr>
                <w:rFonts w:ascii="Arial" w:hAnsi="Arial" w:cs="Arial"/>
                <w:i/>
                <w:sz w:val="18"/>
                <w:szCs w:val="18"/>
              </w:rPr>
              <w:t xml:space="preserve"> et </w:t>
            </w:r>
            <w:r w:rsidR="00933102">
              <w:rPr>
                <w:rFonts w:ascii="Arial" w:hAnsi="Arial" w:cs="Arial"/>
                <w:i/>
                <w:sz w:val="18"/>
                <w:szCs w:val="18"/>
              </w:rPr>
              <w:t xml:space="preserve">à </w:t>
            </w:r>
            <w:r w:rsidRPr="00AF0E29">
              <w:rPr>
                <w:rFonts w:ascii="Arial" w:hAnsi="Arial" w:cs="Arial"/>
                <w:i/>
                <w:sz w:val="18"/>
                <w:szCs w:val="18"/>
              </w:rPr>
              <w:t>comment</w:t>
            </w:r>
            <w:r w:rsidR="00933102">
              <w:rPr>
                <w:rFonts w:ascii="Arial" w:hAnsi="Arial" w:cs="Arial"/>
                <w:i/>
                <w:sz w:val="18"/>
                <w:szCs w:val="18"/>
              </w:rPr>
              <w:t>er</w:t>
            </w:r>
            <w:r w:rsidRPr="00AF0E29">
              <w:rPr>
                <w:rFonts w:ascii="Arial" w:hAnsi="Arial" w:cs="Arial"/>
                <w:i/>
                <w:sz w:val="18"/>
                <w:szCs w:val="18"/>
              </w:rPr>
              <w:t xml:space="preserve"> les paysages sur ma carte numérique</w:t>
            </w:r>
          </w:p>
        </w:tc>
        <w:tc>
          <w:tcPr>
            <w:tcW w:w="283" w:type="dxa"/>
          </w:tcPr>
          <w:p w14:paraId="47750314" w14:textId="77777777" w:rsidR="00684B23" w:rsidRPr="00AF0E29" w:rsidRDefault="00684B23" w:rsidP="00F50D66">
            <w:pPr>
              <w:tabs>
                <w:tab w:val="left" w:pos="1185"/>
              </w:tabs>
              <w:rPr>
                <w:rFonts w:ascii="Arial" w:hAnsi="Arial" w:cs="Arial"/>
                <w:i/>
                <w:sz w:val="18"/>
                <w:szCs w:val="18"/>
              </w:rPr>
            </w:pPr>
          </w:p>
        </w:tc>
        <w:tc>
          <w:tcPr>
            <w:tcW w:w="284" w:type="dxa"/>
          </w:tcPr>
          <w:p w14:paraId="0F3B2279" w14:textId="77777777" w:rsidR="00684B23" w:rsidRPr="00AF0E29" w:rsidRDefault="00684B23" w:rsidP="00F50D66">
            <w:pPr>
              <w:tabs>
                <w:tab w:val="left" w:pos="1185"/>
              </w:tabs>
              <w:rPr>
                <w:rFonts w:ascii="Arial" w:hAnsi="Arial" w:cs="Arial"/>
                <w:i/>
                <w:sz w:val="18"/>
                <w:szCs w:val="18"/>
              </w:rPr>
            </w:pPr>
          </w:p>
        </w:tc>
        <w:tc>
          <w:tcPr>
            <w:tcW w:w="283" w:type="dxa"/>
          </w:tcPr>
          <w:p w14:paraId="369EF12D" w14:textId="77777777" w:rsidR="00684B23" w:rsidRPr="00AF0E29" w:rsidRDefault="00684B23" w:rsidP="00F50D66">
            <w:pPr>
              <w:tabs>
                <w:tab w:val="left" w:pos="1185"/>
              </w:tabs>
              <w:rPr>
                <w:rFonts w:ascii="Arial" w:hAnsi="Arial" w:cs="Arial"/>
                <w:i/>
                <w:sz w:val="18"/>
                <w:szCs w:val="18"/>
              </w:rPr>
            </w:pPr>
          </w:p>
        </w:tc>
        <w:tc>
          <w:tcPr>
            <w:tcW w:w="255" w:type="dxa"/>
          </w:tcPr>
          <w:p w14:paraId="2CCD1833" w14:textId="77777777" w:rsidR="00684B23" w:rsidRPr="00AF0E29" w:rsidRDefault="00684B23" w:rsidP="00F50D66">
            <w:pPr>
              <w:tabs>
                <w:tab w:val="left" w:pos="1185"/>
              </w:tabs>
              <w:rPr>
                <w:rFonts w:ascii="Arial" w:hAnsi="Arial" w:cs="Arial"/>
                <w:i/>
                <w:sz w:val="18"/>
                <w:szCs w:val="18"/>
              </w:rPr>
            </w:pPr>
          </w:p>
        </w:tc>
      </w:tr>
      <w:tr w:rsidR="004057D7" w:rsidRPr="00AF0E29" w14:paraId="17E41198" w14:textId="77777777" w:rsidTr="004057D7">
        <w:trPr>
          <w:trHeight w:val="424"/>
        </w:trPr>
        <w:tc>
          <w:tcPr>
            <w:tcW w:w="1413" w:type="dxa"/>
          </w:tcPr>
          <w:p w14:paraId="53A67503" w14:textId="77777777" w:rsidR="004057D7" w:rsidRPr="00AF0E29" w:rsidRDefault="004057D7" w:rsidP="00F50D66">
            <w:pPr>
              <w:tabs>
                <w:tab w:val="left" w:pos="1185"/>
              </w:tabs>
              <w:rPr>
                <w:rFonts w:ascii="Arial" w:hAnsi="Arial" w:cs="Arial"/>
                <w:i/>
                <w:sz w:val="18"/>
                <w:szCs w:val="18"/>
              </w:rPr>
            </w:pPr>
            <w:r w:rsidRPr="00AF0E29">
              <w:rPr>
                <w:rFonts w:ascii="Arial" w:hAnsi="Arial" w:cs="Arial"/>
                <w:i/>
                <w:sz w:val="18"/>
                <w:szCs w:val="18"/>
              </w:rPr>
              <w:t>Coopérer</w:t>
            </w:r>
          </w:p>
        </w:tc>
        <w:tc>
          <w:tcPr>
            <w:tcW w:w="7938" w:type="dxa"/>
          </w:tcPr>
          <w:p w14:paraId="7E0AB33C" w14:textId="77777777" w:rsidR="004057D7" w:rsidRPr="00AF0E29" w:rsidRDefault="004057D7" w:rsidP="00F50D66">
            <w:pPr>
              <w:tabs>
                <w:tab w:val="left" w:pos="1185"/>
              </w:tabs>
              <w:rPr>
                <w:rFonts w:ascii="Arial" w:hAnsi="Arial" w:cs="Arial"/>
                <w:i/>
                <w:sz w:val="18"/>
                <w:szCs w:val="18"/>
              </w:rPr>
            </w:pPr>
            <w:r w:rsidRPr="00AF0E29">
              <w:rPr>
                <w:rFonts w:ascii="Arial" w:hAnsi="Arial" w:cs="Arial"/>
                <w:i/>
                <w:sz w:val="18"/>
                <w:szCs w:val="18"/>
              </w:rPr>
              <w:t>Je fais ma part du travail et je tiens compte des remarques de mon camarade</w:t>
            </w:r>
          </w:p>
        </w:tc>
        <w:tc>
          <w:tcPr>
            <w:tcW w:w="283" w:type="dxa"/>
          </w:tcPr>
          <w:p w14:paraId="3A759CD9" w14:textId="77777777" w:rsidR="004057D7" w:rsidRPr="00AF0E29" w:rsidRDefault="004057D7" w:rsidP="00F50D66">
            <w:pPr>
              <w:tabs>
                <w:tab w:val="left" w:pos="1185"/>
              </w:tabs>
              <w:rPr>
                <w:rFonts w:ascii="Arial" w:hAnsi="Arial" w:cs="Arial"/>
                <w:i/>
                <w:sz w:val="18"/>
                <w:szCs w:val="18"/>
              </w:rPr>
            </w:pPr>
          </w:p>
        </w:tc>
        <w:tc>
          <w:tcPr>
            <w:tcW w:w="284" w:type="dxa"/>
          </w:tcPr>
          <w:p w14:paraId="390C013B" w14:textId="77777777" w:rsidR="004057D7" w:rsidRPr="00AF0E29" w:rsidRDefault="004057D7" w:rsidP="00F50D66">
            <w:pPr>
              <w:tabs>
                <w:tab w:val="left" w:pos="1185"/>
              </w:tabs>
              <w:rPr>
                <w:rFonts w:ascii="Arial" w:hAnsi="Arial" w:cs="Arial"/>
                <w:i/>
                <w:sz w:val="18"/>
                <w:szCs w:val="18"/>
              </w:rPr>
            </w:pPr>
          </w:p>
        </w:tc>
        <w:tc>
          <w:tcPr>
            <w:tcW w:w="283" w:type="dxa"/>
          </w:tcPr>
          <w:p w14:paraId="76D06E9E" w14:textId="77777777" w:rsidR="004057D7" w:rsidRPr="00AF0E29" w:rsidRDefault="004057D7" w:rsidP="00F50D66">
            <w:pPr>
              <w:tabs>
                <w:tab w:val="left" w:pos="1185"/>
              </w:tabs>
              <w:rPr>
                <w:rFonts w:ascii="Arial" w:hAnsi="Arial" w:cs="Arial"/>
                <w:i/>
                <w:sz w:val="18"/>
                <w:szCs w:val="18"/>
              </w:rPr>
            </w:pPr>
          </w:p>
        </w:tc>
        <w:tc>
          <w:tcPr>
            <w:tcW w:w="255" w:type="dxa"/>
          </w:tcPr>
          <w:p w14:paraId="1C44D8A1" w14:textId="77777777" w:rsidR="004057D7" w:rsidRPr="00AF0E29" w:rsidRDefault="004057D7" w:rsidP="00F50D66">
            <w:pPr>
              <w:tabs>
                <w:tab w:val="left" w:pos="1185"/>
              </w:tabs>
              <w:rPr>
                <w:rFonts w:ascii="Arial" w:hAnsi="Arial" w:cs="Arial"/>
                <w:i/>
                <w:sz w:val="18"/>
                <w:szCs w:val="18"/>
              </w:rPr>
            </w:pPr>
          </w:p>
        </w:tc>
      </w:tr>
    </w:tbl>
    <w:p w14:paraId="17BAA09F" w14:textId="77777777" w:rsidR="00055826" w:rsidRPr="00F50D66" w:rsidRDefault="00055826" w:rsidP="009266AA">
      <w:bookmarkStart w:id="0" w:name="_GoBack"/>
      <w:bookmarkEnd w:id="0"/>
    </w:p>
    <w:sectPr w:rsidR="00055826" w:rsidRPr="00F50D66" w:rsidSect="00E74E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4D84"/>
    <w:multiLevelType w:val="hybridMultilevel"/>
    <w:tmpl w:val="A110911A"/>
    <w:lvl w:ilvl="0" w:tplc="1F58B44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C40BB"/>
    <w:multiLevelType w:val="hybridMultilevel"/>
    <w:tmpl w:val="26D8AF16"/>
    <w:lvl w:ilvl="0" w:tplc="6CE889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61B4A"/>
    <w:multiLevelType w:val="hybridMultilevel"/>
    <w:tmpl w:val="42EE1EBA"/>
    <w:lvl w:ilvl="0" w:tplc="B2644A8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94B40"/>
    <w:multiLevelType w:val="hybridMultilevel"/>
    <w:tmpl w:val="22C8C6AC"/>
    <w:lvl w:ilvl="0" w:tplc="382676E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F7C24"/>
    <w:multiLevelType w:val="hybridMultilevel"/>
    <w:tmpl w:val="062E6E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D36027"/>
    <w:multiLevelType w:val="hybridMultilevel"/>
    <w:tmpl w:val="7B8633BC"/>
    <w:lvl w:ilvl="0" w:tplc="B2084E54">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545881"/>
    <w:multiLevelType w:val="hybridMultilevel"/>
    <w:tmpl w:val="3A26206C"/>
    <w:lvl w:ilvl="0" w:tplc="4FF865A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47"/>
    <w:rsid w:val="00041236"/>
    <w:rsid w:val="00055826"/>
    <w:rsid w:val="000716BE"/>
    <w:rsid w:val="0009488C"/>
    <w:rsid w:val="000C3B0D"/>
    <w:rsid w:val="000D30BD"/>
    <w:rsid w:val="000D446F"/>
    <w:rsid w:val="0010347B"/>
    <w:rsid w:val="00105CDF"/>
    <w:rsid w:val="00110BF9"/>
    <w:rsid w:val="00112ED6"/>
    <w:rsid w:val="00123A1F"/>
    <w:rsid w:val="00130A5D"/>
    <w:rsid w:val="00134599"/>
    <w:rsid w:val="00151ACC"/>
    <w:rsid w:val="0016299B"/>
    <w:rsid w:val="001A34BD"/>
    <w:rsid w:val="001C07E5"/>
    <w:rsid w:val="001D0527"/>
    <w:rsid w:val="001D314C"/>
    <w:rsid w:val="001E12BC"/>
    <w:rsid w:val="0020273C"/>
    <w:rsid w:val="00203690"/>
    <w:rsid w:val="002555BC"/>
    <w:rsid w:val="002634A8"/>
    <w:rsid w:val="0028670B"/>
    <w:rsid w:val="002A2202"/>
    <w:rsid w:val="002C7CA0"/>
    <w:rsid w:val="002E136C"/>
    <w:rsid w:val="00321120"/>
    <w:rsid w:val="00333391"/>
    <w:rsid w:val="00374983"/>
    <w:rsid w:val="003A78AF"/>
    <w:rsid w:val="004057D7"/>
    <w:rsid w:val="00422ED1"/>
    <w:rsid w:val="004474F2"/>
    <w:rsid w:val="00473E04"/>
    <w:rsid w:val="00495235"/>
    <w:rsid w:val="004979F5"/>
    <w:rsid w:val="004A441F"/>
    <w:rsid w:val="004D5350"/>
    <w:rsid w:val="0053452D"/>
    <w:rsid w:val="005E1807"/>
    <w:rsid w:val="005F4D28"/>
    <w:rsid w:val="00616437"/>
    <w:rsid w:val="0063632F"/>
    <w:rsid w:val="00665BA3"/>
    <w:rsid w:val="0066618F"/>
    <w:rsid w:val="006838F1"/>
    <w:rsid w:val="00684B23"/>
    <w:rsid w:val="006A1AAD"/>
    <w:rsid w:val="006B7735"/>
    <w:rsid w:val="006E0EF0"/>
    <w:rsid w:val="006E79F6"/>
    <w:rsid w:val="006F24F1"/>
    <w:rsid w:val="006F300E"/>
    <w:rsid w:val="007128F5"/>
    <w:rsid w:val="0073564E"/>
    <w:rsid w:val="00736F00"/>
    <w:rsid w:val="00764F8C"/>
    <w:rsid w:val="007B333A"/>
    <w:rsid w:val="007B4F72"/>
    <w:rsid w:val="007C4567"/>
    <w:rsid w:val="007D09B6"/>
    <w:rsid w:val="007D5059"/>
    <w:rsid w:val="007E54B7"/>
    <w:rsid w:val="007F1BD7"/>
    <w:rsid w:val="007F6031"/>
    <w:rsid w:val="0081376D"/>
    <w:rsid w:val="00890254"/>
    <w:rsid w:val="008B7015"/>
    <w:rsid w:val="008E44EF"/>
    <w:rsid w:val="008E7DD6"/>
    <w:rsid w:val="008F70E1"/>
    <w:rsid w:val="00917690"/>
    <w:rsid w:val="009266AA"/>
    <w:rsid w:val="00933102"/>
    <w:rsid w:val="009A43AD"/>
    <w:rsid w:val="009C4154"/>
    <w:rsid w:val="009E452A"/>
    <w:rsid w:val="00A218CC"/>
    <w:rsid w:val="00AD044B"/>
    <w:rsid w:val="00AE55B7"/>
    <w:rsid w:val="00AF0E29"/>
    <w:rsid w:val="00AF5F1B"/>
    <w:rsid w:val="00B1578A"/>
    <w:rsid w:val="00B323EA"/>
    <w:rsid w:val="00B66EEF"/>
    <w:rsid w:val="00C703A1"/>
    <w:rsid w:val="00CD5CF1"/>
    <w:rsid w:val="00CD6F41"/>
    <w:rsid w:val="00D0513E"/>
    <w:rsid w:val="00D27CEA"/>
    <w:rsid w:val="00DA5875"/>
    <w:rsid w:val="00DB4647"/>
    <w:rsid w:val="00DB79CB"/>
    <w:rsid w:val="00DC428F"/>
    <w:rsid w:val="00DE614B"/>
    <w:rsid w:val="00DF6C4E"/>
    <w:rsid w:val="00E179FC"/>
    <w:rsid w:val="00E733D7"/>
    <w:rsid w:val="00E74E47"/>
    <w:rsid w:val="00E82447"/>
    <w:rsid w:val="00E90BB3"/>
    <w:rsid w:val="00EC0753"/>
    <w:rsid w:val="00EC3323"/>
    <w:rsid w:val="00EF76DF"/>
    <w:rsid w:val="00F50D66"/>
    <w:rsid w:val="00F721B4"/>
    <w:rsid w:val="00FB3DC8"/>
    <w:rsid w:val="00FD3E11"/>
    <w:rsid w:val="00FD5439"/>
    <w:rsid w:val="2A341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62EC"/>
  <w15:chartTrackingRefBased/>
  <w15:docId w15:val="{3EFFBC9F-34A6-4D42-B7AC-785B7187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4E47"/>
    <w:pPr>
      <w:ind w:left="720"/>
      <w:contextualSpacing/>
    </w:pPr>
  </w:style>
  <w:style w:type="character" w:customStyle="1" w:styleId="caps">
    <w:name w:val="caps"/>
    <w:basedOn w:val="Policepardfaut"/>
    <w:rsid w:val="00764F8C"/>
  </w:style>
  <w:style w:type="table" w:styleId="Grilledutableau">
    <w:name w:val="Table Grid"/>
    <w:basedOn w:val="TableauNormal"/>
    <w:uiPriority w:val="39"/>
    <w:rsid w:val="0005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90B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0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Folliot</dc:creator>
  <cp:keywords/>
  <dc:description/>
  <cp:lastModifiedBy>Vincent F.</cp:lastModifiedBy>
  <cp:revision>3</cp:revision>
  <cp:lastPrinted>2017-04-04T19:22:00Z</cp:lastPrinted>
  <dcterms:created xsi:type="dcterms:W3CDTF">2017-04-04T19:22:00Z</dcterms:created>
  <dcterms:modified xsi:type="dcterms:W3CDTF">2017-04-04T19:23:00Z</dcterms:modified>
</cp:coreProperties>
</file>