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CE" w:rsidRPr="00F86DCE" w:rsidRDefault="00F86DCE" w:rsidP="00F86DCE">
      <w:pPr>
        <w:pStyle w:val="NormalWeb"/>
        <w:spacing w:before="0" w:beforeAutospacing="0" w:after="0" w:afterAutospacing="0"/>
        <w:jc w:val="both"/>
        <w:rPr>
          <w:rFonts w:ascii="Tw Cen MT" w:hAnsi="Tw Cen MT"/>
          <w:sz w:val="22"/>
        </w:rPr>
      </w:pPr>
      <w:r w:rsidRPr="00F86DCE">
        <w:rPr>
          <w:rFonts w:ascii="Tw Cen MT" w:hAnsi="Tw Cen MT"/>
          <w:sz w:val="22"/>
        </w:rPr>
        <w:t xml:space="preserve">Les jours suivants, le roi et les reines allèrent voir madame de Clèves. Monsieur de Nemours, qui avait attendu son retour avec une extrême impatience, et qui souhaitait ardemment de lui pouvoir parler sans témoins, attendit pour aller chez elle l'heure que tout le monde en </w:t>
      </w:r>
      <w:proofErr w:type="gramStart"/>
      <w:r w:rsidRPr="00F86DCE">
        <w:rPr>
          <w:rFonts w:ascii="Tw Cen MT" w:hAnsi="Tw Cen MT"/>
          <w:sz w:val="22"/>
        </w:rPr>
        <w:t>sortirait</w:t>
      </w:r>
      <w:proofErr w:type="gramEnd"/>
      <w:r w:rsidRPr="00F86DCE">
        <w:rPr>
          <w:rFonts w:ascii="Tw Cen MT" w:hAnsi="Tw Cen MT"/>
          <w:sz w:val="22"/>
        </w:rPr>
        <w:t xml:space="preserve">, et qu'apparemment il ne reviendrait plus personne. Il réussit dans son dessein, et il arriva comme les dernières visites en sortaient. </w:t>
      </w:r>
    </w:p>
    <w:p w:rsidR="00F86DCE" w:rsidRPr="00F86DCE" w:rsidRDefault="00F86DCE" w:rsidP="00F86DCE">
      <w:pPr>
        <w:pStyle w:val="NormalWeb"/>
        <w:spacing w:before="0" w:beforeAutospacing="0" w:after="0" w:afterAutospacing="0"/>
        <w:jc w:val="both"/>
        <w:rPr>
          <w:rFonts w:ascii="Tw Cen MT" w:hAnsi="Tw Cen MT"/>
          <w:sz w:val="22"/>
        </w:rPr>
      </w:pPr>
      <w:r w:rsidRPr="00F86DCE">
        <w:rPr>
          <w:rFonts w:ascii="Tw Cen MT" w:hAnsi="Tw Cen MT"/>
          <w:sz w:val="22"/>
        </w:rPr>
        <w:t xml:space="preserve">Cette princesse était sur son lit ; il faisait chaud, et la vue de monsieur de Nemours acheva de lui donner une rougeur qui ne diminuait pas sa beauté. Il s'assit vis-à-vis d'elle, avec cette crainte et cette timidité que donnent les véritables passions. Il demeura quelque temps sans pouvoir parler. Madame de Clèves n'était pas moins interdite, de sorte qu'ils gardèrent assez longtemps le silence. Enfin monsieur de Nemours prit la parole, et lui fit des compliments sur son affliction ; madame de Clèves, étant bien aise de continuer la conversation sur ce sujet, parla assez longtemps de la perte qu'elle avait faite ; et enfin, elle dit que, quand le temps aurait diminué la violence de sa douleur, il lui en demeurerait toujours une si forte impression, que son humeur en serait changée. </w:t>
      </w:r>
    </w:p>
    <w:p w:rsidR="00F86DCE" w:rsidRPr="00F86DCE" w:rsidRDefault="00F86DCE" w:rsidP="00F86DCE">
      <w:pPr>
        <w:pStyle w:val="NormalWeb"/>
        <w:spacing w:before="0" w:beforeAutospacing="0" w:after="0" w:afterAutospacing="0"/>
        <w:jc w:val="both"/>
        <w:rPr>
          <w:rFonts w:ascii="Tw Cen MT" w:hAnsi="Tw Cen MT"/>
          <w:sz w:val="22"/>
        </w:rPr>
      </w:pPr>
      <w:r w:rsidRPr="00F86DCE">
        <w:rPr>
          <w:rFonts w:ascii="Tw Cen MT" w:hAnsi="Tw Cen MT"/>
          <w:sz w:val="22"/>
        </w:rPr>
        <w:t xml:space="preserve">-- Les grandes afflictions et les passions violentes, repartit monsieur de Nemours, font de grands changements dans l'esprit ; et pour moi, je ne me reconnais pas depuis que je suis revenu de Flandre. Beaucoup de gens ont remarqué ce changement, et même madame la dauphine m'en parlait encore hier. </w:t>
      </w:r>
    </w:p>
    <w:p w:rsidR="00F86DCE" w:rsidRPr="00F86DCE" w:rsidRDefault="00F86DCE" w:rsidP="00F86DCE">
      <w:pPr>
        <w:pStyle w:val="NormalWeb"/>
        <w:spacing w:before="0" w:beforeAutospacing="0" w:after="0" w:afterAutospacing="0"/>
        <w:jc w:val="both"/>
        <w:rPr>
          <w:rFonts w:ascii="Tw Cen MT" w:hAnsi="Tw Cen MT"/>
          <w:sz w:val="22"/>
        </w:rPr>
      </w:pPr>
      <w:r w:rsidRPr="00F86DCE">
        <w:rPr>
          <w:rFonts w:ascii="Tw Cen MT" w:hAnsi="Tw Cen MT"/>
          <w:sz w:val="22"/>
        </w:rPr>
        <w:t xml:space="preserve">-- Il est vrai, repartit madame de Clèves, qu'elle l'a remarqué, et je crois lui en avoir ouï dire quelque chose. </w:t>
      </w:r>
    </w:p>
    <w:p w:rsidR="00F86DCE" w:rsidRPr="00F86DCE" w:rsidRDefault="00F86DCE" w:rsidP="00F86DCE">
      <w:pPr>
        <w:pStyle w:val="NormalWeb"/>
        <w:spacing w:before="0" w:beforeAutospacing="0" w:after="0" w:afterAutospacing="0"/>
        <w:jc w:val="both"/>
        <w:rPr>
          <w:rFonts w:ascii="Tw Cen MT" w:hAnsi="Tw Cen MT"/>
          <w:sz w:val="22"/>
        </w:rPr>
      </w:pPr>
      <w:r w:rsidRPr="00F86DCE">
        <w:rPr>
          <w:rFonts w:ascii="Tw Cen MT" w:hAnsi="Tw Cen MT"/>
          <w:sz w:val="22"/>
        </w:rPr>
        <w:t xml:space="preserve">-- Je ne suis pas fâché, Madame, répliqua monsieur de Nemours, qu'elle s'en soit aperçue ; mais je voudrais qu'elle ne fût pas seule à s'en apercevoir. Il y a des personnes à qui on n'ose donner d'autres marques de la passion qu'on a pour elles, que par les choses qui ne les regardent point ; et, n'osant leur faire paraître qu'on les aime, on voudrait du moins qu'elles vissent que l'on ne veut être aimé de personne. L'on voudrait qu'elles sussent qu'il n'y a point de beauté, dans quelque rang qu'elle pût être, que l'on ne regardât avec indifférence, et qu'il n'y a point de couronne que l'on voulût acheter au prix de ne les voir jamais. Les femmes jugent d'ordinaire de la passion qu'on a pour elles, continua-t-il, par le soin qu'on prend de leur plaire et de les chercher ; mais ce n'est pas une chose difficile pour peu qu'elles soient aimables ; ce qui est difficile, c'est de ne s'abandonner pas au plaisir de les suivre ; c'est de les éviter, par la peur de laisser paraître au public, et quasi à elles-mêmes, les sentiments que l'on a pour elles. Et ce qui marque encore mieux un véritable attachement, c'est de devenir entièrement opposé à ce que l'on était, et de n'avoir plus d'ambition, ni de plaisir, après avoir été toute sa vie occupé de l'un et de l'autre. </w:t>
      </w:r>
    </w:p>
    <w:p w:rsidR="00F86DCE" w:rsidRPr="00F86DCE" w:rsidRDefault="00F86DCE" w:rsidP="00F86DCE">
      <w:pPr>
        <w:pStyle w:val="NormalWeb"/>
        <w:spacing w:before="0" w:beforeAutospacing="0" w:after="0" w:afterAutospacing="0"/>
        <w:jc w:val="both"/>
        <w:rPr>
          <w:rFonts w:ascii="Tw Cen MT" w:hAnsi="Tw Cen MT"/>
          <w:sz w:val="22"/>
        </w:rPr>
      </w:pPr>
      <w:r w:rsidRPr="00F86DCE">
        <w:rPr>
          <w:rFonts w:ascii="Tw Cen MT" w:hAnsi="Tw Cen MT"/>
          <w:sz w:val="22"/>
        </w:rPr>
        <w:t xml:space="preserve">Madame de Clèves entendait aisément la part qu'elle avait à ces paroles. Il lui semblait qu'elle devait y répondre, et ne les pas souffrir. Il lui semblait aussi qu'elle ne devait pas les entendre, </w:t>
      </w:r>
      <w:proofErr w:type="gramStart"/>
      <w:r w:rsidRPr="00F86DCE">
        <w:rPr>
          <w:rFonts w:ascii="Tw Cen MT" w:hAnsi="Tw Cen MT"/>
          <w:sz w:val="22"/>
        </w:rPr>
        <w:t>ni</w:t>
      </w:r>
      <w:proofErr w:type="gramEnd"/>
      <w:r w:rsidRPr="00F86DCE">
        <w:rPr>
          <w:rFonts w:ascii="Tw Cen MT" w:hAnsi="Tw Cen MT"/>
          <w:sz w:val="22"/>
        </w:rPr>
        <w:t xml:space="preserve"> témoigner qu'elle les prît pour elle. Elle croyait devoir parler, et croyait ne devoir rien dire. Le discours de monsieur de Nemours lui plaisait et l'offensait quasi également ; elle y voyait la confirmation de tout ce que lui avait fait penser madame la dauphine ; elle y trouvait quelque chose de galant et de respectueux, mais aussi quelque chose de hardi et de trop intelligible. </w:t>
      </w:r>
    </w:p>
    <w:p w:rsidR="00E02C6C" w:rsidRPr="00F86DCE" w:rsidRDefault="00F86DCE" w:rsidP="00F86DCE">
      <w:pPr>
        <w:spacing w:after="0" w:line="240" w:lineRule="auto"/>
        <w:jc w:val="both"/>
        <w:rPr>
          <w:rFonts w:ascii="Tw Cen MT" w:hAnsi="Tw Cen MT"/>
          <w:sz w:val="20"/>
        </w:rPr>
      </w:pPr>
    </w:p>
    <w:sectPr w:rsidR="00E02C6C" w:rsidRPr="00F86DCE" w:rsidSect="00F86DCE">
      <w:pgSz w:w="11906" w:h="16838"/>
      <w:pgMar w:top="1440" w:right="2880" w:bottom="1440" w:left="28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F86DCE"/>
    <w:rsid w:val="007123A9"/>
    <w:rsid w:val="009310DB"/>
    <w:rsid w:val="00D0220F"/>
    <w:rsid w:val="00F86D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6D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4154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538</Words>
  <Characters>2963</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auffretp</dc:creator>
  <cp:lastModifiedBy>auffretp</cp:lastModifiedBy>
  <cp:revision>1</cp:revision>
  <dcterms:created xsi:type="dcterms:W3CDTF">2015-05-06T08:22:00Z</dcterms:created>
  <dcterms:modified xsi:type="dcterms:W3CDTF">2015-05-06T08:28:00Z</dcterms:modified>
</cp:coreProperties>
</file>