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874" w:rsidRDefault="0002679F">
      <w:pPr>
        <w:pStyle w:val="Titre3"/>
        <w:ind w:left="0"/>
        <w:jc w:val="center"/>
        <w:rPr>
          <w:rFonts w:ascii="Arial" w:hAnsi="Arial" w:cs="Arial"/>
          <w:color w:val="auto"/>
          <w:sz w:val="28"/>
          <w:szCs w:val="28"/>
        </w:rPr>
      </w:pPr>
      <w:bookmarkStart w:id="0" w:name="_Hlk188117462"/>
      <w:r>
        <w:rPr>
          <w:rFonts w:ascii="Arial" w:hAnsi="Arial" w:cs="Arial"/>
          <w:color w:val="auto"/>
          <w:sz w:val="28"/>
          <w:szCs w:val="28"/>
        </w:rPr>
        <w:t>Exemple de démarche pour renseigner l</w:t>
      </w:r>
      <w:bookmarkEnd w:id="0"/>
      <w:r w:rsidR="009240CD">
        <w:rPr>
          <w:rFonts w:ascii="Arial" w:hAnsi="Arial" w:cs="Arial"/>
          <w:color w:val="auto"/>
          <w:sz w:val="28"/>
          <w:szCs w:val="28"/>
        </w:rPr>
        <w:t>e portfolio</w:t>
      </w:r>
    </w:p>
    <w:p w:rsidR="00013874" w:rsidRDefault="00013874">
      <w:pPr>
        <w:jc w:val="center"/>
        <w:rPr>
          <w:rFonts w:ascii="Arial" w:hAnsi="Arial"/>
          <w:sz w:val="20"/>
          <w:szCs w:val="20"/>
        </w:rPr>
      </w:pPr>
    </w:p>
    <w:p w:rsidR="00013874" w:rsidRDefault="0002679F" w:rsidP="00DD7CBE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Toutes les activités professionnelles relevant des pôles d’activité 1, 2, 3 et 4, détaillées en annexe II du référentiel, peuvent contribuer à l’émergence des compétences des blocs BC1 et BC4</w:t>
      </w:r>
      <w:r w:rsidR="00DB3DD2">
        <w:rPr>
          <w:rFonts w:ascii="Arial" w:hAnsi="Arial" w:cs="Arial"/>
        </w:rPr>
        <w:t xml:space="preserve"> (et C2.4)</w:t>
      </w:r>
      <w:r>
        <w:rPr>
          <w:rFonts w:ascii="Arial" w:hAnsi="Arial" w:cs="Arial"/>
        </w:rPr>
        <w:t>. Ces activités peuvent être réalisées de manière autonome, en semi-autonomie ou sous forme d’observation.</w:t>
      </w:r>
    </w:p>
    <w:p w:rsidR="00013874" w:rsidRDefault="00013874" w:rsidP="00DD7CBE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:rsidR="00013874" w:rsidRDefault="0002679F" w:rsidP="00DD7CBE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La « </w:t>
      </w:r>
      <w:r w:rsidR="00DD7CBE">
        <w:rPr>
          <w:rFonts w:ascii="Arial" w:hAnsi="Arial" w:cs="Arial"/>
          <w:bCs/>
        </w:rPr>
        <w:t>fiche</w:t>
      </w:r>
      <w:r>
        <w:rPr>
          <w:rFonts w:ascii="Arial" w:hAnsi="Arial" w:cs="Arial"/>
        </w:rPr>
        <w:t xml:space="preserve"> » est présentée sous la forme d’une ébauche, pouvant servir d’exemple de page à intégrer dans </w:t>
      </w:r>
      <w:r w:rsidR="009240CD">
        <w:rPr>
          <w:rFonts w:ascii="Arial" w:hAnsi="Arial" w:cs="Arial"/>
        </w:rPr>
        <w:t>une</w:t>
      </w:r>
      <w:r w:rsidR="00DD7CBE">
        <w:rPr>
          <w:rFonts w:ascii="Arial" w:hAnsi="Arial" w:cs="Arial"/>
        </w:rPr>
        <w:t xml:space="preserve"> partie </w:t>
      </w:r>
      <w:r>
        <w:rPr>
          <w:rFonts w:ascii="Arial" w:hAnsi="Arial" w:cs="Arial"/>
        </w:rPr>
        <w:t xml:space="preserve">du portfolio. </w:t>
      </w:r>
    </w:p>
    <w:p w:rsidR="00013874" w:rsidRPr="00DD7CBE" w:rsidRDefault="009240CD" w:rsidP="00DD7CBE">
      <w:pPr>
        <w:tabs>
          <w:tab w:val="left" w:pos="426"/>
        </w:tabs>
        <w:spacing w:line="240" w:lineRule="auto"/>
        <w:rPr>
          <w:rFonts w:ascii="Arial" w:hAnsi="Arial" w:cs="Arial"/>
          <w:i/>
        </w:rPr>
      </w:pPr>
      <w:r w:rsidRPr="009240CD">
        <w:rPr>
          <w:rFonts w:ascii="Arial" w:hAnsi="Arial" w:cs="Arial"/>
          <w:i/>
        </w:rPr>
        <w:t>Cette fiche permet à l’étudiant ou l’étudiante</w:t>
      </w:r>
      <w:r w:rsidR="0002679F" w:rsidRPr="009240CD">
        <w:rPr>
          <w:rFonts w:ascii="Arial" w:hAnsi="Arial" w:cs="Arial"/>
          <w:i/>
        </w:rPr>
        <w:t xml:space="preserve"> </w:t>
      </w:r>
      <w:r w:rsidR="0002679F" w:rsidRPr="009240CD">
        <w:rPr>
          <w:rFonts w:ascii="Arial" w:hAnsi="Arial" w:cs="Arial"/>
          <w:bCs/>
          <w:i/>
        </w:rPr>
        <w:t>d’appliquer une démarche structurée</w:t>
      </w:r>
      <w:r w:rsidR="0002679F" w:rsidRPr="009240CD">
        <w:rPr>
          <w:rFonts w:ascii="Arial" w:hAnsi="Arial" w:cs="Arial"/>
          <w:i/>
        </w:rPr>
        <w:t xml:space="preserve"> pour observer les activités professionnelles en se focalisant sur quelques savoir-faire du BC1 ou du BC4. Il identifie alors plus facilement les éléments de preuves à récolter et les savoirs associés à mobiliser.</w:t>
      </w:r>
    </w:p>
    <w:p w:rsidR="00013874" w:rsidRDefault="00013874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:rsidR="00013874" w:rsidRPr="00DD7CBE" w:rsidRDefault="00013874" w:rsidP="00DD7CBE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:rsidR="00013874" w:rsidRDefault="00013874">
      <w:pPr>
        <w:pStyle w:val="Paragraphedeliste"/>
        <w:tabs>
          <w:tab w:val="left" w:pos="426"/>
        </w:tabs>
        <w:spacing w:after="0" w:line="240" w:lineRule="auto"/>
        <w:ind w:left="0"/>
        <w:jc w:val="both"/>
        <w:rPr>
          <w:rFonts w:ascii="Arial" w:hAnsi="Arial"/>
        </w:rPr>
      </w:pPr>
    </w:p>
    <w:p w:rsidR="00DB3DD2" w:rsidRDefault="0002679F" w:rsidP="00DB3DD2">
      <w:pPr>
        <w:rPr>
          <w:b/>
          <w:color w:val="5B9BD5" w:themeColor="accent1"/>
        </w:rPr>
      </w:pPr>
      <w:r>
        <w:br w:type="column"/>
      </w:r>
      <w:r w:rsidR="00DB3DD2">
        <w:lastRenderedPageBreak/>
        <w:t xml:space="preserve">Date : </w:t>
      </w:r>
      <w:r w:rsidR="00DB3DD2">
        <w:rPr>
          <w:b/>
          <w:color w:val="5B9BD5" w:themeColor="accent1"/>
        </w:rPr>
        <w:t>___</w:t>
      </w:r>
    </w:p>
    <w:p w:rsidR="00DB3DD2" w:rsidRDefault="00F4278C" w:rsidP="00DB3DD2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Les questions constituent </w:t>
      </w:r>
      <w:bookmarkStart w:id="1" w:name="_GoBack"/>
      <w:bookmarkEnd w:id="1"/>
      <w:r w:rsidR="00DB3DD2">
        <w:rPr>
          <w:b/>
          <w:sz w:val="18"/>
          <w:szCs w:val="18"/>
        </w:rPr>
        <w:t>des aides méthodologiques (reportées seulement dans les compétences développées)</w:t>
      </w:r>
    </w:p>
    <w:p w:rsidR="00DB3DD2" w:rsidRDefault="00DB3DD2" w:rsidP="00DB3DD2">
      <w:pPr>
        <w:spacing w:after="0"/>
        <w:rPr>
          <w:b/>
          <w:color w:val="5B9BD5" w:themeColor="accent1"/>
          <w:sz w:val="18"/>
          <w:szCs w:val="18"/>
        </w:rPr>
      </w:pPr>
      <w:bookmarkStart w:id="2" w:name="__DdeLink__2609_2479946919"/>
      <w:r>
        <w:rPr>
          <w:b/>
          <w:color w:val="5B9BD5" w:themeColor="accent1"/>
          <w:sz w:val="18"/>
          <w:szCs w:val="18"/>
        </w:rPr>
        <w:t>Les éléments en bleu sont des exemples d’ébauches de réponses</w:t>
      </w:r>
      <w:bookmarkEnd w:id="2"/>
    </w:p>
    <w:tbl>
      <w:tblPr>
        <w:tblStyle w:val="Grilledutableau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976"/>
        <w:gridCol w:w="6376"/>
        <w:gridCol w:w="2280"/>
      </w:tblGrid>
      <w:tr w:rsidR="00DB3DD2" w:rsidTr="00CB38AC">
        <w:trPr>
          <w:jc w:val="center"/>
        </w:trPr>
        <w:tc>
          <w:tcPr>
            <w:tcW w:w="8352" w:type="dxa"/>
            <w:gridSpan w:val="2"/>
            <w:shd w:val="clear" w:color="auto" w:fill="D9D9D9" w:themeFill="background1" w:themeFillShade="D9"/>
          </w:tcPr>
          <w:p w:rsidR="00DB3DD2" w:rsidRDefault="00DB3DD2" w:rsidP="00DB3DD2">
            <w:pPr>
              <w:tabs>
                <w:tab w:val="left" w:pos="314"/>
              </w:tabs>
              <w:spacing w:after="0" w:line="240" w:lineRule="auto"/>
              <w:ind w:right="173"/>
              <w:rPr>
                <w:b/>
              </w:rPr>
            </w:pPr>
            <w:r>
              <w:rPr>
                <w:rFonts w:eastAsia="Calibri"/>
                <w:b/>
              </w:rPr>
              <w:t>Activité professionnelles</w:t>
            </w:r>
          </w:p>
        </w:tc>
        <w:tc>
          <w:tcPr>
            <w:tcW w:w="2280" w:type="dxa"/>
            <w:shd w:val="clear" w:color="auto" w:fill="D9D9D9" w:themeFill="background1" w:themeFillShade="D9"/>
          </w:tcPr>
          <w:p w:rsidR="00DB3DD2" w:rsidRDefault="00DB3DD2" w:rsidP="00CB38AC">
            <w:pPr>
              <w:spacing w:after="0" w:line="240" w:lineRule="auto"/>
              <w:ind w:left="172"/>
              <w:rPr>
                <w:b/>
              </w:rPr>
            </w:pPr>
            <w:r>
              <w:rPr>
                <w:rFonts w:eastAsia="Calibri"/>
                <w:b/>
              </w:rPr>
              <w:t>T</w:t>
            </w:r>
            <w:r>
              <w:rPr>
                <w:rFonts w:eastAsia="Calibri"/>
                <w:b/>
              </w:rPr>
              <w:t>race</w:t>
            </w:r>
          </w:p>
        </w:tc>
      </w:tr>
      <w:tr w:rsidR="00DB3DD2" w:rsidTr="00CB38AC">
        <w:trPr>
          <w:trHeight w:val="230"/>
          <w:jc w:val="center"/>
        </w:trPr>
        <w:tc>
          <w:tcPr>
            <w:tcW w:w="8352" w:type="dxa"/>
            <w:gridSpan w:val="2"/>
          </w:tcPr>
          <w:p w:rsidR="00DB3DD2" w:rsidRPr="00163C33" w:rsidRDefault="00163C33" w:rsidP="00163C33">
            <w:pPr>
              <w:pStyle w:val="Paragraphedeliste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right="173"/>
              <w:rPr>
                <w:b/>
                <w:color w:val="5B9BD5" w:themeColor="accent1"/>
                <w:sz w:val="18"/>
                <w:szCs w:val="18"/>
              </w:rPr>
            </w:pPr>
            <w:r w:rsidRPr="00163C33">
              <w:rPr>
                <w:b/>
                <w:color w:val="5B9BD5" w:themeColor="accent1"/>
                <w:sz w:val="18"/>
                <w:szCs w:val="18"/>
              </w:rPr>
              <w:t>Réalisation du contrôle qualité quotidien d’un automate d’hématologie</w:t>
            </w:r>
          </w:p>
        </w:tc>
        <w:tc>
          <w:tcPr>
            <w:tcW w:w="2280" w:type="dxa"/>
          </w:tcPr>
          <w:p w:rsidR="00DB3DD2" w:rsidRPr="00163C33" w:rsidRDefault="00163C33" w:rsidP="00F4278C">
            <w:pPr>
              <w:spacing w:after="0" w:line="240" w:lineRule="auto"/>
              <w:ind w:left="-100"/>
              <w:rPr>
                <w:color w:val="5B9BD5" w:themeColor="accent1"/>
                <w:sz w:val="18"/>
                <w:szCs w:val="18"/>
              </w:rPr>
            </w:pPr>
            <w:r>
              <w:rPr>
                <w:color w:val="5B9BD5" w:themeColor="accent1"/>
                <w:sz w:val="18"/>
                <w:szCs w:val="18"/>
              </w:rPr>
              <w:t xml:space="preserve">Feuille de suivi du CQ </w:t>
            </w:r>
            <w:r w:rsidR="00F4278C">
              <w:rPr>
                <w:color w:val="5B9BD5" w:themeColor="accent1"/>
                <w:sz w:val="18"/>
                <w:szCs w:val="18"/>
              </w:rPr>
              <w:t>s</w:t>
            </w:r>
            <w:r>
              <w:rPr>
                <w:color w:val="5B9BD5" w:themeColor="accent1"/>
                <w:sz w:val="18"/>
                <w:szCs w:val="18"/>
              </w:rPr>
              <w:t>ignée</w:t>
            </w:r>
          </w:p>
        </w:tc>
      </w:tr>
      <w:tr w:rsidR="00DB3DD2" w:rsidTr="00CB38AC">
        <w:trPr>
          <w:jc w:val="center"/>
        </w:trPr>
        <w:tc>
          <w:tcPr>
            <w:tcW w:w="10632" w:type="dxa"/>
            <w:gridSpan w:val="3"/>
            <w:shd w:val="clear" w:color="auto" w:fill="FFD966" w:themeFill="accent4" w:themeFillTint="99"/>
          </w:tcPr>
          <w:p w:rsidR="00DB3DD2" w:rsidRDefault="00DB3DD2" w:rsidP="00CB38AC">
            <w:pPr>
              <w:spacing w:after="0" w:line="240" w:lineRule="auto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Analyses relevant du BC1</w:t>
            </w:r>
          </w:p>
        </w:tc>
      </w:tr>
      <w:tr w:rsidR="00DB3DD2" w:rsidTr="00CB38AC">
        <w:trPr>
          <w:jc w:val="center"/>
        </w:trPr>
        <w:tc>
          <w:tcPr>
            <w:tcW w:w="10632" w:type="dxa"/>
            <w:gridSpan w:val="3"/>
            <w:shd w:val="clear" w:color="auto" w:fill="FFF2CC" w:themeFill="accent4" w:themeFillTint="33"/>
          </w:tcPr>
          <w:p w:rsidR="00DB3DD2" w:rsidRDefault="00DB3DD2" w:rsidP="00DB3DD2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C1.1   Ai-je été amené(e) à « </w:t>
            </w:r>
            <w:r w:rsidRPr="00DB3DD2">
              <w:rPr>
                <w:rFonts w:eastAsia="Calibri"/>
                <w:b/>
              </w:rPr>
              <w:t>Assurer le fonctionnement des équipements et des matériels du laboratoire de biologie médicale</w:t>
            </w:r>
            <w:r>
              <w:rPr>
                <w:rFonts w:eastAsia="Calibri"/>
                <w:b/>
              </w:rPr>
              <w:t>» ?</w:t>
            </w:r>
          </w:p>
        </w:tc>
      </w:tr>
      <w:tr w:rsidR="00D829FC" w:rsidTr="00D829FC">
        <w:trPr>
          <w:trHeight w:val="1855"/>
          <w:jc w:val="center"/>
        </w:trPr>
        <w:tc>
          <w:tcPr>
            <w:tcW w:w="1976" w:type="dxa"/>
            <w:vMerge w:val="restart"/>
          </w:tcPr>
          <w:p w:rsidR="00D829FC" w:rsidRDefault="00D829FC" w:rsidP="00DB3DD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Savoir-faire développés ?</w:t>
            </w:r>
          </w:p>
          <w:p w:rsidR="00D829FC" w:rsidRDefault="00D829FC" w:rsidP="00DB3DD2">
            <w:pPr>
              <w:spacing w:after="0" w:line="240" w:lineRule="auto"/>
              <w:rPr>
                <w:sz w:val="16"/>
                <w:szCs w:val="16"/>
              </w:rPr>
            </w:pPr>
          </w:p>
          <w:p w:rsidR="00D829FC" w:rsidRDefault="00D829FC" w:rsidP="00DB3DD2">
            <w:pPr>
              <w:spacing w:after="0" w:line="240" w:lineRule="auto"/>
              <w:rPr>
                <w:sz w:val="16"/>
                <w:szCs w:val="16"/>
              </w:rPr>
            </w:pPr>
          </w:p>
          <w:p w:rsidR="00D829FC" w:rsidRDefault="00D829FC" w:rsidP="00DB3DD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Quels acteurs ? Quel est leur rôle ?</w:t>
            </w:r>
          </w:p>
          <w:p w:rsidR="00D829FC" w:rsidRDefault="00D829FC" w:rsidP="00DB3DD2">
            <w:pPr>
              <w:spacing w:after="0" w:line="240" w:lineRule="auto"/>
              <w:rPr>
                <w:sz w:val="16"/>
                <w:szCs w:val="16"/>
              </w:rPr>
            </w:pPr>
          </w:p>
          <w:p w:rsidR="00D829FC" w:rsidRDefault="00D829FC" w:rsidP="00DB3DD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Quels documents, et/ou ressources (éléments de preuves) ai-je utilisés ? Dans quels buts?</w:t>
            </w:r>
          </w:p>
          <w:p w:rsidR="00D829FC" w:rsidRDefault="00D829FC" w:rsidP="00DB3DD2">
            <w:pPr>
              <w:spacing w:after="0" w:line="240" w:lineRule="auto"/>
              <w:rPr>
                <w:sz w:val="16"/>
                <w:szCs w:val="16"/>
              </w:rPr>
            </w:pPr>
          </w:p>
          <w:p w:rsidR="00D829FC" w:rsidRDefault="00D829FC" w:rsidP="00DB3DD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Comment je m’y suis pris ?</w:t>
            </w:r>
          </w:p>
          <w:p w:rsidR="00D829FC" w:rsidRDefault="00D829FC" w:rsidP="00DB3DD2">
            <w:pPr>
              <w:spacing w:after="0" w:line="240" w:lineRule="auto"/>
              <w:rPr>
                <w:sz w:val="16"/>
                <w:szCs w:val="16"/>
              </w:rPr>
            </w:pPr>
          </w:p>
          <w:p w:rsidR="00D829FC" w:rsidRDefault="00D829FC" w:rsidP="00DB3DD2">
            <w:pPr>
              <w:spacing w:after="0" w:line="240" w:lineRule="auto"/>
              <w:rPr>
                <w:sz w:val="16"/>
                <w:szCs w:val="16"/>
              </w:rPr>
            </w:pPr>
          </w:p>
          <w:p w:rsidR="00D829FC" w:rsidRDefault="00D829FC" w:rsidP="00DB3DD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Qu’est ce que j’ai compris du rôle du technicien ? du rôle des autres acteurs ?</w:t>
            </w:r>
          </w:p>
          <w:p w:rsidR="00D829FC" w:rsidRDefault="00D829FC" w:rsidP="00DB3DD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sym w:font="Wingdings" w:char="F0E0"/>
            </w:r>
            <w:r>
              <w:rPr>
                <w:rFonts w:eastAsia="Calibri"/>
                <w:b/>
                <w:bCs/>
                <w:i/>
                <w:sz w:val="16"/>
                <w:szCs w:val="16"/>
              </w:rPr>
              <w:t>aides des indicateurs dévaluation</w:t>
            </w:r>
          </w:p>
        </w:tc>
        <w:tc>
          <w:tcPr>
            <w:tcW w:w="6376" w:type="dxa"/>
            <w:vMerge w:val="restart"/>
          </w:tcPr>
          <w:p w:rsidR="00163C33" w:rsidRPr="00163C33" w:rsidRDefault="00163C33" w:rsidP="00163C33">
            <w:pPr>
              <w:spacing w:after="0" w:line="240" w:lineRule="auto"/>
              <w:rPr>
                <w:sz w:val="16"/>
              </w:rPr>
            </w:pPr>
          </w:p>
          <w:p w:rsidR="00163C33" w:rsidRPr="00163C33" w:rsidRDefault="00163C33" w:rsidP="00163C33">
            <w:pPr>
              <w:spacing w:after="0" w:line="240" w:lineRule="auto"/>
              <w:rPr>
                <w:sz w:val="16"/>
              </w:rPr>
            </w:pPr>
          </w:p>
          <w:p w:rsidR="00F4278C" w:rsidRDefault="00163C33" w:rsidP="00F4278C">
            <w:pPr>
              <w:spacing w:after="0" w:line="240" w:lineRule="auto"/>
              <w:rPr>
                <w:sz w:val="16"/>
              </w:rPr>
            </w:pPr>
            <w:r w:rsidRPr="00163C33">
              <w:rPr>
                <w:sz w:val="16"/>
              </w:rPr>
              <w:t xml:space="preserve">    </w:t>
            </w:r>
          </w:p>
          <w:p w:rsidR="00D829FC" w:rsidRDefault="00D829FC" w:rsidP="00163C33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80" w:type="dxa"/>
          </w:tcPr>
          <w:p w:rsidR="00163C33" w:rsidRPr="00163C33" w:rsidRDefault="00D829FC" w:rsidP="00163C33">
            <w:pPr>
              <w:spacing w:after="0" w:line="240" w:lineRule="auto"/>
              <w:rPr>
                <w:rFonts w:eastAsia="Calibri"/>
                <w:b/>
                <w:i/>
                <w:sz w:val="16"/>
                <w:szCs w:val="20"/>
              </w:rPr>
            </w:pPr>
            <w:r>
              <w:rPr>
                <w:rFonts w:eastAsia="Calibri"/>
                <w:b/>
                <w:i/>
                <w:sz w:val="16"/>
                <w:szCs w:val="20"/>
              </w:rPr>
              <w:t>Éléments</w:t>
            </w:r>
            <w:r>
              <w:rPr>
                <w:rFonts w:eastAsia="Calibri"/>
                <w:b/>
                <w:i/>
                <w:sz w:val="16"/>
                <w:szCs w:val="20"/>
              </w:rPr>
              <w:t xml:space="preserve"> de preuves à ajouter (documents, photo, échanges…)</w:t>
            </w:r>
            <w:r w:rsidR="00163C33">
              <w:t xml:space="preserve"> </w:t>
            </w:r>
          </w:p>
          <w:p w:rsidR="00163C33" w:rsidRPr="00163C33" w:rsidRDefault="00163C33" w:rsidP="00163C33">
            <w:pPr>
              <w:spacing w:after="0" w:line="240" w:lineRule="auto"/>
              <w:rPr>
                <w:color w:val="5B9BD5" w:themeColor="accent1"/>
                <w:sz w:val="18"/>
                <w:szCs w:val="18"/>
              </w:rPr>
            </w:pPr>
            <w:r>
              <w:rPr>
                <w:color w:val="5B9BD5" w:themeColor="accent1"/>
                <w:sz w:val="18"/>
                <w:szCs w:val="18"/>
              </w:rPr>
              <w:t xml:space="preserve">- </w:t>
            </w:r>
            <w:r w:rsidRPr="00163C33">
              <w:rPr>
                <w:color w:val="5B9BD5" w:themeColor="accent1"/>
                <w:sz w:val="18"/>
                <w:szCs w:val="18"/>
              </w:rPr>
              <w:t>Impression ou capture d’écran des résultats du contrôle qualité</w:t>
            </w:r>
          </w:p>
          <w:p w:rsidR="00163C33" w:rsidRPr="00163C33" w:rsidRDefault="00163C33" w:rsidP="00163C33">
            <w:pPr>
              <w:spacing w:after="0" w:line="240" w:lineRule="auto"/>
              <w:rPr>
                <w:color w:val="5B9BD5" w:themeColor="accent1"/>
                <w:sz w:val="18"/>
                <w:szCs w:val="18"/>
              </w:rPr>
            </w:pPr>
            <w:r>
              <w:rPr>
                <w:color w:val="5B9BD5" w:themeColor="accent1"/>
                <w:sz w:val="18"/>
                <w:szCs w:val="18"/>
              </w:rPr>
              <w:t>-</w:t>
            </w:r>
            <w:r w:rsidRPr="00163C33">
              <w:rPr>
                <w:color w:val="5B9BD5" w:themeColor="accent1"/>
                <w:sz w:val="18"/>
                <w:szCs w:val="18"/>
              </w:rPr>
              <w:t xml:space="preserve"> Observation directe par le tuteur</w:t>
            </w:r>
          </w:p>
          <w:p w:rsidR="00D829FC" w:rsidRPr="00163C33" w:rsidRDefault="00163C33" w:rsidP="00163C33">
            <w:pPr>
              <w:spacing w:after="0" w:line="240" w:lineRule="auto"/>
              <w:rPr>
                <w:rFonts w:eastAsia="Calibri"/>
                <w:b/>
                <w:i/>
                <w:sz w:val="16"/>
                <w:szCs w:val="20"/>
              </w:rPr>
            </w:pPr>
            <w:r>
              <w:rPr>
                <w:color w:val="5B9BD5" w:themeColor="accent1"/>
                <w:sz w:val="18"/>
                <w:szCs w:val="18"/>
              </w:rPr>
              <w:t>-</w:t>
            </w:r>
            <w:r w:rsidRPr="00163C33">
              <w:rPr>
                <w:color w:val="5B9BD5" w:themeColor="accent1"/>
                <w:sz w:val="18"/>
                <w:szCs w:val="18"/>
              </w:rPr>
              <w:t xml:space="preserve"> Rapport d’écart ou fiche d’anoma</w:t>
            </w:r>
            <w:r w:rsidR="00F4278C">
              <w:rPr>
                <w:color w:val="5B9BD5" w:themeColor="accent1"/>
                <w:sz w:val="18"/>
                <w:szCs w:val="18"/>
              </w:rPr>
              <w:t>lie si non-conformité détectée</w:t>
            </w:r>
          </w:p>
        </w:tc>
      </w:tr>
      <w:tr w:rsidR="00D829FC" w:rsidTr="00F4278C">
        <w:trPr>
          <w:trHeight w:val="1441"/>
          <w:jc w:val="center"/>
        </w:trPr>
        <w:tc>
          <w:tcPr>
            <w:tcW w:w="1976" w:type="dxa"/>
            <w:vMerge/>
          </w:tcPr>
          <w:p w:rsidR="00D829FC" w:rsidRDefault="00D829FC" w:rsidP="00DB3DD2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76" w:type="dxa"/>
            <w:vMerge/>
          </w:tcPr>
          <w:p w:rsidR="00D829FC" w:rsidRDefault="00D829FC" w:rsidP="00CB38AC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80" w:type="dxa"/>
          </w:tcPr>
          <w:p w:rsidR="00D829FC" w:rsidRDefault="00D829FC" w:rsidP="00D829FC">
            <w:pPr>
              <w:spacing w:after="0" w:line="240" w:lineRule="auto"/>
              <w:rPr>
                <w:rFonts w:eastAsia="Calibri"/>
                <w:b/>
                <w:i/>
                <w:sz w:val="16"/>
                <w:szCs w:val="20"/>
              </w:rPr>
            </w:pPr>
            <w:r>
              <w:rPr>
                <w:rFonts w:eastAsia="Calibri"/>
                <w:b/>
                <w:i/>
                <w:sz w:val="16"/>
                <w:szCs w:val="20"/>
              </w:rPr>
              <w:t>Quels savoirs associés ai-je développés </w:t>
            </w:r>
          </w:p>
          <w:p w:rsidR="00163C33" w:rsidRDefault="00163C33" w:rsidP="00163C33">
            <w:pPr>
              <w:spacing w:after="0" w:line="240" w:lineRule="auto"/>
              <w:rPr>
                <w:rFonts w:eastAsia="Calibri"/>
                <w:b/>
                <w:i/>
                <w:sz w:val="16"/>
                <w:szCs w:val="20"/>
              </w:rPr>
            </w:pPr>
            <w:r w:rsidRPr="00163C33">
              <w:rPr>
                <w:color w:val="5B9BD5" w:themeColor="accent1"/>
                <w:sz w:val="18"/>
                <w:szCs w:val="18"/>
              </w:rPr>
              <w:t xml:space="preserve"> </w:t>
            </w:r>
          </w:p>
        </w:tc>
      </w:tr>
      <w:tr w:rsidR="00DB3DD2" w:rsidTr="00CB38AC">
        <w:trPr>
          <w:trHeight w:val="286"/>
          <w:jc w:val="center"/>
        </w:trPr>
        <w:tc>
          <w:tcPr>
            <w:tcW w:w="10632" w:type="dxa"/>
            <w:gridSpan w:val="3"/>
            <w:shd w:val="clear" w:color="auto" w:fill="FFF2CC" w:themeFill="accent4" w:themeFillTint="33"/>
          </w:tcPr>
          <w:p w:rsidR="00DB3DD2" w:rsidRDefault="00DB3DD2" w:rsidP="00DB3DD2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C1.2   Ai-je été amené(e) à « </w:t>
            </w:r>
            <w:r w:rsidRPr="00DB3DD2">
              <w:rPr>
                <w:rFonts w:eastAsia="Calibri"/>
                <w:b/>
              </w:rPr>
              <w:t>Gérer les stocks et organiser l’activité conformément aux règles Hygiène Sécurité Environnement</w:t>
            </w:r>
            <w:r>
              <w:rPr>
                <w:rFonts w:eastAsia="Calibri"/>
                <w:b/>
              </w:rPr>
              <w:t>»</w:t>
            </w:r>
          </w:p>
        </w:tc>
      </w:tr>
      <w:tr w:rsidR="00DB3DD2" w:rsidTr="00CB38AC">
        <w:trPr>
          <w:trHeight w:val="1642"/>
          <w:jc w:val="center"/>
        </w:trPr>
        <w:tc>
          <w:tcPr>
            <w:tcW w:w="1976" w:type="dxa"/>
            <w:vMerge w:val="restart"/>
          </w:tcPr>
          <w:p w:rsidR="00DB3DD2" w:rsidRDefault="00DB3DD2" w:rsidP="00CB38A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Savoir-faire développés ?</w:t>
            </w:r>
          </w:p>
          <w:p w:rsidR="00DB3DD2" w:rsidRDefault="00DB3DD2" w:rsidP="00CB38AC">
            <w:pPr>
              <w:spacing w:after="0" w:line="240" w:lineRule="auto"/>
              <w:rPr>
                <w:sz w:val="16"/>
                <w:szCs w:val="16"/>
              </w:rPr>
            </w:pPr>
          </w:p>
          <w:p w:rsidR="00DB3DD2" w:rsidRDefault="00DB3DD2" w:rsidP="00CB38AC">
            <w:pPr>
              <w:spacing w:after="0" w:line="240" w:lineRule="auto"/>
              <w:rPr>
                <w:sz w:val="16"/>
                <w:szCs w:val="16"/>
              </w:rPr>
            </w:pPr>
          </w:p>
          <w:p w:rsidR="00DB3DD2" w:rsidRDefault="00DB3DD2" w:rsidP="00CB38A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Quels acteurs ? Quel est leur rôle ?</w:t>
            </w:r>
          </w:p>
          <w:p w:rsidR="00DB3DD2" w:rsidRDefault="00DB3DD2" w:rsidP="00CB38AC">
            <w:pPr>
              <w:spacing w:after="0" w:line="240" w:lineRule="auto"/>
              <w:rPr>
                <w:sz w:val="16"/>
                <w:szCs w:val="16"/>
              </w:rPr>
            </w:pPr>
          </w:p>
          <w:p w:rsidR="00DB3DD2" w:rsidRDefault="00DB3DD2" w:rsidP="00CB38A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Quels documents, et/ou ressources (éléments de preuves) ai-je utilisés ? Dans quels buts?</w:t>
            </w:r>
          </w:p>
          <w:p w:rsidR="00DB3DD2" w:rsidRDefault="00DB3DD2" w:rsidP="00CB38AC">
            <w:pPr>
              <w:spacing w:after="0" w:line="240" w:lineRule="auto"/>
              <w:rPr>
                <w:sz w:val="16"/>
                <w:szCs w:val="16"/>
              </w:rPr>
            </w:pPr>
          </w:p>
          <w:p w:rsidR="00DB3DD2" w:rsidRDefault="00DB3DD2" w:rsidP="00CB38A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Comment je m’y suis pris ?</w:t>
            </w:r>
          </w:p>
          <w:p w:rsidR="00DB3DD2" w:rsidRDefault="00DB3DD2" w:rsidP="00CB38AC">
            <w:pPr>
              <w:spacing w:after="0" w:line="240" w:lineRule="auto"/>
              <w:rPr>
                <w:sz w:val="16"/>
                <w:szCs w:val="16"/>
              </w:rPr>
            </w:pPr>
          </w:p>
          <w:p w:rsidR="00DB3DD2" w:rsidRDefault="00DB3DD2" w:rsidP="00CB38AC">
            <w:pPr>
              <w:spacing w:after="0" w:line="240" w:lineRule="auto"/>
              <w:rPr>
                <w:sz w:val="16"/>
                <w:szCs w:val="16"/>
              </w:rPr>
            </w:pPr>
          </w:p>
          <w:p w:rsidR="00DB3DD2" w:rsidRDefault="00DB3DD2" w:rsidP="00CB38A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Qu’est ce que j’ai compris du rôle du technicien ? du rôle des autres acteurs ?</w:t>
            </w:r>
          </w:p>
          <w:p w:rsidR="00DB3DD2" w:rsidRDefault="00DB3DD2" w:rsidP="00CB38AC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sym w:font="Wingdings" w:char="F0E0"/>
            </w:r>
            <w:r>
              <w:rPr>
                <w:rFonts w:eastAsia="Calibri"/>
                <w:b/>
                <w:bCs/>
                <w:i/>
                <w:sz w:val="16"/>
                <w:szCs w:val="16"/>
              </w:rPr>
              <w:t>aides des indicateurs dévaluation</w:t>
            </w:r>
          </w:p>
        </w:tc>
        <w:tc>
          <w:tcPr>
            <w:tcW w:w="6376" w:type="dxa"/>
            <w:vMerge w:val="restart"/>
          </w:tcPr>
          <w:p w:rsidR="00DB3DD2" w:rsidRDefault="00DB3DD2" w:rsidP="00CB38A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80" w:type="dxa"/>
          </w:tcPr>
          <w:p w:rsidR="00DB3DD2" w:rsidRDefault="00DB3DD2" w:rsidP="00CB38AC">
            <w:pPr>
              <w:spacing w:after="0" w:line="240" w:lineRule="auto"/>
              <w:rPr>
                <w:b/>
                <w:i/>
                <w:sz w:val="16"/>
                <w:szCs w:val="20"/>
              </w:rPr>
            </w:pPr>
            <w:r>
              <w:rPr>
                <w:rFonts w:eastAsia="Calibri"/>
                <w:b/>
                <w:i/>
                <w:sz w:val="16"/>
                <w:szCs w:val="20"/>
              </w:rPr>
              <w:t>Elements de preuves à ajouter (documents, photo, échanges…)</w:t>
            </w:r>
          </w:p>
          <w:p w:rsidR="00DB3DD2" w:rsidRDefault="00DB3DD2" w:rsidP="00CB38AC">
            <w:pPr>
              <w:spacing w:after="0" w:line="240" w:lineRule="auto"/>
              <w:rPr>
                <w:rFonts w:ascii="Calibri" w:eastAsia="Calibri" w:hAnsi="Calibri"/>
                <w:sz w:val="16"/>
                <w:szCs w:val="20"/>
              </w:rPr>
            </w:pPr>
          </w:p>
          <w:p w:rsidR="00DB3DD2" w:rsidRDefault="00DB3DD2" w:rsidP="00CB38AC">
            <w:pPr>
              <w:spacing w:after="0" w:line="240" w:lineRule="auto"/>
              <w:rPr>
                <w:rFonts w:ascii="Calibri" w:eastAsia="Calibri" w:hAnsi="Calibri"/>
                <w:color w:val="5B9BD5" w:themeColor="accent1"/>
                <w:sz w:val="16"/>
                <w:szCs w:val="20"/>
              </w:rPr>
            </w:pPr>
          </w:p>
        </w:tc>
      </w:tr>
      <w:tr w:rsidR="00DB3DD2" w:rsidTr="00F4278C">
        <w:trPr>
          <w:trHeight w:val="2032"/>
          <w:jc w:val="center"/>
        </w:trPr>
        <w:tc>
          <w:tcPr>
            <w:tcW w:w="1976" w:type="dxa"/>
            <w:vMerge/>
          </w:tcPr>
          <w:p w:rsidR="00DB3DD2" w:rsidRDefault="00DB3DD2" w:rsidP="00CB38AC">
            <w:pPr>
              <w:spacing w:after="0" w:line="240" w:lineRule="auto"/>
              <w:rPr>
                <w:color w:val="70AD47" w:themeColor="accent6"/>
                <w:sz w:val="18"/>
              </w:rPr>
            </w:pPr>
          </w:p>
        </w:tc>
        <w:tc>
          <w:tcPr>
            <w:tcW w:w="6376" w:type="dxa"/>
            <w:vMerge/>
          </w:tcPr>
          <w:p w:rsidR="00DB3DD2" w:rsidRDefault="00DB3DD2" w:rsidP="00CB38A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80" w:type="dxa"/>
          </w:tcPr>
          <w:p w:rsidR="00DB3DD2" w:rsidRDefault="00DB3DD2" w:rsidP="00CB38AC">
            <w:pPr>
              <w:spacing w:after="0" w:line="240" w:lineRule="auto"/>
              <w:rPr>
                <w:b/>
                <w:i/>
                <w:sz w:val="16"/>
                <w:szCs w:val="20"/>
              </w:rPr>
            </w:pPr>
            <w:r>
              <w:rPr>
                <w:rFonts w:eastAsia="Calibri"/>
                <w:b/>
                <w:i/>
                <w:sz w:val="16"/>
                <w:szCs w:val="20"/>
              </w:rPr>
              <w:t>Quels savoirs associés ai-je développés ?</w:t>
            </w:r>
          </w:p>
          <w:p w:rsidR="00DB3DD2" w:rsidRDefault="00DB3DD2" w:rsidP="00CB38AC">
            <w:pPr>
              <w:spacing w:after="0" w:line="240" w:lineRule="auto"/>
              <w:rPr>
                <w:color w:val="5B9BD5" w:themeColor="accent1"/>
                <w:sz w:val="16"/>
                <w:szCs w:val="20"/>
              </w:rPr>
            </w:pPr>
          </w:p>
          <w:p w:rsidR="00DB3DD2" w:rsidRDefault="00DB3DD2" w:rsidP="00CB38AC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DB3DD2" w:rsidTr="00CB38AC">
        <w:trPr>
          <w:jc w:val="center"/>
        </w:trPr>
        <w:tc>
          <w:tcPr>
            <w:tcW w:w="10632" w:type="dxa"/>
            <w:gridSpan w:val="3"/>
            <w:shd w:val="clear" w:color="auto" w:fill="FFF2CC" w:themeFill="accent4" w:themeFillTint="33"/>
          </w:tcPr>
          <w:p w:rsidR="00DB3DD2" w:rsidRPr="00DB3DD2" w:rsidRDefault="00DB3DD2" w:rsidP="00CB38AC">
            <w:pPr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 1.3   Ai-je été amené(e) à « </w:t>
            </w:r>
            <w:r w:rsidRPr="00DB3DD2">
              <w:rPr>
                <w:rFonts w:eastAsia="Calibri"/>
                <w:b/>
              </w:rPr>
              <w:t xml:space="preserve">Mettre en </w:t>
            </w:r>
            <w:r w:rsidRPr="00DB3DD2">
              <w:rPr>
                <w:rFonts w:eastAsia="Calibri"/>
                <w:b/>
              </w:rPr>
              <w:t>œuvre</w:t>
            </w:r>
            <w:r w:rsidRPr="00DB3DD2">
              <w:rPr>
                <w:rFonts w:eastAsia="Calibri"/>
                <w:b/>
              </w:rPr>
              <w:t xml:space="preserve"> le processus d’amélioration continue dans </w:t>
            </w:r>
            <w:r>
              <w:rPr>
                <w:rFonts w:eastAsia="Calibri"/>
                <w:b/>
              </w:rPr>
              <w:t>le cadre de la démarche qualité</w:t>
            </w:r>
            <w:r>
              <w:rPr>
                <w:rFonts w:eastAsia="Calibri"/>
                <w:b/>
              </w:rPr>
              <w:t>»</w:t>
            </w:r>
            <w:r>
              <w:rPr>
                <w:rFonts w:eastAsia="Calibri"/>
                <w:b/>
              </w:rPr>
              <w:t> ?</w:t>
            </w:r>
          </w:p>
        </w:tc>
      </w:tr>
      <w:tr w:rsidR="00D829FC" w:rsidTr="00F4278C">
        <w:trPr>
          <w:trHeight w:val="64"/>
          <w:jc w:val="center"/>
        </w:trPr>
        <w:tc>
          <w:tcPr>
            <w:tcW w:w="1976" w:type="dxa"/>
            <w:vMerge w:val="restart"/>
          </w:tcPr>
          <w:p w:rsidR="00D829FC" w:rsidRDefault="00D829FC" w:rsidP="00DB3DD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Savoir-faire développés ?</w:t>
            </w:r>
          </w:p>
          <w:p w:rsidR="00D829FC" w:rsidRDefault="00D829FC" w:rsidP="00DB3DD2">
            <w:pPr>
              <w:spacing w:after="0" w:line="240" w:lineRule="auto"/>
              <w:rPr>
                <w:sz w:val="16"/>
                <w:szCs w:val="16"/>
              </w:rPr>
            </w:pPr>
          </w:p>
          <w:p w:rsidR="00D829FC" w:rsidRDefault="00D829FC" w:rsidP="00DB3DD2">
            <w:pPr>
              <w:spacing w:after="0" w:line="240" w:lineRule="auto"/>
              <w:rPr>
                <w:sz w:val="16"/>
                <w:szCs w:val="16"/>
              </w:rPr>
            </w:pPr>
          </w:p>
          <w:p w:rsidR="00D829FC" w:rsidRDefault="00D829FC" w:rsidP="00DB3DD2">
            <w:pPr>
              <w:spacing w:after="0" w:line="240" w:lineRule="auto"/>
              <w:rPr>
                <w:sz w:val="16"/>
                <w:szCs w:val="16"/>
              </w:rPr>
            </w:pPr>
          </w:p>
          <w:p w:rsidR="00D829FC" w:rsidRDefault="00D829FC" w:rsidP="00DB3DD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Quels acteurs ? Quel est leur rôle ?</w:t>
            </w:r>
          </w:p>
          <w:p w:rsidR="00D829FC" w:rsidRDefault="00D829FC" w:rsidP="00DB3DD2">
            <w:pPr>
              <w:spacing w:after="0" w:line="240" w:lineRule="auto"/>
              <w:rPr>
                <w:sz w:val="16"/>
                <w:szCs w:val="16"/>
              </w:rPr>
            </w:pPr>
          </w:p>
          <w:p w:rsidR="00D829FC" w:rsidRDefault="00D829FC" w:rsidP="00DB3DD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Quels documents, et/ou ressources (éléments de preuves) ai-je utilisés ? Dans quels buts?</w:t>
            </w:r>
          </w:p>
          <w:p w:rsidR="00D829FC" w:rsidRDefault="00D829FC" w:rsidP="00DB3DD2">
            <w:pPr>
              <w:spacing w:after="0" w:line="240" w:lineRule="auto"/>
              <w:rPr>
                <w:sz w:val="16"/>
                <w:szCs w:val="16"/>
              </w:rPr>
            </w:pPr>
          </w:p>
          <w:p w:rsidR="00D829FC" w:rsidRDefault="00D829FC" w:rsidP="00DB3DD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Comment je m’y suis pris ?</w:t>
            </w:r>
          </w:p>
          <w:p w:rsidR="00D829FC" w:rsidRDefault="00D829FC" w:rsidP="00DB3DD2">
            <w:pPr>
              <w:spacing w:after="0" w:line="240" w:lineRule="auto"/>
              <w:rPr>
                <w:sz w:val="16"/>
                <w:szCs w:val="16"/>
              </w:rPr>
            </w:pPr>
          </w:p>
          <w:p w:rsidR="00D829FC" w:rsidRDefault="00D829FC" w:rsidP="00DB3DD2">
            <w:pPr>
              <w:spacing w:after="0" w:line="240" w:lineRule="auto"/>
              <w:rPr>
                <w:sz w:val="16"/>
                <w:szCs w:val="16"/>
              </w:rPr>
            </w:pPr>
          </w:p>
          <w:p w:rsidR="00D829FC" w:rsidRDefault="00D829FC" w:rsidP="00DB3DD2">
            <w:pPr>
              <w:spacing w:after="0" w:line="240" w:lineRule="auto"/>
              <w:rPr>
                <w:sz w:val="16"/>
                <w:szCs w:val="16"/>
              </w:rPr>
            </w:pPr>
          </w:p>
          <w:p w:rsidR="00D829FC" w:rsidRDefault="00D829FC" w:rsidP="00DB3DD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Qu’est ce que j’ai compris du rôle du technicien ? du rôle des autres acteurs ?</w:t>
            </w:r>
          </w:p>
          <w:p w:rsidR="00D829FC" w:rsidRDefault="00D829FC" w:rsidP="00DB3DD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sym w:font="Wingdings" w:char="F0E0"/>
            </w:r>
            <w:r>
              <w:rPr>
                <w:rFonts w:eastAsia="Calibri"/>
                <w:b/>
                <w:bCs/>
                <w:i/>
                <w:sz w:val="16"/>
                <w:szCs w:val="16"/>
              </w:rPr>
              <w:t>aides des indicateurs dévaluation</w:t>
            </w:r>
          </w:p>
        </w:tc>
        <w:tc>
          <w:tcPr>
            <w:tcW w:w="6376" w:type="dxa"/>
            <w:vMerge w:val="restart"/>
          </w:tcPr>
          <w:p w:rsidR="00D829FC" w:rsidRDefault="00D829FC" w:rsidP="00CB38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</w:tcPr>
          <w:p w:rsidR="00D829FC" w:rsidRDefault="00D829FC" w:rsidP="00D829FC">
            <w:pPr>
              <w:spacing w:after="0" w:line="240" w:lineRule="auto"/>
              <w:rPr>
                <w:b/>
                <w:i/>
                <w:sz w:val="16"/>
                <w:szCs w:val="20"/>
              </w:rPr>
            </w:pPr>
            <w:r>
              <w:rPr>
                <w:rFonts w:eastAsia="Calibri"/>
                <w:b/>
                <w:i/>
                <w:sz w:val="16"/>
                <w:szCs w:val="20"/>
              </w:rPr>
              <w:t>Elements de preuves à ajouter (documents, photo, échanges…)</w:t>
            </w:r>
          </w:p>
          <w:p w:rsidR="00D829FC" w:rsidRDefault="00D829FC" w:rsidP="00CB38AC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F4278C" w:rsidRDefault="00F4278C" w:rsidP="00CB38AC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F4278C" w:rsidRDefault="00F4278C" w:rsidP="00CB38AC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F4278C" w:rsidRDefault="00F4278C" w:rsidP="00CB38AC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829FC" w:rsidTr="00CB38AC">
        <w:trPr>
          <w:trHeight w:val="1854"/>
          <w:jc w:val="center"/>
        </w:trPr>
        <w:tc>
          <w:tcPr>
            <w:tcW w:w="1976" w:type="dxa"/>
            <w:vMerge/>
          </w:tcPr>
          <w:p w:rsidR="00D829FC" w:rsidRDefault="00D829FC" w:rsidP="00DB3DD2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76" w:type="dxa"/>
            <w:vMerge/>
          </w:tcPr>
          <w:p w:rsidR="00D829FC" w:rsidRDefault="00D829FC" w:rsidP="00CB38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</w:tcPr>
          <w:p w:rsidR="00D829FC" w:rsidRPr="00F4278C" w:rsidRDefault="00D829FC" w:rsidP="00D829FC">
            <w:pPr>
              <w:spacing w:after="0" w:line="240" w:lineRule="auto"/>
              <w:rPr>
                <w:b/>
                <w:i/>
                <w:sz w:val="16"/>
                <w:szCs w:val="20"/>
              </w:rPr>
            </w:pPr>
            <w:r>
              <w:rPr>
                <w:rFonts w:eastAsia="Calibri"/>
                <w:b/>
                <w:i/>
                <w:sz w:val="16"/>
                <w:szCs w:val="20"/>
              </w:rPr>
              <w:t>Quels savoirs associés ai-je développés ?</w:t>
            </w:r>
          </w:p>
        </w:tc>
      </w:tr>
    </w:tbl>
    <w:p w:rsidR="00DB3DD2" w:rsidRDefault="00DB3DD2" w:rsidP="00DB3DD2"/>
    <w:sectPr w:rsidR="00DB3DD2" w:rsidSect="00D829FC">
      <w:pgSz w:w="11906" w:h="16838"/>
      <w:pgMar w:top="284" w:right="849" w:bottom="709" w:left="993" w:header="0" w:footer="272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D30" w:rsidRDefault="00740D30" w:rsidP="009240CD">
      <w:pPr>
        <w:spacing w:after="0" w:line="240" w:lineRule="auto"/>
      </w:pPr>
      <w:r>
        <w:separator/>
      </w:r>
    </w:p>
  </w:endnote>
  <w:endnote w:type="continuationSeparator" w:id="0">
    <w:p w:rsidR="00740D30" w:rsidRDefault="00740D30" w:rsidP="0092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02FF" w:usb1="4000001F" w:usb2="08000029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D30" w:rsidRDefault="00740D30" w:rsidP="009240CD">
      <w:pPr>
        <w:spacing w:after="0" w:line="240" w:lineRule="auto"/>
      </w:pPr>
      <w:r>
        <w:separator/>
      </w:r>
    </w:p>
  </w:footnote>
  <w:footnote w:type="continuationSeparator" w:id="0">
    <w:p w:rsidR="00740D30" w:rsidRDefault="00740D30" w:rsidP="00924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20153"/>
    <w:multiLevelType w:val="multilevel"/>
    <w:tmpl w:val="E8F22448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</w:lvl>
  </w:abstractNum>
  <w:abstractNum w:abstractNumId="1" w15:restartNumberingAfterBreak="0">
    <w:nsid w:val="240F084C"/>
    <w:multiLevelType w:val="multilevel"/>
    <w:tmpl w:val="E3F8377E"/>
    <w:lvl w:ilvl="0">
      <w:start w:val="2"/>
      <w:numFmt w:val="bullet"/>
      <w:lvlText w:val="-"/>
      <w:lvlJc w:val="left"/>
      <w:pPr>
        <w:tabs>
          <w:tab w:val="num" w:pos="0"/>
        </w:tabs>
        <w:ind w:left="218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8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5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7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BD53DD"/>
    <w:multiLevelType w:val="multilevel"/>
    <w:tmpl w:val="FA2A9EC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B95E42"/>
    <w:multiLevelType w:val="multilevel"/>
    <w:tmpl w:val="A2B47E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BF1236A"/>
    <w:multiLevelType w:val="multilevel"/>
    <w:tmpl w:val="A9465E0A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5DE3B13"/>
    <w:multiLevelType w:val="multilevel"/>
    <w:tmpl w:val="F0D0FF0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74"/>
    <w:rsid w:val="00013874"/>
    <w:rsid w:val="0002679F"/>
    <w:rsid w:val="00102F1F"/>
    <w:rsid w:val="00163C33"/>
    <w:rsid w:val="004E3D70"/>
    <w:rsid w:val="00586F86"/>
    <w:rsid w:val="00626C2E"/>
    <w:rsid w:val="00740D30"/>
    <w:rsid w:val="00771B52"/>
    <w:rsid w:val="007C3A25"/>
    <w:rsid w:val="0088157B"/>
    <w:rsid w:val="009240CD"/>
    <w:rsid w:val="009D745F"/>
    <w:rsid w:val="00B06040"/>
    <w:rsid w:val="00D048B3"/>
    <w:rsid w:val="00D817EA"/>
    <w:rsid w:val="00D829FC"/>
    <w:rsid w:val="00DB3DD2"/>
    <w:rsid w:val="00DD7CBE"/>
    <w:rsid w:val="00E83D93"/>
    <w:rsid w:val="00F4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1C7A"/>
  <w15:docId w15:val="{76EEB9BC-A7A0-44D8-9477-014AED4C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9FC"/>
    <w:pPr>
      <w:spacing w:after="160" w:line="259" w:lineRule="auto"/>
    </w:p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1448"/>
    <w:pPr>
      <w:keepNext/>
      <w:keepLines/>
      <w:spacing w:before="40" w:after="0"/>
      <w:ind w:left="708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kern w:val="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qFormat/>
    <w:rsid w:val="00B31448"/>
    <w:rPr>
      <w:rFonts w:asciiTheme="majorHAnsi" w:eastAsiaTheme="majorEastAsia" w:hAnsiTheme="majorHAnsi" w:cstheme="majorBidi"/>
      <w:b/>
      <w:bCs/>
      <w:color w:val="1F4D78" w:themeColor="accent1" w:themeShade="7F"/>
      <w:kern w:val="2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qFormat/>
    <w:rsid w:val="00FB4F77"/>
  </w:style>
  <w:style w:type="character" w:customStyle="1" w:styleId="PieddepageCar">
    <w:name w:val="Pied de page Car"/>
    <w:basedOn w:val="Policepardfaut"/>
    <w:link w:val="Pieddepage"/>
    <w:uiPriority w:val="99"/>
    <w:qFormat/>
    <w:rsid w:val="00FB4F77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Paragraphedeliste">
    <w:name w:val="List Paragraph"/>
    <w:basedOn w:val="Normal"/>
    <w:uiPriority w:val="34"/>
    <w:qFormat/>
    <w:rsid w:val="00ED6B2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F3026C"/>
    <w:rPr>
      <w:rFonts w:ascii="Times New Roman" w:hAnsi="Times New Roman" w:cs="Times New Roman"/>
      <w:sz w:val="24"/>
      <w:szCs w:val="24"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FB4F77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FB4F77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ED6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-0">
    <w:name w:val="my-0"/>
    <w:basedOn w:val="Normal"/>
    <w:rsid w:val="00163C3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Grand Est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Orsoni</dc:creator>
  <dc:description/>
  <cp:lastModifiedBy>vbochard</cp:lastModifiedBy>
  <cp:revision>2</cp:revision>
  <dcterms:created xsi:type="dcterms:W3CDTF">2025-05-09T17:24:00Z</dcterms:created>
  <dcterms:modified xsi:type="dcterms:W3CDTF">2025-05-09T17:24:00Z</dcterms:modified>
  <dc:language>fr-FR</dc:language>
</cp:coreProperties>
</file>