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E3C1B" w14:textId="77777777" w:rsidR="00683C40" w:rsidRPr="00F46C32" w:rsidRDefault="000B5490" w:rsidP="001743E7">
      <w:pPr>
        <w:pStyle w:val="Titre"/>
        <w:rPr>
          <w:sz w:val="48"/>
        </w:rPr>
      </w:pPr>
      <w:r w:rsidRPr="00F46C32">
        <w:rPr>
          <w:caps w:val="0"/>
          <w:sz w:val="48"/>
        </w:rPr>
        <w:t xml:space="preserve">Prise en main de </w:t>
      </w:r>
      <w:proofErr w:type="spellStart"/>
      <w:r w:rsidRPr="00F46C32">
        <w:rPr>
          <w:caps w:val="0"/>
          <w:sz w:val="48"/>
        </w:rPr>
        <w:t>labBook</w:t>
      </w:r>
      <w:proofErr w:type="spellEnd"/>
    </w:p>
    <w:p w14:paraId="2D24B0C0" w14:textId="77777777" w:rsidR="00683C40" w:rsidRDefault="00683C40" w:rsidP="001743E7">
      <w:r w:rsidRPr="001743E7">
        <w:rPr>
          <w:b/>
        </w:rPr>
        <w:t xml:space="preserve">Se connecter à </w:t>
      </w:r>
      <w:proofErr w:type="spellStart"/>
      <w:r w:rsidRPr="001743E7">
        <w:rPr>
          <w:b/>
        </w:rPr>
        <w:t>LabBook</w:t>
      </w:r>
      <w:proofErr w:type="spellEnd"/>
      <w:r w:rsidRPr="001743E7">
        <w:rPr>
          <w:b/>
        </w:rPr>
        <w:t xml:space="preserve"> : </w:t>
      </w:r>
      <w:hyperlink r:id="rId7" w:history="1">
        <w:r>
          <w:rPr>
            <w:rStyle w:val="Lienhypertexte"/>
          </w:rPr>
          <w:t>http://0440062d-labbook/sigl/homepage</w:t>
        </w:r>
      </w:hyperlink>
      <w:r>
        <w:t xml:space="preserve"> (serveur accessible uniquement à l’intérieur du lycée)</w:t>
      </w:r>
    </w:p>
    <w:p w14:paraId="739D8087" w14:textId="77777777" w:rsidR="001743E7" w:rsidRDefault="001743E7" w:rsidP="001743E7"/>
    <w:p w14:paraId="7C589F85" w14:textId="77777777" w:rsidR="00683C40" w:rsidRPr="00683C40" w:rsidRDefault="00683C40" w:rsidP="001743E7">
      <w:r w:rsidRPr="001743E7">
        <w:rPr>
          <w:b/>
        </w:rPr>
        <w:t xml:space="preserve">Rentrer l’identifiant correspondant au </w:t>
      </w:r>
      <w:r w:rsidR="001743E7">
        <w:rPr>
          <w:b/>
        </w:rPr>
        <w:t>profil</w:t>
      </w:r>
      <w:r w:rsidRPr="001743E7">
        <w:rPr>
          <w:b/>
        </w:rPr>
        <w:t xml:space="preserve"> recherché</w:t>
      </w:r>
      <w:r w:rsidR="00FE445B">
        <w:rPr>
          <w:b/>
        </w:rPr>
        <w:t xml:space="preserve"> dans votre labo (1 à 5)</w:t>
      </w:r>
      <w:r w:rsidRPr="001743E7">
        <w:rPr>
          <w:b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683C40" w:rsidRPr="00683C40" w14:paraId="2499D992" w14:textId="77777777" w:rsidTr="00683C40">
        <w:tc>
          <w:tcPr>
            <w:tcW w:w="3535" w:type="dxa"/>
          </w:tcPr>
          <w:p w14:paraId="6EECA17B" w14:textId="77777777" w:rsidR="00683C40" w:rsidRPr="00683C40" w:rsidRDefault="001743E7" w:rsidP="00683C40">
            <w:pPr>
              <w:jc w:val="center"/>
              <w:rPr>
                <w:b/>
              </w:rPr>
            </w:pPr>
            <w:r>
              <w:rPr>
                <w:b/>
              </w:rPr>
              <w:t>Profil</w:t>
            </w:r>
          </w:p>
        </w:tc>
        <w:tc>
          <w:tcPr>
            <w:tcW w:w="3535" w:type="dxa"/>
          </w:tcPr>
          <w:p w14:paraId="06FBE8BE" w14:textId="77777777" w:rsidR="00683C40" w:rsidRPr="00683C40" w:rsidRDefault="00683C40" w:rsidP="00683C40">
            <w:pPr>
              <w:jc w:val="center"/>
              <w:rPr>
                <w:b/>
              </w:rPr>
            </w:pPr>
            <w:r w:rsidRPr="00683C40">
              <w:rPr>
                <w:b/>
              </w:rPr>
              <w:t>Identifiant</w:t>
            </w:r>
          </w:p>
        </w:tc>
        <w:tc>
          <w:tcPr>
            <w:tcW w:w="3536" w:type="dxa"/>
          </w:tcPr>
          <w:p w14:paraId="091C7AA6" w14:textId="77777777" w:rsidR="00683C40" w:rsidRPr="00683C40" w:rsidRDefault="00683C40" w:rsidP="00683C40">
            <w:pPr>
              <w:jc w:val="center"/>
              <w:rPr>
                <w:b/>
              </w:rPr>
            </w:pPr>
            <w:r w:rsidRPr="00683C40">
              <w:rPr>
                <w:b/>
              </w:rPr>
              <w:t>Mot de passe</w:t>
            </w:r>
          </w:p>
        </w:tc>
      </w:tr>
      <w:tr w:rsidR="008D28D7" w14:paraId="12033DD6" w14:textId="77777777" w:rsidTr="00683C40">
        <w:tc>
          <w:tcPr>
            <w:tcW w:w="3535" w:type="dxa"/>
          </w:tcPr>
          <w:p w14:paraId="3D3C7069" w14:textId="77777777" w:rsidR="008D28D7" w:rsidRDefault="008D28D7" w:rsidP="008D28D7">
            <w:pPr>
              <w:jc w:val="center"/>
            </w:pPr>
            <w:r>
              <w:t>Biologiste</w:t>
            </w:r>
          </w:p>
        </w:tc>
        <w:tc>
          <w:tcPr>
            <w:tcW w:w="3535" w:type="dxa"/>
          </w:tcPr>
          <w:p w14:paraId="52B132BA" w14:textId="77777777" w:rsidR="008D28D7" w:rsidRDefault="00FE445B" w:rsidP="008D28D7">
            <w:pPr>
              <w:jc w:val="center"/>
            </w:pPr>
            <w:r>
              <w:t>b</w:t>
            </w:r>
            <w:r w:rsidR="008D28D7">
              <w:t>io</w:t>
            </w:r>
            <w:r>
              <w:t>1 (à 5)</w:t>
            </w:r>
          </w:p>
        </w:tc>
        <w:tc>
          <w:tcPr>
            <w:tcW w:w="3536" w:type="dxa"/>
          </w:tcPr>
          <w:p w14:paraId="72F3E774" w14:textId="77777777" w:rsidR="008D28D7" w:rsidRDefault="00FE445B" w:rsidP="008D28D7">
            <w:pPr>
              <w:jc w:val="center"/>
            </w:pPr>
            <w:r>
              <w:t>Bio1 (à 5)</w:t>
            </w:r>
          </w:p>
        </w:tc>
      </w:tr>
      <w:tr w:rsidR="00FE445B" w14:paraId="6416B628" w14:textId="77777777" w:rsidTr="009F2A56">
        <w:tc>
          <w:tcPr>
            <w:tcW w:w="3535" w:type="dxa"/>
          </w:tcPr>
          <w:p w14:paraId="2167F56A" w14:textId="77777777" w:rsidR="00FE445B" w:rsidRDefault="00FE445B" w:rsidP="009F2A56">
            <w:pPr>
              <w:jc w:val="center"/>
            </w:pPr>
            <w:r>
              <w:t>Secrétaire</w:t>
            </w:r>
          </w:p>
        </w:tc>
        <w:tc>
          <w:tcPr>
            <w:tcW w:w="3535" w:type="dxa"/>
          </w:tcPr>
          <w:p w14:paraId="2C3E9F9A" w14:textId="77777777" w:rsidR="00FE445B" w:rsidRDefault="00FE445B" w:rsidP="009F2A56">
            <w:pPr>
              <w:jc w:val="center"/>
            </w:pPr>
            <w:r>
              <w:t>sec1(à 5)</w:t>
            </w:r>
          </w:p>
        </w:tc>
        <w:tc>
          <w:tcPr>
            <w:tcW w:w="3536" w:type="dxa"/>
          </w:tcPr>
          <w:p w14:paraId="797DA458" w14:textId="77777777" w:rsidR="00FE445B" w:rsidRDefault="00FE445B" w:rsidP="009F2A56">
            <w:pPr>
              <w:jc w:val="center"/>
            </w:pPr>
            <w:r>
              <w:t>sec1(à 5)</w:t>
            </w:r>
          </w:p>
        </w:tc>
      </w:tr>
      <w:tr w:rsidR="00FE445B" w14:paraId="63DAD89E" w14:textId="77777777" w:rsidTr="001E6DCA">
        <w:tc>
          <w:tcPr>
            <w:tcW w:w="3535" w:type="dxa"/>
          </w:tcPr>
          <w:p w14:paraId="565715D7" w14:textId="77777777" w:rsidR="00FE445B" w:rsidRDefault="00FE445B" w:rsidP="001E6DCA">
            <w:pPr>
              <w:jc w:val="center"/>
            </w:pPr>
            <w:r>
              <w:t>Technicien qualiticien</w:t>
            </w:r>
          </w:p>
        </w:tc>
        <w:tc>
          <w:tcPr>
            <w:tcW w:w="3535" w:type="dxa"/>
          </w:tcPr>
          <w:p w14:paraId="65EDB5DD" w14:textId="77777777" w:rsidR="00FE445B" w:rsidRDefault="00FE445B" w:rsidP="001E6DCA">
            <w:pPr>
              <w:jc w:val="center"/>
            </w:pPr>
            <w:r>
              <w:t>techqual1(à 5)</w:t>
            </w:r>
          </w:p>
        </w:tc>
        <w:tc>
          <w:tcPr>
            <w:tcW w:w="3536" w:type="dxa"/>
          </w:tcPr>
          <w:p w14:paraId="6B66DA8A" w14:textId="77777777" w:rsidR="00FE445B" w:rsidRDefault="00FE445B" w:rsidP="001E6DCA">
            <w:pPr>
              <w:jc w:val="center"/>
            </w:pPr>
            <w:r>
              <w:t>techqual1(à 5)</w:t>
            </w:r>
          </w:p>
        </w:tc>
      </w:tr>
      <w:tr w:rsidR="00FE445B" w14:paraId="515167E7" w14:textId="77777777" w:rsidTr="00807C8C">
        <w:tc>
          <w:tcPr>
            <w:tcW w:w="3535" w:type="dxa"/>
          </w:tcPr>
          <w:p w14:paraId="5DB5023C" w14:textId="77777777" w:rsidR="00FE445B" w:rsidRDefault="00FE445B" w:rsidP="00807C8C">
            <w:pPr>
              <w:jc w:val="center"/>
            </w:pPr>
            <w:r>
              <w:t>Gestionnaire de stock</w:t>
            </w:r>
          </w:p>
        </w:tc>
        <w:tc>
          <w:tcPr>
            <w:tcW w:w="3535" w:type="dxa"/>
          </w:tcPr>
          <w:p w14:paraId="042393AA" w14:textId="77777777" w:rsidR="00FE445B" w:rsidRDefault="00FE445B" w:rsidP="00807C8C">
            <w:pPr>
              <w:jc w:val="center"/>
            </w:pPr>
            <w:r>
              <w:t>stock1(à 5)</w:t>
            </w:r>
          </w:p>
        </w:tc>
        <w:tc>
          <w:tcPr>
            <w:tcW w:w="3536" w:type="dxa"/>
          </w:tcPr>
          <w:p w14:paraId="63E48865" w14:textId="77777777" w:rsidR="00FE445B" w:rsidRDefault="00FE445B" w:rsidP="00807C8C">
            <w:pPr>
              <w:jc w:val="center"/>
            </w:pPr>
            <w:r>
              <w:t>stock1(à 5)</w:t>
            </w:r>
          </w:p>
        </w:tc>
      </w:tr>
      <w:tr w:rsidR="008D28D7" w14:paraId="027FF557" w14:textId="77777777" w:rsidTr="00683C40">
        <w:tc>
          <w:tcPr>
            <w:tcW w:w="3535" w:type="dxa"/>
          </w:tcPr>
          <w:p w14:paraId="3B0BE142" w14:textId="77777777" w:rsidR="008D28D7" w:rsidRDefault="008D28D7" w:rsidP="008D28D7">
            <w:pPr>
              <w:jc w:val="center"/>
            </w:pPr>
            <w:r>
              <w:t>Prescripteur</w:t>
            </w:r>
          </w:p>
        </w:tc>
        <w:tc>
          <w:tcPr>
            <w:tcW w:w="3535" w:type="dxa"/>
          </w:tcPr>
          <w:p w14:paraId="51CD80BC" w14:textId="77777777" w:rsidR="008D28D7" w:rsidRDefault="008D28D7" w:rsidP="008D28D7">
            <w:pPr>
              <w:jc w:val="center"/>
            </w:pPr>
            <w:r>
              <w:t>prescripteur</w:t>
            </w:r>
          </w:p>
        </w:tc>
        <w:tc>
          <w:tcPr>
            <w:tcW w:w="3536" w:type="dxa"/>
          </w:tcPr>
          <w:p w14:paraId="53D08B61" w14:textId="77777777" w:rsidR="008D28D7" w:rsidRDefault="008D28D7" w:rsidP="008D28D7">
            <w:pPr>
              <w:jc w:val="center"/>
            </w:pPr>
            <w:r>
              <w:t>prescripteur</w:t>
            </w:r>
          </w:p>
        </w:tc>
      </w:tr>
      <w:tr w:rsidR="008D28D7" w14:paraId="761C6D4C" w14:textId="77777777" w:rsidTr="00683C40">
        <w:tc>
          <w:tcPr>
            <w:tcW w:w="3535" w:type="dxa"/>
          </w:tcPr>
          <w:p w14:paraId="01F3A9B4" w14:textId="77777777" w:rsidR="008D28D7" w:rsidRDefault="008D28D7" w:rsidP="008D28D7">
            <w:pPr>
              <w:jc w:val="center"/>
            </w:pPr>
            <w:r>
              <w:t>Qualiticien</w:t>
            </w:r>
          </w:p>
        </w:tc>
        <w:tc>
          <w:tcPr>
            <w:tcW w:w="3535" w:type="dxa"/>
          </w:tcPr>
          <w:p w14:paraId="7BC2207A" w14:textId="77777777" w:rsidR="008D28D7" w:rsidRDefault="008D28D7" w:rsidP="008D28D7">
            <w:pPr>
              <w:jc w:val="center"/>
            </w:pPr>
            <w:r>
              <w:t>qualiticien</w:t>
            </w:r>
          </w:p>
        </w:tc>
        <w:tc>
          <w:tcPr>
            <w:tcW w:w="3536" w:type="dxa"/>
          </w:tcPr>
          <w:p w14:paraId="6164E119" w14:textId="77777777" w:rsidR="008D28D7" w:rsidRDefault="008D28D7" w:rsidP="008D28D7">
            <w:pPr>
              <w:jc w:val="center"/>
            </w:pPr>
            <w:r>
              <w:t>qualiticien</w:t>
            </w:r>
          </w:p>
        </w:tc>
      </w:tr>
    </w:tbl>
    <w:p w14:paraId="3B99E80F" w14:textId="77777777" w:rsidR="00236E25" w:rsidRDefault="00236E25" w:rsidP="00236E25"/>
    <w:p w14:paraId="1A684D36" w14:textId="77777777" w:rsidR="003E4880" w:rsidRDefault="003E4880" w:rsidP="001743E7">
      <w:pPr>
        <w:pStyle w:val="Titre1"/>
      </w:pPr>
      <w:r>
        <w:t>Paramétrages</w:t>
      </w:r>
    </w:p>
    <w:p w14:paraId="2E66C837" w14:textId="77777777" w:rsidR="00447FC9" w:rsidRPr="00447FC9" w:rsidRDefault="00447FC9" w:rsidP="00447FC9">
      <w:r w:rsidRPr="00447FC9">
        <w:rPr>
          <w:b/>
        </w:rPr>
        <w:t>Profil :</w:t>
      </w:r>
      <w:r>
        <w:t xml:space="preserve"> Admin ou Biologiste </w:t>
      </w:r>
    </w:p>
    <w:p w14:paraId="381BB747" w14:textId="77777777" w:rsidR="003E4880" w:rsidRDefault="003E4880" w:rsidP="003E4880">
      <w:r>
        <w:t>Il est possible de personnaliser de nombreux éléments : nom du labo, analyses, valeurs de références…</w:t>
      </w:r>
    </w:p>
    <w:p w14:paraId="1A52FBB5" w14:textId="77777777" w:rsidR="003E4880" w:rsidRPr="003E4880" w:rsidRDefault="003E4880" w:rsidP="003E4880">
      <w:r w:rsidRPr="001743E7">
        <w:rPr>
          <w:b/>
          <w:bdr w:val="single" w:sz="4" w:space="0" w:color="auto"/>
          <w:shd w:val="clear" w:color="auto" w:fill="D9D9D9" w:themeFill="background1" w:themeFillShade="D9"/>
        </w:rPr>
        <w:t>ADMINISTRATIF</w:t>
      </w:r>
      <w:r w:rsidRPr="001743E7">
        <w:rPr>
          <w:b/>
        </w:rPr>
        <w:tab/>
      </w:r>
      <w:r w:rsidRPr="001743E7">
        <w:rPr>
          <w:b/>
        </w:rPr>
        <w:sym w:font="Wingdings" w:char="F0E0"/>
      </w:r>
      <w:r>
        <w:rPr>
          <w:b/>
        </w:rPr>
        <w:tab/>
      </w:r>
      <w:r w:rsidRPr="003E4880">
        <w:rPr>
          <w:b/>
          <w:bdr w:val="single" w:sz="4" w:space="0" w:color="auto"/>
          <w:shd w:val="clear" w:color="auto" w:fill="D9D9D9" w:themeFill="background1" w:themeFillShade="D9"/>
        </w:rPr>
        <w:t>PARAMETRAGES</w:t>
      </w:r>
      <w:r>
        <w:rPr>
          <w:b/>
        </w:rPr>
        <w:tab/>
      </w:r>
      <w:r>
        <w:rPr>
          <w:b/>
        </w:rPr>
        <w:tab/>
      </w:r>
      <w:r>
        <w:rPr>
          <w:b/>
          <w:bdr w:val="single" w:sz="4" w:space="0" w:color="auto"/>
          <w:shd w:val="clear" w:color="auto" w:fill="D9D9D9" w:themeFill="background1" w:themeFillShade="D9"/>
        </w:rPr>
        <w:t xml:space="preserve"> </w:t>
      </w:r>
    </w:p>
    <w:p w14:paraId="7C8F0B38" w14:textId="77777777" w:rsidR="003E4880" w:rsidRPr="00D90F90" w:rsidRDefault="003E4880" w:rsidP="003E4880">
      <w:pPr>
        <w:rPr>
          <w:i/>
        </w:rPr>
      </w:pPr>
      <w:r w:rsidRPr="00D90F90">
        <w:rPr>
          <w:i/>
        </w:rPr>
        <w:t>La liste de tous les paramétrages apparait</w:t>
      </w:r>
      <w:r w:rsidR="00BC1A8B" w:rsidRPr="00D90F90">
        <w:rPr>
          <w:i/>
        </w:rPr>
        <w:t xml:space="preserve">. </w:t>
      </w:r>
    </w:p>
    <w:p w14:paraId="16AE5397" w14:textId="77777777" w:rsidR="00BC1A8B" w:rsidRDefault="00BC1A8B" w:rsidP="003E4880">
      <w:r w:rsidRPr="003E4880">
        <w:rPr>
          <w:b/>
          <w:bdr w:val="single" w:sz="4" w:space="0" w:color="auto"/>
          <w:shd w:val="clear" w:color="auto" w:fill="D9D9D9" w:themeFill="background1" w:themeFillShade="D9"/>
        </w:rPr>
        <w:t>PREFERENCES</w:t>
      </w:r>
      <w:r>
        <w:rPr>
          <w:b/>
          <w:bdr w:val="single" w:sz="4" w:space="0" w:color="auto"/>
          <w:shd w:val="clear" w:color="auto" w:fill="D9D9D9" w:themeFill="background1" w:themeFillShade="D9"/>
        </w:rPr>
        <w:tab/>
      </w:r>
    </w:p>
    <w:p w14:paraId="38C97F3A" w14:textId="77777777" w:rsidR="00BC1A8B" w:rsidRPr="00D90F90" w:rsidRDefault="00BC1A8B" w:rsidP="003E4880">
      <w:pPr>
        <w:rPr>
          <w:i/>
        </w:rPr>
      </w:pPr>
      <w:r w:rsidRPr="00D90F90">
        <w:rPr>
          <w:i/>
        </w:rPr>
        <w:t>Personnaliser l’en-tête des CR (et factures)</w:t>
      </w:r>
    </w:p>
    <w:p w14:paraId="2522B6D4" w14:textId="77777777" w:rsidR="00447FC9" w:rsidRDefault="00447FC9" w:rsidP="00447FC9">
      <w:r>
        <w:rPr>
          <w:b/>
          <w:bdr w:val="single" w:sz="4" w:space="0" w:color="auto"/>
          <w:shd w:val="clear" w:color="auto" w:fill="D9D9D9" w:themeFill="background1" w:themeFillShade="D9"/>
        </w:rPr>
        <w:t>REFERENTIEL DES ANALYSES</w:t>
      </w:r>
      <w:r>
        <w:rPr>
          <w:b/>
          <w:bdr w:val="single" w:sz="4" w:space="0" w:color="auto"/>
          <w:shd w:val="clear" w:color="auto" w:fill="D9D9D9" w:themeFill="background1" w:themeFillShade="D9"/>
        </w:rPr>
        <w:tab/>
      </w:r>
    </w:p>
    <w:p w14:paraId="3FCCA5ED" w14:textId="77777777" w:rsidR="00236E25" w:rsidRPr="00447FC9" w:rsidRDefault="00447FC9" w:rsidP="003E4880">
      <w:pPr>
        <w:rPr>
          <w:i/>
        </w:rPr>
      </w:pPr>
      <w:r w:rsidRPr="00447FC9">
        <w:rPr>
          <w:i/>
        </w:rPr>
        <w:t>Possibilité d’ajouter, supprimer, modifier une analyse</w:t>
      </w:r>
    </w:p>
    <w:p w14:paraId="290656CE" w14:textId="77777777" w:rsidR="00683C40" w:rsidRDefault="001743E7" w:rsidP="001743E7">
      <w:pPr>
        <w:pStyle w:val="Titre1"/>
      </w:pPr>
      <w:r>
        <w:t>Création d’un dossier patient</w:t>
      </w:r>
    </w:p>
    <w:p w14:paraId="733CF147" w14:textId="77777777" w:rsidR="001743E7" w:rsidRPr="001743E7" w:rsidRDefault="00447FC9" w:rsidP="001743E7">
      <w:r w:rsidRPr="00447FC9">
        <w:rPr>
          <w:b/>
        </w:rPr>
        <w:t>Profil :</w:t>
      </w:r>
      <w:r>
        <w:rPr>
          <w:b/>
        </w:rPr>
        <w:t xml:space="preserve"> </w:t>
      </w:r>
      <w:r w:rsidRPr="00447FC9">
        <w:t>Secrétaire ou Biologiste ou Technicien</w:t>
      </w:r>
    </w:p>
    <w:p w14:paraId="040125D6" w14:textId="77777777" w:rsidR="00683C40" w:rsidRDefault="001743E7" w:rsidP="00683C40">
      <w:pPr>
        <w:rPr>
          <w:b/>
        </w:rPr>
      </w:pPr>
      <w:r w:rsidRPr="001743E7">
        <w:rPr>
          <w:b/>
          <w:bdr w:val="single" w:sz="4" w:space="0" w:color="auto"/>
          <w:shd w:val="clear" w:color="auto" w:fill="D9D9D9" w:themeFill="background1" w:themeFillShade="D9"/>
        </w:rPr>
        <w:t>ADMINISTRATIF</w:t>
      </w:r>
      <w:r w:rsidRPr="001743E7">
        <w:rPr>
          <w:b/>
        </w:rPr>
        <w:tab/>
      </w:r>
      <w:r w:rsidRPr="001743E7">
        <w:rPr>
          <w:b/>
        </w:rPr>
        <w:sym w:font="Wingdings" w:char="F0E0"/>
      </w:r>
      <w:r>
        <w:rPr>
          <w:b/>
        </w:rPr>
        <w:tab/>
      </w:r>
      <w:r w:rsidRPr="001743E7">
        <w:rPr>
          <w:b/>
          <w:bdr w:val="single" w:sz="4" w:space="0" w:color="auto"/>
          <w:shd w:val="clear" w:color="auto" w:fill="D9D9D9" w:themeFill="background1" w:themeFillShade="D9"/>
        </w:rPr>
        <w:t>NOUVELLE DEMANDE EXTERNE</w:t>
      </w:r>
      <w:r>
        <w:rPr>
          <w:b/>
        </w:rPr>
        <w:tab/>
      </w:r>
      <w:r w:rsidRPr="001743E7">
        <w:rPr>
          <w:b/>
        </w:rPr>
        <w:sym w:font="Wingdings" w:char="F0E0"/>
      </w:r>
      <w:r>
        <w:rPr>
          <w:b/>
        </w:rPr>
        <w:tab/>
      </w:r>
      <w:r w:rsidRPr="001743E7">
        <w:rPr>
          <w:b/>
          <w:bdr w:val="single" w:sz="4" w:space="0" w:color="auto"/>
          <w:shd w:val="clear" w:color="auto" w:fill="D9D9D9" w:themeFill="background1" w:themeFillShade="D9"/>
        </w:rPr>
        <w:t>NOUVEAU PATIENT</w:t>
      </w:r>
    </w:p>
    <w:p w14:paraId="3B152BBB" w14:textId="77777777" w:rsidR="001743E7" w:rsidRPr="001743E7" w:rsidRDefault="001743E7" w:rsidP="00683C40">
      <w:pPr>
        <w:rPr>
          <w:i/>
        </w:rPr>
      </w:pPr>
      <w:r w:rsidRPr="001743E7">
        <w:rPr>
          <w:i/>
        </w:rPr>
        <w:t>Compléter identité et coordonnées</w:t>
      </w:r>
    </w:p>
    <w:p w14:paraId="363B661F" w14:textId="77777777" w:rsidR="00683C40" w:rsidRPr="001743E7" w:rsidRDefault="001743E7" w:rsidP="00683C40">
      <w:pPr>
        <w:rPr>
          <w:b/>
        </w:rPr>
      </w:pPr>
      <w:r w:rsidRPr="001743E7">
        <w:rPr>
          <w:b/>
          <w:bdr w:val="single" w:sz="4" w:space="0" w:color="auto"/>
          <w:shd w:val="clear" w:color="auto" w:fill="D9D9D9" w:themeFill="background1" w:themeFillShade="D9"/>
        </w:rPr>
        <w:t>ENREGISTRER</w:t>
      </w:r>
      <w:r w:rsidRPr="001743E7">
        <w:rPr>
          <w:b/>
        </w:rPr>
        <w:tab/>
      </w:r>
      <w:r w:rsidRPr="001743E7">
        <w:rPr>
          <w:b/>
        </w:rPr>
        <w:tab/>
      </w:r>
    </w:p>
    <w:p w14:paraId="1FC98E27" w14:textId="77777777" w:rsidR="00683C40" w:rsidRPr="001743E7" w:rsidRDefault="001743E7" w:rsidP="00683C40">
      <w:pPr>
        <w:rPr>
          <w:i/>
        </w:rPr>
      </w:pPr>
      <w:r w:rsidRPr="001743E7">
        <w:rPr>
          <w:i/>
        </w:rPr>
        <w:t>Compléter prescription (au minimum la date)</w:t>
      </w:r>
    </w:p>
    <w:p w14:paraId="125F2E4F" w14:textId="77777777" w:rsidR="00683C40" w:rsidRPr="001743E7" w:rsidRDefault="001743E7" w:rsidP="00683C40">
      <w:pPr>
        <w:rPr>
          <w:i/>
        </w:rPr>
      </w:pPr>
      <w:r w:rsidRPr="001743E7">
        <w:rPr>
          <w:i/>
        </w:rPr>
        <w:t xml:space="preserve">Compléter analyse : par nom de l’analyse ou le code </w:t>
      </w:r>
      <w:r w:rsidRPr="001743E7">
        <w:rPr>
          <w:i/>
        </w:rPr>
        <w:tab/>
        <w:t>Ex : « glucose » ou B005</w:t>
      </w:r>
    </w:p>
    <w:p w14:paraId="688052C1" w14:textId="77777777" w:rsidR="00BC1A8B" w:rsidRDefault="001743E7" w:rsidP="00BC1A8B">
      <w:pPr>
        <w:rPr>
          <w:b/>
        </w:rPr>
      </w:pPr>
      <w:r w:rsidRPr="001743E7">
        <w:rPr>
          <w:i/>
        </w:rPr>
        <w:t>Remarque : on peut ajouter des an</w:t>
      </w:r>
      <w:r>
        <w:rPr>
          <w:i/>
        </w:rPr>
        <w:t>a</w:t>
      </w:r>
      <w:r w:rsidRPr="001743E7">
        <w:rPr>
          <w:i/>
        </w:rPr>
        <w:t xml:space="preserve">lyses qui ne figurent pas encore dans </w:t>
      </w:r>
      <w:proofErr w:type="spellStart"/>
      <w:r w:rsidRPr="001743E7">
        <w:rPr>
          <w:i/>
        </w:rPr>
        <w:t>LabBook</w:t>
      </w:r>
      <w:proofErr w:type="spellEnd"/>
      <w:r w:rsidRPr="001743E7">
        <w:rPr>
          <w:i/>
        </w:rPr>
        <w:t xml:space="preserve"> avec le profil « biologiste »</w:t>
      </w:r>
      <w:r w:rsidR="00BC1A8B" w:rsidRPr="00BC1A8B">
        <w:rPr>
          <w:b/>
        </w:rPr>
        <w:t xml:space="preserve"> </w:t>
      </w:r>
    </w:p>
    <w:p w14:paraId="1DF3AFF3" w14:textId="77777777" w:rsidR="00BC1A8B" w:rsidRPr="00BC1A8B" w:rsidRDefault="00BC1A8B" w:rsidP="00BC1A8B">
      <w:pPr>
        <w:rPr>
          <w:i/>
        </w:rPr>
      </w:pPr>
      <w:r w:rsidRPr="00BC1A8B">
        <w:rPr>
          <w:i/>
        </w:rPr>
        <w:lastRenderedPageBreak/>
        <w:t xml:space="preserve">Clic </w:t>
      </w:r>
      <w:r w:rsidRPr="00BC1A8B">
        <w:rPr>
          <w:b/>
          <w:i/>
        </w:rPr>
        <w:t>« Urgence »</w:t>
      </w:r>
      <w:r w:rsidRPr="00BC1A8B">
        <w:rPr>
          <w:i/>
        </w:rPr>
        <w:t>  pour gérer les analyses urgentes</w:t>
      </w:r>
    </w:p>
    <w:p w14:paraId="28B1BE18" w14:textId="77777777" w:rsidR="00683C40" w:rsidRPr="001743E7" w:rsidRDefault="001743E7" w:rsidP="00683C40">
      <w:pPr>
        <w:rPr>
          <w:b/>
        </w:rPr>
      </w:pPr>
      <w:r w:rsidRPr="001743E7">
        <w:rPr>
          <w:b/>
          <w:bdr w:val="single" w:sz="4" w:space="0" w:color="auto"/>
          <w:shd w:val="clear" w:color="auto" w:fill="D9D9D9" w:themeFill="background1" w:themeFillShade="D9"/>
        </w:rPr>
        <w:t>VALIDER</w:t>
      </w:r>
    </w:p>
    <w:p w14:paraId="45D656C4" w14:textId="77777777" w:rsidR="001743E7" w:rsidRDefault="001743E7" w:rsidP="00683C40">
      <w:pPr>
        <w:rPr>
          <w:b/>
        </w:rPr>
      </w:pPr>
      <w:r w:rsidRPr="001743E7">
        <w:rPr>
          <w:b/>
          <w:bdr w:val="single" w:sz="4" w:space="0" w:color="auto"/>
          <w:shd w:val="clear" w:color="auto" w:fill="D9D9D9" w:themeFill="background1" w:themeFillShade="D9"/>
        </w:rPr>
        <w:t>CODE BARRE</w:t>
      </w:r>
      <w:r w:rsidRPr="001743E7">
        <w:rPr>
          <w:b/>
        </w:rPr>
        <w:tab/>
      </w:r>
      <w:r w:rsidRPr="001743E7">
        <w:rPr>
          <w:b/>
        </w:rPr>
        <w:tab/>
      </w:r>
      <w:r w:rsidR="00286FEF">
        <w:rPr>
          <w:b/>
        </w:rPr>
        <w:t xml:space="preserve">Génère un </w:t>
      </w:r>
      <w:proofErr w:type="spellStart"/>
      <w:r w:rsidR="00286FEF">
        <w:rPr>
          <w:b/>
        </w:rPr>
        <w:t>pdf</w:t>
      </w:r>
      <w:proofErr w:type="spellEnd"/>
      <w:r w:rsidR="00286FEF">
        <w:rPr>
          <w:b/>
        </w:rPr>
        <w:t xml:space="preserve"> permettant si besoin l’impression d’étiquettes</w:t>
      </w:r>
    </w:p>
    <w:p w14:paraId="4ACB71F2" w14:textId="77777777" w:rsidR="001743E7" w:rsidRDefault="00286FEF" w:rsidP="00683C40">
      <w:pPr>
        <w:rPr>
          <w:b/>
        </w:rPr>
      </w:pPr>
      <w:r w:rsidRPr="00286FEF">
        <w:rPr>
          <w:b/>
          <w:bdr w:val="single" w:sz="4" w:space="0" w:color="auto"/>
          <w:shd w:val="clear" w:color="auto" w:fill="D9D9D9" w:themeFill="background1" w:themeFillShade="D9"/>
        </w:rPr>
        <w:t>QUITTER</w:t>
      </w:r>
      <w:r w:rsidRPr="00286FEF">
        <w:rPr>
          <w:b/>
        </w:rPr>
        <w:tab/>
      </w:r>
      <w:r>
        <w:rPr>
          <w:b/>
        </w:rPr>
        <w:t>On revient à la page d’accueil avec un visuel sur les activités à réaliser</w:t>
      </w:r>
    </w:p>
    <w:p w14:paraId="79DF3B75" w14:textId="77777777" w:rsidR="00683C40" w:rsidRDefault="00286FEF" w:rsidP="00286FEF">
      <w:pPr>
        <w:pStyle w:val="Titre1"/>
      </w:pPr>
      <w:r>
        <w:t>S</w:t>
      </w:r>
      <w:r w:rsidR="004224D4">
        <w:t>aisie des résultats</w:t>
      </w:r>
    </w:p>
    <w:p w14:paraId="03F902F3" w14:textId="77777777" w:rsidR="004224D4" w:rsidRPr="001E6B12" w:rsidRDefault="00A67FF0" w:rsidP="004224D4">
      <w:r w:rsidRPr="00447FC9">
        <w:rPr>
          <w:b/>
        </w:rPr>
        <w:t>Profil :</w:t>
      </w:r>
      <w:r>
        <w:rPr>
          <w:b/>
        </w:rPr>
        <w:t xml:space="preserve"> </w:t>
      </w:r>
      <w:r w:rsidR="001E6B12" w:rsidRPr="001E6B12">
        <w:t>Techniciens ou Biologiste</w:t>
      </w:r>
    </w:p>
    <w:p w14:paraId="02F2D91B" w14:textId="77777777" w:rsidR="004224D4" w:rsidRPr="004224D4" w:rsidRDefault="004224D4" w:rsidP="004224D4"/>
    <w:p w14:paraId="397F9675" w14:textId="77777777" w:rsidR="004224D4" w:rsidRDefault="004224D4" w:rsidP="004224D4">
      <w:r w:rsidRPr="004224D4">
        <w:rPr>
          <w:b/>
          <w:bdr w:val="single" w:sz="4" w:space="0" w:color="auto"/>
          <w:shd w:val="clear" w:color="auto" w:fill="D9D9D9" w:themeFill="background1" w:themeFillShade="D9"/>
        </w:rPr>
        <w:t>SAISIE DES RESULTATS</w:t>
      </w:r>
      <w:r>
        <w:t xml:space="preserve">  à partir de la page d’accueil</w:t>
      </w:r>
    </w:p>
    <w:p w14:paraId="6EBBE271" w14:textId="77777777" w:rsidR="004224D4" w:rsidRPr="004224D4" w:rsidRDefault="004224D4" w:rsidP="004224D4">
      <w:r>
        <w:t xml:space="preserve">OU </w:t>
      </w:r>
      <w:r>
        <w:tab/>
      </w:r>
      <w:r w:rsidRPr="001743E7">
        <w:rPr>
          <w:b/>
          <w:bdr w:val="single" w:sz="4" w:space="0" w:color="auto"/>
          <w:shd w:val="clear" w:color="auto" w:fill="D9D9D9" w:themeFill="background1" w:themeFillShade="D9"/>
        </w:rPr>
        <w:t>ADMINISTRATIF</w:t>
      </w:r>
      <w:r>
        <w:rPr>
          <w:b/>
          <w:bdr w:val="single" w:sz="4" w:space="0" w:color="auto"/>
          <w:shd w:val="clear" w:color="auto" w:fill="D9D9D9" w:themeFill="background1" w:themeFillShade="D9"/>
        </w:rPr>
        <w:t xml:space="preserve"> </w:t>
      </w:r>
      <w:r w:rsidRPr="001743E7">
        <w:rPr>
          <w:b/>
        </w:rPr>
        <w:sym w:font="Wingdings" w:char="F0E0"/>
      </w:r>
      <w:r>
        <w:rPr>
          <w:b/>
        </w:rPr>
        <w:t xml:space="preserve"> </w:t>
      </w:r>
      <w:r w:rsidRPr="004224D4">
        <w:rPr>
          <w:b/>
          <w:bdr w:val="single" w:sz="4" w:space="0" w:color="auto"/>
          <w:shd w:val="clear" w:color="auto" w:fill="D9D9D9" w:themeFill="background1" w:themeFillShade="D9"/>
        </w:rPr>
        <w:t>LISTE DES DOSSIERS</w:t>
      </w:r>
      <w:r>
        <w:rPr>
          <w:b/>
        </w:rPr>
        <w:tab/>
      </w:r>
      <w:r w:rsidRPr="004224D4">
        <w:rPr>
          <w:b/>
        </w:rPr>
        <w:sym w:font="Wingdings" w:char="F0E0"/>
      </w:r>
      <w:r>
        <w:rPr>
          <w:b/>
        </w:rPr>
        <w:t xml:space="preserve"> </w:t>
      </w:r>
      <w:r w:rsidRPr="003E4880">
        <w:rPr>
          <w:b/>
          <w:i/>
        </w:rPr>
        <w:t>colonne action</w:t>
      </w:r>
      <w:r>
        <w:rPr>
          <w:b/>
        </w:rPr>
        <w:t xml:space="preserve"> puis </w:t>
      </w:r>
      <w:r>
        <w:rPr>
          <w:b/>
        </w:rPr>
        <w:tab/>
      </w:r>
      <w:r w:rsidRPr="004224D4">
        <w:rPr>
          <w:b/>
          <w:bdr w:val="single" w:sz="4" w:space="0" w:color="auto"/>
          <w:shd w:val="clear" w:color="auto" w:fill="D9D9D9" w:themeFill="background1" w:themeFillShade="D9"/>
        </w:rPr>
        <w:t>SAISIE DES RESULTATS</w:t>
      </w:r>
    </w:p>
    <w:p w14:paraId="38EAF506" w14:textId="77777777" w:rsidR="00683C40" w:rsidRPr="004224D4" w:rsidRDefault="004224D4" w:rsidP="00A52132">
      <w:pPr>
        <w:rPr>
          <w:i/>
        </w:rPr>
      </w:pPr>
      <w:r w:rsidRPr="004224D4">
        <w:rPr>
          <w:i/>
        </w:rPr>
        <w:t>Rentrer la valeur manuellement</w:t>
      </w:r>
    </w:p>
    <w:p w14:paraId="28C6B748" w14:textId="77777777" w:rsidR="004224D4" w:rsidRDefault="00BC1A8B" w:rsidP="004224D4">
      <w:pPr>
        <w:rPr>
          <w:b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56704" behindDoc="0" locked="0" layoutInCell="1" allowOverlap="1" wp14:anchorId="4640CCE5" wp14:editId="3F013D71">
            <wp:simplePos x="0" y="0"/>
            <wp:positionH relativeFrom="column">
              <wp:posOffset>488684</wp:posOffset>
            </wp:positionH>
            <wp:positionV relativeFrom="paragraph">
              <wp:posOffset>198755</wp:posOffset>
            </wp:positionV>
            <wp:extent cx="244475" cy="244475"/>
            <wp:effectExtent l="0" t="0" r="3175" b="3175"/>
            <wp:wrapNone/>
            <wp:docPr id="1" name="Image 1" descr="C:\Users\Utilisateur\Downloads\atten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ownloads\atten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4D4" w:rsidRPr="001743E7">
        <w:rPr>
          <w:b/>
          <w:bdr w:val="single" w:sz="4" w:space="0" w:color="auto"/>
          <w:shd w:val="clear" w:color="auto" w:fill="D9D9D9" w:themeFill="background1" w:themeFillShade="D9"/>
        </w:rPr>
        <w:t>ENREGISTRER</w:t>
      </w:r>
      <w:r w:rsidR="004224D4" w:rsidRPr="001743E7">
        <w:rPr>
          <w:b/>
        </w:rPr>
        <w:tab/>
      </w:r>
      <w:r w:rsidR="004224D4" w:rsidRPr="001743E7">
        <w:rPr>
          <w:b/>
        </w:rPr>
        <w:tab/>
      </w:r>
    </w:p>
    <w:p w14:paraId="6A71FF4C" w14:textId="77777777" w:rsidR="00BC1A8B" w:rsidRPr="00BC1A8B" w:rsidRDefault="00BC1A8B" w:rsidP="00BC1A8B">
      <w:pPr>
        <w:rPr>
          <w:i/>
        </w:rPr>
      </w:pPr>
      <w:r w:rsidRPr="00BC1A8B">
        <w:rPr>
          <w:i/>
        </w:rPr>
        <w:t xml:space="preserve">Icône </w:t>
      </w:r>
      <w:r w:rsidRPr="00BC1A8B">
        <w:rPr>
          <w:i/>
        </w:rPr>
        <w:tab/>
      </w:r>
      <w:r w:rsidRPr="00BC1A8B">
        <w:rPr>
          <w:i/>
        </w:rPr>
        <w:tab/>
        <w:t>apparaît si la valeur saisie est en dehors des valeurs de référence</w:t>
      </w:r>
      <w:r>
        <w:rPr>
          <w:i/>
        </w:rPr>
        <w:t xml:space="preserve"> (possibilité de correction si erreur de frappe)</w:t>
      </w:r>
    </w:p>
    <w:p w14:paraId="325C0504" w14:textId="77777777" w:rsidR="00683C40" w:rsidRDefault="004224D4" w:rsidP="004224D4">
      <w:pPr>
        <w:pStyle w:val="Titre1"/>
      </w:pPr>
      <w:r>
        <w:t>Validation technique</w:t>
      </w:r>
    </w:p>
    <w:p w14:paraId="0F392E57" w14:textId="77777777" w:rsidR="001E6B12" w:rsidRPr="001E6B12" w:rsidRDefault="001E6B12" w:rsidP="001E6B12">
      <w:bookmarkStart w:id="0" w:name="_Hlk197959574"/>
      <w:r w:rsidRPr="00447FC9">
        <w:rPr>
          <w:b/>
        </w:rPr>
        <w:t>Profil :</w:t>
      </w:r>
      <w:r>
        <w:rPr>
          <w:b/>
        </w:rPr>
        <w:t xml:space="preserve"> </w:t>
      </w:r>
      <w:r w:rsidRPr="001E6B12">
        <w:t>Techniciens ou Biologiste</w:t>
      </w:r>
    </w:p>
    <w:bookmarkEnd w:id="0"/>
    <w:p w14:paraId="1FB388D0" w14:textId="77777777" w:rsidR="003E4880" w:rsidRPr="003E4880" w:rsidRDefault="003E4880" w:rsidP="003E4880"/>
    <w:p w14:paraId="459458CC" w14:textId="77777777" w:rsidR="004224D4" w:rsidRPr="001743E7" w:rsidRDefault="003E4880" w:rsidP="003E4880">
      <w:pPr>
        <w:rPr>
          <w:b/>
        </w:rPr>
      </w:pPr>
      <w:r w:rsidRPr="001743E7">
        <w:rPr>
          <w:b/>
          <w:bdr w:val="single" w:sz="4" w:space="0" w:color="auto"/>
          <w:shd w:val="clear" w:color="auto" w:fill="D9D9D9" w:themeFill="background1" w:themeFillShade="D9"/>
        </w:rPr>
        <w:t>VALIDER</w:t>
      </w:r>
      <w:r w:rsidRPr="0003683C">
        <w:rPr>
          <w:i/>
        </w:rPr>
        <w:t xml:space="preserve"> </w:t>
      </w:r>
      <w:r>
        <w:rPr>
          <w:i/>
        </w:rPr>
        <w:t xml:space="preserve"> </w:t>
      </w:r>
      <w:r w:rsidR="004224D4" w:rsidRPr="0003683C">
        <w:rPr>
          <w:i/>
        </w:rPr>
        <w:t>Réalise la validation technique</w:t>
      </w:r>
    </w:p>
    <w:p w14:paraId="671F5DA7" w14:textId="77777777" w:rsidR="004224D4" w:rsidRPr="003E4880" w:rsidRDefault="004224D4" w:rsidP="004224D4">
      <w:pPr>
        <w:rPr>
          <w:i/>
        </w:rPr>
      </w:pPr>
      <w:r w:rsidRPr="003E4880">
        <w:rPr>
          <w:i/>
        </w:rPr>
        <w:t>L’icône associée au dossier patient change :</w:t>
      </w:r>
      <w:r w:rsidR="0003683C" w:rsidRPr="003E4880">
        <w:rPr>
          <w:i/>
        </w:rPr>
        <w:t xml:space="preserve"> </w:t>
      </w:r>
      <w:r w:rsidRPr="003E4880">
        <w:rPr>
          <w:i/>
          <w:bdr w:val="single" w:sz="4" w:space="0" w:color="auto"/>
          <w:shd w:val="clear" w:color="auto" w:fill="8DB3E2" w:themeFill="text2" w:themeFillTint="66"/>
        </w:rPr>
        <w:t xml:space="preserve"> T</w:t>
      </w:r>
      <w:r w:rsidR="0003683C" w:rsidRPr="003E4880">
        <w:rPr>
          <w:i/>
          <w:bdr w:val="single" w:sz="4" w:space="0" w:color="auto"/>
          <w:shd w:val="clear" w:color="auto" w:fill="8DB3E2" w:themeFill="text2" w:themeFillTint="66"/>
        </w:rPr>
        <w:t xml:space="preserve"> </w:t>
      </w:r>
      <w:r w:rsidR="0003683C" w:rsidRPr="003E4880">
        <w:rPr>
          <w:i/>
        </w:rPr>
        <w:t xml:space="preserve"> </w:t>
      </w:r>
      <w:r w:rsidRPr="003E4880">
        <w:rPr>
          <w:i/>
        </w:rPr>
        <w:t xml:space="preserve"> en bleu indique que le dossier est validé techniquement.</w:t>
      </w:r>
    </w:p>
    <w:p w14:paraId="3958BDD0" w14:textId="77777777" w:rsidR="0003683C" w:rsidRDefault="003E4880" w:rsidP="004224D4">
      <w:pPr>
        <w:rPr>
          <w:i/>
        </w:rPr>
      </w:pPr>
      <w:r>
        <w:rPr>
          <w:i/>
        </w:rPr>
        <w:t>C</w:t>
      </w:r>
      <w:r w:rsidRPr="003E4880">
        <w:rPr>
          <w:i/>
        </w:rPr>
        <w:t>lic sur l’icône « </w:t>
      </w:r>
      <w:proofErr w:type="spellStart"/>
      <w:r w:rsidRPr="003E4880">
        <w:rPr>
          <w:i/>
        </w:rPr>
        <w:t>LabBook</w:t>
      </w:r>
      <w:proofErr w:type="spellEnd"/>
      <w:r w:rsidRPr="003E4880">
        <w:rPr>
          <w:i/>
        </w:rPr>
        <w:t xml:space="preserve"> »  en haut à gauche </w:t>
      </w:r>
      <w:r>
        <w:rPr>
          <w:i/>
        </w:rPr>
        <w:t>pour r</w:t>
      </w:r>
      <w:r w:rsidRPr="003E4880">
        <w:rPr>
          <w:i/>
        </w:rPr>
        <w:t>evenir à l’accueil</w:t>
      </w:r>
      <w:r>
        <w:rPr>
          <w:i/>
        </w:rPr>
        <w:t>.</w:t>
      </w:r>
    </w:p>
    <w:p w14:paraId="1C76AEDB" w14:textId="77777777" w:rsidR="003E4880" w:rsidRDefault="003E4880" w:rsidP="003E4880">
      <w:pPr>
        <w:pStyle w:val="Titre1"/>
      </w:pPr>
      <w:r>
        <w:t>Validation biologique</w:t>
      </w:r>
    </w:p>
    <w:p w14:paraId="101EB651" w14:textId="77777777" w:rsidR="003E4880" w:rsidRDefault="001E6B12" w:rsidP="003E4880">
      <w:r w:rsidRPr="001E6B12">
        <w:rPr>
          <w:b/>
        </w:rPr>
        <w:t xml:space="preserve">Profil : Biologiste </w:t>
      </w:r>
      <w:r>
        <w:rPr>
          <w:b/>
        </w:rPr>
        <w:t xml:space="preserve">ou </w:t>
      </w:r>
      <w:r w:rsidRPr="001E6B12">
        <w:rPr>
          <w:b/>
        </w:rPr>
        <w:t>Technicien</w:t>
      </w:r>
      <w:r>
        <w:rPr>
          <w:b/>
        </w:rPr>
        <w:t xml:space="preserve"> avancé</w:t>
      </w:r>
    </w:p>
    <w:p w14:paraId="05450218" w14:textId="77777777" w:rsidR="003E4880" w:rsidRDefault="003E4880" w:rsidP="003E4880">
      <w:pPr>
        <w:rPr>
          <w:b/>
          <w:bdr w:val="single" w:sz="4" w:space="0" w:color="auto"/>
          <w:shd w:val="clear" w:color="auto" w:fill="D9D9D9" w:themeFill="background1" w:themeFillShade="D9"/>
        </w:rPr>
      </w:pPr>
      <w:r w:rsidRPr="001743E7">
        <w:rPr>
          <w:b/>
          <w:bdr w:val="single" w:sz="4" w:space="0" w:color="auto"/>
          <w:shd w:val="clear" w:color="auto" w:fill="D9D9D9" w:themeFill="background1" w:themeFillShade="D9"/>
        </w:rPr>
        <w:t>ADMINISTRATIF</w:t>
      </w:r>
      <w:r>
        <w:rPr>
          <w:b/>
          <w:bdr w:val="single" w:sz="4" w:space="0" w:color="auto"/>
          <w:shd w:val="clear" w:color="auto" w:fill="D9D9D9" w:themeFill="background1" w:themeFillShade="D9"/>
        </w:rPr>
        <w:t xml:space="preserve"> </w:t>
      </w:r>
      <w:r w:rsidRPr="001743E7">
        <w:rPr>
          <w:b/>
        </w:rPr>
        <w:sym w:font="Wingdings" w:char="F0E0"/>
      </w:r>
      <w:r>
        <w:rPr>
          <w:b/>
        </w:rPr>
        <w:t xml:space="preserve"> </w:t>
      </w:r>
      <w:r w:rsidRPr="004224D4">
        <w:rPr>
          <w:b/>
          <w:bdr w:val="single" w:sz="4" w:space="0" w:color="auto"/>
          <w:shd w:val="clear" w:color="auto" w:fill="D9D9D9" w:themeFill="background1" w:themeFillShade="D9"/>
        </w:rPr>
        <w:t>LISTE DES DOSSIERS</w:t>
      </w:r>
      <w:r>
        <w:rPr>
          <w:b/>
        </w:rPr>
        <w:tab/>
      </w:r>
      <w:r w:rsidRPr="004224D4">
        <w:rPr>
          <w:b/>
        </w:rPr>
        <w:sym w:font="Wingdings" w:char="F0E0"/>
      </w:r>
      <w:r>
        <w:rPr>
          <w:b/>
        </w:rPr>
        <w:t xml:space="preserve"> </w:t>
      </w:r>
      <w:r w:rsidRPr="003E4880">
        <w:rPr>
          <w:b/>
          <w:i/>
        </w:rPr>
        <w:t>colonne action</w:t>
      </w:r>
      <w:r>
        <w:rPr>
          <w:b/>
        </w:rPr>
        <w:t xml:space="preserve"> puis </w:t>
      </w:r>
      <w:r>
        <w:rPr>
          <w:b/>
        </w:rPr>
        <w:tab/>
      </w:r>
      <w:r>
        <w:rPr>
          <w:b/>
          <w:bdr w:val="single" w:sz="4" w:space="0" w:color="auto"/>
          <w:shd w:val="clear" w:color="auto" w:fill="D9D9D9" w:themeFill="background1" w:themeFillShade="D9"/>
        </w:rPr>
        <w:t>VALIDATION BIOLOGIQUE</w:t>
      </w:r>
    </w:p>
    <w:p w14:paraId="436DFCD4" w14:textId="77777777" w:rsidR="003E4880" w:rsidRDefault="003E4880" w:rsidP="003E4880">
      <w:pPr>
        <w:rPr>
          <w:b/>
          <w:bdr w:val="single" w:sz="4" w:space="0" w:color="auto"/>
          <w:shd w:val="clear" w:color="auto" w:fill="D9D9D9" w:themeFill="background1" w:themeFillShade="D9"/>
        </w:rPr>
      </w:pPr>
      <w:r w:rsidRPr="001743E7">
        <w:rPr>
          <w:b/>
          <w:bdr w:val="single" w:sz="4" w:space="0" w:color="auto"/>
          <w:shd w:val="clear" w:color="auto" w:fill="D9D9D9" w:themeFill="background1" w:themeFillShade="D9"/>
        </w:rPr>
        <w:t>VALIDER</w:t>
      </w:r>
    </w:p>
    <w:p w14:paraId="6D892E00" w14:textId="77777777" w:rsidR="003E4880" w:rsidRDefault="003E4880" w:rsidP="003E4880">
      <w:pPr>
        <w:rPr>
          <w:i/>
        </w:rPr>
      </w:pPr>
      <w:r w:rsidRPr="003E4880">
        <w:rPr>
          <w:i/>
        </w:rPr>
        <w:t>L’icône associée au dossier patient change :</w:t>
      </w:r>
      <w:r>
        <w:rPr>
          <w:i/>
        </w:rPr>
        <w:t xml:space="preserve"> </w:t>
      </w:r>
      <w:r w:rsidRPr="003E4880">
        <w:rPr>
          <w:i/>
        </w:rPr>
        <w:t xml:space="preserve"> </w:t>
      </w:r>
      <w:r w:rsidRPr="003E4880">
        <w:rPr>
          <w:i/>
          <w:bdr w:val="single" w:sz="4" w:space="0" w:color="auto"/>
          <w:shd w:val="clear" w:color="auto" w:fill="8DB3E2" w:themeFill="text2" w:themeFillTint="66"/>
        </w:rPr>
        <w:t xml:space="preserve"> </w:t>
      </w:r>
      <w:r w:rsidRPr="003E4880">
        <w:rPr>
          <w:i/>
          <w:bdr w:val="single" w:sz="4" w:space="0" w:color="auto"/>
          <w:shd w:val="clear" w:color="auto" w:fill="B2A1C7" w:themeFill="accent4" w:themeFillTint="99"/>
        </w:rPr>
        <w:t>B</w:t>
      </w:r>
      <w:r w:rsidRPr="003E4880">
        <w:rPr>
          <w:i/>
          <w:bdr w:val="single" w:sz="4" w:space="0" w:color="auto"/>
          <w:shd w:val="clear" w:color="auto" w:fill="8DB3E2" w:themeFill="text2" w:themeFillTint="66"/>
        </w:rPr>
        <w:t xml:space="preserve"> </w:t>
      </w:r>
      <w:r w:rsidRPr="003E4880">
        <w:rPr>
          <w:i/>
        </w:rPr>
        <w:t xml:space="preserve">  en </w:t>
      </w:r>
      <w:r>
        <w:rPr>
          <w:i/>
        </w:rPr>
        <w:t>violet</w:t>
      </w:r>
      <w:r w:rsidRPr="003E4880">
        <w:rPr>
          <w:i/>
        </w:rPr>
        <w:t xml:space="preserve"> indique que le dossier est validé </w:t>
      </w:r>
      <w:r>
        <w:rPr>
          <w:i/>
        </w:rPr>
        <w:t>biologiquement</w:t>
      </w:r>
      <w:r w:rsidRPr="003E4880">
        <w:rPr>
          <w:i/>
        </w:rPr>
        <w:t>.</w:t>
      </w:r>
    </w:p>
    <w:p w14:paraId="42B69FCD" w14:textId="77777777" w:rsidR="003E4880" w:rsidRPr="003E4880" w:rsidRDefault="003E4880" w:rsidP="003E4880">
      <w:pPr>
        <w:rPr>
          <w:i/>
        </w:rPr>
      </w:pPr>
      <w:r>
        <w:rPr>
          <w:i/>
        </w:rPr>
        <w:t xml:space="preserve">Le compte-rendu patient est disponible au format </w:t>
      </w:r>
      <w:proofErr w:type="spellStart"/>
      <w:r>
        <w:rPr>
          <w:i/>
        </w:rPr>
        <w:t>pdf</w:t>
      </w:r>
      <w:proofErr w:type="spellEnd"/>
      <w:r>
        <w:rPr>
          <w:i/>
        </w:rPr>
        <w:t>.</w:t>
      </w:r>
    </w:p>
    <w:p w14:paraId="731D413A" w14:textId="77777777" w:rsidR="003E4880" w:rsidRPr="00FB27B2" w:rsidRDefault="00FB27B2" w:rsidP="003E4880">
      <w:pPr>
        <w:rPr>
          <w:b/>
        </w:rPr>
      </w:pPr>
      <w:r w:rsidRPr="00FB27B2">
        <w:rPr>
          <w:b/>
        </w:rPr>
        <w:t xml:space="preserve"> + Possibilité d’ajouter des analyses ou de refaire l’analyse.</w:t>
      </w:r>
    </w:p>
    <w:p w14:paraId="445C5265" w14:textId="77777777" w:rsidR="00FB27B2" w:rsidRDefault="00830D27" w:rsidP="00830D27">
      <w:pPr>
        <w:pStyle w:val="Titre1"/>
      </w:pPr>
      <w:r>
        <w:t>Utilisation des fonctions de management de la qualité</w:t>
      </w:r>
    </w:p>
    <w:p w14:paraId="24D1BE24" w14:textId="77777777" w:rsidR="00830D27" w:rsidRDefault="001F27CE" w:rsidP="00830D27">
      <w:r>
        <w:rPr>
          <w:b/>
        </w:rPr>
        <w:t>Profils avec d</w:t>
      </w:r>
      <w:r w:rsidR="00830D27" w:rsidRPr="00830D27">
        <w:rPr>
          <w:b/>
        </w:rPr>
        <w:t>roit</w:t>
      </w:r>
      <w:r>
        <w:rPr>
          <w:b/>
        </w:rPr>
        <w:t>s</w:t>
      </w:r>
      <w:r w:rsidR="00830D27" w:rsidRPr="00830D27">
        <w:rPr>
          <w:b/>
        </w:rPr>
        <w:t xml:space="preserve"> d’édition</w:t>
      </w:r>
      <w:r w:rsidR="00830D27">
        <w:t> : Biologiste, technicien qualité, Qualiticien</w:t>
      </w:r>
    </w:p>
    <w:p w14:paraId="1D782F91" w14:textId="77777777" w:rsidR="00830D27" w:rsidRDefault="001F27CE" w:rsidP="00830D27">
      <w:r>
        <w:rPr>
          <w:b/>
        </w:rPr>
        <w:t>Profils avec d</w:t>
      </w:r>
      <w:r w:rsidR="00830D27" w:rsidRPr="00830D27">
        <w:rPr>
          <w:b/>
        </w:rPr>
        <w:t>roit</w:t>
      </w:r>
      <w:r>
        <w:rPr>
          <w:b/>
        </w:rPr>
        <w:t>s</w:t>
      </w:r>
      <w:r w:rsidR="00830D27" w:rsidRPr="00830D27">
        <w:rPr>
          <w:b/>
        </w:rPr>
        <w:t xml:space="preserve"> pour consulter et déclencher une non-conformité</w:t>
      </w:r>
      <w:r w:rsidR="00830D27">
        <w:t xml:space="preserve"> : </w:t>
      </w:r>
      <w:r w:rsidR="00CB0C29">
        <w:t>Tous profils</w:t>
      </w:r>
    </w:p>
    <w:p w14:paraId="26C581E7" w14:textId="77777777" w:rsidR="00830D27" w:rsidRDefault="00091569" w:rsidP="00830D27">
      <w:r>
        <w:t>Permet d’enregistrer</w:t>
      </w:r>
      <w:r w:rsidR="008C5D12">
        <w:t xml:space="preserve"> un nombre important d’informations sur le laboratoire pour assurer le suivi </w:t>
      </w:r>
      <w:r w:rsidR="008C5D12">
        <w:lastRenderedPageBreak/>
        <w:t>d’un certain nombre d’indicateurs.</w:t>
      </w:r>
    </w:p>
    <w:p w14:paraId="0215458D" w14:textId="77777777" w:rsidR="008C5D12" w:rsidRDefault="008C5D12" w:rsidP="008C5D12">
      <w:pPr>
        <w:rPr>
          <w:b/>
          <w:bdr w:val="single" w:sz="4" w:space="0" w:color="auto"/>
          <w:shd w:val="clear" w:color="auto" w:fill="D9D9D9" w:themeFill="background1" w:themeFillShade="D9"/>
        </w:rPr>
      </w:pPr>
      <w:r>
        <w:t xml:space="preserve">Dans le bandeau supérieur : </w:t>
      </w:r>
      <w:r>
        <w:tab/>
        <w:t xml:space="preserve">Icône </w:t>
      </w:r>
      <w:r>
        <w:rPr>
          <w:b/>
          <w:bdr w:val="single" w:sz="4" w:space="0" w:color="auto"/>
          <w:shd w:val="clear" w:color="auto" w:fill="D9D9D9" w:themeFill="background1" w:themeFillShade="D9"/>
        </w:rPr>
        <w:t xml:space="preserve">QUALITÉ       </w:t>
      </w:r>
    </w:p>
    <w:p w14:paraId="0519E268" w14:textId="77777777" w:rsidR="008C5D12" w:rsidRDefault="008C5D12" w:rsidP="00830D27">
      <w:r>
        <w:tab/>
      </w:r>
      <w:r>
        <w:tab/>
      </w:r>
      <w:r>
        <w:tab/>
      </w:r>
      <w:r>
        <w:tab/>
      </w:r>
      <w:r>
        <w:tab/>
        <w:t xml:space="preserve">Icône </w:t>
      </w:r>
      <w:r>
        <w:rPr>
          <w:b/>
          <w:bdr w:val="single" w:sz="4" w:space="0" w:color="auto"/>
          <w:shd w:val="clear" w:color="auto" w:fill="D9D9D9" w:themeFill="background1" w:themeFillShade="D9"/>
        </w:rPr>
        <w:t>NON CONFORMITÉ</w:t>
      </w:r>
    </w:p>
    <w:p w14:paraId="4D0F5B64" w14:textId="77777777" w:rsidR="00830D27" w:rsidRDefault="00830D27" w:rsidP="00830D27">
      <w:pPr>
        <w:pStyle w:val="Titre2"/>
      </w:pPr>
      <w:r>
        <w:t>Gestion des non conformités</w:t>
      </w:r>
    </w:p>
    <w:p w14:paraId="6131F138" w14:textId="77777777" w:rsidR="008C5D12" w:rsidRDefault="008C5D12" w:rsidP="00CB0C29">
      <w:r>
        <w:t xml:space="preserve"> </w:t>
      </w:r>
      <w:r>
        <w:rPr>
          <w:b/>
          <w:bdr w:val="single" w:sz="4" w:space="0" w:color="auto"/>
          <w:shd w:val="clear" w:color="auto" w:fill="D9D9D9" w:themeFill="background1" w:themeFillShade="D9"/>
        </w:rPr>
        <w:t>AJOUTER UNE NON CONFORMITÉ</w:t>
      </w:r>
    </w:p>
    <w:p w14:paraId="53FFE375" w14:textId="77777777" w:rsidR="00830D27" w:rsidRDefault="00CB0C29" w:rsidP="00CB0C29">
      <w:r>
        <w:t xml:space="preserve">Présence d’un formulaire de déclaration avec possibilité de </w:t>
      </w:r>
      <w:proofErr w:type="spellStart"/>
      <w:r>
        <w:t>traçer</w:t>
      </w:r>
      <w:proofErr w:type="spellEnd"/>
      <w:r>
        <w:t xml:space="preserve"> le suivi de la non-conformité et de la clôturer après analyse des causes et actions correctives.</w:t>
      </w:r>
    </w:p>
    <w:p w14:paraId="1AC5F1D9" w14:textId="77777777" w:rsidR="008915F8" w:rsidRDefault="008915F8" w:rsidP="008915F8">
      <w:pPr>
        <w:pStyle w:val="Titre2"/>
      </w:pPr>
      <w:r>
        <w:t>Gestion des manuels</w:t>
      </w:r>
    </w:p>
    <w:p w14:paraId="36DBCC5A" w14:textId="77777777" w:rsidR="008C5D12" w:rsidRDefault="008C5D12" w:rsidP="008915F8">
      <w:proofErr w:type="gramStart"/>
      <w:r>
        <w:rPr>
          <w:b/>
          <w:bdr w:val="single" w:sz="4" w:space="0" w:color="auto"/>
          <w:shd w:val="clear" w:color="auto" w:fill="D9D9D9" w:themeFill="background1" w:themeFillShade="D9"/>
        </w:rPr>
        <w:t>AJOUTER  UN</w:t>
      </w:r>
      <w:proofErr w:type="gramEnd"/>
      <w:r>
        <w:rPr>
          <w:b/>
          <w:bdr w:val="single" w:sz="4" w:space="0" w:color="auto"/>
          <w:shd w:val="clear" w:color="auto" w:fill="D9D9D9" w:themeFill="background1" w:themeFillShade="D9"/>
        </w:rPr>
        <w:t xml:space="preserve"> MANUEL</w:t>
      </w:r>
    </w:p>
    <w:p w14:paraId="293B6D37" w14:textId="77777777" w:rsidR="008915F8" w:rsidRDefault="008915F8" w:rsidP="008915F8">
      <w:r>
        <w:t>Possibilité d’ajouter des manuels = documentation technique ou qualité</w:t>
      </w:r>
    </w:p>
    <w:p w14:paraId="67D9AC9F" w14:textId="77777777" w:rsidR="008915F8" w:rsidRDefault="008915F8" w:rsidP="008915F8">
      <w:r>
        <w:t>Possibilité d’ajouter des procédures</w:t>
      </w:r>
    </w:p>
    <w:p w14:paraId="24C04135" w14:textId="77777777" w:rsidR="008C5D12" w:rsidRDefault="008C5D12" w:rsidP="008C5D12">
      <w:pPr>
        <w:pStyle w:val="Titre2"/>
      </w:pPr>
      <w:r>
        <w:t>Gestion des équipements</w:t>
      </w:r>
    </w:p>
    <w:p w14:paraId="7E9241E0" w14:textId="77777777" w:rsidR="008C5D12" w:rsidRDefault="008C5D12" w:rsidP="008C5D12">
      <w:proofErr w:type="gramStart"/>
      <w:r>
        <w:rPr>
          <w:b/>
          <w:bdr w:val="single" w:sz="4" w:space="0" w:color="auto"/>
          <w:shd w:val="clear" w:color="auto" w:fill="D9D9D9" w:themeFill="background1" w:themeFillShade="D9"/>
        </w:rPr>
        <w:t>AJOUTER  UN</w:t>
      </w:r>
      <w:proofErr w:type="gramEnd"/>
      <w:r>
        <w:rPr>
          <w:b/>
          <w:bdr w:val="single" w:sz="4" w:space="0" w:color="auto"/>
          <w:shd w:val="clear" w:color="auto" w:fill="D9D9D9" w:themeFill="background1" w:themeFillShade="D9"/>
        </w:rPr>
        <w:t xml:space="preserve"> ÉQUIPEMENT</w:t>
      </w:r>
    </w:p>
    <w:p w14:paraId="4BF63459" w14:textId="77777777" w:rsidR="008C5D12" w:rsidRDefault="008C5D12" w:rsidP="008C5D12">
      <w:r>
        <w:t>Possibilité de référencer l’ensemble des équipements.</w:t>
      </w:r>
    </w:p>
    <w:p w14:paraId="3F430B7B" w14:textId="77777777" w:rsidR="00C0424B" w:rsidRPr="00C0424B" w:rsidRDefault="00C0424B" w:rsidP="008C5D12">
      <w:pPr>
        <w:rPr>
          <w:b/>
          <w:i/>
        </w:rPr>
      </w:pPr>
      <w:r w:rsidRPr="00C0424B">
        <w:rPr>
          <w:b/>
          <w:i/>
        </w:rPr>
        <w:t>Clic « Action » </w:t>
      </w:r>
    </w:p>
    <w:p w14:paraId="0A1C3CA9" w14:textId="77777777" w:rsidR="008C5D12" w:rsidRDefault="008C5D12" w:rsidP="008C5D12">
      <w:r>
        <w:t>Possibilité de centraliser le suivi de maintenance, gestion des pannes et réparations et la métrologie de ces équipements.</w:t>
      </w:r>
    </w:p>
    <w:p w14:paraId="784FE41A" w14:textId="77777777" w:rsidR="00C0424B" w:rsidRDefault="00C0424B" w:rsidP="00C0424B">
      <w:pPr>
        <w:pStyle w:val="Titre2"/>
      </w:pPr>
      <w:r>
        <w:t>Gestion des contrôles qualité internes</w:t>
      </w:r>
    </w:p>
    <w:p w14:paraId="2BEEA8F1" w14:textId="77777777" w:rsidR="00C0424B" w:rsidRDefault="00C0424B" w:rsidP="00C0424B">
      <w:r>
        <w:t>Possibilité de renseigner l’ensemble des contrôles qualité interne effectués en renseignant le paramètre et l’équipement.</w:t>
      </w:r>
    </w:p>
    <w:p w14:paraId="7DD3E3D0" w14:textId="77777777" w:rsidR="006E0F59" w:rsidRDefault="006E0F59" w:rsidP="00C0424B"/>
    <w:p w14:paraId="44D7A098" w14:textId="77777777" w:rsidR="008915F8" w:rsidRDefault="008915F8" w:rsidP="008915F8">
      <w:pPr>
        <w:pStyle w:val="Titre1"/>
      </w:pPr>
      <w:r>
        <w:t>Gestion d</w:t>
      </w:r>
      <w:r w:rsidR="009F1481">
        <w:t>u</w:t>
      </w:r>
      <w:r>
        <w:t xml:space="preserve"> stock</w:t>
      </w:r>
    </w:p>
    <w:p w14:paraId="1F38AEC7" w14:textId="77777777" w:rsidR="006E0987" w:rsidRDefault="00C0424B" w:rsidP="008915F8">
      <w:pPr>
        <w:rPr>
          <w:b/>
        </w:rPr>
      </w:pPr>
      <w:r>
        <w:rPr>
          <w:b/>
        </w:rPr>
        <w:t>Profil : Gestionnaire de stock</w:t>
      </w:r>
      <w:r w:rsidR="006E0987">
        <w:rPr>
          <w:b/>
        </w:rPr>
        <w:t xml:space="preserve"> </w:t>
      </w:r>
    </w:p>
    <w:p w14:paraId="5C95CDAD" w14:textId="77777777" w:rsidR="006E0987" w:rsidRDefault="006E0987" w:rsidP="006E0987">
      <w:pPr>
        <w:rPr>
          <w:b/>
        </w:rPr>
      </w:pPr>
      <w:r w:rsidRPr="006E0987">
        <w:t>Icône</w:t>
      </w:r>
      <w:r>
        <w:rPr>
          <w:b/>
        </w:rPr>
        <w:t xml:space="preserve"> Qualité </w:t>
      </w:r>
    </w:p>
    <w:p w14:paraId="7A004753" w14:textId="77777777" w:rsidR="006E0F59" w:rsidRDefault="006E0987" w:rsidP="008915F8">
      <w:pPr>
        <w:rPr>
          <w:i/>
        </w:rPr>
      </w:pPr>
      <w:r>
        <w:rPr>
          <w:b/>
        </w:rPr>
        <w:t xml:space="preserve"> </w:t>
      </w:r>
      <w:r>
        <w:rPr>
          <w:b/>
          <w:bdr w:val="single" w:sz="4" w:space="0" w:color="auto"/>
          <w:shd w:val="clear" w:color="auto" w:fill="D9D9D9" w:themeFill="background1" w:themeFillShade="D9"/>
        </w:rPr>
        <w:t xml:space="preserve">FOURNISSEUR </w:t>
      </w:r>
      <w:r>
        <w:rPr>
          <w:i/>
        </w:rPr>
        <w:t xml:space="preserve">         </w:t>
      </w:r>
      <w:r w:rsidRPr="006E0987">
        <w:rPr>
          <w:i/>
        </w:rPr>
        <w:t xml:space="preserve">Créer une fiche fournisseur </w:t>
      </w:r>
    </w:p>
    <w:p w14:paraId="77BD476A" w14:textId="77777777" w:rsidR="009F1481" w:rsidRDefault="006E0987" w:rsidP="008915F8">
      <w:r>
        <w:rPr>
          <w:b/>
          <w:bdr w:val="single" w:sz="4" w:space="0" w:color="auto"/>
          <w:shd w:val="clear" w:color="auto" w:fill="D9D9D9" w:themeFill="background1" w:themeFillShade="D9"/>
        </w:rPr>
        <w:t xml:space="preserve">GESTION DES STOCKS </w:t>
      </w:r>
      <w:r>
        <w:t xml:space="preserve">       </w:t>
      </w:r>
      <w:r w:rsidR="006E0F59">
        <w:t>A</w:t>
      </w:r>
      <w:r w:rsidR="006E0F59" w:rsidRPr="006E0987">
        <w:rPr>
          <w:i/>
        </w:rPr>
        <w:t>jouter des produits avec des détails</w:t>
      </w:r>
      <w:r w:rsidR="006E0F59">
        <w:t xml:space="preserve"> / </w:t>
      </w:r>
      <w:r w:rsidR="009F1481">
        <w:t>Indiquer l’approvisionnement de produits</w:t>
      </w:r>
      <w:r>
        <w:t xml:space="preserve"> / </w:t>
      </w:r>
      <w:r w:rsidR="009F1481">
        <w:t>Indiquer la quantité utilisée (consommée)</w:t>
      </w:r>
      <w:r>
        <w:t xml:space="preserve"> / </w:t>
      </w:r>
      <w:r w:rsidR="009F1481">
        <w:t>Déplacer des produits d’une réserve à une autre</w:t>
      </w:r>
      <w:bookmarkStart w:id="1" w:name="_GoBack"/>
      <w:bookmarkEnd w:id="1"/>
    </w:p>
    <w:p w14:paraId="3369AEE9" w14:textId="77777777" w:rsidR="008915F8" w:rsidRDefault="006E0987" w:rsidP="006E0987">
      <w:pPr>
        <w:ind w:firstLine="708"/>
      </w:pPr>
      <w:r>
        <w:rPr>
          <w:noProof/>
          <w:lang w:eastAsia="fr-FR" w:bidi="ar-SA"/>
        </w:rPr>
        <w:drawing>
          <wp:anchor distT="0" distB="0" distL="114300" distR="114300" simplePos="0" relativeHeight="251658752" behindDoc="0" locked="0" layoutInCell="1" allowOverlap="1" wp14:anchorId="2D9EE022" wp14:editId="43094826">
            <wp:simplePos x="0" y="0"/>
            <wp:positionH relativeFrom="column">
              <wp:posOffset>-11430</wp:posOffset>
            </wp:positionH>
            <wp:positionV relativeFrom="paragraph">
              <wp:posOffset>236220</wp:posOffset>
            </wp:positionV>
            <wp:extent cx="339725" cy="339725"/>
            <wp:effectExtent l="0" t="0" r="3175" b="3175"/>
            <wp:wrapNone/>
            <wp:docPr id="3" name="Image 3" descr="C:\Users\Utilisateur\Downloads\mega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Downloads\megaph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251657728" behindDoc="0" locked="0" layoutInCell="1" allowOverlap="1" wp14:anchorId="5621C4CD" wp14:editId="6887D4FF">
            <wp:simplePos x="0" y="0"/>
            <wp:positionH relativeFrom="column">
              <wp:posOffset>26035</wp:posOffset>
            </wp:positionH>
            <wp:positionV relativeFrom="paragraph">
              <wp:posOffset>11430</wp:posOffset>
            </wp:positionV>
            <wp:extent cx="243840" cy="243840"/>
            <wp:effectExtent l="0" t="0" r="3810" b="381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481">
        <w:t>Alerte quand stock est inférieur au seuil de sécurité</w:t>
      </w:r>
    </w:p>
    <w:p w14:paraId="7867EECB" w14:textId="77777777" w:rsidR="009F1481" w:rsidRDefault="009F1481" w:rsidP="00D90F90">
      <w:pPr>
        <w:ind w:firstLine="708"/>
      </w:pPr>
      <w:r>
        <w:t>Alerte quand date de péremption approche</w:t>
      </w:r>
    </w:p>
    <w:sectPr w:rsidR="009F1481" w:rsidSect="000113B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1CC56" w14:textId="77777777" w:rsidR="00F01BDD" w:rsidRDefault="00F01BDD" w:rsidP="000113B6">
      <w:pPr>
        <w:spacing w:line="240" w:lineRule="auto"/>
      </w:pPr>
      <w:r>
        <w:separator/>
      </w:r>
    </w:p>
  </w:endnote>
  <w:endnote w:type="continuationSeparator" w:id="0">
    <w:p w14:paraId="69E97A74" w14:textId="77777777" w:rsidR="00F01BDD" w:rsidRDefault="00F01BDD" w:rsidP="000113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2864738"/>
      <w:docPartObj>
        <w:docPartGallery w:val="Page Numbers (Bottom of Page)"/>
        <w:docPartUnique/>
      </w:docPartObj>
    </w:sdtPr>
    <w:sdtEndPr/>
    <w:sdtContent>
      <w:p w14:paraId="0E89EF00" w14:textId="77777777" w:rsidR="006E0987" w:rsidRDefault="006E0987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DC71559" wp14:editId="698ACD9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4" name="Ellips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FD5CDE" w14:textId="77777777" w:rsidR="006E0987" w:rsidRDefault="006E0987">
                              <w:pPr>
                                <w:pStyle w:val="Pieddepage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4DC71559" id="Ellipse 4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" filled="f" fillcolor="#c0504d" strokecolor="#adc1d9" strokeweight="1pt">
                  <v:textbox inset=",0,,0">
                    <w:txbxContent>
                      <w:p w14:paraId="0CFD5CDE" w14:textId="77777777" w:rsidR="006E0987" w:rsidRDefault="006E0987">
                        <w:pPr>
                          <w:pStyle w:val="Pieddepage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F81BD" w:themeColor="accent1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236EB" w14:textId="77777777" w:rsidR="00F01BDD" w:rsidRDefault="00F01BDD" w:rsidP="000113B6">
      <w:pPr>
        <w:spacing w:line="240" w:lineRule="auto"/>
      </w:pPr>
      <w:r>
        <w:separator/>
      </w:r>
    </w:p>
  </w:footnote>
  <w:footnote w:type="continuationSeparator" w:id="0">
    <w:p w14:paraId="0FB0AF1A" w14:textId="77777777" w:rsidR="00F01BDD" w:rsidRDefault="00F01BDD" w:rsidP="000113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41CFF" w14:textId="77777777" w:rsidR="000113B6" w:rsidRDefault="000113B6" w:rsidP="000113B6">
    <w:pPr>
      <w:pStyle w:val="En-tte"/>
      <w:tabs>
        <w:tab w:val="clear" w:pos="9072"/>
      </w:tabs>
    </w:pPr>
    <w:r>
      <w:t>Formation : Rénovation du BTS Biologie Médicale</w:t>
    </w:r>
    <w:r>
      <w:tab/>
    </w:r>
    <w:r>
      <w:tab/>
    </w:r>
    <w:r>
      <w:tab/>
    </w:r>
    <w:r>
      <w:tab/>
    </w:r>
    <w:r>
      <w:tab/>
      <w:t>13/05/2025 à Rezé</w:t>
    </w:r>
  </w:p>
  <w:p w14:paraId="501914C3" w14:textId="77777777" w:rsidR="000113B6" w:rsidRDefault="00FF1584" w:rsidP="000113B6">
    <w:pPr>
      <w:pStyle w:val="En-tte"/>
      <w:tabs>
        <w:tab w:val="clear" w:pos="9072"/>
      </w:tabs>
    </w:pPr>
    <w:r>
      <w:pict w14:anchorId="25DA965C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0CCE"/>
    <w:multiLevelType w:val="hybridMultilevel"/>
    <w:tmpl w:val="B054028C"/>
    <w:lvl w:ilvl="0" w:tplc="3FDEAD9C">
      <w:start w:val="1"/>
      <w:numFmt w:val="decimalEnclosedCircle"/>
      <w:lvlText w:val="%1"/>
      <w:lvlJc w:val="left"/>
      <w:pPr>
        <w:ind w:left="720" w:hanging="360"/>
      </w:pPr>
      <w:rPr>
        <w:rFonts w:ascii="Yu Gothic UI Light" w:eastAsia="Yu Gothic UI Light" w:hAnsi="Yu Gothic UI Light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C3947"/>
    <w:multiLevelType w:val="hybridMultilevel"/>
    <w:tmpl w:val="1D2A4D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F0D3A"/>
    <w:multiLevelType w:val="hybridMultilevel"/>
    <w:tmpl w:val="51D006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34ED0"/>
    <w:multiLevelType w:val="multilevel"/>
    <w:tmpl w:val="E7FAEDA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4C007C2"/>
    <w:multiLevelType w:val="hybridMultilevel"/>
    <w:tmpl w:val="B9B284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4"/>
  </w:num>
  <w:num w:numId="24">
    <w:abstractNumId w:val="2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3B6"/>
    <w:rsid w:val="000113B6"/>
    <w:rsid w:val="0002045E"/>
    <w:rsid w:val="0003683C"/>
    <w:rsid w:val="00091569"/>
    <w:rsid w:val="000B5490"/>
    <w:rsid w:val="000E2084"/>
    <w:rsid w:val="00156E1E"/>
    <w:rsid w:val="001743E7"/>
    <w:rsid w:val="001E6B12"/>
    <w:rsid w:val="001F27CE"/>
    <w:rsid w:val="002244CF"/>
    <w:rsid w:val="00236E25"/>
    <w:rsid w:val="00286FEF"/>
    <w:rsid w:val="002A3FFB"/>
    <w:rsid w:val="00345D2B"/>
    <w:rsid w:val="003E4880"/>
    <w:rsid w:val="004224D4"/>
    <w:rsid w:val="00447FC9"/>
    <w:rsid w:val="004B498B"/>
    <w:rsid w:val="005960F2"/>
    <w:rsid w:val="00683C40"/>
    <w:rsid w:val="006E0987"/>
    <w:rsid w:val="006E0F59"/>
    <w:rsid w:val="0070226D"/>
    <w:rsid w:val="00766ACC"/>
    <w:rsid w:val="00830D27"/>
    <w:rsid w:val="00887B18"/>
    <w:rsid w:val="00890099"/>
    <w:rsid w:val="008915F8"/>
    <w:rsid w:val="008C5D12"/>
    <w:rsid w:val="008D28D7"/>
    <w:rsid w:val="008E5EC5"/>
    <w:rsid w:val="009A42B5"/>
    <w:rsid w:val="009F1481"/>
    <w:rsid w:val="00A52132"/>
    <w:rsid w:val="00A67FF0"/>
    <w:rsid w:val="00AD3AD1"/>
    <w:rsid w:val="00AF3AFB"/>
    <w:rsid w:val="00B16BF0"/>
    <w:rsid w:val="00B35543"/>
    <w:rsid w:val="00B61F87"/>
    <w:rsid w:val="00BC1A8B"/>
    <w:rsid w:val="00BC2933"/>
    <w:rsid w:val="00C0424B"/>
    <w:rsid w:val="00C40408"/>
    <w:rsid w:val="00C802F3"/>
    <w:rsid w:val="00CB0C29"/>
    <w:rsid w:val="00D65320"/>
    <w:rsid w:val="00D90F90"/>
    <w:rsid w:val="00DA2F38"/>
    <w:rsid w:val="00E15A9F"/>
    <w:rsid w:val="00F01BDD"/>
    <w:rsid w:val="00F46C32"/>
    <w:rsid w:val="00F8645F"/>
    <w:rsid w:val="00FB27B2"/>
    <w:rsid w:val="00FE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49375F3B"/>
  <w15:docId w15:val="{ADA1CC5D-E0AD-41A7-B47F-31330210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7CE"/>
    <w:pPr>
      <w:widowControl w:val="0"/>
      <w:suppressAutoHyphens/>
      <w:spacing w:after="0" w:line="360" w:lineRule="auto"/>
    </w:pPr>
    <w:rPr>
      <w:rFonts w:ascii="Century Gothic" w:eastAsia="SimSun" w:hAnsi="Century Gothic" w:cs="Noto Sans"/>
      <w:kern w:val="2"/>
      <w:szCs w:val="24"/>
      <w:lang w:eastAsia="zh-CN" w:bidi="hi-I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15A9F"/>
    <w:pPr>
      <w:keepNext/>
      <w:keepLines/>
      <w:numPr>
        <w:numId w:val="1"/>
      </w:numPr>
      <w:spacing w:before="240"/>
      <w:ind w:left="431" w:hanging="431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E15A9F"/>
    <w:pPr>
      <w:keepNext/>
      <w:keepLines/>
      <w:numPr>
        <w:ilvl w:val="1"/>
        <w:numId w:val="22"/>
      </w:numPr>
      <w:spacing w:before="120"/>
      <w:outlineLvl w:val="1"/>
    </w:pPr>
    <w:rPr>
      <w:rFonts w:eastAsiaTheme="majorEastAsia" w:cstheme="majorBidi"/>
      <w:b/>
      <w:bCs/>
      <w:color w:val="4F81BD" w:themeColor="accent1"/>
      <w:sz w:val="24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15A9F"/>
    <w:pPr>
      <w:keepNext/>
      <w:keepLines/>
      <w:numPr>
        <w:ilvl w:val="2"/>
        <w:numId w:val="22"/>
      </w:numPr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802F3"/>
    <w:pPr>
      <w:pBdr>
        <w:bottom w:val="single" w:sz="4" w:space="1" w:color="auto"/>
      </w:pBdr>
      <w:spacing w:before="240" w:after="120"/>
    </w:pPr>
    <w:rPr>
      <w:rFonts w:eastAsiaTheme="minorHAnsi"/>
      <w:caps/>
      <w:color w:val="4F81BD" w:themeColor="accent1"/>
      <w:spacing w:val="10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02F3"/>
    <w:rPr>
      <w:rFonts w:ascii="Century Gothic" w:hAnsi="Century Gothic"/>
      <w:caps/>
      <w:color w:val="4F81BD" w:themeColor="accent1"/>
      <w:spacing w:val="10"/>
      <w:kern w:val="28"/>
      <w:sz w:val="40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E15A9F"/>
    <w:rPr>
      <w:rFonts w:ascii="Century Gothic" w:eastAsiaTheme="majorEastAsia" w:hAnsi="Century Gothic" w:cstheme="majorBidi"/>
      <w:b/>
      <w:bCs/>
      <w:color w:val="365F91" w:themeColor="accent1" w:themeShade="BF"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65320"/>
    <w:rPr>
      <w:rFonts w:ascii="Century Gothic" w:eastAsiaTheme="majorEastAsia" w:hAnsi="Century Gothic" w:cstheme="majorBidi"/>
      <w:b/>
      <w:bCs/>
      <w:color w:val="4F81BD" w:themeColor="accent1"/>
      <w:sz w:val="24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345D2B"/>
    <w:rPr>
      <w:rFonts w:ascii="Century Gothic" w:eastAsiaTheme="majorEastAsia" w:hAnsi="Century Gothic" w:cstheme="majorBidi"/>
      <w:b/>
      <w:bCs/>
      <w:color w:val="4F81BD" w:themeColor="accent1"/>
      <w:szCs w:val="20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766ACC"/>
    <w:pPr>
      <w:spacing w:after="240"/>
    </w:pPr>
    <w:rPr>
      <w:b/>
      <w:smallCaps/>
      <w:color w:val="C0504D" w:themeColor="accent2"/>
      <w:spacing w:val="10"/>
    </w:rPr>
  </w:style>
  <w:style w:type="character" w:customStyle="1" w:styleId="Sous-titreCar">
    <w:name w:val="Sous-titre Car"/>
    <w:basedOn w:val="Policepardfaut"/>
    <w:link w:val="Sous-titre"/>
    <w:uiPriority w:val="11"/>
    <w:rsid w:val="00766ACC"/>
    <w:rPr>
      <w:rFonts w:ascii="Century Gothic" w:hAnsi="Century Gothic"/>
      <w:b/>
      <w:smallCaps/>
      <w:color w:val="C0504D" w:themeColor="accent2"/>
      <w:spacing w:val="10"/>
      <w:szCs w:val="24"/>
    </w:rPr>
  </w:style>
  <w:style w:type="paragraph" w:styleId="En-tte">
    <w:name w:val="header"/>
    <w:basedOn w:val="Normal"/>
    <w:link w:val="En-tteCar"/>
    <w:uiPriority w:val="99"/>
    <w:unhideWhenUsed/>
    <w:rsid w:val="000113B6"/>
    <w:pPr>
      <w:tabs>
        <w:tab w:val="center" w:pos="4536"/>
        <w:tab w:val="right" w:pos="9072"/>
      </w:tabs>
      <w:spacing w:line="240" w:lineRule="auto"/>
    </w:pPr>
    <w:rPr>
      <w:rFonts w:cs="Mangal"/>
    </w:rPr>
  </w:style>
  <w:style w:type="character" w:customStyle="1" w:styleId="En-tteCar">
    <w:name w:val="En-tête Car"/>
    <w:basedOn w:val="Policepardfaut"/>
    <w:link w:val="En-tte"/>
    <w:uiPriority w:val="99"/>
    <w:rsid w:val="000113B6"/>
    <w:rPr>
      <w:rFonts w:ascii="Century Gothic" w:eastAsia="SimSun" w:hAnsi="Century Gothic" w:cs="Mangal"/>
      <w:kern w:val="2"/>
      <w:szCs w:val="24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0113B6"/>
    <w:pPr>
      <w:tabs>
        <w:tab w:val="center" w:pos="4536"/>
        <w:tab w:val="right" w:pos="9072"/>
      </w:tabs>
      <w:spacing w:line="240" w:lineRule="auto"/>
    </w:pPr>
    <w:rPr>
      <w:rFonts w:cs="Mangal"/>
    </w:rPr>
  </w:style>
  <w:style w:type="character" w:customStyle="1" w:styleId="PieddepageCar">
    <w:name w:val="Pied de page Car"/>
    <w:basedOn w:val="Policepardfaut"/>
    <w:link w:val="Pieddepage"/>
    <w:uiPriority w:val="99"/>
    <w:rsid w:val="000113B6"/>
    <w:rPr>
      <w:rFonts w:ascii="Century Gothic" w:eastAsia="SimSun" w:hAnsi="Century Gothic" w:cs="Mangal"/>
      <w:kern w:val="2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0113B6"/>
    <w:pPr>
      <w:ind w:left="720"/>
      <w:contextualSpacing/>
    </w:pPr>
    <w:rPr>
      <w:rFonts w:cs="Mangal"/>
    </w:rPr>
  </w:style>
  <w:style w:type="character" w:styleId="Lienhypertexte">
    <w:name w:val="Hyperlink"/>
    <w:basedOn w:val="Policepardfaut"/>
    <w:uiPriority w:val="99"/>
    <w:semiHidden/>
    <w:unhideWhenUsed/>
    <w:rsid w:val="00683C4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83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C1A8B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1A8B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1A8B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0440062d-labbook/sigl/homepag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642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PARENT Emilie</cp:lastModifiedBy>
  <cp:revision>9</cp:revision>
  <cp:lastPrinted>2025-05-12T15:54:00Z</cp:lastPrinted>
  <dcterms:created xsi:type="dcterms:W3CDTF">2025-04-29T15:29:00Z</dcterms:created>
  <dcterms:modified xsi:type="dcterms:W3CDTF">2025-05-12T15:55:00Z</dcterms:modified>
</cp:coreProperties>
</file>