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E2" w:rsidRDefault="008775E2" w:rsidP="008775E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8775E2" w:rsidRDefault="008775E2" w:rsidP="00877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744"/>
          <w:tab w:val="left" w:pos="13183"/>
          <w:tab w:val="left" w:pos="13467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7651115</wp:posOffset>
            </wp:positionH>
            <wp:positionV relativeFrom="paragraph">
              <wp:posOffset>-93345</wp:posOffset>
            </wp:positionV>
            <wp:extent cx="561975" cy="561975"/>
            <wp:effectExtent l="0" t="0" r="0" b="0"/>
            <wp:wrapNone/>
            <wp:docPr id="12" name="Image 1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  <w:shd w:val="clear" w:color="auto" w:fill="A6A6A6" w:themeFill="background1" w:themeFillShade="A6"/>
        </w:rPr>
        <w:t>Pour comprendre une information dans les différents médias</w:t>
      </w:r>
      <w:r>
        <w:rPr>
          <w:rFonts w:ascii="Comic Sans MS" w:hAnsi="Comic Sans MS"/>
          <w:b/>
          <w:sz w:val="28"/>
          <w:szCs w:val="28"/>
          <w:shd w:val="clear" w:color="auto" w:fill="A6A6A6" w:themeFill="background1" w:themeFillShade="A6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b/>
          <w:sz w:val="20"/>
          <w:szCs w:val="20"/>
        </w:rPr>
        <w:t>Développer le sens critique</w:t>
      </w:r>
    </w:p>
    <w:p w:rsidR="008775E2" w:rsidRDefault="008775E2" w:rsidP="008775E2">
      <w:pPr>
        <w:jc w:val="center"/>
      </w:pPr>
    </w:p>
    <w:p w:rsidR="008775E2" w:rsidRDefault="008775E2" w:rsidP="008775E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Les canaux de l’information</w:t>
      </w:r>
    </w:p>
    <w:p w:rsidR="008775E2" w:rsidRDefault="008775E2" w:rsidP="008775E2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982980</wp:posOffset>
            </wp:positionV>
            <wp:extent cx="1229360" cy="781685"/>
            <wp:effectExtent l="0" t="0" r="0" b="0"/>
            <wp:wrapNone/>
            <wp:docPr id="11" name="Image 1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1756410</wp:posOffset>
            </wp:positionV>
            <wp:extent cx="572770" cy="396875"/>
            <wp:effectExtent l="0" t="0" r="0" b="0"/>
            <wp:wrapNone/>
            <wp:docPr id="23" name="AutoShape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377315" y="3315970"/>
                      <a:ext cx="572770" cy="396875"/>
                      <a:chOff x="1377315" y="3315970"/>
                      <a:chExt cx="572770" cy="396875"/>
                    </a:xfrm>
                  </a:grpSpPr>
                  <a:sp>
                    <a:nvSpPr>
                      <a:cNvPr id="10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1377315" y="3315970"/>
                        <a:ext cx="572770" cy="396875"/>
                      </a:xfrm>
                      <a:prstGeom prst="upArrowCallout">
                        <a:avLst>
                          <a:gd name="adj1" fmla="val 36080"/>
                          <a:gd name="adj2" fmla="val 36080"/>
                          <a:gd name="adj3" fmla="val 16667"/>
                          <a:gd name="adj4" fmla="val 6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6370320</wp:posOffset>
            </wp:positionH>
            <wp:positionV relativeFrom="paragraph">
              <wp:posOffset>398145</wp:posOffset>
            </wp:positionV>
            <wp:extent cx="1126490" cy="1575435"/>
            <wp:effectExtent l="0" t="0" r="0" b="0"/>
            <wp:wrapNone/>
            <wp:docPr id="10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57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188595</wp:posOffset>
            </wp:positionV>
            <wp:extent cx="1938020" cy="330200"/>
            <wp:effectExtent l="0" t="0" r="0" b="0"/>
            <wp:wrapNone/>
            <wp:docPr id="22" name="Text Box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4637405" y="1751965"/>
                      <a:ext cx="1938020" cy="330200"/>
                      <a:chOff x="4637405" y="1751965"/>
                      <a:chExt cx="1938020" cy="330200"/>
                    </a:xfrm>
                  </a:grpSpPr>
                  <a:sp>
                    <a:nvSpPr>
                      <a:cNvPr id="13" name="Text Box 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37405" y="1751965"/>
                        <a:ext cx="193802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pPr>
                            <a:lnSpc>
                              <a:spcPct val="115000"/>
                            </a:lnSpc>
                            <a:spcAft>
                              <a:spcPts val="1000"/>
                            </a:spcAft>
                          </a:pPr>
                          <a:r>
                            <a:rPr lang="fr-FR" sz="1100">
                              <a:effectLst/>
                              <a:latin typeface="Comic Sans MS"/>
                              <a:ea typeface="Times New Roman"/>
                              <a:cs typeface="Times New Roman"/>
                            </a:rPr>
                            <a:t>Médias traditionnels</a:t>
                          </a:r>
                          <a:endParaRPr lang="fr-FR" sz="1100">
                            <a:effectLst/>
                            <a:latin typeface="Calibri"/>
                            <a:ea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2330450</wp:posOffset>
            </wp:positionV>
            <wp:extent cx="2636520" cy="330200"/>
            <wp:effectExtent l="0" t="0" r="0" b="0"/>
            <wp:wrapNone/>
            <wp:docPr id="21" name="Text Box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4204970" y="3888740"/>
                      <a:ext cx="2636520" cy="330200"/>
                      <a:chOff x="4204970" y="3888740"/>
                      <a:chExt cx="2636520" cy="330200"/>
                    </a:xfrm>
                  </a:grpSpPr>
                  <a:sp>
                    <a:nvSpPr>
                      <a:cNvPr id="9" name="Text Box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04970" y="3888740"/>
                        <a:ext cx="263652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pPr>
                            <a:lnSpc>
                              <a:spcPct val="115000"/>
                            </a:lnSpc>
                            <a:spcAft>
                              <a:spcPts val="1000"/>
                            </a:spcAft>
                          </a:pPr>
                          <a:r>
                            <a:rPr lang="fr-FR" sz="1100">
                              <a:effectLst/>
                              <a:latin typeface="Comic Sans MS"/>
                              <a:ea typeface="Times New Roman"/>
                              <a:cs typeface="Times New Roman"/>
                            </a:rPr>
                            <a:t>Médias liés à l’avènement du web 2.0</a:t>
                          </a:r>
                          <a:endParaRPr lang="fr-FR" sz="1100">
                            <a:effectLst/>
                            <a:latin typeface="Calibri"/>
                            <a:ea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3859530</wp:posOffset>
            </wp:positionH>
            <wp:positionV relativeFrom="paragraph">
              <wp:posOffset>1701165</wp:posOffset>
            </wp:positionV>
            <wp:extent cx="572770" cy="396875"/>
            <wp:effectExtent l="0" t="0" r="0" b="0"/>
            <wp:wrapNone/>
            <wp:docPr id="20" name="AutoShape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4316730" y="3260725"/>
                      <a:ext cx="572770" cy="396875"/>
                      <a:chOff x="4316730" y="3260725"/>
                      <a:chExt cx="572770" cy="396875"/>
                    </a:xfrm>
                  </a:grpSpPr>
                  <a:sp>
                    <a:nvSpPr>
                      <a:cNvPr id="11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4316730" y="3260725"/>
                        <a:ext cx="572770" cy="396875"/>
                      </a:xfrm>
                      <a:prstGeom prst="upArrowCallout">
                        <a:avLst>
                          <a:gd name="adj1" fmla="val 36080"/>
                          <a:gd name="adj2" fmla="val 36080"/>
                          <a:gd name="adj3" fmla="val 16667"/>
                          <a:gd name="adj4" fmla="val 6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6878955</wp:posOffset>
            </wp:positionH>
            <wp:positionV relativeFrom="paragraph">
              <wp:posOffset>1932305</wp:posOffset>
            </wp:positionV>
            <wp:extent cx="572770" cy="396875"/>
            <wp:effectExtent l="0" t="0" r="0" b="0"/>
            <wp:wrapNone/>
            <wp:docPr id="19" name="AutoShape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7336155" y="3491865"/>
                      <a:ext cx="572770" cy="396875"/>
                      <a:chOff x="7336155" y="3491865"/>
                      <a:chExt cx="572770" cy="396875"/>
                    </a:xfrm>
                  </a:grpSpPr>
                  <a:sp>
                    <a:nvSpPr>
                      <a:cNvPr id="12" name="AutoShape 7"/>
                      <a:cNvSpPr>
                        <a:spLocks noChangeArrowheads="1"/>
                      </a:cNvSpPr>
                    </a:nvSpPr>
                    <a:spPr bwMode="auto">
                      <a:xfrm>
                        <a:off x="7336155" y="3491865"/>
                        <a:ext cx="572770" cy="396875"/>
                      </a:xfrm>
                      <a:prstGeom prst="upArrowCallout">
                        <a:avLst>
                          <a:gd name="adj1" fmla="val 36080"/>
                          <a:gd name="adj2" fmla="val 36080"/>
                          <a:gd name="adj3" fmla="val 16667"/>
                          <a:gd name="adj4" fmla="val 6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8775E2" w:rsidRDefault="008775E2" w:rsidP="008775E2"/>
    <w:p w:rsidR="008775E2" w:rsidRDefault="008775E2" w:rsidP="008775E2"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106680</wp:posOffset>
            </wp:positionV>
            <wp:extent cx="1148715" cy="1013460"/>
            <wp:effectExtent l="0" t="0" r="0" b="0"/>
            <wp:wrapNone/>
            <wp:docPr id="9" name="Image 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75E2" w:rsidRDefault="008775E2" w:rsidP="008775E2"/>
    <w:p w:rsidR="008775E2" w:rsidRDefault="008775E2" w:rsidP="008775E2"/>
    <w:p w:rsidR="008775E2" w:rsidRDefault="008775E2" w:rsidP="008775E2"/>
    <w:p w:rsidR="008775E2" w:rsidRDefault="008775E2" w:rsidP="008775E2"/>
    <w:p w:rsidR="008775E2" w:rsidRDefault="008775E2" w:rsidP="008775E2"/>
    <w:p w:rsidR="008775E2" w:rsidRDefault="008775E2" w:rsidP="008775E2">
      <w:pPr>
        <w:tabs>
          <w:tab w:val="left" w:pos="4493"/>
        </w:tabs>
      </w:pPr>
      <w:r>
        <w:tab/>
      </w:r>
    </w:p>
    <w:p w:rsidR="008775E2" w:rsidRDefault="008775E2" w:rsidP="008775E2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121920</wp:posOffset>
            </wp:positionV>
            <wp:extent cx="1151255" cy="1156335"/>
            <wp:effectExtent l="0" t="0" r="0" b="0"/>
            <wp:wrapNone/>
            <wp:docPr id="8" name="Image 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177165</wp:posOffset>
            </wp:positionV>
            <wp:extent cx="1438910" cy="814705"/>
            <wp:effectExtent l="0" t="0" r="0" b="0"/>
            <wp:wrapNone/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429895</wp:posOffset>
            </wp:positionV>
            <wp:extent cx="749300" cy="385445"/>
            <wp:effectExtent l="0" t="0" r="0" b="0"/>
            <wp:wrapNone/>
            <wp:docPr id="18" name="AutoShape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4516755" y="4900930"/>
                      <a:ext cx="749300" cy="385445"/>
                      <a:chOff x="4516755" y="4900930"/>
                      <a:chExt cx="749300" cy="385445"/>
                    </a:xfrm>
                  </a:grpSpPr>
                  <a:sp>
                    <a:nvSpPr>
                      <a:cNvPr id="4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4516755" y="4900930"/>
                        <a:ext cx="749300" cy="385445"/>
                      </a:xfrm>
                      <a:prstGeom prst="leftArrowCallout">
                        <a:avLst>
                          <a:gd name="adj1" fmla="val 25000"/>
                          <a:gd name="adj2" fmla="val 25000"/>
                          <a:gd name="adj3" fmla="val 32400"/>
                          <a:gd name="adj4" fmla="val 6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6053455</wp:posOffset>
            </wp:positionH>
            <wp:positionV relativeFrom="paragraph">
              <wp:posOffset>429895</wp:posOffset>
            </wp:positionV>
            <wp:extent cx="749300" cy="385445"/>
            <wp:effectExtent l="0" t="0" r="0" b="0"/>
            <wp:wrapNone/>
            <wp:docPr id="17" name="AutoShape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6510655" y="4900930"/>
                      <a:ext cx="749300" cy="385445"/>
                      <a:chOff x="6510655" y="4900930"/>
                      <a:chExt cx="749300" cy="385445"/>
                    </a:xfrm>
                  </a:grpSpPr>
                  <a:sp>
                    <a:nvSpPr>
                      <a:cNvPr id="6" name="AutoShape 11"/>
                      <a:cNvSpPr>
                        <a:spLocks noChangeArrowheads="1"/>
                      </a:cNvSpPr>
                    </a:nvSpPr>
                    <a:spPr bwMode="auto">
                      <a:xfrm>
                        <a:off x="6510655" y="4900930"/>
                        <a:ext cx="749300" cy="385445"/>
                      </a:xfrm>
                      <a:prstGeom prst="leftArrowCallout">
                        <a:avLst>
                          <a:gd name="adj1" fmla="val 25000"/>
                          <a:gd name="adj2" fmla="val 25000"/>
                          <a:gd name="adj3" fmla="val 32400"/>
                          <a:gd name="adj4" fmla="val 6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8477250</wp:posOffset>
            </wp:positionH>
            <wp:positionV relativeFrom="paragraph">
              <wp:posOffset>429895</wp:posOffset>
            </wp:positionV>
            <wp:extent cx="749300" cy="385445"/>
            <wp:effectExtent l="0" t="0" r="0" b="0"/>
            <wp:wrapNone/>
            <wp:docPr id="16" name="AutoShape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8934450" y="4900930"/>
                      <a:ext cx="749300" cy="385445"/>
                      <a:chOff x="8934450" y="4900930"/>
                      <a:chExt cx="749300" cy="385445"/>
                    </a:xfrm>
                  </a:grpSpPr>
                  <a:sp>
                    <a:nvSpPr>
                      <a:cNvPr id="8" name="AutoShape 12"/>
                      <a:cNvSpPr>
                        <a:spLocks noChangeArrowheads="1"/>
                      </a:cNvSpPr>
                    </a:nvSpPr>
                    <a:spPr bwMode="auto">
                      <a:xfrm>
                        <a:off x="8934450" y="4900930"/>
                        <a:ext cx="749300" cy="385445"/>
                      </a:xfrm>
                      <a:prstGeom prst="leftArrowCallout">
                        <a:avLst>
                          <a:gd name="adj1" fmla="val 25000"/>
                          <a:gd name="adj2" fmla="val 25000"/>
                          <a:gd name="adj3" fmla="val 32400"/>
                          <a:gd name="adj4" fmla="val 6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429895</wp:posOffset>
            </wp:positionV>
            <wp:extent cx="749300" cy="385445"/>
            <wp:effectExtent l="0" t="0" r="0" b="0"/>
            <wp:wrapNone/>
            <wp:docPr id="15" name="AutoShape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135505" y="4900930"/>
                      <a:ext cx="749300" cy="385445"/>
                      <a:chOff x="2135505" y="4900930"/>
                      <a:chExt cx="749300" cy="385445"/>
                    </a:xfrm>
                  </a:grpSpPr>
                  <a:sp>
                    <a:nvSpPr>
                      <a:cNvPr id="2" name="AutoShape 10"/>
                      <a:cNvSpPr>
                        <a:spLocks noChangeArrowheads="1"/>
                      </a:cNvSpPr>
                    </a:nvSpPr>
                    <a:spPr bwMode="auto">
                      <a:xfrm>
                        <a:off x="2135505" y="4900930"/>
                        <a:ext cx="749300" cy="385445"/>
                      </a:xfrm>
                      <a:prstGeom prst="leftArrowCallout">
                        <a:avLst>
                          <a:gd name="adj1" fmla="val 25000"/>
                          <a:gd name="adj2" fmla="val 25000"/>
                          <a:gd name="adj3" fmla="val 32400"/>
                          <a:gd name="adj4" fmla="val 6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7163435</wp:posOffset>
            </wp:positionH>
            <wp:positionV relativeFrom="paragraph">
              <wp:posOffset>177165</wp:posOffset>
            </wp:positionV>
            <wp:extent cx="1181735" cy="880745"/>
            <wp:effectExtent l="0" t="0" r="0" b="0"/>
            <wp:wrapNone/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5059045</wp:posOffset>
            </wp:positionH>
            <wp:positionV relativeFrom="paragraph">
              <wp:posOffset>1270</wp:posOffset>
            </wp:positionV>
            <wp:extent cx="994410" cy="991235"/>
            <wp:effectExtent l="0" t="0" r="0" b="0"/>
            <wp:wrapNone/>
            <wp:docPr id="5" name="Image 5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091" t="6178" r="2853" b="12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75E2" w:rsidRDefault="008775E2" w:rsidP="008775E2"/>
    <w:p w:rsidR="008775E2" w:rsidRDefault="008775E2" w:rsidP="008775E2">
      <w:pPr>
        <w:tabs>
          <w:tab w:val="left" w:pos="11034"/>
        </w:tabs>
      </w:pPr>
      <w:r>
        <w:tab/>
      </w:r>
    </w:p>
    <w:p w:rsidR="008775E2" w:rsidRDefault="008775E2" w:rsidP="008775E2"/>
    <w:p w:rsidR="008775E2" w:rsidRDefault="008775E2" w:rsidP="008775E2"/>
    <w:p w:rsidR="008775E2" w:rsidRDefault="008775E2" w:rsidP="008775E2">
      <w:pPr>
        <w:ind w:left="5664" w:hanging="4248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104140</wp:posOffset>
            </wp:positionV>
            <wp:extent cx="498475" cy="451485"/>
            <wp:effectExtent l="0" t="0" r="0" b="0"/>
            <wp:wrapNone/>
            <wp:docPr id="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Niveau d’analyse de l’information :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* </w:t>
      </w:r>
      <w:r>
        <w:rPr>
          <w:sz w:val="28"/>
          <w:szCs w:val="28"/>
        </w:rPr>
        <w:t xml:space="preserve">: Info très brève, pas d’analyse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**</w:t>
      </w:r>
      <w:r>
        <w:rPr>
          <w:sz w:val="28"/>
          <w:szCs w:val="28"/>
        </w:rPr>
        <w:t> : Info sommaire, présentation rapide des faits sans analyse ou très succincte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***</w:t>
      </w:r>
      <w:r>
        <w:rPr>
          <w:sz w:val="28"/>
          <w:szCs w:val="28"/>
        </w:rPr>
        <w:t> : info détaillée avec une analyse permettant une compréhension fine</w:t>
      </w:r>
    </w:p>
    <w:p w:rsidR="008775E2" w:rsidRPr="008775E2" w:rsidRDefault="008775E2" w:rsidP="008775E2">
      <w:pPr>
        <w:ind w:left="5664" w:hanging="4248"/>
        <w:jc w:val="right"/>
        <w:rPr>
          <w:sz w:val="28"/>
          <w:szCs w:val="28"/>
        </w:rPr>
        <w:sectPr w:rsidR="008775E2" w:rsidRPr="008775E2" w:rsidSect="008775E2">
          <w:pgSz w:w="16838" w:h="11906" w:orient="landscape" w:code="9"/>
          <w:pgMar w:top="142" w:right="284" w:bottom="709" w:left="425" w:header="709" w:footer="709" w:gutter="0"/>
          <w:cols w:space="708"/>
          <w:docGrid w:linePitch="360"/>
        </w:sectPr>
      </w:pPr>
      <w:r>
        <w:rPr>
          <w:sz w:val="28"/>
          <w:szCs w:val="28"/>
        </w:rPr>
        <w:t>Véronique Fontana, professeure documentaliste au Lycée Michelet</w:t>
      </w:r>
    </w:p>
    <w:p w:rsidR="00D058FD" w:rsidRDefault="001C7036" w:rsidP="008775E2"/>
    <w:sectPr w:rsidR="00D058FD" w:rsidSect="00FD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317C"/>
    <w:multiLevelType w:val="hybridMultilevel"/>
    <w:tmpl w:val="57106CE0"/>
    <w:lvl w:ilvl="0" w:tplc="040C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75E2"/>
    <w:rsid w:val="001C7036"/>
    <w:rsid w:val="004C22AB"/>
    <w:rsid w:val="008775E2"/>
    <w:rsid w:val="00F308C1"/>
    <w:rsid w:val="00FD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E2"/>
  </w:style>
  <w:style w:type="paragraph" w:styleId="Titre1">
    <w:name w:val="heading 1"/>
    <w:basedOn w:val="Normal"/>
    <w:link w:val="Titre1Car"/>
    <w:uiPriority w:val="9"/>
    <w:qFormat/>
    <w:rsid w:val="0087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75E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8775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775E2"/>
    <w:rPr>
      <w:i/>
      <w:iCs/>
    </w:rPr>
  </w:style>
  <w:style w:type="character" w:styleId="lev">
    <w:name w:val="Strong"/>
    <w:basedOn w:val="Policepardfaut"/>
    <w:uiPriority w:val="22"/>
    <w:qFormat/>
    <w:rsid w:val="008775E2"/>
    <w:rPr>
      <w:b/>
      <w:bCs/>
    </w:rPr>
  </w:style>
  <w:style w:type="character" w:customStyle="1" w:styleId="apple-converted-space">
    <w:name w:val="apple-converted-space"/>
    <w:basedOn w:val="Policepardfaut"/>
    <w:rsid w:val="008775E2"/>
  </w:style>
  <w:style w:type="character" w:customStyle="1" w:styleId="u-hiddenvisually">
    <w:name w:val="u-hiddenvisually"/>
    <w:basedOn w:val="Policepardfaut"/>
    <w:rsid w:val="008775E2"/>
  </w:style>
  <w:style w:type="character" w:customStyle="1" w:styleId="username">
    <w:name w:val="username"/>
    <w:basedOn w:val="Policepardfaut"/>
    <w:rsid w:val="008775E2"/>
  </w:style>
  <w:style w:type="paragraph" w:customStyle="1" w:styleId="tweettextsize">
    <w:name w:val="tweettextsize"/>
    <w:basedOn w:val="Normal"/>
    <w:rsid w:val="008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tadata">
    <w:name w:val="metadata"/>
    <w:basedOn w:val="Policepardfaut"/>
    <w:rsid w:val="008775E2"/>
  </w:style>
  <w:style w:type="paragraph" w:styleId="Paragraphedeliste">
    <w:name w:val="List Paragraph"/>
    <w:basedOn w:val="Normal"/>
    <w:uiPriority w:val="34"/>
    <w:qFormat/>
    <w:rsid w:val="008775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ETD</dc:creator>
  <cp:lastModifiedBy>ETD</cp:lastModifiedBy>
  <cp:revision>1</cp:revision>
  <dcterms:created xsi:type="dcterms:W3CDTF">2016-02-01T10:25:00Z</dcterms:created>
  <dcterms:modified xsi:type="dcterms:W3CDTF">2016-02-01T10:28:00Z</dcterms:modified>
</cp:coreProperties>
</file>