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F4" w:rsidRPr="00092BF4" w:rsidRDefault="00092BF4" w:rsidP="00092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sz w:val="28"/>
          <w:szCs w:val="28"/>
        </w:rPr>
      </w:pPr>
      <w:bookmarkStart w:id="0" w:name="_GoBack"/>
      <w:bookmarkEnd w:id="0"/>
      <w:r w:rsidRPr="00092BF4">
        <w:rPr>
          <w:rFonts w:cs="Arial"/>
          <w:sz w:val="28"/>
          <w:szCs w:val="28"/>
        </w:rPr>
        <w:t xml:space="preserve">Exemple de co-intervention en seconde </w:t>
      </w:r>
      <w:r>
        <w:rPr>
          <w:rFonts w:cs="Arial"/>
          <w:sz w:val="28"/>
          <w:szCs w:val="28"/>
        </w:rPr>
        <w:t>Métiers de la Relation Client</w:t>
      </w:r>
    </w:p>
    <w:p w:rsidR="00092BF4" w:rsidRPr="00092BF4" w:rsidRDefault="00092BF4" w:rsidP="00092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sz w:val="28"/>
          <w:szCs w:val="28"/>
        </w:rPr>
      </w:pPr>
      <w:r w:rsidRPr="00092BF4">
        <w:rPr>
          <w:rFonts w:cs="Arial"/>
          <w:sz w:val="28"/>
          <w:szCs w:val="28"/>
        </w:rPr>
        <w:t>Enseignement professionnel - Mathématiques</w:t>
      </w:r>
    </w:p>
    <w:p w:rsidR="00BB7E28" w:rsidRPr="00C42719" w:rsidRDefault="00C42719" w:rsidP="00A63FF2">
      <w:pPr>
        <w:jc w:val="both"/>
        <w:rPr>
          <w:i/>
        </w:rPr>
      </w:pPr>
      <w:r w:rsidRPr="00C42719">
        <w:rPr>
          <w:i/>
        </w:rPr>
        <w:t>Illustre le s</w:t>
      </w:r>
      <w:r w:rsidR="00EE0B22" w:rsidRPr="00C42719">
        <w:rPr>
          <w:i/>
        </w:rPr>
        <w:t>chéma 1</w:t>
      </w:r>
      <w:r w:rsidRPr="00C42719">
        <w:rPr>
          <w:i/>
        </w:rPr>
        <w:t xml:space="preserve"> du vademecum</w:t>
      </w:r>
      <w:r>
        <w:rPr>
          <w:i/>
        </w:rPr>
        <w:t>.</w:t>
      </w:r>
    </w:p>
    <w:p w:rsidR="00092BF4" w:rsidRPr="00DD37F4" w:rsidRDefault="00092BF4" w:rsidP="00A63FF2">
      <w:pPr>
        <w:jc w:val="both"/>
        <w:rPr>
          <w:rFonts w:cs="Arial"/>
          <w:b/>
          <w:u w:val="single"/>
        </w:rPr>
      </w:pPr>
      <w:r w:rsidRPr="00DD37F4">
        <w:rPr>
          <w:rFonts w:cs="Arial"/>
          <w:b/>
          <w:u w:val="single"/>
        </w:rPr>
        <w:t>Activité professionnelle</w:t>
      </w:r>
    </w:p>
    <w:p w:rsidR="00092BF4" w:rsidRDefault="00092BF4" w:rsidP="00A63FF2">
      <w:pPr>
        <w:jc w:val="both"/>
        <w:rPr>
          <w:rFonts w:cs="Arial"/>
        </w:rPr>
      </w:pPr>
      <w:r w:rsidRPr="00DD37F4">
        <w:rPr>
          <w:rFonts w:cs="Arial"/>
        </w:rPr>
        <w:t xml:space="preserve">Elle est identifiée à partir du référentiel des activités professionnelles du baccalauréat professionnel </w:t>
      </w:r>
      <w:r>
        <w:rPr>
          <w:rFonts w:cs="Arial"/>
        </w:rPr>
        <w:t>Métiers du Commerce et de la Vente</w:t>
      </w:r>
      <w:r w:rsidR="00A63FF2">
        <w:rPr>
          <w:rFonts w:cs="Arial"/>
        </w:rPr>
        <w:t> : Suivi des ventes</w:t>
      </w:r>
      <w:r w:rsidR="00C76969">
        <w:rPr>
          <w:rFonts w:cs="Arial"/>
        </w:rPr>
        <w:t>.</w:t>
      </w:r>
    </w:p>
    <w:p w:rsidR="003E7C85" w:rsidRDefault="003E7C85" w:rsidP="00A63FF2">
      <w:pPr>
        <w:jc w:val="both"/>
      </w:pPr>
    </w:p>
    <w:p w:rsidR="00A63FF2" w:rsidRPr="00A63FF2" w:rsidRDefault="00A63FF2" w:rsidP="00A63FF2">
      <w:pPr>
        <w:jc w:val="both"/>
        <w:rPr>
          <w:b/>
          <w:u w:val="single"/>
        </w:rPr>
      </w:pPr>
      <w:r w:rsidRPr="00A63FF2">
        <w:rPr>
          <w:b/>
          <w:u w:val="single"/>
        </w:rPr>
        <w:t>Situation professionnelle problématisée</w:t>
      </w:r>
    </w:p>
    <w:p w:rsidR="00A63FF2" w:rsidRDefault="00A63FF2" w:rsidP="00A63FF2">
      <w:pPr>
        <w:jc w:val="both"/>
        <w:rPr>
          <w:bCs/>
        </w:rPr>
      </w:pPr>
      <w:r w:rsidRPr="00A63FF2">
        <w:rPr>
          <w:bCs/>
        </w:rPr>
        <w:t xml:space="preserve">Vous </w:t>
      </w:r>
      <w:r>
        <w:rPr>
          <w:bCs/>
        </w:rPr>
        <w:t>travaillez</w:t>
      </w:r>
      <w:r w:rsidR="000000B4">
        <w:rPr>
          <w:bCs/>
        </w:rPr>
        <w:t xml:space="preserve"> au sein de l’entreprise KAMIN’</w:t>
      </w:r>
      <w:r w:rsidRPr="00A63FF2">
        <w:rPr>
          <w:bCs/>
        </w:rPr>
        <w:t xml:space="preserve">STORE Val d’Europe. </w:t>
      </w:r>
      <w:r>
        <w:rPr>
          <w:bCs/>
        </w:rPr>
        <w:t xml:space="preserve">La </w:t>
      </w:r>
      <w:r w:rsidRPr="00A63FF2">
        <w:rPr>
          <w:bCs/>
        </w:rPr>
        <w:t>responsable du magasin</w:t>
      </w:r>
      <w:r>
        <w:rPr>
          <w:bCs/>
        </w:rPr>
        <w:t xml:space="preserve"> K</w:t>
      </w:r>
      <w:r w:rsidR="000000B4">
        <w:rPr>
          <w:bCs/>
        </w:rPr>
        <w:t>AMIN’STORE d</w:t>
      </w:r>
      <w:r>
        <w:rPr>
          <w:bCs/>
        </w:rPr>
        <w:t>e Val d’Europe s’inquiète de la baisse des ventes de ces quatre dernières semaines</w:t>
      </w:r>
      <w:r w:rsidR="00225390">
        <w:rPr>
          <w:bCs/>
        </w:rPr>
        <w:t> ; les objectifs n’ont pas été atteints. Un questionnaire de satisfaction a donc été administré à 121 personnes la semaine précédente afin d’identifier les motifs d’insatisfaction des clients et les améliorations qui seraient à apporter.</w:t>
      </w:r>
    </w:p>
    <w:p w:rsidR="00A63FF2" w:rsidRPr="00A63FF2" w:rsidRDefault="00C50AF2" w:rsidP="00A63FF2">
      <w:pPr>
        <w:jc w:val="both"/>
      </w:pPr>
      <w:r>
        <w:lastRenderedPageBreak/>
        <w:t>Quelles</w:t>
      </w:r>
      <w:r w:rsidR="00E55F73">
        <w:t xml:space="preserve"> propositions pertinentes d’amélioration de la satisfaction-client </w:t>
      </w:r>
      <w:r>
        <w:t xml:space="preserve">peuvent être faites </w:t>
      </w:r>
      <w:r w:rsidR="00E55F73">
        <w:t>à partir de l’analyse des données issues d’un questionnaire de satisfaction ?</w:t>
      </w:r>
    </w:p>
    <w:p w:rsidR="00E55F73" w:rsidRPr="00DD37F4" w:rsidRDefault="00E55F73" w:rsidP="00E55F73">
      <w:pPr>
        <w:jc w:val="both"/>
        <w:rPr>
          <w:rFonts w:cs="Arial"/>
          <w:b/>
          <w:u w:val="single"/>
        </w:rPr>
      </w:pPr>
      <w:r w:rsidRPr="00DD37F4">
        <w:rPr>
          <w:rFonts w:cs="Arial"/>
          <w:b/>
          <w:u w:val="single"/>
        </w:rPr>
        <w:t>Compétences professionnelles et savoirs associés et capacités et connaissances du programme de mathématiques mobilisés</w:t>
      </w:r>
    </w:p>
    <w:p w:rsidR="00E55F73" w:rsidRPr="00DD37F4" w:rsidRDefault="00E55F73" w:rsidP="00E55F73">
      <w:pPr>
        <w:pStyle w:val="Paragraphedeliste"/>
        <w:numPr>
          <w:ilvl w:val="0"/>
          <w:numId w:val="1"/>
        </w:numPr>
        <w:ind w:left="567" w:hanging="567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En Métiers du Commerce de la Vente</w:t>
      </w:r>
    </w:p>
    <w:p w:rsidR="00110474" w:rsidRDefault="00110474" w:rsidP="00A63FF2">
      <w:pPr>
        <w:jc w:val="both"/>
      </w:pPr>
      <w:r w:rsidRPr="00110474">
        <w:t>L’activité professionnell</w:t>
      </w:r>
      <w:r>
        <w:t>e retenue permet de mobiliser des compétences du groupe 2 du référentiel des Métiers du commerce de la vente. Cette compétence est commune aux options A (Animation et Gestion de l’espace commercial) et B (Prospection clientèle et valorisation de l’offre commerciale).</w:t>
      </w:r>
    </w:p>
    <w:p w:rsidR="00E55F73" w:rsidRDefault="006D3A51" w:rsidP="00A63FF2">
      <w:pPr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218661</wp:posOffset>
                </wp:positionH>
                <wp:positionV relativeFrom="paragraph">
                  <wp:posOffset>387</wp:posOffset>
                </wp:positionV>
                <wp:extent cx="6027089" cy="4293704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089" cy="4293704"/>
                          <a:chOff x="0" y="0"/>
                          <a:chExt cx="6027089" cy="4293704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138" b="1"/>
                          <a:stretch/>
                        </pic:blipFill>
                        <pic:spPr bwMode="auto">
                          <a:xfrm>
                            <a:off x="0" y="437321"/>
                            <a:ext cx="6027089" cy="373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05" y="962107"/>
                            <a:ext cx="5971430" cy="3331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014" y="0"/>
                            <a:ext cx="2918128" cy="397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à coins arrondis 4"/>
                        <wps:cNvSpPr/>
                        <wps:spPr>
                          <a:xfrm>
                            <a:off x="103367" y="2663686"/>
                            <a:ext cx="1755648" cy="1111682"/>
                          </a:xfrm>
                          <a:prstGeom prst="round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à coins arrondis 5"/>
                        <wps:cNvSpPr/>
                        <wps:spPr>
                          <a:xfrm>
                            <a:off x="3061252" y="1455088"/>
                            <a:ext cx="1374140" cy="59253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0CC65" id="Groupe 8" o:spid="_x0000_s1026" style="position:absolute;margin-left:17.2pt;margin-top:.05pt;width:474.55pt;height:338.1pt;z-index:251667456" coordsize="60270,42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4373;width:60270;height:3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">
                  <v:imagedata r:id="rId9" o:title="" croptop="56451f" cropbottom="1f"/>
                  <v:path arrowok="t"/>
                </v:shape>
                <v:shape id="Image 6" o:spid="_x0000_s1028" type="#_x0000_t75" style="position:absolute;left:318;top:9621;width:59714;height:33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">
                  <v:imagedata r:id="rId10" o:title=""/>
                  <v:path arrowok="t"/>
                </v:shape>
                <v:shape id="Image 7" o:spid="_x0000_s1029" type="#_x0000_t75" style="position:absolute;left:13040;width:29181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">
                  <v:imagedata r:id="rId11" o:title=""/>
                  <v:path arrowok="t"/>
                </v:shape>
                <v:roundrect id="Rectangle à coins arrondis 4" o:spid="_x0000_s1030" style="position:absolute;left:1033;top:26636;width:17557;height:111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" filled="f" strokecolor="#70ad47 [3209]" strokeweight="1.5pt">
                  <v:stroke joinstyle="miter"/>
                </v:roundrect>
                <v:roundrect id="Rectangle à coins arrondis 5" o:spid="_x0000_s1031" style="position:absolute;left:30612;top:14550;width:13741;height:59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" filled="f" strokecolor="#70ad47" strokeweight="1.5pt">
                  <v:stroke joinstyle="miter"/>
                </v:roundrect>
              </v:group>
            </w:pict>
          </mc:Fallback>
        </mc:AlternateContent>
      </w:r>
    </w:p>
    <w:p w:rsidR="00E55F73" w:rsidRDefault="00E55F73" w:rsidP="00A63FF2">
      <w:pPr>
        <w:jc w:val="both"/>
      </w:pPr>
    </w:p>
    <w:p w:rsidR="00E55F73" w:rsidRDefault="00E55F73" w:rsidP="00A63FF2">
      <w:pPr>
        <w:jc w:val="both"/>
      </w:pPr>
    </w:p>
    <w:p w:rsidR="00E55F73" w:rsidRDefault="00E55F73" w:rsidP="00A63FF2">
      <w:pPr>
        <w:jc w:val="both"/>
      </w:pPr>
    </w:p>
    <w:p w:rsidR="00E55F73" w:rsidRDefault="00E55F73" w:rsidP="00A63FF2">
      <w:pPr>
        <w:jc w:val="both"/>
      </w:pPr>
    </w:p>
    <w:p w:rsidR="00E55F73" w:rsidRDefault="00E55F73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6763A4" w:rsidRDefault="006763A4" w:rsidP="00A63FF2">
      <w:pPr>
        <w:jc w:val="both"/>
      </w:pPr>
    </w:p>
    <w:p w:rsidR="000000B4" w:rsidRDefault="000000B4" w:rsidP="00A63FF2">
      <w:pPr>
        <w:jc w:val="both"/>
      </w:pPr>
    </w:p>
    <w:p w:rsidR="006763A4" w:rsidRDefault="00035CB7" w:rsidP="00A63FF2">
      <w:pPr>
        <w:jc w:val="both"/>
      </w:pPr>
      <w:r w:rsidRPr="00035CB7">
        <w:t xml:space="preserve">L’activité proposée s’inscrit aussi dans les domaines de compétences communes aux baccalauréats </w:t>
      </w:r>
      <w:r>
        <w:t>Métiers du Commerce et de la Vente et Métiers de l’Accueil, pour la classe de seconde Métiers de la Relation Client</w:t>
      </w:r>
      <w:r w:rsidRPr="00035CB7">
        <w:t>.</w:t>
      </w:r>
    </w:p>
    <w:p w:rsidR="006763A4" w:rsidRDefault="006763A4" w:rsidP="00A63FF2">
      <w:pPr>
        <w:jc w:val="both"/>
      </w:pPr>
    </w:p>
    <w:p w:rsidR="00D53C95" w:rsidRPr="00C50AF2" w:rsidRDefault="00D53C95" w:rsidP="00D53C95">
      <w:pPr>
        <w:pStyle w:val="Paragraphedeliste"/>
        <w:numPr>
          <w:ilvl w:val="0"/>
          <w:numId w:val="1"/>
        </w:numPr>
        <w:ind w:left="567" w:hanging="425"/>
        <w:jc w:val="both"/>
        <w:rPr>
          <w:rFonts w:cs="Arial"/>
          <w:i/>
        </w:rPr>
      </w:pPr>
      <w:r>
        <w:rPr>
          <w:rFonts w:cs="Arial"/>
          <w:b/>
          <w:u w:val="single"/>
        </w:rPr>
        <w:t>En Mathématiques</w:t>
      </w:r>
    </w:p>
    <w:p w:rsidR="00C50AF2" w:rsidRPr="000000B4" w:rsidRDefault="000000B4" w:rsidP="000000B4">
      <w:pPr>
        <w:ind w:left="142"/>
        <w:jc w:val="both"/>
        <w:rPr>
          <w:rFonts w:cs="Arial"/>
        </w:rPr>
      </w:pPr>
      <w:r>
        <w:rPr>
          <w:rFonts w:cs="Arial"/>
          <w:i/>
        </w:rPr>
        <w:t>(A adapter au</w:t>
      </w:r>
      <w:r w:rsidR="00C50AF2" w:rsidRPr="000000B4">
        <w:rPr>
          <w:rFonts w:cs="Arial"/>
          <w:i/>
        </w:rPr>
        <w:t xml:space="preserve"> nouveau programme)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E7C85" w:rsidTr="00E36CBB">
        <w:tc>
          <w:tcPr>
            <w:tcW w:w="10606" w:type="dxa"/>
            <w:gridSpan w:val="2"/>
          </w:tcPr>
          <w:p w:rsidR="003E7C85" w:rsidRDefault="003E7C85" w:rsidP="003E7C85">
            <w:pPr>
              <w:jc w:val="center"/>
            </w:pPr>
            <w:r>
              <w:t>STATISTIQUES ET PROBABILITES</w:t>
            </w:r>
          </w:p>
        </w:tc>
      </w:tr>
      <w:tr w:rsidR="003E7C85" w:rsidTr="00CB5FA7">
        <w:tc>
          <w:tcPr>
            <w:tcW w:w="10606" w:type="dxa"/>
            <w:gridSpan w:val="2"/>
          </w:tcPr>
          <w:p w:rsidR="003E7C85" w:rsidRDefault="003E7C85" w:rsidP="003E7C85">
            <w:pPr>
              <w:jc w:val="center"/>
            </w:pPr>
            <w:r w:rsidRPr="003E7C85">
              <w:rPr>
                <w:b/>
                <w:sz w:val="24"/>
                <w:szCs w:val="24"/>
              </w:rPr>
              <w:lastRenderedPageBreak/>
              <w:t>Statistiques à une variable</w:t>
            </w:r>
          </w:p>
        </w:tc>
      </w:tr>
      <w:tr w:rsidR="003E7C85" w:rsidTr="003E7C85">
        <w:tc>
          <w:tcPr>
            <w:tcW w:w="5303" w:type="dxa"/>
          </w:tcPr>
          <w:p w:rsidR="003E7C85" w:rsidRPr="003E7C85" w:rsidRDefault="003E7C85" w:rsidP="003E7C85">
            <w:pPr>
              <w:jc w:val="center"/>
              <w:rPr>
                <w:b/>
                <w:i/>
                <w:sz w:val="24"/>
                <w:szCs w:val="24"/>
              </w:rPr>
            </w:pPr>
            <w:r w:rsidRPr="003E7C85">
              <w:rPr>
                <w:b/>
                <w:i/>
                <w:sz w:val="24"/>
                <w:szCs w:val="24"/>
              </w:rPr>
              <w:t>Capacités</w:t>
            </w:r>
          </w:p>
        </w:tc>
        <w:tc>
          <w:tcPr>
            <w:tcW w:w="5303" w:type="dxa"/>
          </w:tcPr>
          <w:p w:rsidR="003E7C85" w:rsidRPr="003E7C85" w:rsidRDefault="003E7C85" w:rsidP="003E7C85">
            <w:pPr>
              <w:jc w:val="center"/>
              <w:rPr>
                <w:b/>
                <w:i/>
                <w:sz w:val="24"/>
                <w:szCs w:val="24"/>
              </w:rPr>
            </w:pPr>
            <w:r w:rsidRPr="003E7C85">
              <w:rPr>
                <w:b/>
                <w:i/>
                <w:sz w:val="24"/>
                <w:szCs w:val="24"/>
              </w:rPr>
              <w:t>Connaissances</w:t>
            </w:r>
          </w:p>
        </w:tc>
      </w:tr>
      <w:tr w:rsidR="003E7C85" w:rsidTr="003E7C85">
        <w:tc>
          <w:tcPr>
            <w:tcW w:w="5303" w:type="dxa"/>
          </w:tcPr>
          <w:p w:rsidR="007748DB" w:rsidRDefault="007748DB" w:rsidP="003E7C85">
            <w:pPr>
              <w:pStyle w:val="Paragraphedeliste"/>
              <w:numPr>
                <w:ilvl w:val="0"/>
                <w:numId w:val="2"/>
              </w:numPr>
            </w:pPr>
            <w:r>
              <w:t>Recueillir et organiser des données.</w:t>
            </w:r>
          </w:p>
          <w:p w:rsidR="007748DB" w:rsidRDefault="007748DB" w:rsidP="007748DB">
            <w:pPr>
              <w:pStyle w:val="Paragraphedeliste"/>
            </w:pPr>
          </w:p>
          <w:p w:rsidR="003E7C85" w:rsidRDefault="003E7C85" w:rsidP="003E7C85">
            <w:pPr>
              <w:pStyle w:val="Paragraphedeliste"/>
              <w:numPr>
                <w:ilvl w:val="0"/>
                <w:numId w:val="2"/>
              </w:numPr>
            </w:pPr>
            <w:r>
              <w:t>Organiser des données statistiques en choisissant un mode de représentation adapté à l’aide des fonctions statistiques d’une calculatrice et d’un tableur.</w:t>
            </w:r>
          </w:p>
          <w:p w:rsidR="003E7C85" w:rsidRDefault="003E7C85" w:rsidP="003E7C85"/>
          <w:p w:rsidR="003E7C85" w:rsidRDefault="003E7C85" w:rsidP="003E7C85">
            <w:pPr>
              <w:pStyle w:val="Paragraphedeliste"/>
              <w:numPr>
                <w:ilvl w:val="0"/>
                <w:numId w:val="2"/>
              </w:numPr>
            </w:pPr>
            <w:r>
              <w:t>Extraire des informations d’une représentation d’une série statistique.</w:t>
            </w:r>
          </w:p>
          <w:p w:rsidR="003E7C85" w:rsidRDefault="003E7C85" w:rsidP="003E7C85"/>
        </w:tc>
        <w:tc>
          <w:tcPr>
            <w:tcW w:w="5303" w:type="dxa"/>
          </w:tcPr>
          <w:p w:rsidR="007748DB" w:rsidRDefault="007748DB" w:rsidP="003E7C85">
            <w:pPr>
              <w:pStyle w:val="Paragraphedeliste"/>
              <w:numPr>
                <w:ilvl w:val="0"/>
                <w:numId w:val="2"/>
              </w:numPr>
            </w:pPr>
            <w:r>
              <w:t>Regroupement par classes d’une série statistique.</w:t>
            </w:r>
          </w:p>
          <w:p w:rsidR="007748DB" w:rsidRDefault="007748DB" w:rsidP="007748DB">
            <w:pPr>
              <w:pStyle w:val="Paragraphedeliste"/>
            </w:pPr>
          </w:p>
          <w:p w:rsidR="003E7C85" w:rsidRDefault="003E7C85" w:rsidP="003E7C85">
            <w:pPr>
              <w:pStyle w:val="Paragraphedeliste"/>
              <w:numPr>
                <w:ilvl w:val="0"/>
                <w:numId w:val="2"/>
              </w:numPr>
            </w:pPr>
            <w:r>
              <w:t>Représentation d’une série statistique par un diagramme en secteurs, en bâtons</w:t>
            </w:r>
            <w:r w:rsidR="00F050E7">
              <w:t>, en colonnes, à lignes brisées</w:t>
            </w:r>
            <w:r>
              <w:t>.</w:t>
            </w:r>
          </w:p>
          <w:p w:rsidR="001B3AFD" w:rsidRDefault="001B3AFD" w:rsidP="001B3AFD">
            <w:pPr>
              <w:ind w:left="360"/>
            </w:pPr>
          </w:p>
          <w:p w:rsidR="001B3AFD" w:rsidRDefault="001B3AFD" w:rsidP="007748DB"/>
        </w:tc>
      </w:tr>
    </w:tbl>
    <w:p w:rsidR="00D53C95" w:rsidRDefault="00D53C95" w:rsidP="003E7C85"/>
    <w:p w:rsidR="00D53C95" w:rsidRDefault="00D53C95" w:rsidP="003E7C85"/>
    <w:p w:rsidR="00D53C95" w:rsidRPr="00DD37F4" w:rsidRDefault="00D53C95" w:rsidP="00D53C95">
      <w:pPr>
        <w:pStyle w:val="Paragraphedeliste"/>
        <w:ind w:left="0"/>
        <w:jc w:val="both"/>
        <w:rPr>
          <w:rFonts w:cs="Arial"/>
        </w:rPr>
      </w:pPr>
      <w:r>
        <w:rPr>
          <w:rFonts w:cs="Arial"/>
          <w:b/>
          <w:u w:val="single"/>
        </w:rPr>
        <w:t>Place dans le plan prévisionnel de formation</w:t>
      </w:r>
    </w:p>
    <w:p w:rsidR="00D53C95" w:rsidRDefault="000000B4" w:rsidP="00D53C95">
      <w:pPr>
        <w:pStyle w:val="Paragraphedeliste"/>
        <w:ind w:left="0"/>
        <w:jc w:val="both"/>
        <w:rPr>
          <w:rFonts w:cs="Arial"/>
        </w:rPr>
      </w:pPr>
      <w:r>
        <w:rPr>
          <w:rFonts w:cs="Arial"/>
        </w:rPr>
        <w:t xml:space="preserve">Le magasin KAMIN’STORE </w:t>
      </w:r>
      <w:r w:rsidR="00C12690">
        <w:rPr>
          <w:rFonts w:cs="Arial"/>
        </w:rPr>
        <w:t>peut servir de support à plusieurs séquences permettant l’appropriation des plusieurs compétences de seconde tout au long de l’année.</w:t>
      </w:r>
    </w:p>
    <w:p w:rsidR="00C12690" w:rsidRDefault="00C12690" w:rsidP="00C12690">
      <w:pPr>
        <w:jc w:val="both"/>
        <w:rPr>
          <w:rFonts w:cs="Arial"/>
        </w:rPr>
      </w:pPr>
      <w:r w:rsidRPr="00C12690">
        <w:rPr>
          <w:rFonts w:cs="Arial"/>
        </w:rPr>
        <w:t>L’activité proposée peut s’intégrer dans un scénario centré sur le suivi des ventes.</w:t>
      </w:r>
      <w:r w:rsidRPr="00C12690">
        <w:rPr>
          <w:sz w:val="20"/>
          <w:szCs w:val="20"/>
        </w:rPr>
        <w:t xml:space="preserve"> </w:t>
      </w:r>
      <w:r w:rsidRPr="00C12690">
        <w:rPr>
          <w:rFonts w:cs="Arial"/>
        </w:rPr>
        <w:t>Dans un dossier précédent</w:t>
      </w:r>
      <w:r>
        <w:rPr>
          <w:rFonts w:cs="Arial"/>
        </w:rPr>
        <w:t>, les élèves ont pu avoir à vérifier la baisse des ventes et à établir le questionnaire qui a été administré aux clients.</w:t>
      </w:r>
    </w:p>
    <w:p w:rsidR="00D53C95" w:rsidRDefault="00D53C95" w:rsidP="00D53C95">
      <w:pPr>
        <w:pStyle w:val="Paragraphedeliste"/>
        <w:ind w:left="0"/>
        <w:jc w:val="both"/>
        <w:rPr>
          <w:rFonts w:cs="Arial"/>
        </w:rPr>
      </w:pPr>
    </w:p>
    <w:p w:rsidR="007526B9" w:rsidRDefault="007526B9" w:rsidP="00D53C95">
      <w:pPr>
        <w:pStyle w:val="Paragraphedeliste"/>
        <w:ind w:left="0"/>
        <w:jc w:val="both"/>
        <w:rPr>
          <w:rFonts w:cs="Arial"/>
        </w:rPr>
      </w:pPr>
    </w:p>
    <w:p w:rsidR="00727B4C" w:rsidRPr="001E15C5" w:rsidRDefault="00727B4C" w:rsidP="00727B4C">
      <w:pPr>
        <w:rPr>
          <w:b/>
          <w:u w:val="single"/>
        </w:rPr>
      </w:pPr>
      <w:r w:rsidRPr="001E15C5">
        <w:rPr>
          <w:b/>
          <w:u w:val="single"/>
        </w:rPr>
        <w:t>Ressources et références externes</w:t>
      </w:r>
    </w:p>
    <w:p w:rsidR="00727B4C" w:rsidRPr="00726043" w:rsidRDefault="00727B4C" w:rsidP="00727B4C">
      <w:pPr>
        <w:pStyle w:val="Paragraphedeliste"/>
        <w:numPr>
          <w:ilvl w:val="0"/>
          <w:numId w:val="1"/>
        </w:numPr>
        <w:rPr>
          <w:u w:val="single"/>
        </w:rPr>
      </w:pPr>
      <w:r w:rsidRPr="00726043">
        <w:rPr>
          <w:u w:val="single"/>
        </w:rPr>
        <w:lastRenderedPageBreak/>
        <w:t xml:space="preserve">En </w:t>
      </w:r>
      <w:r>
        <w:rPr>
          <w:u w:val="single"/>
        </w:rPr>
        <w:t>vente</w:t>
      </w:r>
    </w:p>
    <w:p w:rsidR="00727B4C" w:rsidRDefault="00727B4C" w:rsidP="00727B4C">
      <w:r>
        <w:t>Questionnaire de satisfaction</w:t>
      </w:r>
    </w:p>
    <w:p w:rsidR="00727B4C" w:rsidRDefault="000000B4" w:rsidP="00727B4C">
      <w:r>
        <w:t>Fichier-tableur</w:t>
      </w:r>
      <w:r w:rsidR="00727B4C">
        <w:t xml:space="preserve"> avec les résultats de l’enquête de satisfaction sous forme de données brutes</w:t>
      </w:r>
    </w:p>
    <w:p w:rsidR="00727B4C" w:rsidRPr="00726043" w:rsidRDefault="00727B4C" w:rsidP="00727B4C">
      <w:pPr>
        <w:pStyle w:val="Paragraphedeliste"/>
        <w:numPr>
          <w:ilvl w:val="0"/>
          <w:numId w:val="1"/>
        </w:numPr>
        <w:rPr>
          <w:u w:val="single"/>
        </w:rPr>
      </w:pPr>
      <w:r w:rsidRPr="00726043">
        <w:rPr>
          <w:u w:val="single"/>
        </w:rPr>
        <w:t>En mathématiques</w:t>
      </w:r>
    </w:p>
    <w:p w:rsidR="00727B4C" w:rsidRDefault="00C76969" w:rsidP="00727B4C">
      <w:r>
        <w:t>Fiche méthode d</w:t>
      </w:r>
      <w:r w:rsidR="00727B4C">
        <w:t xml:space="preserve">’utilisation des fonctions de base : </w:t>
      </w:r>
      <w:r w:rsidR="000000B4">
        <w:t>Tableur – logiciel de présentation</w:t>
      </w:r>
      <w:r w:rsidR="00336E8C">
        <w:t xml:space="preserve"> de données</w:t>
      </w:r>
    </w:p>
    <w:p w:rsidR="00D53C95" w:rsidRDefault="00D53C95" w:rsidP="003E7C85"/>
    <w:p w:rsidR="00D53C95" w:rsidRDefault="00D53C95">
      <w:r>
        <w:br w:type="page"/>
      </w:r>
    </w:p>
    <w:p w:rsidR="00BB7E28" w:rsidRPr="00BB7E28" w:rsidRDefault="00BB7E28" w:rsidP="005746E5">
      <w:pPr>
        <w:rPr>
          <w:b/>
          <w:u w:val="single"/>
        </w:rPr>
      </w:pPr>
      <w:r w:rsidRPr="00BB7E28">
        <w:rPr>
          <w:b/>
          <w:u w:val="single"/>
        </w:rPr>
        <w:lastRenderedPageBreak/>
        <w:t>Déroulement de séance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7"/>
        <w:gridCol w:w="1472"/>
        <w:gridCol w:w="1516"/>
        <w:gridCol w:w="1599"/>
        <w:gridCol w:w="1516"/>
        <w:gridCol w:w="1502"/>
        <w:gridCol w:w="1520"/>
      </w:tblGrid>
      <w:tr w:rsidR="00016641" w:rsidRPr="00035FF1" w:rsidTr="00035FF1">
        <w:trPr>
          <w:trHeight w:val="193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00A64" w:rsidRPr="00035FF1" w:rsidRDefault="00300A64" w:rsidP="00300A64">
            <w:pPr>
              <w:jc w:val="center"/>
              <w:rPr>
                <w:b/>
                <w:sz w:val="20"/>
                <w:szCs w:val="20"/>
              </w:rPr>
            </w:pPr>
            <w:r w:rsidRPr="00035FF1">
              <w:rPr>
                <w:b/>
                <w:sz w:val="20"/>
                <w:szCs w:val="20"/>
              </w:rPr>
              <w:t>Temps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300A64" w:rsidRPr="00035FF1" w:rsidRDefault="00035FF1" w:rsidP="0030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10’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300A64" w:rsidRPr="00035FF1" w:rsidRDefault="00035FF1" w:rsidP="0030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10’</w:t>
            </w:r>
          </w:p>
        </w:tc>
        <w:tc>
          <w:tcPr>
            <w:tcW w:w="1530" w:type="dxa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40’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00A64" w:rsidRPr="00035FF1" w:rsidRDefault="00035FF1" w:rsidP="0030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25’</w:t>
            </w:r>
          </w:p>
        </w:tc>
        <w:tc>
          <w:tcPr>
            <w:tcW w:w="1529" w:type="dxa"/>
            <w:vAlign w:val="center"/>
          </w:tcPr>
          <w:p w:rsidR="00300A64" w:rsidRPr="00035FF1" w:rsidRDefault="006D413A" w:rsidP="006D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00A64" w:rsidRPr="00035FF1">
              <w:rPr>
                <w:sz w:val="20"/>
                <w:szCs w:val="20"/>
              </w:rPr>
              <w:t>’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00A64" w:rsidRPr="00035FF1" w:rsidRDefault="006D413A" w:rsidP="00300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00A64" w:rsidRPr="00035FF1">
              <w:rPr>
                <w:sz w:val="20"/>
                <w:szCs w:val="20"/>
              </w:rPr>
              <w:t>’</w:t>
            </w:r>
          </w:p>
        </w:tc>
      </w:tr>
      <w:tr w:rsidR="00016641" w:rsidRPr="00035FF1" w:rsidTr="00035FF1">
        <w:trPr>
          <w:trHeight w:val="537"/>
        </w:trPr>
        <w:tc>
          <w:tcPr>
            <w:tcW w:w="1422" w:type="dxa"/>
            <w:shd w:val="clear" w:color="auto" w:fill="D9E2F3" w:themeFill="accent1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b/>
                <w:sz w:val="20"/>
                <w:szCs w:val="20"/>
              </w:rPr>
            </w:pPr>
            <w:r w:rsidRPr="00035FF1">
              <w:rPr>
                <w:b/>
                <w:sz w:val="20"/>
                <w:szCs w:val="20"/>
              </w:rPr>
              <w:t>Professeur d’enseignement professionnel</w:t>
            </w:r>
          </w:p>
        </w:tc>
        <w:tc>
          <w:tcPr>
            <w:tcW w:w="1529" w:type="dxa"/>
            <w:shd w:val="clear" w:color="auto" w:fill="D9E2F3" w:themeFill="accent1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Présentation du scénario et des documents à disposition</w:t>
            </w:r>
          </w:p>
        </w:tc>
        <w:tc>
          <w:tcPr>
            <w:tcW w:w="1529" w:type="dxa"/>
            <w:shd w:val="clear" w:color="auto" w:fill="D9E2F3" w:themeFill="accent1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rFonts w:ascii="Calibri" w:eastAsia="Calibri" w:hAnsi="Calibri" w:cs="Times New Roman"/>
                <w:sz w:val="20"/>
                <w:szCs w:val="20"/>
              </w:rPr>
              <w:t>Analyse de la problématique professionnelle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29" w:type="dxa"/>
            <w:shd w:val="clear" w:color="auto" w:fill="D9E2F3" w:themeFill="accent1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 xml:space="preserve">Réponse à la problématique professionnelle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Communication des résultats</w:t>
            </w:r>
          </w:p>
        </w:tc>
      </w:tr>
      <w:tr w:rsidR="00016641" w:rsidRPr="00035FF1" w:rsidTr="00035FF1">
        <w:trPr>
          <w:trHeight w:val="896"/>
        </w:trPr>
        <w:tc>
          <w:tcPr>
            <w:tcW w:w="1422" w:type="dxa"/>
            <w:shd w:val="clear" w:color="auto" w:fill="FBE4D5" w:themeFill="accent2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b/>
                <w:sz w:val="20"/>
                <w:szCs w:val="20"/>
              </w:rPr>
            </w:pPr>
            <w:r w:rsidRPr="00035FF1">
              <w:rPr>
                <w:b/>
                <w:sz w:val="20"/>
                <w:szCs w:val="20"/>
              </w:rPr>
              <w:t>Professeur de Mathématiques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BE4D5" w:themeFill="accent2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  <w:u w:val="single"/>
              </w:rPr>
            </w:pPr>
            <w:r w:rsidRPr="00035FF1">
              <w:rPr>
                <w:sz w:val="20"/>
                <w:szCs w:val="20"/>
              </w:rPr>
              <w:t>Passage de la problématique professionnelle à celle en mathématiques</w:t>
            </w: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Phase de traitement</w:t>
            </w:r>
          </w:p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Activité en mathématiques : Organiser des données statistiques</w:t>
            </w:r>
          </w:p>
        </w:tc>
        <w:tc>
          <w:tcPr>
            <w:tcW w:w="1529" w:type="dxa"/>
            <w:shd w:val="clear" w:color="auto" w:fill="FBE4D5" w:themeFill="accent2" w:themeFillTint="33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Réponse à la problématique en mathématiques</w:t>
            </w:r>
          </w:p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Interprétation des données chiffrées et de leur représentation graphique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:rsidR="00300A64" w:rsidRPr="00035FF1" w:rsidRDefault="00016641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 xml:space="preserve">Intégration </w:t>
            </w:r>
            <w:r w:rsidR="00035FF1" w:rsidRPr="00035FF1">
              <w:rPr>
                <w:sz w:val="20"/>
                <w:szCs w:val="20"/>
              </w:rPr>
              <w:t xml:space="preserve">du </w:t>
            </w:r>
            <w:r w:rsidR="00035FF1">
              <w:rPr>
                <w:sz w:val="20"/>
                <w:szCs w:val="20"/>
              </w:rPr>
              <w:t>« </w:t>
            </w:r>
            <w:r w:rsidR="00035FF1" w:rsidRPr="00035FF1">
              <w:rPr>
                <w:sz w:val="20"/>
                <w:szCs w:val="20"/>
              </w:rPr>
              <w:t>langage</w:t>
            </w:r>
            <w:r w:rsidR="00035FF1">
              <w:rPr>
                <w:sz w:val="20"/>
                <w:szCs w:val="20"/>
              </w:rPr>
              <w:t> »</w:t>
            </w:r>
            <w:r w:rsidR="00035FF1" w:rsidRPr="00035FF1">
              <w:rPr>
                <w:sz w:val="20"/>
                <w:szCs w:val="20"/>
              </w:rPr>
              <w:t xml:space="preserve"> mathématique</w:t>
            </w:r>
            <w:r w:rsidRPr="00035FF1">
              <w:rPr>
                <w:sz w:val="20"/>
                <w:szCs w:val="20"/>
              </w:rPr>
              <w:t xml:space="preserve"> dans le compte rendu</w:t>
            </w:r>
          </w:p>
        </w:tc>
      </w:tr>
      <w:tr w:rsidR="00016641" w:rsidRPr="00035FF1" w:rsidTr="00035FF1">
        <w:trPr>
          <w:trHeight w:val="703"/>
        </w:trPr>
        <w:tc>
          <w:tcPr>
            <w:tcW w:w="1422" w:type="dxa"/>
            <w:shd w:val="clear" w:color="auto" w:fill="FFE599" w:themeFill="accent4" w:themeFillTint="66"/>
            <w:vAlign w:val="center"/>
          </w:tcPr>
          <w:p w:rsidR="00300A64" w:rsidRPr="00035FF1" w:rsidRDefault="00300A64" w:rsidP="00300A64">
            <w:pPr>
              <w:jc w:val="center"/>
              <w:rPr>
                <w:b/>
                <w:sz w:val="20"/>
                <w:szCs w:val="20"/>
              </w:rPr>
            </w:pPr>
            <w:r w:rsidRPr="00035FF1">
              <w:rPr>
                <w:b/>
                <w:sz w:val="20"/>
                <w:szCs w:val="20"/>
              </w:rPr>
              <w:t>Elèves</w:t>
            </w:r>
          </w:p>
        </w:tc>
        <w:tc>
          <w:tcPr>
            <w:tcW w:w="1529" w:type="dxa"/>
            <w:shd w:val="clear" w:color="auto" w:fill="FFE599" w:themeFill="accent4" w:themeFillTint="66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 xml:space="preserve">S’approprier la situation et </w:t>
            </w:r>
            <w:r w:rsidR="00016641" w:rsidRPr="00035FF1">
              <w:rPr>
                <w:sz w:val="20"/>
                <w:szCs w:val="20"/>
              </w:rPr>
              <w:t xml:space="preserve">les </w:t>
            </w:r>
            <w:r w:rsidRPr="00035FF1">
              <w:rPr>
                <w:sz w:val="20"/>
                <w:szCs w:val="20"/>
              </w:rPr>
              <w:t>documents professionnels</w:t>
            </w:r>
          </w:p>
        </w:tc>
        <w:tc>
          <w:tcPr>
            <w:tcW w:w="1529" w:type="dxa"/>
            <w:shd w:val="clear" w:color="auto" w:fill="FFE599" w:themeFill="accent4" w:themeFillTint="66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Analyser le problème. Identifier les pistes de résolution</w:t>
            </w:r>
          </w:p>
        </w:tc>
        <w:tc>
          <w:tcPr>
            <w:tcW w:w="1530" w:type="dxa"/>
            <w:shd w:val="clear" w:color="auto" w:fill="FFE599" w:themeFill="accent4" w:themeFillTint="66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Résoudre le problème par l’utilisation de tableaux et graphiques</w:t>
            </w:r>
          </w:p>
        </w:tc>
        <w:tc>
          <w:tcPr>
            <w:tcW w:w="1529" w:type="dxa"/>
            <w:shd w:val="clear" w:color="auto" w:fill="FFE599" w:themeFill="accent4" w:themeFillTint="66"/>
            <w:vAlign w:val="center"/>
          </w:tcPr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Répondre à la problématique.</w:t>
            </w:r>
          </w:p>
          <w:p w:rsidR="00300A64" w:rsidRPr="00035FF1" w:rsidRDefault="00300A64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Rédiger une synthèse</w:t>
            </w:r>
          </w:p>
        </w:tc>
        <w:tc>
          <w:tcPr>
            <w:tcW w:w="1529" w:type="dxa"/>
            <w:shd w:val="clear" w:color="auto" w:fill="FFE599" w:themeFill="accent4" w:themeFillTint="66"/>
            <w:vAlign w:val="center"/>
          </w:tcPr>
          <w:p w:rsidR="00300A64" w:rsidRPr="00035FF1" w:rsidRDefault="00016641" w:rsidP="00016641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Identifier les axes d’amélioration à proposer, en lien avec l’interprétation des données chiffrées</w:t>
            </w:r>
          </w:p>
        </w:tc>
        <w:tc>
          <w:tcPr>
            <w:tcW w:w="1530" w:type="dxa"/>
            <w:shd w:val="clear" w:color="auto" w:fill="FFE599" w:themeFill="accent4" w:themeFillTint="66"/>
            <w:vAlign w:val="center"/>
          </w:tcPr>
          <w:p w:rsidR="00300A64" w:rsidRPr="00035FF1" w:rsidRDefault="00016641" w:rsidP="00300A64">
            <w:pPr>
              <w:jc w:val="center"/>
              <w:rPr>
                <w:sz w:val="20"/>
                <w:szCs w:val="20"/>
              </w:rPr>
            </w:pPr>
            <w:r w:rsidRPr="00035FF1">
              <w:rPr>
                <w:sz w:val="20"/>
                <w:szCs w:val="20"/>
              </w:rPr>
              <w:t>Rendre compte de manière argumentée, des axes d’amélioration proposés</w:t>
            </w:r>
          </w:p>
        </w:tc>
      </w:tr>
    </w:tbl>
    <w:p w:rsidR="00D977DD" w:rsidRDefault="00D977DD" w:rsidP="005746E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8962"/>
      </w:tblGrid>
      <w:tr w:rsidR="0040508C" w:rsidRPr="00300A64" w:rsidTr="00565524">
        <w:trPr>
          <w:cantSplit/>
          <w:trHeight w:val="931"/>
          <w:jc w:val="center"/>
        </w:trPr>
        <w:tc>
          <w:tcPr>
            <w:tcW w:w="498" w:type="dxa"/>
            <w:textDirection w:val="btLr"/>
            <w:vAlign w:val="center"/>
          </w:tcPr>
          <w:p w:rsidR="0040508C" w:rsidRPr="00300A64" w:rsidRDefault="0040508C" w:rsidP="0056520F">
            <w:pPr>
              <w:ind w:left="113" w:right="113"/>
            </w:pPr>
            <w:r w:rsidRPr="00300A64">
              <w:t>Temps</w:t>
            </w:r>
          </w:p>
        </w:tc>
        <w:tc>
          <w:tcPr>
            <w:tcW w:w="498" w:type="dxa"/>
            <w:textDirection w:val="btLr"/>
            <w:vAlign w:val="center"/>
          </w:tcPr>
          <w:p w:rsidR="0040508C" w:rsidRPr="00300A64" w:rsidRDefault="00523F40" w:rsidP="0056520F">
            <w:pPr>
              <w:ind w:left="113" w:right="113"/>
            </w:pPr>
            <w:r w:rsidRPr="00300A64">
              <w:t>Vente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0508C" w:rsidRPr="00300A64" w:rsidRDefault="0040508C" w:rsidP="0056520F">
            <w:pPr>
              <w:ind w:left="113" w:right="113"/>
            </w:pPr>
            <w:r w:rsidRPr="00300A64">
              <w:t>Maths</w:t>
            </w:r>
          </w:p>
        </w:tc>
        <w:tc>
          <w:tcPr>
            <w:tcW w:w="8962" w:type="dxa"/>
            <w:vAlign w:val="center"/>
          </w:tcPr>
          <w:p w:rsidR="0040508C" w:rsidRPr="00300A64" w:rsidRDefault="0040508C" w:rsidP="0040508C">
            <w:pPr>
              <w:jc w:val="center"/>
            </w:pPr>
            <w:r w:rsidRPr="00300A64">
              <w:t>Déroulement et activités élèves</w:t>
            </w:r>
          </w:p>
        </w:tc>
      </w:tr>
      <w:tr w:rsidR="006F1FAB" w:rsidRPr="00300A64" w:rsidTr="00565524">
        <w:trPr>
          <w:jc w:val="center"/>
        </w:trPr>
        <w:tc>
          <w:tcPr>
            <w:tcW w:w="498" w:type="dxa"/>
          </w:tcPr>
          <w:p w:rsidR="006F1FAB" w:rsidRPr="00300A64" w:rsidRDefault="006D413A" w:rsidP="004417DC">
            <w:r>
              <w:t>10</w:t>
            </w:r>
            <w:r w:rsidR="00553065" w:rsidRPr="00300A64">
              <w:t>’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6F1FAB" w:rsidRPr="00300A64" w:rsidRDefault="006F1FAB" w:rsidP="004417DC"/>
        </w:tc>
        <w:tc>
          <w:tcPr>
            <w:tcW w:w="498" w:type="dxa"/>
            <w:shd w:val="clear" w:color="auto" w:fill="auto"/>
          </w:tcPr>
          <w:p w:rsidR="006F1FAB" w:rsidRPr="00300A64" w:rsidRDefault="006F1FAB" w:rsidP="004417DC"/>
        </w:tc>
        <w:tc>
          <w:tcPr>
            <w:tcW w:w="8962" w:type="dxa"/>
          </w:tcPr>
          <w:p w:rsidR="00374FD6" w:rsidRPr="00300A64" w:rsidRDefault="00374FD6" w:rsidP="00374FD6">
            <w:pPr>
              <w:rPr>
                <w:b/>
                <w:i/>
                <w:u w:val="single"/>
              </w:rPr>
            </w:pPr>
            <w:r w:rsidRPr="00300A64">
              <w:rPr>
                <w:b/>
                <w:i/>
                <w:u w:val="single"/>
              </w:rPr>
              <w:t>Présentation du scénario et des documents à disposition</w:t>
            </w:r>
          </w:p>
          <w:p w:rsidR="00374FD6" w:rsidRPr="00300A64" w:rsidRDefault="00374FD6" w:rsidP="007A5085">
            <w:r w:rsidRPr="00300A64">
              <w:t>Le professeur de spécialité présente la situation professionnelle et la problématique associée.</w:t>
            </w:r>
          </w:p>
          <w:p w:rsidR="004475EA" w:rsidRPr="00300A64" w:rsidRDefault="004475EA" w:rsidP="007A5085">
            <w:r w:rsidRPr="00300A64">
              <w:t>Les ventes sont en baisse depuis quelques semaines ; un questionnaire de satisfaction a donc été administré à 121 personnes. La responsable du magasin souhaite pouvoir identifier des axes d’amélioration de la satisfaction des clients.</w:t>
            </w:r>
          </w:p>
          <w:p w:rsidR="007A5085" w:rsidRPr="00300A64" w:rsidRDefault="004475EA" w:rsidP="004475EA">
            <w:pPr>
              <w:rPr>
                <w:b/>
                <w:i/>
              </w:rPr>
            </w:pPr>
            <w:r w:rsidRPr="00300A64">
              <w:t>Les élèves disposent du questionnaire et des données recueillies.</w:t>
            </w:r>
          </w:p>
        </w:tc>
      </w:tr>
      <w:tr w:rsidR="00724087" w:rsidRPr="00300A64" w:rsidTr="00890D73">
        <w:trPr>
          <w:jc w:val="center"/>
        </w:trPr>
        <w:tc>
          <w:tcPr>
            <w:tcW w:w="498" w:type="dxa"/>
          </w:tcPr>
          <w:p w:rsidR="00724087" w:rsidRPr="00300A64" w:rsidRDefault="006D413A" w:rsidP="00167917">
            <w:r>
              <w:t>10’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724087" w:rsidRPr="00300A64" w:rsidRDefault="00724087" w:rsidP="004417DC"/>
        </w:tc>
        <w:tc>
          <w:tcPr>
            <w:tcW w:w="498" w:type="dxa"/>
            <w:shd w:val="clear" w:color="auto" w:fill="FBE4D5" w:themeFill="accent2" w:themeFillTint="33"/>
          </w:tcPr>
          <w:p w:rsidR="00724087" w:rsidRPr="00300A64" w:rsidRDefault="00724087" w:rsidP="004417DC"/>
        </w:tc>
        <w:tc>
          <w:tcPr>
            <w:tcW w:w="8962" w:type="dxa"/>
          </w:tcPr>
          <w:p w:rsidR="00724087" w:rsidRPr="00300A64" w:rsidRDefault="00724087" w:rsidP="00724087">
            <w:pPr>
              <w:rPr>
                <w:b/>
                <w:i/>
                <w:u w:val="single"/>
              </w:rPr>
            </w:pPr>
            <w:r w:rsidRPr="00300A64">
              <w:rPr>
                <w:b/>
                <w:i/>
                <w:u w:val="single"/>
              </w:rPr>
              <w:t>Analyse de la problématique professionnelle</w:t>
            </w:r>
          </w:p>
          <w:p w:rsidR="00724087" w:rsidRPr="00300A64" w:rsidRDefault="00724087" w:rsidP="00724087">
            <w:pPr>
              <w:jc w:val="both"/>
            </w:pPr>
            <w:r w:rsidRPr="00300A64">
              <w:rPr>
                <w:bCs/>
              </w:rPr>
              <w:t xml:space="preserve">Les élèves passent alors à l’étape d’analyse du problème : </w:t>
            </w:r>
            <w:r w:rsidR="00C50AF2">
              <w:t>Quelles</w:t>
            </w:r>
            <w:r w:rsidRPr="00300A64">
              <w:t xml:space="preserve"> propositions pertinentes d’amélioration de la satisfaction-client </w:t>
            </w:r>
            <w:r w:rsidR="00C50AF2">
              <w:t xml:space="preserve">peuvent être faites </w:t>
            </w:r>
            <w:r w:rsidRPr="00300A64">
              <w:t>à partir de l’analyse des données issues d’un questionnaire de satisfaction ?</w:t>
            </w:r>
          </w:p>
          <w:p w:rsidR="00C50AF2" w:rsidRDefault="00724087" w:rsidP="00724087">
            <w:pPr>
              <w:rPr>
                <w:bCs/>
              </w:rPr>
            </w:pPr>
            <w:r w:rsidRPr="00300A64">
              <w:rPr>
                <w:bCs/>
              </w:rPr>
              <w:t xml:space="preserve">Les élèves disposent des données brutes extraites du questionnaire. </w:t>
            </w:r>
          </w:p>
          <w:p w:rsidR="00C50AF2" w:rsidRPr="00C50AF2" w:rsidRDefault="00C50AF2" w:rsidP="00724087">
            <w:pPr>
              <w:rPr>
                <w:bCs/>
              </w:rPr>
            </w:pPr>
            <w:r>
              <w:rPr>
                <w:bCs/>
              </w:rPr>
              <w:t xml:space="preserve">La méthode de résolution du problème est explicitée : </w:t>
            </w:r>
            <w:r w:rsidRPr="00300A64">
              <w:rPr>
                <w:bCs/>
              </w:rPr>
              <w:t xml:space="preserve">identifier </w:t>
            </w:r>
            <w:r>
              <w:rPr>
                <w:bCs/>
              </w:rPr>
              <w:t xml:space="preserve">parmi les données brutes, celles à analyser </w:t>
            </w:r>
            <w:r w:rsidRPr="00300A64">
              <w:rPr>
                <w:bCs/>
              </w:rPr>
              <w:t>et déterminer les modes de représentation facilitant leur interprétation.</w:t>
            </w:r>
            <w:r>
              <w:rPr>
                <w:bCs/>
              </w:rPr>
              <w:t xml:space="preserve"> Émettre ensuite des propositions pertinentes d’amélioration de la satisfaction-client.</w:t>
            </w:r>
          </w:p>
        </w:tc>
      </w:tr>
      <w:tr w:rsidR="0040508C" w:rsidRPr="00300A64" w:rsidTr="00300A64">
        <w:trPr>
          <w:jc w:val="center"/>
        </w:trPr>
        <w:tc>
          <w:tcPr>
            <w:tcW w:w="498" w:type="dxa"/>
          </w:tcPr>
          <w:p w:rsidR="0040508C" w:rsidRPr="00300A64" w:rsidRDefault="003E7C85" w:rsidP="00167917">
            <w:r w:rsidRPr="00300A64">
              <w:t>40</w:t>
            </w:r>
            <w:r w:rsidR="00553065" w:rsidRPr="00300A64">
              <w:t>’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08C" w:rsidRPr="00300A64" w:rsidRDefault="0040508C" w:rsidP="004417DC"/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0508C" w:rsidRPr="00300A64" w:rsidRDefault="0040508C" w:rsidP="004417DC"/>
        </w:tc>
        <w:tc>
          <w:tcPr>
            <w:tcW w:w="8962" w:type="dxa"/>
          </w:tcPr>
          <w:p w:rsidR="0040508C" w:rsidRPr="00300A64" w:rsidRDefault="00890D73" w:rsidP="00300A64">
            <w:pPr>
              <w:rPr>
                <w:b/>
                <w:bCs/>
                <w:i/>
                <w:u w:val="single"/>
              </w:rPr>
            </w:pPr>
            <w:r w:rsidRPr="00300A64">
              <w:rPr>
                <w:b/>
                <w:bCs/>
                <w:i/>
                <w:u w:val="single"/>
              </w:rPr>
              <w:t>Phase de traitement : Activité en Mathématiques</w:t>
            </w:r>
          </w:p>
          <w:p w:rsidR="00E105F7" w:rsidRDefault="00C50AF2" w:rsidP="00300A64">
            <w:r>
              <w:lastRenderedPageBreak/>
              <w:t>Les séries statistiques étudiées sont mises en évidence, et celles présentant un int</w:t>
            </w:r>
            <w:r w:rsidR="00E105F7">
              <w:t>érêt au r</w:t>
            </w:r>
            <w:r w:rsidR="00C76969">
              <w:t>e</w:t>
            </w:r>
            <w:r w:rsidR="00E105F7">
              <w:t>g</w:t>
            </w:r>
            <w:r w:rsidR="00C76969">
              <w:t>a</w:t>
            </w:r>
            <w:r w:rsidR="00E105F7">
              <w:t>rd des propositions envisagées, analysée</w:t>
            </w:r>
            <w:r w:rsidR="00C76969">
              <w:t>s</w:t>
            </w:r>
            <w:r w:rsidR="00E105F7">
              <w:t xml:space="preserve"> et représentées graphiquement avec un mode de représentation qui facilite leur interprétation.</w:t>
            </w:r>
          </w:p>
          <w:p w:rsidR="00890D73" w:rsidRPr="00300A64" w:rsidRDefault="00E105F7" w:rsidP="00300A64">
            <w:r>
              <w:t>C</w:t>
            </w:r>
            <w:r w:rsidR="00890D73" w:rsidRPr="00300A64">
              <w:t>e traitement des données se réalise sur un tableur.</w:t>
            </w:r>
          </w:p>
          <w:p w:rsidR="00890D73" w:rsidRPr="00300A64" w:rsidRDefault="00553065" w:rsidP="00300A64">
            <w:r w:rsidRPr="00300A64">
              <w:t xml:space="preserve">Les élèves </w:t>
            </w:r>
            <w:r w:rsidR="00890D73" w:rsidRPr="00300A64">
              <w:t>vont être amenés à calculer les fréquences de certaines données. D’autres doivent être organisées dans un tableau sous forme de classes afin de pouvoir être exploitées.</w:t>
            </w:r>
          </w:p>
          <w:p w:rsidR="00553065" w:rsidRPr="00300A64" w:rsidRDefault="00890D73" w:rsidP="00300A64">
            <w:r w:rsidRPr="00300A64">
              <w:t>Les élèves doivent ensuite choisir la représentation graphique la plus adaptée et la construire.</w:t>
            </w:r>
          </w:p>
        </w:tc>
      </w:tr>
      <w:tr w:rsidR="0040508C" w:rsidRPr="00300A64" w:rsidTr="00300A64">
        <w:trPr>
          <w:jc w:val="center"/>
        </w:trPr>
        <w:tc>
          <w:tcPr>
            <w:tcW w:w="498" w:type="dxa"/>
          </w:tcPr>
          <w:p w:rsidR="0040508C" w:rsidRPr="00300A64" w:rsidRDefault="006D413A" w:rsidP="004417DC">
            <w:r>
              <w:lastRenderedPageBreak/>
              <w:t>25</w:t>
            </w:r>
            <w:r w:rsidR="002074AB" w:rsidRPr="00300A64">
              <w:t>’</w:t>
            </w:r>
          </w:p>
        </w:tc>
        <w:tc>
          <w:tcPr>
            <w:tcW w:w="498" w:type="dxa"/>
            <w:shd w:val="clear" w:color="auto" w:fill="auto"/>
          </w:tcPr>
          <w:p w:rsidR="0040508C" w:rsidRPr="00300A64" w:rsidRDefault="0040508C" w:rsidP="004417DC"/>
        </w:tc>
        <w:tc>
          <w:tcPr>
            <w:tcW w:w="498" w:type="dxa"/>
            <w:shd w:val="clear" w:color="auto" w:fill="FBE4D5" w:themeFill="accent2" w:themeFillTint="33"/>
          </w:tcPr>
          <w:p w:rsidR="0040508C" w:rsidRPr="00300A64" w:rsidRDefault="0040508C" w:rsidP="004417DC"/>
        </w:tc>
        <w:tc>
          <w:tcPr>
            <w:tcW w:w="8962" w:type="dxa"/>
          </w:tcPr>
          <w:p w:rsidR="0040508C" w:rsidRPr="00300A64" w:rsidRDefault="005A0E0C" w:rsidP="00300A64">
            <w:pPr>
              <w:rPr>
                <w:b/>
                <w:bCs/>
                <w:i/>
                <w:u w:val="single"/>
              </w:rPr>
            </w:pPr>
            <w:r w:rsidRPr="00300A64">
              <w:rPr>
                <w:b/>
                <w:bCs/>
                <w:i/>
                <w:u w:val="single"/>
              </w:rPr>
              <w:t>Réponse à la problématique</w:t>
            </w:r>
            <w:r w:rsidR="00565524" w:rsidRPr="00300A64">
              <w:rPr>
                <w:b/>
                <w:bCs/>
                <w:i/>
                <w:u w:val="single"/>
              </w:rPr>
              <w:t xml:space="preserve"> en Mathématiques</w:t>
            </w:r>
          </w:p>
          <w:p w:rsidR="00E105F7" w:rsidRDefault="00565524" w:rsidP="00300A64">
            <w:r w:rsidRPr="00300A64">
              <w:t>Les élèves réalisent l’interprétation des données chiffrées à partir des résultats obtenus (calculs et graphiques</w:t>
            </w:r>
            <w:r w:rsidR="00EE0B22">
              <w:t xml:space="preserve"> dont ils choisissent le type</w:t>
            </w:r>
            <w:r w:rsidRPr="00300A64">
              <w:t>).</w:t>
            </w:r>
          </w:p>
          <w:p w:rsidR="00EE0B22" w:rsidRPr="00300A64" w:rsidRDefault="00EE0B22" w:rsidP="00300A64">
            <w:r>
              <w:t>Le professeur de mathématiques peut aider un élève en difficulté à repérer le type de graphique adapté à la situation (aide à la recontextualisation) et tirer des informations utiles pour la remédiation et l’accompagnement personnalisé si besoin.</w:t>
            </w:r>
          </w:p>
        </w:tc>
      </w:tr>
      <w:tr w:rsidR="00565524" w:rsidRPr="00300A64" w:rsidTr="002074AB">
        <w:trPr>
          <w:jc w:val="center"/>
        </w:trPr>
        <w:tc>
          <w:tcPr>
            <w:tcW w:w="498" w:type="dxa"/>
          </w:tcPr>
          <w:p w:rsidR="00565524" w:rsidRPr="00300A64" w:rsidRDefault="006D413A" w:rsidP="004417DC">
            <w:r>
              <w:t>10’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565524" w:rsidRPr="00300A64" w:rsidRDefault="00565524" w:rsidP="004417DC"/>
        </w:tc>
        <w:tc>
          <w:tcPr>
            <w:tcW w:w="498" w:type="dxa"/>
            <w:shd w:val="clear" w:color="auto" w:fill="FFFFFF" w:themeFill="background1"/>
          </w:tcPr>
          <w:p w:rsidR="00565524" w:rsidRPr="00300A64" w:rsidRDefault="00565524" w:rsidP="004417DC"/>
        </w:tc>
        <w:tc>
          <w:tcPr>
            <w:tcW w:w="8962" w:type="dxa"/>
          </w:tcPr>
          <w:p w:rsidR="00565524" w:rsidRPr="00300A64" w:rsidRDefault="00565524" w:rsidP="00300A64">
            <w:pPr>
              <w:rPr>
                <w:b/>
                <w:bCs/>
                <w:u w:val="single"/>
              </w:rPr>
            </w:pPr>
            <w:r w:rsidRPr="00300A64">
              <w:rPr>
                <w:b/>
                <w:bCs/>
                <w:i/>
                <w:u w:val="single"/>
              </w:rPr>
              <w:t>Réponse à la problématique professionnelle</w:t>
            </w:r>
          </w:p>
          <w:p w:rsidR="00565524" w:rsidRPr="00300A64" w:rsidRDefault="00565524" w:rsidP="00300A64">
            <w:pPr>
              <w:rPr>
                <w:b/>
                <w:bCs/>
                <w:u w:val="single"/>
              </w:rPr>
            </w:pPr>
            <w:r w:rsidRPr="00300A64">
              <w:t>Les élèves font ensuite le lien entre l’analyse des données chiffrées et les axes d’amélioration à proposer afin de répondre aux motifs d’insatisfaction des clients.</w:t>
            </w:r>
          </w:p>
        </w:tc>
      </w:tr>
      <w:tr w:rsidR="00BB7E28" w:rsidRPr="00300A64" w:rsidTr="002074AB">
        <w:trPr>
          <w:jc w:val="center"/>
        </w:trPr>
        <w:tc>
          <w:tcPr>
            <w:tcW w:w="498" w:type="dxa"/>
          </w:tcPr>
          <w:p w:rsidR="00BB7E28" w:rsidRPr="00300A64" w:rsidRDefault="006D413A" w:rsidP="00167917">
            <w:r>
              <w:t>1</w:t>
            </w:r>
            <w:r w:rsidR="003E7C85" w:rsidRPr="00300A64">
              <w:t>5</w:t>
            </w:r>
            <w:r w:rsidR="002074AB" w:rsidRPr="00300A64">
              <w:t>’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BB7E28" w:rsidRPr="00300A64" w:rsidRDefault="00BB7E28" w:rsidP="004417DC"/>
        </w:tc>
        <w:tc>
          <w:tcPr>
            <w:tcW w:w="498" w:type="dxa"/>
            <w:shd w:val="clear" w:color="auto" w:fill="FBE4D5" w:themeFill="accent2" w:themeFillTint="33"/>
          </w:tcPr>
          <w:p w:rsidR="00BB7E28" w:rsidRPr="00300A64" w:rsidRDefault="00BB7E28" w:rsidP="004417DC"/>
        </w:tc>
        <w:tc>
          <w:tcPr>
            <w:tcW w:w="8962" w:type="dxa"/>
          </w:tcPr>
          <w:p w:rsidR="00BB7E28" w:rsidRPr="00300A64" w:rsidRDefault="00565524" w:rsidP="00300A64">
            <w:pPr>
              <w:rPr>
                <w:b/>
                <w:bCs/>
                <w:i/>
                <w:u w:val="single"/>
              </w:rPr>
            </w:pPr>
            <w:r w:rsidRPr="00300A64">
              <w:rPr>
                <w:b/>
                <w:bCs/>
                <w:i/>
                <w:u w:val="single"/>
              </w:rPr>
              <w:t>Communication des résultats</w:t>
            </w:r>
          </w:p>
          <w:p w:rsidR="002074AB" w:rsidRPr="00300A64" w:rsidRDefault="00565524" w:rsidP="00300A64">
            <w:r w:rsidRPr="00300A64">
              <w:t>À partir de l’analyse des données chiffrées, les élèves proposent une communication portant sur les axes d’amélioration. Elle peut faire l’objet d’une note écrite ou orale à destination de la responsable du magasin.</w:t>
            </w:r>
          </w:p>
        </w:tc>
      </w:tr>
    </w:tbl>
    <w:p w:rsidR="00523F40" w:rsidRDefault="00523F40" w:rsidP="001E15C5">
      <w:pPr>
        <w:rPr>
          <w:b/>
          <w:u w:val="single"/>
        </w:rPr>
      </w:pPr>
    </w:p>
    <w:sectPr w:rsidR="00523F40" w:rsidSect="00574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1A45"/>
    <w:multiLevelType w:val="hybridMultilevel"/>
    <w:tmpl w:val="509E26F6"/>
    <w:lvl w:ilvl="0" w:tplc="4738B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C4465"/>
    <w:multiLevelType w:val="hybridMultilevel"/>
    <w:tmpl w:val="281E8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5"/>
    <w:rsid w:val="000000B4"/>
    <w:rsid w:val="00016641"/>
    <w:rsid w:val="00017A1E"/>
    <w:rsid w:val="00035CB7"/>
    <w:rsid w:val="00035FF1"/>
    <w:rsid w:val="00070A18"/>
    <w:rsid w:val="00092BF4"/>
    <w:rsid w:val="000C7535"/>
    <w:rsid w:val="00110474"/>
    <w:rsid w:val="00167917"/>
    <w:rsid w:val="00190E69"/>
    <w:rsid w:val="001B3AFD"/>
    <w:rsid w:val="001E15C5"/>
    <w:rsid w:val="002074AB"/>
    <w:rsid w:val="00225390"/>
    <w:rsid w:val="00300A64"/>
    <w:rsid w:val="00336E8C"/>
    <w:rsid w:val="00374FD6"/>
    <w:rsid w:val="003B554F"/>
    <w:rsid w:val="003B6B25"/>
    <w:rsid w:val="003E7C85"/>
    <w:rsid w:val="003F5F0C"/>
    <w:rsid w:val="0040508C"/>
    <w:rsid w:val="004417DC"/>
    <w:rsid w:val="004475EA"/>
    <w:rsid w:val="00466011"/>
    <w:rsid w:val="004A666A"/>
    <w:rsid w:val="00523F40"/>
    <w:rsid w:val="00553065"/>
    <w:rsid w:val="0056520F"/>
    <w:rsid w:val="00565524"/>
    <w:rsid w:val="005746E5"/>
    <w:rsid w:val="00575CFF"/>
    <w:rsid w:val="005A0E0C"/>
    <w:rsid w:val="005D03CC"/>
    <w:rsid w:val="00670462"/>
    <w:rsid w:val="006763A4"/>
    <w:rsid w:val="006D3A51"/>
    <w:rsid w:val="006D413A"/>
    <w:rsid w:val="006F1FAB"/>
    <w:rsid w:val="00717FFA"/>
    <w:rsid w:val="007210B8"/>
    <w:rsid w:val="00724087"/>
    <w:rsid w:val="00726043"/>
    <w:rsid w:val="00727B4C"/>
    <w:rsid w:val="007526B9"/>
    <w:rsid w:val="007748DB"/>
    <w:rsid w:val="007A5085"/>
    <w:rsid w:val="007B65D5"/>
    <w:rsid w:val="00854439"/>
    <w:rsid w:val="00890D73"/>
    <w:rsid w:val="00910D24"/>
    <w:rsid w:val="00912B95"/>
    <w:rsid w:val="00957E2A"/>
    <w:rsid w:val="009958A8"/>
    <w:rsid w:val="00A63FF2"/>
    <w:rsid w:val="00B03D86"/>
    <w:rsid w:val="00B05D17"/>
    <w:rsid w:val="00B24BDD"/>
    <w:rsid w:val="00BB7E28"/>
    <w:rsid w:val="00BE1A7C"/>
    <w:rsid w:val="00C12690"/>
    <w:rsid w:val="00C42719"/>
    <w:rsid w:val="00C50AF2"/>
    <w:rsid w:val="00C76969"/>
    <w:rsid w:val="00C9323E"/>
    <w:rsid w:val="00C97A95"/>
    <w:rsid w:val="00D025EB"/>
    <w:rsid w:val="00D1505C"/>
    <w:rsid w:val="00D53C95"/>
    <w:rsid w:val="00D977DD"/>
    <w:rsid w:val="00DF1A89"/>
    <w:rsid w:val="00E105F7"/>
    <w:rsid w:val="00E40132"/>
    <w:rsid w:val="00E55F73"/>
    <w:rsid w:val="00EE0B22"/>
    <w:rsid w:val="00EE50D9"/>
    <w:rsid w:val="00F050E7"/>
    <w:rsid w:val="00F9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4572D-2BBC-5647-9157-29D6688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6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1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6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C50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585-1AA8-4000-85FE-57595CC3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catherine.chardavoine@gmail.com</cp:lastModifiedBy>
  <cp:revision>2</cp:revision>
  <dcterms:created xsi:type="dcterms:W3CDTF">2019-03-24T15:35:00Z</dcterms:created>
  <dcterms:modified xsi:type="dcterms:W3CDTF">2019-03-24T15:35:00Z</dcterms:modified>
</cp:coreProperties>
</file>