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EB8BB4" w14:textId="08BBBEC3" w:rsidR="001274A6" w:rsidRDefault="001274A6" w:rsidP="001274A6">
      <w:pPr>
        <w:pStyle w:val="Paragraphedeliste"/>
        <w:ind w:left="37"/>
        <w:jc w:val="center"/>
        <w:rPr>
          <w:b/>
          <w:i/>
          <w:iCs/>
          <w:lang w:val="en-ZA"/>
        </w:rPr>
      </w:pPr>
      <w:bookmarkStart w:id="0" w:name="_Hlk76640774"/>
      <w:r>
        <w:rPr>
          <w:rFonts w:ascii="Arial Rounded MT Bold" w:hAnsi="Arial Rounded MT Bold"/>
          <w:b/>
          <w:bCs/>
          <w:sz w:val="40"/>
          <w:szCs w:val="40"/>
          <w:lang w:val="en-ZA"/>
        </w:rPr>
        <w:t xml:space="preserve">LGBTQI+ </w:t>
      </w:r>
      <w:r w:rsidR="00302690">
        <w:rPr>
          <w:rFonts w:ascii="Arial Rounded MT Bold" w:hAnsi="Arial Rounded MT Bold"/>
          <w:b/>
          <w:bCs/>
          <w:sz w:val="40"/>
          <w:szCs w:val="40"/>
          <w:lang w:val="en-ZA"/>
        </w:rPr>
        <w:t xml:space="preserve">INCLUSION </w:t>
      </w:r>
    </w:p>
    <w:p w14:paraId="7E9C9DAF" w14:textId="1E831819" w:rsidR="001274A6" w:rsidRPr="000A6A01" w:rsidRDefault="001274A6" w:rsidP="000A6A01">
      <w:pPr>
        <w:pStyle w:val="Paragraphedeliste"/>
        <w:ind w:left="37"/>
        <w:jc w:val="center"/>
        <w:rPr>
          <w:b/>
          <w:i/>
          <w:iCs/>
          <w:lang w:val="en-ZA"/>
        </w:rPr>
      </w:pPr>
      <w:r w:rsidRPr="00D96D9F">
        <w:rPr>
          <w:b/>
          <w:i/>
          <w:iCs/>
          <w:lang w:val="en-ZA"/>
        </w:rPr>
        <w:t>AXIS</w:t>
      </w:r>
      <w:r>
        <w:rPr>
          <w:b/>
          <w:i/>
          <w:iCs/>
          <w:lang w:val="en-ZA"/>
        </w:rPr>
        <w:t xml:space="preserve"> 3</w:t>
      </w:r>
      <w:r w:rsidRPr="00D96D9F">
        <w:rPr>
          <w:b/>
          <w:i/>
          <w:iCs/>
          <w:lang w:val="en-ZA"/>
        </w:rPr>
        <w:t>: ART AND POWER</w:t>
      </w:r>
      <w:r w:rsidR="000A6A01">
        <w:rPr>
          <w:b/>
          <w:i/>
          <w:iCs/>
          <w:lang w:val="en-ZA"/>
        </w:rPr>
        <w:t xml:space="preserve">                     </w:t>
      </w:r>
      <w:r w:rsidRPr="000A6A01">
        <w:rPr>
          <w:b/>
          <w:i/>
          <w:iCs/>
          <w:lang w:val="en-ZA"/>
        </w:rPr>
        <w:t>AXIS 6: DIVERSITY AND INCLUSION</w:t>
      </w:r>
    </w:p>
    <w:p w14:paraId="6259ADDA" w14:textId="68BFD34E" w:rsidR="005D3880" w:rsidRPr="00A41FB7" w:rsidRDefault="00E93E64" w:rsidP="00927196">
      <w:pPr>
        <w:spacing w:after="0"/>
        <w:rPr>
          <w:b/>
          <w:bCs/>
          <w:sz w:val="28"/>
          <w:szCs w:val="28"/>
          <w:lang w:val="en-US"/>
        </w:rPr>
      </w:pPr>
      <w:r>
        <w:rPr>
          <w:b/>
          <w:bCs/>
          <w:sz w:val="28"/>
          <w:szCs w:val="28"/>
          <w:lang w:val="en-US"/>
        </w:rPr>
        <w:t xml:space="preserve">Question: </w:t>
      </w:r>
      <w:r w:rsidRPr="000062D8">
        <w:rPr>
          <w:rFonts w:hint="cs"/>
          <w:b/>
          <w:bCs/>
          <w:sz w:val="28"/>
          <w:szCs w:val="28"/>
          <w:lang w:val="en-US"/>
        </w:rPr>
        <w:t xml:space="preserve">To what extent </w:t>
      </w:r>
      <w:r>
        <w:rPr>
          <w:b/>
          <w:bCs/>
          <w:sz w:val="28"/>
          <w:szCs w:val="28"/>
          <w:lang w:val="en-US"/>
        </w:rPr>
        <w:t>is art</w:t>
      </w:r>
      <w:r w:rsidRPr="000062D8">
        <w:rPr>
          <w:rFonts w:hint="cs"/>
          <w:b/>
          <w:bCs/>
          <w:sz w:val="28"/>
          <w:szCs w:val="28"/>
          <w:lang w:val="en-US"/>
        </w:rPr>
        <w:t xml:space="preserve"> effective in changing mentalities</w:t>
      </w:r>
      <w:r>
        <w:rPr>
          <w:b/>
          <w:bCs/>
          <w:sz w:val="28"/>
          <w:szCs w:val="28"/>
          <w:lang w:val="en-US"/>
        </w:rPr>
        <w:t xml:space="preserve"> and promoting LGBTQI+ inclusion</w:t>
      </w:r>
      <w:r w:rsidRPr="000062D8">
        <w:rPr>
          <w:rFonts w:hint="cs"/>
          <w:b/>
          <w:bCs/>
          <w:sz w:val="28"/>
          <w:szCs w:val="28"/>
          <w:lang w:val="en-US"/>
        </w:rPr>
        <w:t>?</w:t>
      </w:r>
    </w:p>
    <w:bookmarkEnd w:id="0"/>
    <w:p w14:paraId="7F1CC6F0" w14:textId="5AE16AB8" w:rsidR="002F4E69" w:rsidRPr="000A6A01" w:rsidRDefault="005D3880" w:rsidP="005D3880">
      <w:pPr>
        <w:spacing w:after="0"/>
        <w:jc w:val="center"/>
        <w:rPr>
          <w:rFonts w:ascii="Arial Rounded MT Bold" w:hAnsi="Arial Rounded MT Bold"/>
          <w:b/>
          <w:bCs/>
          <w:sz w:val="32"/>
          <w:szCs w:val="32"/>
          <w:lang w:val="en-ZA"/>
        </w:rPr>
      </w:pPr>
      <w:r w:rsidRPr="000A6A01">
        <w:rPr>
          <w:rFonts w:ascii="Arial Rounded MT Bold" w:hAnsi="Arial Rounded MT Bold"/>
          <w:b/>
          <w:bCs/>
          <w:sz w:val="32"/>
          <w:szCs w:val="32"/>
          <w:lang w:val="en-ZA"/>
        </w:rPr>
        <w:t xml:space="preserve">PART 1: </w:t>
      </w:r>
      <w:r w:rsidR="00A41FB7" w:rsidRPr="000A6A01">
        <w:rPr>
          <w:rFonts w:ascii="Arial Rounded MT Bold" w:hAnsi="Arial Rounded MT Bold"/>
          <w:b/>
          <w:bCs/>
          <w:sz w:val="32"/>
          <w:szCs w:val="32"/>
          <w:lang w:val="en-ZA"/>
        </w:rPr>
        <w:t xml:space="preserve">MUSIC / </w:t>
      </w:r>
      <w:r w:rsidR="00302690" w:rsidRPr="000A6A01">
        <w:rPr>
          <w:rFonts w:ascii="Arial Rounded MT Bold" w:hAnsi="Arial Rounded MT Bold"/>
          <w:b/>
          <w:bCs/>
          <w:sz w:val="32"/>
          <w:szCs w:val="32"/>
          <w:lang w:val="en-ZA"/>
        </w:rPr>
        <w:t xml:space="preserve">A FOCUS ON </w:t>
      </w:r>
      <w:r w:rsidR="00734B60" w:rsidRPr="000A6A01">
        <w:rPr>
          <w:rFonts w:ascii="Arial Rounded MT Bold" w:hAnsi="Arial Rounded MT Bold"/>
          <w:b/>
          <w:bCs/>
          <w:sz w:val="32"/>
          <w:szCs w:val="32"/>
          <w:lang w:val="en-ZA"/>
        </w:rPr>
        <w:t>GAY ANTHEMS</w:t>
      </w:r>
      <w:r w:rsidR="00E93E64" w:rsidRPr="000A6A01">
        <w:rPr>
          <w:rFonts w:ascii="Arial Rounded MT Bold" w:hAnsi="Arial Rounded MT Bold"/>
          <w:b/>
          <w:bCs/>
          <w:sz w:val="32"/>
          <w:szCs w:val="32"/>
          <w:lang w:val="en-ZA"/>
        </w:rPr>
        <w:t xml:space="preserve"> </w:t>
      </w:r>
    </w:p>
    <w:p w14:paraId="00514C15" w14:textId="77777777" w:rsidR="007C0B34" w:rsidRPr="00D96D9F" w:rsidRDefault="007C0B34" w:rsidP="00D96D9F">
      <w:pPr>
        <w:pStyle w:val="Paragraphedeliste"/>
        <w:ind w:left="37"/>
        <w:rPr>
          <w:b/>
          <w:i/>
          <w:iCs/>
          <w:lang w:val="en-ZA"/>
        </w:rPr>
      </w:pPr>
    </w:p>
    <w:tbl>
      <w:tblPr>
        <w:tblStyle w:val="Grilledutableau"/>
        <w:tblW w:w="10065" w:type="dxa"/>
        <w:tblInd w:w="-289" w:type="dxa"/>
        <w:tblLook w:val="04A0" w:firstRow="1" w:lastRow="0" w:firstColumn="1" w:lastColumn="0" w:noHBand="0" w:noVBand="1"/>
      </w:tblPr>
      <w:tblGrid>
        <w:gridCol w:w="10065"/>
      </w:tblGrid>
      <w:tr w:rsidR="002F4E69" w:rsidRPr="00090D59" w14:paraId="1A56799D" w14:textId="77777777" w:rsidTr="00734B60">
        <w:tc>
          <w:tcPr>
            <w:tcW w:w="10065" w:type="dxa"/>
          </w:tcPr>
          <w:p w14:paraId="4864910F" w14:textId="5251EF87" w:rsidR="002F4E69" w:rsidRPr="00302690" w:rsidRDefault="00775AFB" w:rsidP="00302690">
            <w:pPr>
              <w:pStyle w:val="Paragraphedeliste"/>
              <w:ind w:left="37"/>
              <w:jc w:val="center"/>
              <w:rPr>
                <w:rFonts w:ascii="Gadugi" w:hAnsi="Gadugi"/>
                <w:b/>
                <w:lang w:val="en-ZA"/>
              </w:rPr>
            </w:pPr>
            <w:r>
              <w:rPr>
                <w:rFonts w:ascii="Gadugi" w:hAnsi="Gadugi"/>
                <w:b/>
                <w:lang w:val="en-ZA"/>
              </w:rPr>
              <w:t xml:space="preserve">KEY </w:t>
            </w:r>
            <w:r w:rsidR="002F4E69" w:rsidRPr="002F4E69">
              <w:rPr>
                <w:rFonts w:ascii="Gadugi" w:hAnsi="Gadugi"/>
                <w:b/>
                <w:lang w:val="en-ZA"/>
              </w:rPr>
              <w:t>QUESTIONS</w:t>
            </w:r>
            <w:r w:rsidR="005D3880">
              <w:rPr>
                <w:rFonts w:ascii="Gadugi" w:hAnsi="Gadugi"/>
                <w:b/>
                <w:lang w:val="en-ZA"/>
              </w:rPr>
              <w:t xml:space="preserve"> </w:t>
            </w:r>
          </w:p>
          <w:p w14:paraId="60540EBD" w14:textId="1181219A" w:rsidR="002F4E69" w:rsidRPr="0091666B" w:rsidRDefault="002F4E69" w:rsidP="00302690">
            <w:pPr>
              <w:pStyle w:val="Paragraphedeliste"/>
              <w:ind w:left="37"/>
              <w:jc w:val="both"/>
              <w:rPr>
                <w:rFonts w:ascii="Gadugi" w:hAnsi="Gadugi"/>
                <w:bCs/>
                <w:lang w:val="en-ZA"/>
              </w:rPr>
            </w:pPr>
            <w:r w:rsidRPr="002F4E69">
              <w:rPr>
                <w:rFonts w:ascii="Gadugi" w:hAnsi="Gadugi"/>
                <w:bCs/>
                <w:lang w:val="en-ZA"/>
              </w:rPr>
              <w:t xml:space="preserve">What is a </w:t>
            </w:r>
            <w:r w:rsidR="00D66913">
              <w:rPr>
                <w:rFonts w:ascii="Gadugi" w:hAnsi="Gadugi"/>
                <w:bCs/>
                <w:lang w:val="en-ZA"/>
              </w:rPr>
              <w:t>“</w:t>
            </w:r>
            <w:r w:rsidRPr="002F4E69">
              <w:rPr>
                <w:rFonts w:ascii="Gadugi" w:hAnsi="Gadugi"/>
                <w:bCs/>
                <w:lang w:val="en-ZA"/>
              </w:rPr>
              <w:t>gay music anthem</w:t>
            </w:r>
            <w:r w:rsidR="00D66913">
              <w:rPr>
                <w:rFonts w:ascii="Gadugi" w:hAnsi="Gadugi"/>
                <w:bCs/>
                <w:lang w:val="en-ZA"/>
              </w:rPr>
              <w:t>”</w:t>
            </w:r>
            <w:r w:rsidRPr="002F4E69">
              <w:rPr>
                <w:rFonts w:ascii="Gadugi" w:hAnsi="Gadugi"/>
                <w:bCs/>
                <w:lang w:val="en-ZA"/>
              </w:rPr>
              <w:t>? What are the themes underlying gay anthems?</w:t>
            </w:r>
            <w:r w:rsidR="0091666B">
              <w:rPr>
                <w:rFonts w:ascii="Gadugi" w:hAnsi="Gadugi"/>
                <w:bCs/>
                <w:lang w:val="en-ZA"/>
              </w:rPr>
              <w:t xml:space="preserve"> </w:t>
            </w:r>
          </w:p>
          <w:p w14:paraId="03A98B6D" w14:textId="04E7F941" w:rsidR="00775AFB" w:rsidRPr="00223C78" w:rsidRDefault="002F4E69" w:rsidP="00223C78">
            <w:pPr>
              <w:pStyle w:val="Paragraphedeliste"/>
              <w:ind w:left="37"/>
              <w:jc w:val="both"/>
              <w:rPr>
                <w:rFonts w:ascii="Gadugi" w:hAnsi="Gadugi"/>
                <w:bCs/>
                <w:lang w:val="en-ZA"/>
              </w:rPr>
            </w:pPr>
            <w:r w:rsidRPr="002F4E69">
              <w:rPr>
                <w:rFonts w:ascii="Gadugi" w:hAnsi="Gadugi"/>
                <w:bCs/>
                <w:lang w:val="en-ZA"/>
              </w:rPr>
              <w:t>How have singers taken up the cause of LGBTQI to influence the society around them and decision-making?</w:t>
            </w:r>
            <w:r w:rsidR="00D66913">
              <w:rPr>
                <w:rFonts w:ascii="Gadugi" w:hAnsi="Gadugi"/>
                <w:bCs/>
                <w:lang w:val="en-ZA"/>
              </w:rPr>
              <w:t xml:space="preserve"> Can the releasing of a gay-friendly song be considered as “pink washing”?</w:t>
            </w:r>
          </w:p>
        </w:tc>
      </w:tr>
    </w:tbl>
    <w:p w14:paraId="7E23A308" w14:textId="77777777" w:rsidR="002F4E69" w:rsidRPr="00E91965" w:rsidRDefault="002F4E69" w:rsidP="00223C78">
      <w:pPr>
        <w:spacing w:after="0"/>
        <w:rPr>
          <w:bCs/>
          <w:sz w:val="16"/>
          <w:szCs w:val="16"/>
          <w:lang w:val="en-ZA"/>
        </w:rPr>
      </w:pPr>
    </w:p>
    <w:tbl>
      <w:tblPr>
        <w:tblStyle w:val="Grilledutableau"/>
        <w:tblW w:w="10741" w:type="dxa"/>
        <w:tblInd w:w="-289" w:type="dxa"/>
        <w:tblLook w:val="04A0" w:firstRow="1" w:lastRow="0" w:firstColumn="1" w:lastColumn="0" w:noHBand="0" w:noVBand="1"/>
      </w:tblPr>
      <w:tblGrid>
        <w:gridCol w:w="10741"/>
      </w:tblGrid>
      <w:tr w:rsidR="002F4E69" w:rsidRPr="00090D59" w14:paraId="45E61053" w14:textId="77777777" w:rsidTr="000A6A01">
        <w:trPr>
          <w:trHeight w:val="4515"/>
        </w:trPr>
        <w:tc>
          <w:tcPr>
            <w:tcW w:w="10741" w:type="dxa"/>
          </w:tcPr>
          <w:p w14:paraId="5FF89374" w14:textId="5CB5691F" w:rsidR="002F4E69" w:rsidRPr="00223C78" w:rsidRDefault="00223C78" w:rsidP="002F4E69">
            <w:pPr>
              <w:pStyle w:val="Paragraphedeliste"/>
              <w:ind w:left="37"/>
              <w:jc w:val="center"/>
              <w:rPr>
                <w:rFonts w:ascii="Gadugi" w:hAnsi="Gadugi"/>
                <w:b/>
                <w:lang w:val="en-ZA"/>
              </w:rPr>
            </w:pPr>
            <w:r>
              <w:rPr>
                <w:rFonts w:ascii="Gadugi" w:hAnsi="Gadugi"/>
                <w:b/>
                <w:lang w:val="en-ZA"/>
              </w:rPr>
              <w:t>C</w:t>
            </w:r>
            <w:r w:rsidR="00D66913" w:rsidRPr="00223C78">
              <w:rPr>
                <w:rFonts w:ascii="Gadugi" w:hAnsi="Gadugi"/>
                <w:b/>
                <w:lang w:val="en-ZA"/>
              </w:rPr>
              <w:t xml:space="preserve">oncepts, </w:t>
            </w:r>
            <w:r w:rsidR="002F4E69" w:rsidRPr="00223C78">
              <w:rPr>
                <w:rFonts w:ascii="Gadugi" w:hAnsi="Gadugi"/>
                <w:b/>
                <w:lang w:val="en-ZA"/>
              </w:rPr>
              <w:t>documents and sources</w:t>
            </w:r>
          </w:p>
          <w:p w14:paraId="0624630E" w14:textId="1B007771" w:rsidR="002F4E69" w:rsidRDefault="00223C78" w:rsidP="002F4E69">
            <w:pPr>
              <w:pStyle w:val="Paragraphedeliste"/>
              <w:ind w:left="0"/>
              <w:rPr>
                <w:bCs/>
                <w:lang w:val="en-ZA"/>
              </w:rPr>
            </w:pPr>
            <w:r w:rsidRPr="005B0FE2">
              <w:rPr>
                <w:b/>
                <w:bCs/>
                <w:noProof/>
                <w:sz w:val="36"/>
                <w:szCs w:val="36"/>
                <w:lang w:eastAsia="fr-FR"/>
              </w:rPr>
              <mc:AlternateContent>
                <mc:Choice Requires="wps">
                  <w:drawing>
                    <wp:anchor distT="45720" distB="45720" distL="114300" distR="114300" simplePos="0" relativeHeight="251660288" behindDoc="0" locked="0" layoutInCell="1" allowOverlap="1" wp14:anchorId="716C02CE" wp14:editId="39066E72">
                      <wp:simplePos x="0" y="0"/>
                      <wp:positionH relativeFrom="column">
                        <wp:posOffset>5234305</wp:posOffset>
                      </wp:positionH>
                      <wp:positionV relativeFrom="paragraph">
                        <wp:posOffset>575945</wp:posOffset>
                      </wp:positionV>
                      <wp:extent cx="847725" cy="1404620"/>
                      <wp:effectExtent l="0" t="0" r="9525" b="0"/>
                      <wp:wrapNone/>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404620"/>
                              </a:xfrm>
                              <a:prstGeom prst="rect">
                                <a:avLst/>
                              </a:prstGeom>
                              <a:solidFill>
                                <a:srgbClr val="FFFFFF"/>
                              </a:solidFill>
                              <a:ln w="9525">
                                <a:noFill/>
                                <a:miter lim="800000"/>
                                <a:headEnd/>
                                <a:tailEnd/>
                              </a:ln>
                            </wps:spPr>
                            <wps:txbx>
                              <w:txbxContent>
                                <w:p w14:paraId="738CD537" w14:textId="145EEC9D" w:rsidR="004F5236" w:rsidRPr="005B0FE2" w:rsidRDefault="004F5236" w:rsidP="005B0FE2">
                                  <w:pPr>
                                    <w:jc w:val="center"/>
                                    <w:rPr>
                                      <w:rFonts w:ascii="Arial Rounded MT Bold" w:hAnsi="Arial Rounded MT Bold"/>
                                      <w:b/>
                                      <w:bCs/>
                                      <w:color w:val="7030A0"/>
                                    </w:rPr>
                                  </w:pPr>
                                  <w:proofErr w:type="spellStart"/>
                                  <w:r w:rsidRPr="005B0FE2">
                                    <w:rPr>
                                      <w:rFonts w:ascii="Arial Rounded MT Bold" w:hAnsi="Arial Rounded MT Bold"/>
                                      <w:b/>
                                      <w:bCs/>
                                      <w:color w:val="7030A0"/>
                                    </w:rPr>
                                    <w:t>Same-sex</w:t>
                                  </w:r>
                                  <w:proofErr w:type="spellEnd"/>
                                  <w:r w:rsidRPr="005B0FE2">
                                    <w:rPr>
                                      <w:rFonts w:ascii="Arial Rounded MT Bold" w:hAnsi="Arial Rounded MT Bold"/>
                                      <w:b/>
                                      <w:bCs/>
                                      <w:color w:val="7030A0"/>
                                    </w:rPr>
                                    <w:t xml:space="preserve"> </w:t>
                                  </w:r>
                                  <w:proofErr w:type="spellStart"/>
                                  <w:r w:rsidRPr="005B0FE2">
                                    <w:rPr>
                                      <w:rFonts w:ascii="Arial Rounded MT Bold" w:hAnsi="Arial Rounded MT Bold"/>
                                      <w:b/>
                                      <w:bCs/>
                                      <w:color w:val="7030A0"/>
                                    </w:rPr>
                                    <w:t>marriage</w:t>
                                  </w:r>
                                  <w:proofErr w:type="spell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16C02CE" id="_x0000_t202" coordsize="21600,21600" o:spt="202" path="m,l,21600r21600,l21600,xe">
                      <v:stroke joinstyle="miter"/>
                      <v:path gradientshapeok="t" o:connecttype="rect"/>
                    </v:shapetype>
                    <v:shape id="Zone de texte 2" o:spid="_x0000_s1026" type="#_x0000_t202" style="position:absolute;margin-left:412.15pt;margin-top:45.35pt;width:66.75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zd3JQIAACIEAAAOAAAAZHJzL2Uyb0RvYy54bWysU8tu2zAQvBfoPxC813rAjhPBcpA6dVEg&#10;fQBpL71RJGURpbgsSVtyvz5LynGM9FZUB4LU7g5nZ4er27HX5CCdV2BqWsxySqThIJTZ1fTH9+27&#10;a0p8YEYwDUbW9Cg9vV2/fbMabCVL6EAL6QiCGF8NtqZdCLbKMs872TM/AysNBltwPQt4dLtMODYg&#10;eq+zMs+vsgGcsA649B7/3k9Buk74bSt5+Nq2Xgaia4rcQlpdWpu4ZusVq3aO2U7xEw32Dyx6pgxe&#10;eoa6Z4GRvVN/QfWKO/DQhhmHPoO2VVymHrCbIn/VzWPHrEy9oDjenmXy/w+Wfzl8c0SJmpbFkhLD&#10;ehzSTxwVEZIEOQZJyijSYH2FuY8Ws8P4HkYcdmrY2wfgvzwxsOmY2ck752DoJBNIsoiV2UXphOMj&#10;SDN8BoF3sX2ABDS2ro8KoiYE0XFYx/OAkAfh+PN6vlyWC0o4hop5Pr8q0wQzVj1XW+fDRwk9iZua&#10;OjRAQmeHBx8iG1Y9p8TLPGgltkrrdHC7ZqMdOTA0yzZ9qYFXadqQoaY3CyQSqwzE+uSjXgU0s1Y9&#10;Ms3jN9krqvHBiJQSmNLTHploc5InKjJpE8ZmxMSoWQPiiEI5mEyLjww3Hbg/lAxo2Jr633vmJCX6&#10;k0Gxb4r5PDo8HeaLJUpD3GWkuYwwwxGqpoGSabsJ6VUkHewdDmWrkl4vTE5c0YhJxtOjiU6/PKes&#10;l6e9fgIAAP//AwBQSwMEFAAGAAgAAAAhAN3pf+zkAAAADwEAAA8AAABkcnMvZG93bnJldi54bWxM&#10;j8FOwzAQRO9I/IO1SNyok5bSJo1TVURcOCBRkODoxk4cEa8t203D37Oc4LLSamdm51X72Y5s0iEO&#10;DgXkiwyYxtapAXsB729Pd1tgMUlUcnSoBXzrCPv6+qqSpXIXfNXTMfWMQjCWUoBJyZecx9ZoK+PC&#10;eY1061ywMtEaeq6CvFC4Hfkyyx64lQPSByO9fjS6/TqerYAPawbVhJfPTo1T89wd1n4OXojbm7nZ&#10;0TjsgCU9pz8H/DJQf6ip2MmdUUU2Ctgu71ckFVBkG2AkKNYbAjoJWOV5Abyu+H+O+gcAAP//AwBQ&#10;SwECLQAUAAYACAAAACEAtoM4kv4AAADhAQAAEwAAAAAAAAAAAAAAAAAAAAAAW0NvbnRlbnRfVHlw&#10;ZXNdLnhtbFBLAQItABQABgAIAAAAIQA4/SH/1gAAAJQBAAALAAAAAAAAAAAAAAAAAC8BAABfcmVs&#10;cy8ucmVsc1BLAQItABQABgAIAAAAIQAxCzd3JQIAACIEAAAOAAAAAAAAAAAAAAAAAC4CAABkcnMv&#10;ZTJvRG9jLnhtbFBLAQItABQABgAIAAAAIQDd6X/s5AAAAA8BAAAPAAAAAAAAAAAAAAAAAH8EAABk&#10;cnMvZG93bnJldi54bWxQSwUGAAAAAAQABADzAAAAkAUAAAAA&#10;" stroked="f">
                      <v:textbox style="mso-fit-shape-to-text:t">
                        <w:txbxContent>
                          <w:p w14:paraId="738CD537" w14:textId="145EEC9D" w:rsidR="004F5236" w:rsidRPr="005B0FE2" w:rsidRDefault="004F5236" w:rsidP="005B0FE2">
                            <w:pPr>
                              <w:jc w:val="center"/>
                              <w:rPr>
                                <w:rFonts w:ascii="Arial Rounded MT Bold" w:hAnsi="Arial Rounded MT Bold"/>
                                <w:b/>
                                <w:bCs/>
                                <w:color w:val="7030A0"/>
                              </w:rPr>
                            </w:pPr>
                            <w:proofErr w:type="spellStart"/>
                            <w:r w:rsidRPr="005B0FE2">
                              <w:rPr>
                                <w:rFonts w:ascii="Arial Rounded MT Bold" w:hAnsi="Arial Rounded MT Bold"/>
                                <w:b/>
                                <w:bCs/>
                                <w:color w:val="7030A0"/>
                              </w:rPr>
                              <w:t>Same-sex</w:t>
                            </w:r>
                            <w:proofErr w:type="spellEnd"/>
                            <w:r w:rsidRPr="005B0FE2">
                              <w:rPr>
                                <w:rFonts w:ascii="Arial Rounded MT Bold" w:hAnsi="Arial Rounded MT Bold"/>
                                <w:b/>
                                <w:bCs/>
                                <w:color w:val="7030A0"/>
                              </w:rPr>
                              <w:t xml:space="preserve"> </w:t>
                            </w:r>
                            <w:proofErr w:type="spellStart"/>
                            <w:r w:rsidRPr="005B0FE2">
                              <w:rPr>
                                <w:rFonts w:ascii="Arial Rounded MT Bold" w:hAnsi="Arial Rounded MT Bold"/>
                                <w:b/>
                                <w:bCs/>
                                <w:color w:val="7030A0"/>
                              </w:rPr>
                              <w:t>marriage</w:t>
                            </w:r>
                            <w:proofErr w:type="spellEnd"/>
                          </w:p>
                        </w:txbxContent>
                      </v:textbox>
                    </v:shape>
                  </w:pict>
                </mc:Fallback>
              </mc:AlternateContent>
            </w:r>
            <w:r>
              <w:rPr>
                <w:noProof/>
                <w:lang w:eastAsia="fr-FR"/>
              </w:rPr>
              <w:drawing>
                <wp:anchor distT="0" distB="0" distL="114300" distR="114300" simplePos="0" relativeHeight="251658240" behindDoc="0" locked="0" layoutInCell="1" allowOverlap="1" wp14:anchorId="7A1A7668" wp14:editId="4484A1DD">
                  <wp:simplePos x="0" y="0"/>
                  <wp:positionH relativeFrom="column">
                    <wp:posOffset>4117340</wp:posOffset>
                  </wp:positionH>
                  <wp:positionV relativeFrom="paragraph">
                    <wp:posOffset>184785</wp:posOffset>
                  </wp:positionV>
                  <wp:extent cx="1409700" cy="388301"/>
                  <wp:effectExtent l="0" t="0" r="0" b="0"/>
                  <wp:wrapNone/>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409700" cy="388301"/>
                          </a:xfrm>
                          <a:prstGeom prst="rect">
                            <a:avLst/>
                          </a:prstGeom>
                        </pic:spPr>
                      </pic:pic>
                    </a:graphicData>
                  </a:graphic>
                  <wp14:sizeRelH relativeFrom="margin">
                    <wp14:pctWidth>0</wp14:pctWidth>
                  </wp14:sizeRelH>
                  <wp14:sizeRelV relativeFrom="margin">
                    <wp14:pctHeight>0</wp14:pctHeight>
                  </wp14:sizeRelV>
                </wp:anchor>
              </w:drawing>
            </w:r>
            <w:r w:rsidR="002F4E69">
              <w:rPr>
                <w:noProof/>
                <w:lang w:eastAsia="fr-FR"/>
              </w:rPr>
              <w:drawing>
                <wp:inline distT="0" distB="0" distL="0" distR="0" wp14:anchorId="0BDDAFE6" wp14:editId="5144AF42">
                  <wp:extent cx="2343150" cy="1351857"/>
                  <wp:effectExtent l="0" t="0" r="0" b="127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368866" cy="1366693"/>
                          </a:xfrm>
                          <a:prstGeom prst="rect">
                            <a:avLst/>
                          </a:prstGeom>
                        </pic:spPr>
                      </pic:pic>
                    </a:graphicData>
                  </a:graphic>
                </wp:inline>
              </w:drawing>
            </w:r>
            <w:r w:rsidR="002F4E69">
              <w:rPr>
                <w:bCs/>
                <w:lang w:val="en-ZA"/>
              </w:rPr>
              <w:t xml:space="preserve">  </w:t>
            </w:r>
            <w:r w:rsidR="002F4E69">
              <w:rPr>
                <w:noProof/>
                <w:lang w:eastAsia="fr-FR"/>
              </w:rPr>
              <w:drawing>
                <wp:inline distT="0" distB="0" distL="0" distR="0" wp14:anchorId="60A16C65" wp14:editId="49CAE6BF">
                  <wp:extent cx="1524000" cy="1371634"/>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email">
                            <a:extLst>
                              <a:ext uri="{28A0092B-C50C-407E-A947-70E740481C1C}">
                                <a14:useLocalDpi xmlns:a14="http://schemas.microsoft.com/office/drawing/2010/main"/>
                              </a:ext>
                            </a:extLst>
                          </a:blip>
                          <a:stretch>
                            <a:fillRect/>
                          </a:stretch>
                        </pic:blipFill>
                        <pic:spPr>
                          <a:xfrm>
                            <a:off x="0" y="0"/>
                            <a:ext cx="1538149" cy="1384368"/>
                          </a:xfrm>
                          <a:prstGeom prst="rect">
                            <a:avLst/>
                          </a:prstGeom>
                        </pic:spPr>
                      </pic:pic>
                    </a:graphicData>
                  </a:graphic>
                </wp:inline>
              </w:drawing>
            </w:r>
            <w:r w:rsidR="00D96D9F" w:rsidRPr="00EA5AE3">
              <w:rPr>
                <w:noProof/>
                <w:lang w:val="en-US"/>
              </w:rPr>
              <w:t xml:space="preserve"> </w:t>
            </w:r>
            <w:r w:rsidR="00D96D9F">
              <w:rPr>
                <w:noProof/>
                <w:lang w:eastAsia="fr-FR"/>
              </w:rPr>
              <w:drawing>
                <wp:inline distT="0" distB="0" distL="0" distR="0" wp14:anchorId="3A030B54" wp14:editId="76C0532C">
                  <wp:extent cx="3276600" cy="1365973"/>
                  <wp:effectExtent l="0" t="0" r="0" b="571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email">
                            <a:extLst>
                              <a:ext uri="{28A0092B-C50C-407E-A947-70E740481C1C}">
                                <a14:useLocalDpi xmlns:a14="http://schemas.microsoft.com/office/drawing/2010/main"/>
                              </a:ext>
                            </a:extLst>
                          </a:blip>
                          <a:stretch>
                            <a:fillRect/>
                          </a:stretch>
                        </pic:blipFill>
                        <pic:spPr>
                          <a:xfrm>
                            <a:off x="0" y="0"/>
                            <a:ext cx="3313063" cy="1381174"/>
                          </a:xfrm>
                          <a:prstGeom prst="rect">
                            <a:avLst/>
                          </a:prstGeom>
                        </pic:spPr>
                      </pic:pic>
                    </a:graphicData>
                  </a:graphic>
                </wp:inline>
              </w:drawing>
            </w:r>
            <w:r>
              <w:rPr>
                <w:noProof/>
                <w:lang w:eastAsia="fr-FR"/>
              </w:rPr>
              <w:drawing>
                <wp:inline distT="0" distB="0" distL="0" distR="0" wp14:anchorId="7589DB81" wp14:editId="08030415">
                  <wp:extent cx="1819275" cy="1363012"/>
                  <wp:effectExtent l="0" t="0" r="0" b="889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email">
                            <a:extLst>
                              <a:ext uri="{28A0092B-C50C-407E-A947-70E740481C1C}">
                                <a14:useLocalDpi xmlns:a14="http://schemas.microsoft.com/office/drawing/2010/main"/>
                              </a:ext>
                            </a:extLst>
                          </a:blip>
                          <a:stretch>
                            <a:fillRect/>
                          </a:stretch>
                        </pic:blipFill>
                        <pic:spPr>
                          <a:xfrm>
                            <a:off x="0" y="0"/>
                            <a:ext cx="1836900" cy="1376217"/>
                          </a:xfrm>
                          <a:prstGeom prst="rect">
                            <a:avLst/>
                          </a:prstGeom>
                        </pic:spPr>
                      </pic:pic>
                    </a:graphicData>
                  </a:graphic>
                </wp:inline>
              </w:drawing>
            </w:r>
          </w:p>
          <w:p w14:paraId="1958CDDF" w14:textId="64EBBD77" w:rsidR="002F4E69" w:rsidRPr="005B0FE2" w:rsidRDefault="002F4E69" w:rsidP="002F4E69">
            <w:pPr>
              <w:pStyle w:val="Paragraphedeliste"/>
              <w:ind w:left="0"/>
              <w:rPr>
                <w:noProof/>
                <w:lang w:val="en-ZA"/>
              </w:rPr>
            </w:pPr>
            <w:r w:rsidRPr="005B0FE2">
              <w:rPr>
                <w:noProof/>
                <w:lang w:val="en-ZA"/>
              </w:rPr>
              <w:t xml:space="preserve"> </w:t>
            </w:r>
            <w:r w:rsidR="005B0FE2" w:rsidRPr="005B0FE2">
              <w:rPr>
                <w:noProof/>
                <w:lang w:val="en-ZA"/>
              </w:rPr>
              <w:t xml:space="preserve">  </w:t>
            </w:r>
          </w:p>
          <w:p w14:paraId="4B2E2FA1" w14:textId="167A4D19" w:rsidR="00D66913" w:rsidRPr="00D66913" w:rsidRDefault="005B0FE2" w:rsidP="002F4E69">
            <w:pPr>
              <w:pStyle w:val="Paragraphedeliste"/>
              <w:ind w:left="0"/>
              <w:rPr>
                <w:b/>
                <w:bCs/>
                <w:sz w:val="36"/>
                <w:szCs w:val="36"/>
                <w:lang w:val="en-ZA"/>
              </w:rPr>
            </w:pPr>
            <w:r>
              <w:rPr>
                <w:b/>
                <w:bCs/>
                <w:noProof/>
                <w:sz w:val="36"/>
                <w:szCs w:val="36"/>
                <w:lang w:val="en-ZA"/>
              </w:rPr>
              <w:t xml:space="preserve">               </w:t>
            </w:r>
            <w:r w:rsidR="00D66913" w:rsidRPr="005B0FE2">
              <w:rPr>
                <w:b/>
                <w:bCs/>
                <w:noProof/>
                <w:sz w:val="36"/>
                <w:szCs w:val="36"/>
                <w:lang w:val="en-ZA"/>
              </w:rPr>
              <w:t xml:space="preserve">Gay anthem     </w:t>
            </w:r>
            <w:r>
              <w:rPr>
                <w:b/>
                <w:bCs/>
                <w:noProof/>
                <w:sz w:val="36"/>
                <w:szCs w:val="36"/>
                <w:lang w:val="en-ZA"/>
              </w:rPr>
              <w:t xml:space="preserve">                           </w:t>
            </w:r>
            <w:r w:rsidR="00D66913" w:rsidRPr="005B0FE2">
              <w:rPr>
                <w:b/>
                <w:bCs/>
                <w:noProof/>
                <w:color w:val="FF33CC"/>
                <w:sz w:val="36"/>
                <w:szCs w:val="36"/>
                <w:lang w:val="en-ZA"/>
              </w:rPr>
              <w:t>Pink washing</w:t>
            </w:r>
          </w:p>
        </w:tc>
      </w:tr>
    </w:tbl>
    <w:p w14:paraId="64AC3052" w14:textId="10E84672" w:rsidR="00223C78" w:rsidRPr="000A6A01" w:rsidRDefault="008B70BA" w:rsidP="00223C78">
      <w:pPr>
        <w:spacing w:after="0" w:line="240" w:lineRule="auto"/>
        <w:outlineLvl w:val="0"/>
        <w:rPr>
          <w:rFonts w:asciiTheme="majorHAnsi" w:eastAsia="Times New Roman" w:hAnsiTheme="majorHAnsi" w:cstheme="majorHAnsi"/>
          <w:b/>
          <w:bCs/>
          <w:kern w:val="36"/>
          <w:sz w:val="28"/>
          <w:szCs w:val="28"/>
          <w:lang w:val="en-ZA" w:eastAsia="fr-FR"/>
        </w:rPr>
      </w:pPr>
      <w:r w:rsidRPr="000A6A01">
        <w:rPr>
          <w:rFonts w:ascii="Arial Rounded MT Bold" w:hAnsi="Arial Rounded MT Bold"/>
          <w:b/>
          <w:bCs/>
          <w:sz w:val="28"/>
          <w:szCs w:val="28"/>
          <w:lang w:val="en-ZA"/>
        </w:rPr>
        <w:t xml:space="preserve">Doc 1: </w:t>
      </w:r>
      <w:r w:rsidR="00223C78" w:rsidRPr="000A6A01">
        <w:rPr>
          <w:rFonts w:ascii="Arial Rounded MT Bold" w:hAnsi="Arial Rounded MT Bold"/>
          <w:b/>
          <w:bCs/>
          <w:sz w:val="28"/>
          <w:szCs w:val="28"/>
          <w:lang w:val="en-ZA"/>
        </w:rPr>
        <w:t xml:space="preserve">A few </w:t>
      </w:r>
      <w:r w:rsidR="00223C78" w:rsidRPr="000A6A01">
        <w:rPr>
          <w:rFonts w:ascii="Arial Rounded MT Bold" w:eastAsia="Times New Roman" w:hAnsi="Arial Rounded MT Bold" w:cstheme="majorHAnsi"/>
          <w:b/>
          <w:bCs/>
          <w:kern w:val="36"/>
          <w:sz w:val="28"/>
          <w:szCs w:val="28"/>
          <w:lang w:val="en-ZA" w:eastAsia="fr-FR"/>
        </w:rPr>
        <w:t xml:space="preserve">definitions </w:t>
      </w:r>
      <w:r w:rsidR="00223C78" w:rsidRPr="000A6A01">
        <w:rPr>
          <w:rFonts w:asciiTheme="majorHAnsi" w:eastAsia="Times New Roman" w:hAnsiTheme="majorHAnsi" w:cstheme="majorHAnsi"/>
          <w:b/>
          <w:bCs/>
          <w:kern w:val="36"/>
          <w:sz w:val="28"/>
          <w:szCs w:val="28"/>
          <w:lang w:val="en-ZA" w:eastAsia="fr-FR"/>
        </w:rPr>
        <w:t>(incomplete list)</w:t>
      </w:r>
    </w:p>
    <w:p w14:paraId="3CC693DA" w14:textId="77777777" w:rsidR="00223C78" w:rsidRPr="00F57FDC" w:rsidRDefault="00223C78" w:rsidP="00223C78">
      <w:pPr>
        <w:spacing w:after="0" w:line="240" w:lineRule="auto"/>
        <w:outlineLvl w:val="0"/>
        <w:rPr>
          <w:rFonts w:asciiTheme="majorHAnsi" w:eastAsia="Times New Roman" w:hAnsiTheme="majorHAnsi" w:cstheme="majorHAnsi"/>
          <w:b/>
          <w:bCs/>
          <w:kern w:val="36"/>
          <w:sz w:val="36"/>
          <w:szCs w:val="36"/>
          <w:lang w:val="en-ZA" w:eastAsia="fr-FR"/>
        </w:rPr>
      </w:pPr>
      <w:r w:rsidRPr="00F57FDC">
        <w:rPr>
          <w:rFonts w:asciiTheme="majorHAnsi" w:eastAsia="Times New Roman" w:hAnsiTheme="majorHAnsi" w:cstheme="majorHAnsi"/>
          <w:b/>
          <w:bCs/>
          <w:kern w:val="36"/>
          <w:sz w:val="36"/>
          <w:szCs w:val="36"/>
          <w:lang w:val="en-ZA" w:eastAsia="fr-FR"/>
        </w:rPr>
        <w:t xml:space="preserve">Gender identity    </w:t>
      </w:r>
    </w:p>
    <w:p w14:paraId="2922F8C6" w14:textId="77777777" w:rsidR="00223C78" w:rsidRPr="00F57FDC" w:rsidRDefault="00223C78" w:rsidP="00223C78">
      <w:pPr>
        <w:spacing w:after="100" w:afterAutospacing="1" w:line="240" w:lineRule="auto"/>
        <w:jc w:val="both"/>
        <w:rPr>
          <w:rFonts w:asciiTheme="majorHAnsi" w:eastAsia="Times New Roman" w:hAnsiTheme="majorHAnsi" w:cstheme="majorHAnsi"/>
          <w:lang w:val="en-ZA" w:eastAsia="fr-FR"/>
        </w:rPr>
      </w:pPr>
      <w:r w:rsidRPr="00F57FDC">
        <w:rPr>
          <w:rFonts w:asciiTheme="majorHAnsi" w:eastAsia="Times New Roman" w:hAnsiTheme="majorHAnsi" w:cstheme="majorHAnsi"/>
          <w:b/>
          <w:bCs/>
          <w:lang w:val="en-ZA" w:eastAsia="fr-FR"/>
        </w:rPr>
        <w:t xml:space="preserve">_____________________: </w:t>
      </w:r>
      <w:r w:rsidRPr="00F57FDC">
        <w:rPr>
          <w:rFonts w:asciiTheme="majorHAnsi" w:eastAsia="Times New Roman" w:hAnsiTheme="majorHAnsi" w:cstheme="majorHAnsi"/>
          <w:lang w:val="en-ZA" w:eastAsia="fr-FR"/>
        </w:rPr>
        <w:t>A person who lives as a member of a gender other than that expected based on sex or gender assigned at birth. Sexual orientation varies and is not dependent on gender identity.</w:t>
      </w:r>
    </w:p>
    <w:p w14:paraId="3DAE90F5" w14:textId="77777777" w:rsidR="00223C78" w:rsidRPr="00F57FDC" w:rsidRDefault="00223C78" w:rsidP="00223C78">
      <w:pPr>
        <w:spacing w:before="100" w:beforeAutospacing="1" w:after="100" w:afterAutospacing="1" w:line="240" w:lineRule="auto"/>
        <w:jc w:val="both"/>
        <w:rPr>
          <w:rFonts w:asciiTheme="majorHAnsi" w:eastAsia="Times New Roman" w:hAnsiTheme="majorHAnsi" w:cstheme="majorHAnsi"/>
          <w:lang w:val="en-ZA" w:eastAsia="fr-FR"/>
        </w:rPr>
      </w:pPr>
      <w:r w:rsidRPr="00F57FDC">
        <w:rPr>
          <w:rFonts w:asciiTheme="majorHAnsi" w:eastAsia="Times New Roman" w:hAnsiTheme="majorHAnsi" w:cstheme="majorHAnsi"/>
          <w:b/>
          <w:bCs/>
          <w:lang w:val="en-ZA" w:eastAsia="fr-FR"/>
        </w:rPr>
        <w:t>_____________________</w:t>
      </w:r>
      <w:r w:rsidRPr="00F57FDC">
        <w:rPr>
          <w:rFonts w:asciiTheme="majorHAnsi" w:eastAsia="Times New Roman" w:hAnsiTheme="majorHAnsi" w:cstheme="majorHAnsi"/>
          <w:lang w:val="en-ZA" w:eastAsia="fr-FR"/>
        </w:rPr>
        <w:t xml:space="preserve">: </w:t>
      </w:r>
      <w:r w:rsidRPr="00EA5AE3">
        <w:rPr>
          <w:rFonts w:asciiTheme="majorHAnsi" w:hAnsiTheme="majorHAnsi" w:cstheme="majorHAnsi"/>
          <w:lang w:val="en-US"/>
        </w:rPr>
        <w:t>a transgender person who was assigned male at birth but whose gender identity is that of a woman</w:t>
      </w:r>
      <w:r w:rsidRPr="00F57FDC">
        <w:rPr>
          <w:rFonts w:asciiTheme="majorHAnsi" w:eastAsia="Times New Roman" w:hAnsiTheme="majorHAnsi" w:cstheme="majorHAnsi"/>
          <w:lang w:val="en-ZA" w:eastAsia="fr-FR"/>
        </w:rPr>
        <w:t xml:space="preserve"> and who affirms their transgender history.</w:t>
      </w:r>
    </w:p>
    <w:p w14:paraId="6CFBD65A" w14:textId="77777777" w:rsidR="00223C78" w:rsidRPr="00F57FDC" w:rsidRDefault="00223C78" w:rsidP="00223C78">
      <w:pPr>
        <w:spacing w:before="100" w:beforeAutospacing="1" w:after="100" w:afterAutospacing="1" w:line="240" w:lineRule="auto"/>
        <w:jc w:val="both"/>
        <w:rPr>
          <w:rFonts w:asciiTheme="majorHAnsi" w:eastAsia="Times New Roman" w:hAnsiTheme="majorHAnsi" w:cstheme="majorHAnsi"/>
          <w:lang w:val="en-ZA" w:eastAsia="fr-FR"/>
        </w:rPr>
      </w:pPr>
      <w:r w:rsidRPr="00F57FDC">
        <w:rPr>
          <w:rFonts w:asciiTheme="majorHAnsi" w:eastAsia="Times New Roman" w:hAnsiTheme="majorHAnsi" w:cstheme="majorHAnsi"/>
          <w:b/>
          <w:bCs/>
          <w:lang w:val="en-ZA" w:eastAsia="fr-FR"/>
        </w:rPr>
        <w:t xml:space="preserve">_____________________: </w:t>
      </w:r>
      <w:r w:rsidRPr="00EA5AE3">
        <w:rPr>
          <w:rFonts w:asciiTheme="majorHAnsi" w:hAnsiTheme="majorHAnsi" w:cstheme="majorHAnsi"/>
          <w:lang w:val="en-US"/>
        </w:rPr>
        <w:t>a transgender person who was assigned female at birth but whose gender identity is that of a man</w:t>
      </w:r>
      <w:r w:rsidRPr="00F57FDC">
        <w:rPr>
          <w:rFonts w:asciiTheme="majorHAnsi" w:eastAsia="Times New Roman" w:hAnsiTheme="majorHAnsi" w:cstheme="majorHAnsi"/>
          <w:lang w:val="en-ZA" w:eastAsia="fr-FR"/>
        </w:rPr>
        <w:t xml:space="preserve"> and who affirms their transgender history.</w:t>
      </w:r>
    </w:p>
    <w:p w14:paraId="145B2240" w14:textId="77777777" w:rsidR="00223C78" w:rsidRDefault="00223C78" w:rsidP="00223C78">
      <w:pPr>
        <w:spacing w:before="100" w:beforeAutospacing="1" w:after="100" w:afterAutospacing="1" w:line="240" w:lineRule="auto"/>
        <w:jc w:val="both"/>
        <w:rPr>
          <w:rFonts w:asciiTheme="majorHAnsi" w:eastAsia="Times New Roman" w:hAnsiTheme="majorHAnsi" w:cstheme="majorHAnsi"/>
          <w:lang w:val="en-ZA" w:eastAsia="fr-FR"/>
        </w:rPr>
      </w:pPr>
      <w:r w:rsidRPr="00F57FDC">
        <w:rPr>
          <w:rFonts w:asciiTheme="majorHAnsi" w:eastAsia="Times New Roman" w:hAnsiTheme="majorHAnsi" w:cstheme="majorHAnsi"/>
          <w:b/>
          <w:bCs/>
          <w:lang w:val="en-ZA" w:eastAsia="fr-FR"/>
        </w:rPr>
        <w:t xml:space="preserve">_____________________: </w:t>
      </w:r>
      <w:r w:rsidRPr="00F57FDC">
        <w:rPr>
          <w:rFonts w:asciiTheme="majorHAnsi" w:eastAsia="Times New Roman" w:hAnsiTheme="majorHAnsi" w:cstheme="majorHAnsi"/>
          <w:lang w:val="en-ZA" w:eastAsia="fr-FR"/>
        </w:rPr>
        <w:t>someone who feels comfortable with the gender identity assigned to them based on their sex assigned at birth.</w:t>
      </w:r>
    </w:p>
    <w:p w14:paraId="50B9E67F" w14:textId="77777777" w:rsidR="00B564B8" w:rsidRDefault="00223C78" w:rsidP="00B564B8">
      <w:pPr>
        <w:spacing w:before="100" w:beforeAutospacing="1" w:after="0" w:line="240" w:lineRule="auto"/>
        <w:outlineLvl w:val="0"/>
        <w:rPr>
          <w:rFonts w:asciiTheme="majorHAnsi" w:eastAsia="Times New Roman" w:hAnsiTheme="majorHAnsi" w:cstheme="majorHAnsi"/>
          <w:b/>
          <w:bCs/>
          <w:kern w:val="36"/>
          <w:sz w:val="36"/>
          <w:szCs w:val="36"/>
          <w:lang w:val="en-ZA" w:eastAsia="fr-FR"/>
        </w:rPr>
      </w:pPr>
      <w:r w:rsidRPr="00F57FDC">
        <w:rPr>
          <w:rFonts w:asciiTheme="majorHAnsi" w:eastAsia="Times New Roman" w:hAnsiTheme="majorHAnsi" w:cstheme="majorHAnsi"/>
          <w:b/>
          <w:bCs/>
          <w:kern w:val="36"/>
          <w:sz w:val="36"/>
          <w:szCs w:val="36"/>
          <w:lang w:val="en-ZA" w:eastAsia="fr-FR"/>
        </w:rPr>
        <w:t xml:space="preserve">Sexual identity    </w:t>
      </w:r>
    </w:p>
    <w:p w14:paraId="6313432C" w14:textId="06CC7633" w:rsidR="00223C78" w:rsidRPr="00B564B8" w:rsidRDefault="00223C78" w:rsidP="00B564B8">
      <w:pPr>
        <w:spacing w:before="100" w:beforeAutospacing="1" w:after="0" w:line="240" w:lineRule="auto"/>
        <w:outlineLvl w:val="0"/>
        <w:rPr>
          <w:rFonts w:asciiTheme="majorHAnsi" w:eastAsia="Times New Roman" w:hAnsiTheme="majorHAnsi" w:cstheme="majorHAnsi"/>
          <w:b/>
          <w:bCs/>
          <w:kern w:val="36"/>
          <w:sz w:val="36"/>
          <w:szCs w:val="36"/>
          <w:lang w:val="en-ZA" w:eastAsia="fr-FR"/>
        </w:rPr>
      </w:pPr>
      <w:r w:rsidRPr="00F57FDC">
        <w:rPr>
          <w:rFonts w:asciiTheme="majorHAnsi" w:eastAsia="Times New Roman" w:hAnsiTheme="majorHAnsi" w:cstheme="majorHAnsi"/>
          <w:b/>
          <w:bCs/>
          <w:lang w:val="en-ZA" w:eastAsia="fr-FR"/>
        </w:rPr>
        <w:t xml:space="preserve">_____________________: </w:t>
      </w:r>
      <w:r w:rsidRPr="00F57FDC">
        <w:rPr>
          <w:rFonts w:asciiTheme="majorHAnsi" w:eastAsia="Times New Roman" w:hAnsiTheme="majorHAnsi" w:cstheme="majorHAnsi"/>
          <w:lang w:val="en-ZA" w:eastAsia="fr-FR"/>
        </w:rPr>
        <w:t>Women who experience sexual, romantic, physical, and/or spiritual attraction to other women.</w:t>
      </w:r>
    </w:p>
    <w:p w14:paraId="7504D329" w14:textId="77777777" w:rsidR="00223C78" w:rsidRPr="00F57FDC" w:rsidRDefault="00223C78" w:rsidP="00223C78">
      <w:pPr>
        <w:spacing w:before="100" w:beforeAutospacing="1" w:after="100" w:afterAutospacing="1" w:line="240" w:lineRule="auto"/>
        <w:jc w:val="both"/>
        <w:rPr>
          <w:rFonts w:asciiTheme="majorHAnsi" w:eastAsia="Times New Roman" w:hAnsiTheme="majorHAnsi" w:cstheme="majorHAnsi"/>
          <w:lang w:val="en-ZA" w:eastAsia="fr-FR"/>
        </w:rPr>
      </w:pPr>
      <w:r w:rsidRPr="00F57FDC">
        <w:rPr>
          <w:rFonts w:asciiTheme="majorHAnsi" w:eastAsia="Times New Roman" w:hAnsiTheme="majorHAnsi" w:cstheme="majorHAnsi"/>
          <w:b/>
          <w:bCs/>
          <w:lang w:val="en-ZA" w:eastAsia="fr-FR"/>
        </w:rPr>
        <w:lastRenderedPageBreak/>
        <w:t xml:space="preserve">_____________________: </w:t>
      </w:r>
      <w:r w:rsidRPr="00F57FDC">
        <w:rPr>
          <w:rFonts w:asciiTheme="majorHAnsi" w:eastAsia="Times New Roman" w:hAnsiTheme="majorHAnsi" w:cstheme="majorHAnsi"/>
          <w:lang w:val="en-ZA" w:eastAsia="fr-FR"/>
        </w:rPr>
        <w:t xml:space="preserve">Used in some cultural settings to represent men who are attracted to men in a romantic, erotic and/or emotional sense. </w:t>
      </w:r>
    </w:p>
    <w:p w14:paraId="5525C67A" w14:textId="77777777" w:rsidR="00223C78" w:rsidRPr="00F57FDC" w:rsidRDefault="00223C78" w:rsidP="00223C78">
      <w:pPr>
        <w:spacing w:before="100" w:beforeAutospacing="1" w:after="100" w:afterAutospacing="1" w:line="240" w:lineRule="auto"/>
        <w:jc w:val="both"/>
        <w:rPr>
          <w:rFonts w:asciiTheme="majorHAnsi" w:eastAsia="Times New Roman" w:hAnsiTheme="majorHAnsi" w:cstheme="majorHAnsi"/>
          <w:lang w:val="en-ZA" w:eastAsia="fr-FR"/>
        </w:rPr>
      </w:pPr>
      <w:r w:rsidRPr="00F57FDC">
        <w:rPr>
          <w:rFonts w:asciiTheme="majorHAnsi" w:eastAsia="Times New Roman" w:hAnsiTheme="majorHAnsi" w:cstheme="majorHAnsi"/>
          <w:b/>
          <w:bCs/>
          <w:lang w:val="en-ZA" w:eastAsia="fr-FR"/>
        </w:rPr>
        <w:t>_____________________:</w:t>
      </w:r>
      <w:r w:rsidRPr="00F57FDC">
        <w:rPr>
          <w:rFonts w:asciiTheme="majorHAnsi" w:eastAsia="Times New Roman" w:hAnsiTheme="majorHAnsi" w:cstheme="majorHAnsi"/>
          <w:lang w:val="en-ZA" w:eastAsia="fr-FR"/>
        </w:rPr>
        <w:t xml:space="preserve"> A person who experiences sexual, romantic, physical, and/or spiritual attraction to more than one gender, not necessarily at the same time, in the same way, or to the same degree.</w:t>
      </w:r>
    </w:p>
    <w:p w14:paraId="253C1675" w14:textId="77777777" w:rsidR="00223C78" w:rsidRPr="00EA5AE3" w:rsidRDefault="00223C78" w:rsidP="00223C78">
      <w:pPr>
        <w:spacing w:before="100" w:beforeAutospacing="1" w:after="100" w:afterAutospacing="1" w:line="240" w:lineRule="auto"/>
        <w:jc w:val="both"/>
        <w:rPr>
          <w:rFonts w:asciiTheme="majorHAnsi" w:hAnsiTheme="majorHAnsi" w:cstheme="majorHAnsi"/>
          <w:lang w:val="en-US"/>
        </w:rPr>
      </w:pPr>
      <w:r w:rsidRPr="00F57FDC">
        <w:rPr>
          <w:rFonts w:asciiTheme="majorHAnsi" w:eastAsia="Times New Roman" w:hAnsiTheme="majorHAnsi" w:cstheme="majorHAnsi"/>
          <w:b/>
          <w:bCs/>
          <w:lang w:val="en-ZA" w:eastAsia="fr-FR"/>
        </w:rPr>
        <w:t>___________________________________:</w:t>
      </w:r>
      <w:r w:rsidRPr="00F57FDC">
        <w:rPr>
          <w:rFonts w:asciiTheme="majorHAnsi" w:eastAsia="Times New Roman" w:hAnsiTheme="majorHAnsi" w:cstheme="majorHAnsi"/>
          <w:lang w:val="en-ZA" w:eastAsia="fr-FR"/>
        </w:rPr>
        <w:t xml:space="preserve"> </w:t>
      </w:r>
      <w:r w:rsidRPr="00EA5AE3">
        <w:rPr>
          <w:rFonts w:asciiTheme="majorHAnsi" w:hAnsiTheme="majorHAnsi" w:cstheme="majorHAnsi"/>
          <w:lang w:val="en-US"/>
        </w:rPr>
        <w:t>a person sexually attracted to people of the opposite sex.</w:t>
      </w:r>
    </w:p>
    <w:p w14:paraId="0D363BB5" w14:textId="77777777" w:rsidR="00223C78" w:rsidRDefault="00223C78" w:rsidP="00223C78">
      <w:pPr>
        <w:spacing w:before="100" w:beforeAutospacing="1" w:after="100" w:afterAutospacing="1" w:line="240" w:lineRule="auto"/>
        <w:jc w:val="both"/>
        <w:rPr>
          <w:rFonts w:asciiTheme="majorHAnsi" w:eastAsia="Times New Roman" w:hAnsiTheme="majorHAnsi" w:cstheme="majorHAnsi"/>
          <w:lang w:val="en-ZA" w:eastAsia="fr-FR"/>
        </w:rPr>
      </w:pPr>
      <w:r w:rsidRPr="00F57FDC">
        <w:rPr>
          <w:rFonts w:asciiTheme="majorHAnsi" w:eastAsia="Times New Roman" w:hAnsiTheme="majorHAnsi" w:cstheme="majorHAnsi"/>
          <w:b/>
          <w:bCs/>
          <w:lang w:val="en-ZA" w:eastAsia="fr-FR"/>
        </w:rPr>
        <w:t xml:space="preserve">_____________________: </w:t>
      </w:r>
      <w:r w:rsidRPr="00F57FDC">
        <w:rPr>
          <w:rFonts w:asciiTheme="majorHAnsi" w:eastAsia="Times New Roman" w:hAnsiTheme="majorHAnsi" w:cstheme="majorHAnsi"/>
          <w:lang w:val="en-ZA" w:eastAsia="fr-FR"/>
        </w:rPr>
        <w:t>A person who does not experience sexual attraction. They may or may not experience emotional, physical, or romantic attraction. Asexuality differs from celibacy in that it is a sexual orientation, not a choice. People who are asexual may call themselves ace.</w:t>
      </w:r>
    </w:p>
    <w:p w14:paraId="749D40E1" w14:textId="77777777" w:rsidR="00223C78" w:rsidRPr="00F57FDC" w:rsidRDefault="00223C78" w:rsidP="00223C78">
      <w:pPr>
        <w:spacing w:before="100" w:beforeAutospacing="1" w:after="100" w:afterAutospacing="1" w:line="240" w:lineRule="auto"/>
        <w:jc w:val="both"/>
        <w:rPr>
          <w:rFonts w:asciiTheme="majorHAnsi" w:eastAsia="Times New Roman" w:hAnsiTheme="majorHAnsi" w:cstheme="majorHAnsi"/>
          <w:lang w:val="en-ZA" w:eastAsia="fr-FR"/>
        </w:rPr>
      </w:pPr>
      <w:r w:rsidRPr="00F57FDC">
        <w:rPr>
          <w:rFonts w:asciiTheme="majorHAnsi" w:eastAsia="Times New Roman" w:hAnsiTheme="majorHAnsi" w:cstheme="majorHAnsi"/>
          <w:b/>
          <w:bCs/>
          <w:lang w:val="en-ZA" w:eastAsia="fr-FR"/>
        </w:rPr>
        <w:t xml:space="preserve">_____________________: </w:t>
      </w:r>
      <w:r w:rsidRPr="00F57FDC">
        <w:rPr>
          <w:rFonts w:asciiTheme="majorHAnsi" w:eastAsia="Times New Roman" w:hAnsiTheme="majorHAnsi" w:cstheme="majorHAnsi"/>
          <w:lang w:val="en-ZA" w:eastAsia="fr-FR"/>
        </w:rPr>
        <w:t>A person who experiences little or no romantic attraction to others.</w:t>
      </w:r>
    </w:p>
    <w:p w14:paraId="4FCEE56F" w14:textId="77777777" w:rsidR="00223C78" w:rsidRDefault="00223C78" w:rsidP="00223C78">
      <w:pPr>
        <w:spacing w:before="100" w:beforeAutospacing="1" w:after="0" w:line="240" w:lineRule="auto"/>
        <w:jc w:val="both"/>
        <w:rPr>
          <w:rFonts w:asciiTheme="majorHAnsi" w:eastAsia="Times New Roman" w:hAnsiTheme="majorHAnsi" w:cstheme="majorHAnsi"/>
          <w:lang w:val="en-ZA" w:eastAsia="fr-FR"/>
        </w:rPr>
      </w:pPr>
      <w:r w:rsidRPr="00F57FDC">
        <w:rPr>
          <w:rFonts w:asciiTheme="majorHAnsi" w:eastAsia="Times New Roman" w:hAnsiTheme="majorHAnsi" w:cstheme="majorHAnsi"/>
          <w:b/>
          <w:bCs/>
          <w:lang w:val="en-ZA" w:eastAsia="fr-FR"/>
        </w:rPr>
        <w:t>_____________________</w:t>
      </w:r>
      <w:r w:rsidRPr="00F57FDC">
        <w:rPr>
          <w:rFonts w:asciiTheme="majorHAnsi" w:eastAsia="Times New Roman" w:hAnsiTheme="majorHAnsi" w:cstheme="majorHAnsi"/>
          <w:lang w:val="en-ZA" w:eastAsia="fr-FR"/>
        </w:rPr>
        <w:t xml:space="preserve">: An attraction to people regardless of their gender. </w:t>
      </w:r>
    </w:p>
    <w:p w14:paraId="4F44AA2A" w14:textId="77777777" w:rsidR="00223C78" w:rsidRPr="00F57FDC" w:rsidRDefault="00223C78" w:rsidP="00223C78">
      <w:pPr>
        <w:spacing w:before="100" w:beforeAutospacing="1" w:after="0" w:line="240" w:lineRule="auto"/>
        <w:jc w:val="both"/>
        <w:rPr>
          <w:rFonts w:asciiTheme="majorHAnsi" w:eastAsia="Times New Roman" w:hAnsiTheme="majorHAnsi" w:cstheme="majorHAnsi"/>
          <w:b/>
          <w:bCs/>
          <w:sz w:val="36"/>
          <w:szCs w:val="36"/>
          <w:lang w:val="en-ZA" w:eastAsia="fr-FR"/>
        </w:rPr>
      </w:pPr>
      <w:r w:rsidRPr="00EA5AE3">
        <w:rPr>
          <w:rFonts w:asciiTheme="majorHAnsi" w:hAnsiTheme="majorHAnsi" w:cstheme="majorHAnsi"/>
          <w:b/>
          <w:bCs/>
          <w:sz w:val="36"/>
          <w:szCs w:val="36"/>
          <w:lang w:val="en-US"/>
        </w:rPr>
        <w:t>Gender expression</w:t>
      </w:r>
    </w:p>
    <w:p w14:paraId="1840FB1B" w14:textId="77777777" w:rsidR="00223C78" w:rsidRPr="00EA5AE3" w:rsidRDefault="00223C78" w:rsidP="00223C78">
      <w:pPr>
        <w:spacing w:after="100" w:afterAutospacing="1" w:line="240" w:lineRule="auto"/>
        <w:rPr>
          <w:rFonts w:asciiTheme="majorHAnsi" w:eastAsia="Times New Roman" w:hAnsiTheme="majorHAnsi" w:cstheme="majorHAnsi"/>
          <w:lang w:val="en-US" w:eastAsia="fr-FR"/>
        </w:rPr>
      </w:pPr>
      <w:r w:rsidRPr="00F57FDC">
        <w:rPr>
          <w:rFonts w:asciiTheme="majorHAnsi" w:eastAsia="Times New Roman" w:hAnsiTheme="majorHAnsi" w:cstheme="majorHAnsi"/>
          <w:b/>
          <w:bCs/>
          <w:lang w:val="en-ZA" w:eastAsia="fr-FR"/>
        </w:rPr>
        <w:t>_____________________</w:t>
      </w:r>
      <w:r>
        <w:rPr>
          <w:rFonts w:asciiTheme="majorHAnsi" w:eastAsia="Times New Roman" w:hAnsiTheme="majorHAnsi" w:cstheme="majorHAnsi"/>
          <w:b/>
          <w:bCs/>
          <w:lang w:val="en-ZA" w:eastAsia="fr-FR"/>
        </w:rPr>
        <w:t>______________</w:t>
      </w:r>
      <w:r w:rsidRPr="00F57FDC">
        <w:rPr>
          <w:rFonts w:asciiTheme="majorHAnsi" w:eastAsia="Times New Roman" w:hAnsiTheme="majorHAnsi" w:cstheme="majorHAnsi"/>
          <w:b/>
          <w:bCs/>
          <w:lang w:val="en-ZA" w:eastAsia="fr-FR"/>
        </w:rPr>
        <w:t>:</w:t>
      </w:r>
      <w:r w:rsidRPr="00EA5AE3">
        <w:rPr>
          <w:rFonts w:asciiTheme="majorHAnsi" w:eastAsia="Times New Roman" w:hAnsiTheme="majorHAnsi" w:cstheme="majorHAnsi"/>
          <w:lang w:val="en-US" w:eastAsia="fr-FR"/>
        </w:rPr>
        <w:t xml:space="preserve"> refers to people who do not follow other society's ideals or stereotypes about how they should look or act based on the sex assigned at birth.</w:t>
      </w:r>
    </w:p>
    <w:p w14:paraId="0FEDF93A" w14:textId="77777777" w:rsidR="00223C78" w:rsidRPr="00EA5AE3" w:rsidRDefault="00223C78" w:rsidP="00223C78">
      <w:pPr>
        <w:spacing w:before="100" w:beforeAutospacing="1" w:after="100" w:afterAutospacing="1" w:line="240" w:lineRule="auto"/>
        <w:rPr>
          <w:rFonts w:ascii="Times New Roman" w:eastAsia="Times New Roman" w:hAnsi="Times New Roman" w:cs="Times New Roman"/>
          <w:sz w:val="24"/>
          <w:szCs w:val="24"/>
          <w:lang w:val="en-US" w:eastAsia="fr-FR"/>
        </w:rPr>
      </w:pPr>
      <w:r w:rsidRPr="00F57FDC">
        <w:rPr>
          <w:rFonts w:asciiTheme="majorHAnsi" w:eastAsia="Times New Roman" w:hAnsiTheme="majorHAnsi" w:cstheme="majorHAnsi"/>
          <w:b/>
          <w:bCs/>
          <w:lang w:val="en-ZA" w:eastAsia="fr-FR"/>
        </w:rPr>
        <w:t>____________________</w:t>
      </w:r>
      <w:r>
        <w:rPr>
          <w:rFonts w:asciiTheme="majorHAnsi" w:eastAsia="Times New Roman" w:hAnsiTheme="majorHAnsi" w:cstheme="majorHAnsi"/>
          <w:b/>
          <w:bCs/>
          <w:lang w:val="en-ZA" w:eastAsia="fr-FR"/>
        </w:rPr>
        <w:t>______________</w:t>
      </w:r>
      <w:r w:rsidRPr="00F57FDC">
        <w:rPr>
          <w:rFonts w:asciiTheme="majorHAnsi" w:eastAsia="Times New Roman" w:hAnsiTheme="majorHAnsi" w:cstheme="majorHAnsi"/>
          <w:b/>
          <w:bCs/>
          <w:lang w:val="en-ZA" w:eastAsia="fr-FR"/>
        </w:rPr>
        <w:t>_:</w:t>
      </w:r>
      <w:r w:rsidRPr="00EA5AE3">
        <w:rPr>
          <w:rFonts w:asciiTheme="majorHAnsi" w:eastAsia="Times New Roman" w:hAnsiTheme="majorHAnsi" w:cstheme="majorHAnsi"/>
          <w:lang w:val="en-US" w:eastAsia="fr-FR"/>
        </w:rPr>
        <w:t xml:space="preserve"> refers to people who do follow society's ideals or about how they should look or act based on the sex assigned at birth</w:t>
      </w:r>
      <w:r w:rsidRPr="00EA5AE3">
        <w:rPr>
          <w:rFonts w:ascii="Times New Roman" w:eastAsia="Times New Roman" w:hAnsi="Times New Roman" w:cs="Times New Roman"/>
          <w:sz w:val="24"/>
          <w:szCs w:val="24"/>
          <w:lang w:val="en-US" w:eastAsia="fr-FR"/>
        </w:rPr>
        <w:t>.</w:t>
      </w:r>
    </w:p>
    <w:p w14:paraId="377EE550" w14:textId="77777777" w:rsidR="00223C78" w:rsidRPr="00F57FDC" w:rsidRDefault="00223C78" w:rsidP="00223C78">
      <w:pPr>
        <w:spacing w:after="0" w:line="240" w:lineRule="auto"/>
        <w:jc w:val="both"/>
        <w:rPr>
          <w:rFonts w:asciiTheme="majorHAnsi" w:eastAsia="Times New Roman" w:hAnsiTheme="majorHAnsi" w:cstheme="majorHAnsi"/>
          <w:b/>
          <w:bCs/>
          <w:sz w:val="36"/>
          <w:szCs w:val="36"/>
          <w:lang w:val="en-ZA" w:eastAsia="fr-FR"/>
        </w:rPr>
      </w:pPr>
      <w:r w:rsidRPr="00EA5AE3">
        <w:rPr>
          <w:rFonts w:asciiTheme="majorHAnsi" w:hAnsiTheme="majorHAnsi" w:cstheme="majorHAnsi"/>
          <w:b/>
          <w:bCs/>
          <w:sz w:val="36"/>
          <w:szCs w:val="36"/>
          <w:lang w:val="en-US"/>
        </w:rPr>
        <w:t>Other terms</w:t>
      </w:r>
    </w:p>
    <w:p w14:paraId="1A2FED3B" w14:textId="77777777" w:rsidR="00223C78" w:rsidRPr="00F57FDC" w:rsidRDefault="00223C78" w:rsidP="00223C78">
      <w:pPr>
        <w:spacing w:after="100" w:afterAutospacing="1" w:line="240" w:lineRule="auto"/>
        <w:jc w:val="both"/>
        <w:rPr>
          <w:rFonts w:asciiTheme="majorHAnsi" w:eastAsia="Times New Roman" w:hAnsiTheme="majorHAnsi" w:cstheme="majorHAnsi"/>
          <w:lang w:val="en-ZA" w:eastAsia="fr-FR"/>
        </w:rPr>
      </w:pPr>
      <w:r w:rsidRPr="00F57FDC">
        <w:rPr>
          <w:rFonts w:asciiTheme="majorHAnsi" w:eastAsia="Times New Roman" w:hAnsiTheme="majorHAnsi" w:cstheme="majorHAnsi"/>
          <w:b/>
          <w:bCs/>
          <w:lang w:val="en-ZA" w:eastAsia="fr-FR"/>
        </w:rPr>
        <w:t xml:space="preserve">_____________________: </w:t>
      </w:r>
      <w:r w:rsidRPr="00F57FDC">
        <w:rPr>
          <w:rFonts w:asciiTheme="majorHAnsi" w:eastAsia="Times New Roman" w:hAnsiTheme="majorHAnsi" w:cstheme="majorHAnsi"/>
          <w:lang w:val="en-ZA" w:eastAsia="fr-FR"/>
        </w:rPr>
        <w:t xml:space="preserve">A political statement, as well as a sexual orientation, which advocates breaking binary thinking and seeing both sexual orientation and gender identity as potentially fluid. The term is a simple label to explain a complex set of sexual </w:t>
      </w:r>
      <w:proofErr w:type="spellStart"/>
      <w:r w:rsidRPr="00F57FDC">
        <w:rPr>
          <w:rFonts w:asciiTheme="majorHAnsi" w:eastAsia="Times New Roman" w:hAnsiTheme="majorHAnsi" w:cstheme="majorHAnsi"/>
          <w:lang w:val="en-ZA" w:eastAsia="fr-FR"/>
        </w:rPr>
        <w:t>behaviors</w:t>
      </w:r>
      <w:proofErr w:type="spellEnd"/>
      <w:r w:rsidRPr="00F57FDC">
        <w:rPr>
          <w:rFonts w:asciiTheme="majorHAnsi" w:eastAsia="Times New Roman" w:hAnsiTheme="majorHAnsi" w:cstheme="majorHAnsi"/>
          <w:lang w:val="en-ZA" w:eastAsia="fr-FR"/>
        </w:rPr>
        <w:t xml:space="preserve"> and desires. For example, a person who is attracted to multiple genders may identify as _________. Many older LGBT people feel the word has been hatefully used against them for too long and are reluctant to embrace it. “________” can be used as an umbrella term to refer to all LGBTQI people.</w:t>
      </w:r>
    </w:p>
    <w:p w14:paraId="3BACA8A1" w14:textId="77777777" w:rsidR="00223C78" w:rsidRPr="00F57FDC" w:rsidRDefault="00223C78" w:rsidP="00223C78">
      <w:pPr>
        <w:spacing w:before="100" w:beforeAutospacing="1" w:after="100" w:afterAutospacing="1" w:line="240" w:lineRule="auto"/>
        <w:jc w:val="both"/>
        <w:rPr>
          <w:rFonts w:asciiTheme="majorHAnsi" w:eastAsia="Times New Roman" w:hAnsiTheme="majorHAnsi" w:cstheme="majorHAnsi"/>
          <w:lang w:val="en-ZA" w:eastAsia="fr-FR"/>
        </w:rPr>
      </w:pPr>
      <w:r w:rsidRPr="00F57FDC">
        <w:rPr>
          <w:rFonts w:asciiTheme="majorHAnsi" w:eastAsia="Times New Roman" w:hAnsiTheme="majorHAnsi" w:cstheme="majorHAnsi"/>
          <w:b/>
          <w:bCs/>
          <w:lang w:val="en-ZA" w:eastAsia="fr-FR"/>
        </w:rPr>
        <w:t>_____________________:</w:t>
      </w:r>
      <w:r w:rsidRPr="00F57FDC">
        <w:rPr>
          <w:rFonts w:asciiTheme="majorHAnsi" w:eastAsia="Times New Roman" w:hAnsiTheme="majorHAnsi" w:cstheme="majorHAnsi"/>
          <w:lang w:val="en-ZA" w:eastAsia="fr-FR"/>
        </w:rPr>
        <w:t xml:space="preserve"> An individual who is unsure of and/or exploring their gender identity and/or sexual orientation.</w:t>
      </w:r>
    </w:p>
    <w:p w14:paraId="69CE0B2B" w14:textId="77777777" w:rsidR="00223C78" w:rsidRPr="00F57FDC" w:rsidRDefault="00223C78" w:rsidP="00223C78">
      <w:pPr>
        <w:spacing w:before="100" w:beforeAutospacing="1" w:after="100" w:afterAutospacing="1" w:line="240" w:lineRule="auto"/>
        <w:jc w:val="both"/>
        <w:rPr>
          <w:rFonts w:asciiTheme="majorHAnsi" w:eastAsia="Times New Roman" w:hAnsiTheme="majorHAnsi" w:cstheme="majorHAnsi"/>
          <w:lang w:val="en-ZA" w:eastAsia="fr-FR"/>
        </w:rPr>
      </w:pPr>
      <w:r w:rsidRPr="00F57FDC">
        <w:rPr>
          <w:rFonts w:asciiTheme="majorHAnsi" w:eastAsia="Times New Roman" w:hAnsiTheme="majorHAnsi" w:cstheme="majorHAnsi"/>
          <w:b/>
          <w:bCs/>
          <w:lang w:val="en-ZA" w:eastAsia="fr-FR"/>
        </w:rPr>
        <w:t>_____________________:</w:t>
      </w:r>
      <w:r w:rsidRPr="00F57FDC">
        <w:rPr>
          <w:rFonts w:asciiTheme="majorHAnsi" w:eastAsia="Times New Roman" w:hAnsiTheme="majorHAnsi" w:cstheme="majorHAnsi"/>
          <w:lang w:val="en-ZA" w:eastAsia="fr-FR"/>
        </w:rPr>
        <w:t xml:space="preserve"> a set of medical conditions that feature congenital anomaly of the reproductive and sexual system. That is, these people are born with “sex chromosomes,” external genitalia, or internal reproductive systems that are not considered “standard” for either male or female. Their existence shows that there are not just two sexes and that our ways of thinking about sex (trying to force everyone to fit into either the male box or the female box) is socially constructed.</w:t>
      </w:r>
    </w:p>
    <w:p w14:paraId="22EF5389" w14:textId="77777777" w:rsidR="000A6A01" w:rsidRDefault="00223C78" w:rsidP="00223C78">
      <w:pPr>
        <w:spacing w:before="100" w:beforeAutospacing="1" w:after="100" w:afterAutospacing="1" w:line="240" w:lineRule="auto"/>
        <w:jc w:val="both"/>
        <w:rPr>
          <w:rFonts w:asciiTheme="majorHAnsi" w:eastAsia="Times New Roman" w:hAnsiTheme="majorHAnsi" w:cstheme="majorHAnsi"/>
          <w:lang w:val="en-ZA" w:eastAsia="fr-FR"/>
        </w:rPr>
      </w:pPr>
      <w:r w:rsidRPr="00F57FDC">
        <w:rPr>
          <w:rFonts w:asciiTheme="majorHAnsi" w:eastAsia="Times New Roman" w:hAnsiTheme="majorHAnsi" w:cstheme="majorHAnsi"/>
          <w:b/>
          <w:bCs/>
          <w:lang w:val="en-ZA" w:eastAsia="fr-FR"/>
        </w:rPr>
        <w:t xml:space="preserve">_____________________: </w:t>
      </w:r>
      <w:r w:rsidRPr="00F57FDC">
        <w:rPr>
          <w:rFonts w:asciiTheme="majorHAnsi" w:eastAsia="Times New Roman" w:hAnsiTheme="majorHAnsi" w:cstheme="majorHAnsi"/>
          <w:lang w:val="en-ZA" w:eastAsia="fr-FR"/>
        </w:rPr>
        <w:t xml:space="preserve">Prejudice against individuals and groups who display non-heterosexual </w:t>
      </w:r>
      <w:proofErr w:type="spellStart"/>
      <w:r w:rsidRPr="00F57FDC">
        <w:rPr>
          <w:rFonts w:asciiTheme="majorHAnsi" w:eastAsia="Times New Roman" w:hAnsiTheme="majorHAnsi" w:cstheme="majorHAnsi"/>
          <w:lang w:val="en-ZA" w:eastAsia="fr-FR"/>
        </w:rPr>
        <w:t>behaviors</w:t>
      </w:r>
      <w:proofErr w:type="spellEnd"/>
      <w:r w:rsidRPr="00F57FDC">
        <w:rPr>
          <w:rFonts w:asciiTheme="majorHAnsi" w:eastAsia="Times New Roman" w:hAnsiTheme="majorHAnsi" w:cstheme="majorHAnsi"/>
          <w:lang w:val="en-ZA" w:eastAsia="fr-FR"/>
        </w:rPr>
        <w:t xml:space="preserve"> or identities, combined with the majority power to impose such prejudice. Usually used to the advantage of the group in power. Any attitude, action, or practice backed by an institutional power that subordinates people because of their sexual orientation</w:t>
      </w:r>
    </w:p>
    <w:p w14:paraId="356D33ED" w14:textId="526462FE" w:rsidR="00223C78" w:rsidRPr="00F57FDC" w:rsidRDefault="00223C78" w:rsidP="00223C78">
      <w:pPr>
        <w:spacing w:before="100" w:beforeAutospacing="1" w:after="100" w:afterAutospacing="1" w:line="240" w:lineRule="auto"/>
        <w:jc w:val="both"/>
        <w:rPr>
          <w:rFonts w:asciiTheme="majorHAnsi" w:eastAsia="Times New Roman" w:hAnsiTheme="majorHAnsi" w:cstheme="majorHAnsi"/>
          <w:lang w:val="en-ZA" w:eastAsia="fr-FR"/>
        </w:rPr>
      </w:pPr>
      <w:r w:rsidRPr="00F57FDC">
        <w:rPr>
          <w:rFonts w:asciiTheme="majorHAnsi" w:eastAsia="Times New Roman" w:hAnsiTheme="majorHAnsi" w:cstheme="majorHAnsi"/>
          <w:b/>
          <w:bCs/>
          <w:lang w:val="en-ZA" w:eastAsia="fr-FR"/>
        </w:rPr>
        <w:t xml:space="preserve">_____________________: </w:t>
      </w:r>
      <w:r w:rsidRPr="00F57FDC">
        <w:rPr>
          <w:rFonts w:asciiTheme="majorHAnsi" w:eastAsia="Times New Roman" w:hAnsiTheme="majorHAnsi" w:cstheme="majorHAnsi"/>
          <w:lang w:val="en-ZA" w:eastAsia="fr-FR"/>
        </w:rPr>
        <w:t xml:space="preserve">Someone who confronts </w:t>
      </w:r>
      <w:proofErr w:type="spellStart"/>
      <w:r w:rsidRPr="00F57FDC">
        <w:rPr>
          <w:rFonts w:asciiTheme="majorHAnsi" w:eastAsia="Times New Roman" w:hAnsiTheme="majorHAnsi" w:cstheme="majorHAnsi"/>
          <w:lang w:val="en-ZA" w:eastAsia="fr-FR"/>
        </w:rPr>
        <w:t>heterosexism</w:t>
      </w:r>
      <w:proofErr w:type="spellEnd"/>
      <w:r w:rsidRPr="00F57FDC">
        <w:rPr>
          <w:rFonts w:asciiTheme="majorHAnsi" w:eastAsia="Times New Roman" w:hAnsiTheme="majorHAnsi" w:cstheme="majorHAnsi"/>
          <w:lang w:val="en-ZA" w:eastAsia="fr-FR"/>
        </w:rPr>
        <w:t xml:space="preserve">, anti- LGBTQIA biases, heterosexual and cisgender privilege in themselves and others; believes that </w:t>
      </w:r>
      <w:proofErr w:type="spellStart"/>
      <w:r w:rsidRPr="00F57FDC">
        <w:rPr>
          <w:rFonts w:asciiTheme="majorHAnsi" w:eastAsia="Times New Roman" w:hAnsiTheme="majorHAnsi" w:cstheme="majorHAnsi"/>
          <w:lang w:val="en-ZA" w:eastAsia="fr-FR"/>
        </w:rPr>
        <w:t>heterosexism</w:t>
      </w:r>
      <w:proofErr w:type="spellEnd"/>
      <w:r w:rsidRPr="00F57FDC">
        <w:rPr>
          <w:rFonts w:asciiTheme="majorHAnsi" w:eastAsia="Times New Roman" w:hAnsiTheme="majorHAnsi" w:cstheme="majorHAnsi"/>
          <w:lang w:val="en-ZA" w:eastAsia="fr-FR"/>
        </w:rPr>
        <w:t>, homophobia, biphobia, and transphobia are social justice issues.</w:t>
      </w:r>
    </w:p>
    <w:p w14:paraId="396DDF2B" w14:textId="77777777" w:rsidR="00223C78" w:rsidRPr="000062D8" w:rsidRDefault="00223C78" w:rsidP="00223C78">
      <w:pPr>
        <w:spacing w:before="240" w:after="0"/>
        <w:jc w:val="both"/>
        <w:rPr>
          <w:sz w:val="24"/>
          <w:szCs w:val="24"/>
          <w:lang w:val="en-US"/>
        </w:rPr>
      </w:pPr>
      <w:r w:rsidRPr="000062D8">
        <w:rPr>
          <w:sz w:val="24"/>
          <w:szCs w:val="24"/>
          <w:lang w:val="en-US"/>
        </w:rPr>
        <w:t xml:space="preserve">Activity 1: </w:t>
      </w:r>
      <w:r w:rsidRPr="000062D8">
        <w:rPr>
          <w:b/>
          <w:bCs/>
          <w:sz w:val="24"/>
          <w:szCs w:val="24"/>
          <w:lang w:val="en-US"/>
        </w:rPr>
        <w:t>match</w:t>
      </w:r>
      <w:r w:rsidRPr="000062D8">
        <w:rPr>
          <w:sz w:val="24"/>
          <w:szCs w:val="24"/>
          <w:lang w:val="en-US"/>
        </w:rPr>
        <w:t xml:space="preserve"> the concepts below to the definitions above.</w:t>
      </w:r>
    </w:p>
    <w:tbl>
      <w:tblPr>
        <w:tblStyle w:val="Grilledutableau"/>
        <w:tblW w:w="0" w:type="auto"/>
        <w:tblInd w:w="-998" w:type="dxa"/>
        <w:tblLook w:val="04A0" w:firstRow="1" w:lastRow="0" w:firstColumn="1" w:lastColumn="0" w:noHBand="0" w:noVBand="1"/>
      </w:tblPr>
      <w:tblGrid>
        <w:gridCol w:w="10060"/>
      </w:tblGrid>
      <w:tr w:rsidR="00223C78" w:rsidRPr="00090D59" w14:paraId="6304A3BA" w14:textId="77777777" w:rsidTr="004F5236">
        <w:tc>
          <w:tcPr>
            <w:tcW w:w="10486" w:type="dxa"/>
          </w:tcPr>
          <w:p w14:paraId="471746D1" w14:textId="77777777" w:rsidR="00223C78" w:rsidRPr="00C24880" w:rsidRDefault="00223C78" w:rsidP="004F5236">
            <w:pPr>
              <w:spacing w:line="259" w:lineRule="auto"/>
              <w:jc w:val="both"/>
              <w:rPr>
                <w:rFonts w:asciiTheme="majorHAnsi" w:eastAsia="Times New Roman" w:hAnsiTheme="majorHAnsi" w:cstheme="majorHAnsi"/>
                <w:b/>
                <w:bCs/>
                <w:lang w:val="en-ZA" w:eastAsia="fr-FR"/>
              </w:rPr>
            </w:pPr>
            <w:r w:rsidRPr="00C24880">
              <w:rPr>
                <w:rFonts w:asciiTheme="majorHAnsi" w:eastAsia="Times New Roman" w:hAnsiTheme="majorHAnsi" w:cstheme="majorHAnsi"/>
                <w:b/>
                <w:bCs/>
                <w:lang w:val="en-ZA" w:eastAsia="fr-FR"/>
              </w:rPr>
              <w:lastRenderedPageBreak/>
              <w:t xml:space="preserve">AROMANTIC -  ASEXUAL – BISEXUAL or BI –  CISGENDER -  GAY – HETEROSEXISM -  INTERSEX - LESBIAN – LGBTQI ALLY - PANSEXUAL – QUEER – QUESTIONING -  TRANS MAN – TRANS WOMAN – TRANSGENDER – </w:t>
            </w:r>
            <w:r w:rsidRPr="00EA5AE3">
              <w:rPr>
                <w:rStyle w:val="lev"/>
                <w:lang w:val="en-US"/>
              </w:rPr>
              <w:t xml:space="preserve">HETEROSEXUAL/STRAIGHT - </w:t>
            </w:r>
            <w:r w:rsidRPr="00EA5AE3">
              <w:rPr>
                <w:rFonts w:asciiTheme="majorHAnsi" w:eastAsia="Times New Roman" w:hAnsiTheme="majorHAnsi" w:cstheme="majorHAnsi"/>
                <w:b/>
                <w:bCs/>
                <w:lang w:val="en-US" w:eastAsia="fr-FR"/>
              </w:rPr>
              <w:t>GENDER NON-CONFORMING  -  GENDER CONFORMING</w:t>
            </w:r>
          </w:p>
        </w:tc>
      </w:tr>
    </w:tbl>
    <w:p w14:paraId="0569892B" w14:textId="3CBFE347" w:rsidR="00EA5AE3" w:rsidRDefault="00223C78" w:rsidP="00223C78">
      <w:pPr>
        <w:spacing w:before="240"/>
        <w:jc w:val="both"/>
        <w:rPr>
          <w:sz w:val="24"/>
          <w:szCs w:val="24"/>
          <w:lang w:val="en-US"/>
        </w:rPr>
      </w:pPr>
      <w:r w:rsidRPr="000062D8">
        <w:rPr>
          <w:sz w:val="24"/>
          <w:szCs w:val="24"/>
          <w:lang w:val="en-US"/>
        </w:rPr>
        <w:t xml:space="preserve">Activity 2: practice </w:t>
      </w:r>
      <w:r w:rsidRPr="000062D8">
        <w:rPr>
          <w:b/>
          <w:bCs/>
          <w:sz w:val="24"/>
          <w:szCs w:val="24"/>
          <w:lang w:val="en-US"/>
        </w:rPr>
        <w:t>pronouncing</w:t>
      </w:r>
      <w:r w:rsidRPr="000062D8">
        <w:rPr>
          <w:sz w:val="24"/>
          <w:szCs w:val="24"/>
          <w:lang w:val="en-US"/>
        </w:rPr>
        <w:t xml:space="preserve"> the 15 keywords </w:t>
      </w:r>
      <w:r>
        <w:rPr>
          <w:sz w:val="24"/>
          <w:szCs w:val="24"/>
          <w:lang w:val="en-US"/>
        </w:rPr>
        <w:sym w:font="Wingdings" w:char="F0E9"/>
      </w:r>
      <w:r>
        <w:rPr>
          <w:sz w:val="24"/>
          <w:szCs w:val="24"/>
          <w:lang w:val="en-US"/>
        </w:rPr>
        <w:t xml:space="preserve"> </w:t>
      </w:r>
      <w:r w:rsidRPr="000062D8">
        <w:rPr>
          <w:sz w:val="24"/>
          <w:szCs w:val="24"/>
          <w:lang w:val="en-US"/>
        </w:rPr>
        <w:t xml:space="preserve">using </w:t>
      </w:r>
      <w:proofErr w:type="spellStart"/>
      <w:r w:rsidRPr="000062D8">
        <w:rPr>
          <w:sz w:val="24"/>
          <w:szCs w:val="24"/>
          <w:lang w:val="en-US"/>
        </w:rPr>
        <w:t>WordReference</w:t>
      </w:r>
      <w:proofErr w:type="spellEnd"/>
      <w:r w:rsidRPr="000062D8">
        <w:rPr>
          <w:sz w:val="24"/>
          <w:szCs w:val="24"/>
          <w:lang w:val="en-US"/>
        </w:rPr>
        <w:t xml:space="preserve"> or </w:t>
      </w:r>
      <w:proofErr w:type="spellStart"/>
      <w:r w:rsidRPr="000062D8">
        <w:rPr>
          <w:sz w:val="24"/>
          <w:szCs w:val="24"/>
          <w:lang w:val="en-US"/>
        </w:rPr>
        <w:t>Howjsay</w:t>
      </w:r>
      <w:proofErr w:type="spellEnd"/>
      <w:r w:rsidRPr="000062D8">
        <w:rPr>
          <w:sz w:val="24"/>
          <w:szCs w:val="24"/>
          <w:lang w:val="en-US"/>
        </w:rPr>
        <w:t>.</w:t>
      </w:r>
    </w:p>
    <w:p w14:paraId="77E48ED4" w14:textId="77777777" w:rsidR="00981B3A" w:rsidRDefault="00981B3A" w:rsidP="00223C78">
      <w:pPr>
        <w:spacing w:before="240"/>
        <w:jc w:val="both"/>
        <w:rPr>
          <w:sz w:val="24"/>
          <w:szCs w:val="24"/>
          <w:lang w:val="en-US"/>
        </w:rPr>
      </w:pPr>
    </w:p>
    <w:p w14:paraId="164857C6" w14:textId="77777777" w:rsidR="00981B3A" w:rsidRDefault="00981B3A" w:rsidP="00223C78">
      <w:pPr>
        <w:spacing w:before="240"/>
        <w:jc w:val="both"/>
        <w:rPr>
          <w:sz w:val="24"/>
          <w:szCs w:val="24"/>
          <w:lang w:val="en-US"/>
        </w:rPr>
      </w:pPr>
    </w:p>
    <w:p w14:paraId="705C0B09" w14:textId="77777777" w:rsidR="00981B3A" w:rsidRDefault="00981B3A" w:rsidP="00223C78">
      <w:pPr>
        <w:spacing w:before="240"/>
        <w:jc w:val="both"/>
        <w:rPr>
          <w:sz w:val="24"/>
          <w:szCs w:val="24"/>
          <w:lang w:val="en-US"/>
        </w:rPr>
      </w:pPr>
    </w:p>
    <w:p w14:paraId="16205CBF" w14:textId="77777777" w:rsidR="00981B3A" w:rsidRDefault="00981B3A" w:rsidP="00223C78">
      <w:pPr>
        <w:spacing w:before="240"/>
        <w:jc w:val="both"/>
        <w:rPr>
          <w:sz w:val="24"/>
          <w:szCs w:val="24"/>
          <w:lang w:val="en-US"/>
        </w:rPr>
      </w:pPr>
    </w:p>
    <w:p w14:paraId="7292C441" w14:textId="77777777" w:rsidR="00981B3A" w:rsidRDefault="00981B3A" w:rsidP="00223C78">
      <w:pPr>
        <w:spacing w:before="240"/>
        <w:jc w:val="both"/>
        <w:rPr>
          <w:sz w:val="24"/>
          <w:szCs w:val="24"/>
          <w:lang w:val="en-US"/>
        </w:rPr>
      </w:pPr>
    </w:p>
    <w:p w14:paraId="037FECA6" w14:textId="77777777" w:rsidR="00981B3A" w:rsidRDefault="00981B3A" w:rsidP="00223C78">
      <w:pPr>
        <w:spacing w:before="240"/>
        <w:jc w:val="both"/>
        <w:rPr>
          <w:sz w:val="24"/>
          <w:szCs w:val="24"/>
          <w:lang w:val="en-US"/>
        </w:rPr>
      </w:pPr>
    </w:p>
    <w:p w14:paraId="5DA659AB" w14:textId="77777777" w:rsidR="00981B3A" w:rsidRDefault="00981B3A" w:rsidP="00223C78">
      <w:pPr>
        <w:spacing w:before="240"/>
        <w:jc w:val="both"/>
        <w:rPr>
          <w:sz w:val="24"/>
          <w:szCs w:val="24"/>
          <w:lang w:val="en-US"/>
        </w:rPr>
      </w:pPr>
    </w:p>
    <w:p w14:paraId="51CAEC42" w14:textId="77777777" w:rsidR="00981B3A" w:rsidRDefault="00981B3A" w:rsidP="00223C78">
      <w:pPr>
        <w:spacing w:before="240"/>
        <w:jc w:val="both"/>
        <w:rPr>
          <w:sz w:val="24"/>
          <w:szCs w:val="24"/>
          <w:lang w:val="en-US"/>
        </w:rPr>
      </w:pPr>
    </w:p>
    <w:p w14:paraId="70D67278" w14:textId="77777777" w:rsidR="00981B3A" w:rsidRDefault="00981B3A" w:rsidP="00223C78">
      <w:pPr>
        <w:spacing w:before="240"/>
        <w:jc w:val="both"/>
        <w:rPr>
          <w:sz w:val="24"/>
          <w:szCs w:val="24"/>
          <w:lang w:val="en-US"/>
        </w:rPr>
      </w:pPr>
    </w:p>
    <w:p w14:paraId="6DF26545" w14:textId="77777777" w:rsidR="00981B3A" w:rsidRDefault="00981B3A" w:rsidP="00223C78">
      <w:pPr>
        <w:spacing w:before="240"/>
        <w:jc w:val="both"/>
        <w:rPr>
          <w:sz w:val="24"/>
          <w:szCs w:val="24"/>
          <w:lang w:val="en-US"/>
        </w:rPr>
      </w:pPr>
    </w:p>
    <w:p w14:paraId="0723F5B1" w14:textId="77777777" w:rsidR="00981B3A" w:rsidRDefault="00981B3A" w:rsidP="00223C78">
      <w:pPr>
        <w:spacing w:before="240"/>
        <w:jc w:val="both"/>
        <w:rPr>
          <w:sz w:val="24"/>
          <w:szCs w:val="24"/>
          <w:lang w:val="en-US"/>
        </w:rPr>
      </w:pPr>
    </w:p>
    <w:p w14:paraId="099530E4" w14:textId="77777777" w:rsidR="00981B3A" w:rsidRDefault="00981B3A" w:rsidP="00223C78">
      <w:pPr>
        <w:spacing w:before="240"/>
        <w:jc w:val="both"/>
        <w:rPr>
          <w:sz w:val="24"/>
          <w:szCs w:val="24"/>
          <w:lang w:val="en-US"/>
        </w:rPr>
      </w:pPr>
    </w:p>
    <w:p w14:paraId="3B814709" w14:textId="77777777" w:rsidR="00981B3A" w:rsidRDefault="00981B3A" w:rsidP="00223C78">
      <w:pPr>
        <w:spacing w:before="240"/>
        <w:jc w:val="both"/>
        <w:rPr>
          <w:sz w:val="24"/>
          <w:szCs w:val="24"/>
          <w:lang w:val="en-US"/>
        </w:rPr>
      </w:pPr>
    </w:p>
    <w:p w14:paraId="698F048D" w14:textId="77777777" w:rsidR="00981B3A" w:rsidRDefault="00981B3A" w:rsidP="00223C78">
      <w:pPr>
        <w:spacing w:before="240"/>
        <w:jc w:val="both"/>
        <w:rPr>
          <w:sz w:val="24"/>
          <w:szCs w:val="24"/>
          <w:lang w:val="en-US"/>
        </w:rPr>
      </w:pPr>
    </w:p>
    <w:p w14:paraId="2EAE7EB9" w14:textId="77777777" w:rsidR="00981B3A" w:rsidRDefault="00981B3A" w:rsidP="00223C78">
      <w:pPr>
        <w:spacing w:before="240"/>
        <w:jc w:val="both"/>
        <w:rPr>
          <w:sz w:val="24"/>
          <w:szCs w:val="24"/>
          <w:lang w:val="en-US"/>
        </w:rPr>
      </w:pPr>
    </w:p>
    <w:p w14:paraId="77404F74" w14:textId="77777777" w:rsidR="00981B3A" w:rsidRDefault="00981B3A" w:rsidP="00223C78">
      <w:pPr>
        <w:spacing w:before="240"/>
        <w:jc w:val="both"/>
        <w:rPr>
          <w:sz w:val="24"/>
          <w:szCs w:val="24"/>
          <w:lang w:val="en-US"/>
        </w:rPr>
      </w:pPr>
    </w:p>
    <w:p w14:paraId="79350395" w14:textId="77777777" w:rsidR="00981B3A" w:rsidRDefault="00981B3A" w:rsidP="00223C78">
      <w:pPr>
        <w:spacing w:before="240"/>
        <w:jc w:val="both"/>
        <w:rPr>
          <w:sz w:val="24"/>
          <w:szCs w:val="24"/>
          <w:lang w:val="en-US"/>
        </w:rPr>
      </w:pPr>
    </w:p>
    <w:p w14:paraId="01D76172" w14:textId="77777777" w:rsidR="00981B3A" w:rsidRDefault="00981B3A" w:rsidP="00223C78">
      <w:pPr>
        <w:spacing w:before="240"/>
        <w:jc w:val="both"/>
        <w:rPr>
          <w:sz w:val="24"/>
          <w:szCs w:val="24"/>
          <w:lang w:val="en-US"/>
        </w:rPr>
      </w:pPr>
    </w:p>
    <w:p w14:paraId="3EC1FEB2" w14:textId="77777777" w:rsidR="00981B3A" w:rsidRDefault="00981B3A" w:rsidP="00223C78">
      <w:pPr>
        <w:spacing w:before="240"/>
        <w:jc w:val="both"/>
        <w:rPr>
          <w:sz w:val="24"/>
          <w:szCs w:val="24"/>
          <w:lang w:val="en-US"/>
        </w:rPr>
      </w:pPr>
    </w:p>
    <w:p w14:paraId="3354D9EB" w14:textId="77777777" w:rsidR="00981B3A" w:rsidRDefault="00981B3A" w:rsidP="00223C78">
      <w:pPr>
        <w:spacing w:before="240"/>
        <w:jc w:val="both"/>
        <w:rPr>
          <w:sz w:val="24"/>
          <w:szCs w:val="24"/>
          <w:lang w:val="en-US"/>
        </w:rPr>
      </w:pPr>
    </w:p>
    <w:p w14:paraId="5938E263" w14:textId="77777777" w:rsidR="00981B3A" w:rsidRDefault="00981B3A" w:rsidP="00223C78">
      <w:pPr>
        <w:spacing w:before="240"/>
        <w:jc w:val="both"/>
        <w:rPr>
          <w:sz w:val="24"/>
          <w:szCs w:val="24"/>
          <w:lang w:val="en-US"/>
        </w:rPr>
      </w:pPr>
    </w:p>
    <w:p w14:paraId="7651DDE2" w14:textId="77777777" w:rsidR="00981B3A" w:rsidRDefault="00981B3A" w:rsidP="00223C78">
      <w:pPr>
        <w:spacing w:before="240"/>
        <w:jc w:val="both"/>
        <w:rPr>
          <w:sz w:val="24"/>
          <w:szCs w:val="24"/>
          <w:lang w:val="en-US"/>
        </w:rPr>
      </w:pPr>
    </w:p>
    <w:p w14:paraId="3DBA12D9" w14:textId="77777777" w:rsidR="00981B3A" w:rsidRDefault="00981B3A" w:rsidP="00223C78">
      <w:pPr>
        <w:spacing w:before="240"/>
        <w:jc w:val="both"/>
        <w:rPr>
          <w:sz w:val="24"/>
          <w:szCs w:val="24"/>
          <w:lang w:val="en-US"/>
        </w:rPr>
      </w:pPr>
    </w:p>
    <w:p w14:paraId="0AF0D5A7" w14:textId="77777777" w:rsidR="00981B3A" w:rsidRPr="00876AA5" w:rsidRDefault="00981B3A" w:rsidP="00981B3A">
      <w:pPr>
        <w:pStyle w:val="Paragraphedeliste"/>
        <w:pBdr>
          <w:top w:val="single" w:sz="4" w:space="1" w:color="auto"/>
          <w:left w:val="single" w:sz="4" w:space="4" w:color="auto"/>
          <w:bottom w:val="single" w:sz="4" w:space="1" w:color="auto"/>
          <w:right w:val="single" w:sz="4" w:space="4" w:color="auto"/>
        </w:pBdr>
        <w:shd w:val="clear" w:color="auto" w:fill="BFBFBF" w:themeFill="background1" w:themeFillShade="BF"/>
        <w:ind w:left="37"/>
        <w:jc w:val="center"/>
        <w:rPr>
          <w:bCs/>
          <w:sz w:val="28"/>
          <w:szCs w:val="28"/>
          <w:lang w:val="en-ZA"/>
        </w:rPr>
      </w:pPr>
      <w:r>
        <w:rPr>
          <w:b/>
          <w:sz w:val="28"/>
          <w:szCs w:val="28"/>
          <w:lang w:val="en-ZA"/>
        </w:rPr>
        <w:lastRenderedPageBreak/>
        <w:t>GAY ANTHEMS</w:t>
      </w:r>
      <w:r w:rsidRPr="00876AA5">
        <w:rPr>
          <w:b/>
          <w:sz w:val="28"/>
          <w:szCs w:val="28"/>
          <w:lang w:val="en-ZA"/>
        </w:rPr>
        <w:t xml:space="preserve"> - Document </w:t>
      </w:r>
      <w:r>
        <w:rPr>
          <w:b/>
          <w:sz w:val="28"/>
          <w:szCs w:val="28"/>
          <w:lang w:val="en-ZA"/>
        </w:rPr>
        <w:t>2</w:t>
      </w:r>
      <w:r w:rsidRPr="00876AA5">
        <w:rPr>
          <w:b/>
          <w:sz w:val="28"/>
          <w:szCs w:val="28"/>
          <w:lang w:val="en-ZA"/>
        </w:rPr>
        <w:t xml:space="preserve"> : </w:t>
      </w:r>
      <w:r w:rsidRPr="00876AA5">
        <w:rPr>
          <w:bCs/>
          <w:sz w:val="28"/>
          <w:szCs w:val="28"/>
          <w:lang w:val="en-ZA"/>
        </w:rPr>
        <w:t>“You Need to Calm Down”, Taylor Swift</w:t>
      </w:r>
      <w:r>
        <w:rPr>
          <w:bCs/>
          <w:sz w:val="28"/>
          <w:szCs w:val="28"/>
          <w:lang w:val="en-ZA"/>
        </w:rPr>
        <w:t>, 2019</w:t>
      </w:r>
    </w:p>
    <w:p w14:paraId="54413046" w14:textId="77777777" w:rsidR="00981B3A" w:rsidRPr="00150434" w:rsidRDefault="00981B3A" w:rsidP="00981B3A">
      <w:pPr>
        <w:jc w:val="both"/>
        <w:rPr>
          <w:rFonts w:ascii="Comic Sans MS" w:hAnsi="Comic Sans MS"/>
          <w:b/>
          <w:lang w:val="en-ZA"/>
        </w:rPr>
      </w:pPr>
      <w:r w:rsidRPr="002A389B">
        <w:rPr>
          <w:noProof/>
          <w:lang w:val="en-ZA"/>
        </w:rPr>
        <mc:AlternateContent>
          <mc:Choice Requires="wps">
            <w:drawing>
              <wp:anchor distT="45720" distB="45720" distL="114300" distR="114300" simplePos="0" relativeHeight="251677696" behindDoc="0" locked="0" layoutInCell="1" allowOverlap="1" wp14:anchorId="19669F59" wp14:editId="10FBE95C">
                <wp:simplePos x="0" y="0"/>
                <wp:positionH relativeFrom="column">
                  <wp:posOffset>3224530</wp:posOffset>
                </wp:positionH>
                <wp:positionV relativeFrom="paragraph">
                  <wp:posOffset>602615</wp:posOffset>
                </wp:positionV>
                <wp:extent cx="3324225" cy="3457575"/>
                <wp:effectExtent l="0" t="0" r="28575" b="28575"/>
                <wp:wrapSquare wrapText="bothSides"/>
                <wp:docPr id="9"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4225" cy="3457575"/>
                        </a:xfrm>
                        <a:prstGeom prst="rect">
                          <a:avLst/>
                        </a:prstGeom>
                        <a:solidFill>
                          <a:srgbClr val="FFFFFF"/>
                        </a:solidFill>
                        <a:ln w="9525">
                          <a:solidFill>
                            <a:srgbClr val="000000"/>
                          </a:solidFill>
                          <a:miter lim="800000"/>
                          <a:headEnd/>
                          <a:tailEnd/>
                        </a:ln>
                      </wps:spPr>
                      <wps:txbx>
                        <w:txbxContent>
                          <w:p w14:paraId="64D42307" w14:textId="77777777" w:rsidR="004F5236" w:rsidRDefault="004F5236" w:rsidP="00981B3A">
                            <w:pPr>
                              <w:rPr>
                                <w:color w:val="4472C4" w:themeColor="accent1"/>
                                <w:lang w:val="en-US"/>
                              </w:rPr>
                            </w:pPr>
                            <w:r w:rsidRPr="002A389B">
                              <w:rPr>
                                <w:color w:val="4472C4" w:themeColor="accent1"/>
                                <w:lang w:val="en-US"/>
                              </w:rPr>
                              <w:t xml:space="preserve">TS addresses </w:t>
                            </w:r>
                            <w:r w:rsidRPr="002A389B">
                              <w:rPr>
                                <w:b/>
                                <w:color w:val="4472C4" w:themeColor="accent1"/>
                                <w:lang w:val="en-US"/>
                              </w:rPr>
                              <w:t>hater</w:t>
                            </w:r>
                            <w:r w:rsidRPr="002A389B">
                              <w:rPr>
                                <w:color w:val="4472C4" w:themeColor="accent1"/>
                                <w:lang w:val="en-US"/>
                              </w:rPr>
                              <w:t xml:space="preserve">s, people who </w:t>
                            </w:r>
                            <w:r w:rsidRPr="002A389B">
                              <w:rPr>
                                <w:b/>
                                <w:color w:val="4472C4" w:themeColor="accent1"/>
                                <w:lang w:val="en-US"/>
                              </w:rPr>
                              <w:t>harass</w:t>
                            </w:r>
                            <w:r w:rsidRPr="002A389B">
                              <w:rPr>
                                <w:color w:val="4472C4" w:themeColor="accent1"/>
                                <w:lang w:val="en-US"/>
                              </w:rPr>
                              <w:t xml:space="preserve"> LBTQI+ people</w:t>
                            </w:r>
                            <w:r>
                              <w:rPr>
                                <w:color w:val="4472C4" w:themeColor="accent1"/>
                                <w:lang w:val="en-US"/>
                              </w:rPr>
                              <w:t xml:space="preserve"> they don’t know</w:t>
                            </w:r>
                            <w:r w:rsidRPr="002A389B">
                              <w:rPr>
                                <w:color w:val="4472C4" w:themeColor="accent1"/>
                                <w:lang w:val="en-US"/>
                              </w:rPr>
                              <w:t xml:space="preserve"> in the street or, more often than not, </w:t>
                            </w:r>
                            <w:r w:rsidRPr="002A389B">
                              <w:rPr>
                                <w:color w:val="4472C4" w:themeColor="accent1"/>
                                <w:bdr w:val="single" w:sz="4" w:space="0" w:color="auto"/>
                                <w:lang w:val="en-US"/>
                              </w:rPr>
                              <w:t>on</w:t>
                            </w:r>
                            <w:r w:rsidRPr="002A389B">
                              <w:rPr>
                                <w:color w:val="4472C4" w:themeColor="accent1"/>
                                <w:lang w:val="en-US"/>
                              </w:rPr>
                              <w:t xml:space="preserve"> the internet </w:t>
                            </w:r>
                            <w:r w:rsidRPr="002A389B">
                              <w:rPr>
                                <w:color w:val="4472C4" w:themeColor="accent1"/>
                                <w:bdr w:val="single" w:sz="4" w:space="0" w:color="auto"/>
                                <w:lang w:val="en-US"/>
                              </w:rPr>
                              <w:t>on</w:t>
                            </w:r>
                            <w:r w:rsidRPr="002A389B">
                              <w:rPr>
                                <w:color w:val="4472C4" w:themeColor="accent1"/>
                                <w:lang w:val="en-US"/>
                              </w:rPr>
                              <w:t xml:space="preserve"> </w:t>
                            </w:r>
                            <w:r w:rsidRPr="002A389B">
                              <w:rPr>
                                <w:b/>
                                <w:color w:val="4472C4" w:themeColor="accent1"/>
                                <w:lang w:val="en-US"/>
                              </w:rPr>
                              <w:t>social media</w:t>
                            </w:r>
                            <w:r>
                              <w:rPr>
                                <w:color w:val="4472C4" w:themeColor="accent1"/>
                                <w:lang w:val="en-US"/>
                              </w:rPr>
                              <w:t xml:space="preserve"> (N5)</w:t>
                            </w:r>
                            <w:r w:rsidRPr="002A389B">
                              <w:rPr>
                                <w:color w:val="4472C4" w:themeColor="accent1"/>
                                <w:lang w:val="en-US"/>
                              </w:rPr>
                              <w:t xml:space="preserve">. </w:t>
                            </w:r>
                          </w:p>
                          <w:p w14:paraId="3950A57A" w14:textId="77777777" w:rsidR="004F5236" w:rsidRDefault="004F5236" w:rsidP="00981B3A">
                            <w:pPr>
                              <w:spacing w:after="0"/>
                              <w:rPr>
                                <w:color w:val="4472C4" w:themeColor="accent1"/>
                                <w:lang w:val="en-US"/>
                              </w:rPr>
                            </w:pPr>
                            <w:r>
                              <w:rPr>
                                <w:color w:val="4472C4" w:themeColor="accent1"/>
                                <w:lang w:val="en-US"/>
                              </w:rPr>
                              <w:t>Her tone varies. She is, in turns,</w:t>
                            </w:r>
                          </w:p>
                          <w:p w14:paraId="65E8FC4E" w14:textId="77777777" w:rsidR="004F5236" w:rsidRDefault="004F5236" w:rsidP="00981B3A">
                            <w:pPr>
                              <w:pStyle w:val="Paragraphedeliste"/>
                              <w:numPr>
                                <w:ilvl w:val="0"/>
                                <w:numId w:val="4"/>
                              </w:numPr>
                              <w:rPr>
                                <w:color w:val="4472C4" w:themeColor="accent1"/>
                                <w:lang w:val="en-US"/>
                              </w:rPr>
                            </w:pPr>
                            <w:r>
                              <w:rPr>
                                <w:b/>
                                <w:color w:val="4472C4" w:themeColor="accent1"/>
                                <w:lang w:val="en-US"/>
                              </w:rPr>
                              <w:t>e</w:t>
                            </w:r>
                            <w:r w:rsidRPr="002A389B">
                              <w:rPr>
                                <w:b/>
                                <w:color w:val="4472C4" w:themeColor="accent1"/>
                                <w:lang w:val="en-US"/>
                              </w:rPr>
                              <w:t>mpathic</w:t>
                            </w:r>
                            <w:r>
                              <w:rPr>
                                <w:color w:val="4472C4" w:themeColor="accent1"/>
                                <w:lang w:val="en-US"/>
                              </w:rPr>
                              <w:t xml:space="preserve"> / </w:t>
                            </w:r>
                            <w:proofErr w:type="gramStart"/>
                            <w:r w:rsidRPr="002A389B">
                              <w:rPr>
                                <w:b/>
                                <w:color w:val="4472C4" w:themeColor="accent1"/>
                                <w:lang w:val="en-US"/>
                              </w:rPr>
                              <w:t>caring</w:t>
                            </w:r>
                            <w:r>
                              <w:rPr>
                                <w:color w:val="4472C4" w:themeColor="accent1"/>
                                <w:lang w:val="en-US"/>
                              </w:rPr>
                              <w:t xml:space="preserve">  (</w:t>
                            </w:r>
                            <w:proofErr w:type="gramEnd"/>
                            <w:r>
                              <w:rPr>
                                <w:color w:val="4472C4" w:themeColor="accent1"/>
                                <w:lang w:val="en-US"/>
                              </w:rPr>
                              <w:t xml:space="preserve">she seemingly worries about the health of haters / she </w:t>
                            </w:r>
                            <w:r w:rsidRPr="00A757FA">
                              <w:rPr>
                                <w:b/>
                                <w:bCs/>
                                <w:color w:val="4472C4" w:themeColor="accent1"/>
                                <w:lang w:val="en-US"/>
                              </w:rPr>
                              <w:t>pities</w:t>
                            </w:r>
                            <w:r>
                              <w:rPr>
                                <w:color w:val="4472C4" w:themeColor="accent1"/>
                                <w:lang w:val="en-US"/>
                              </w:rPr>
                              <w:t xml:space="preserve"> them)</w:t>
                            </w:r>
                          </w:p>
                          <w:p w14:paraId="36242503" w14:textId="77777777" w:rsidR="004F5236" w:rsidRDefault="004F5236" w:rsidP="00981B3A">
                            <w:pPr>
                              <w:pStyle w:val="Paragraphedeliste"/>
                              <w:numPr>
                                <w:ilvl w:val="0"/>
                                <w:numId w:val="4"/>
                              </w:numPr>
                              <w:rPr>
                                <w:color w:val="4472C4" w:themeColor="accent1"/>
                                <w:lang w:val="en-US"/>
                              </w:rPr>
                            </w:pPr>
                            <w:r w:rsidRPr="002A389B">
                              <w:rPr>
                                <w:b/>
                                <w:color w:val="4472C4" w:themeColor="accent1"/>
                                <w:lang w:val="en-US"/>
                              </w:rPr>
                              <w:t>Condescending</w:t>
                            </w:r>
                            <w:r>
                              <w:rPr>
                                <w:color w:val="4472C4" w:themeColor="accent1"/>
                                <w:lang w:val="en-US"/>
                              </w:rPr>
                              <w:t xml:space="preserve">/ </w:t>
                            </w:r>
                            <w:proofErr w:type="gramStart"/>
                            <w:r w:rsidRPr="002A389B">
                              <w:rPr>
                                <w:b/>
                                <w:color w:val="4472C4" w:themeColor="accent1"/>
                                <w:lang w:val="en-US"/>
                              </w:rPr>
                              <w:t>patronizing</w:t>
                            </w:r>
                            <w:r>
                              <w:rPr>
                                <w:color w:val="4472C4" w:themeColor="accent1"/>
                                <w:lang w:val="en-US"/>
                              </w:rPr>
                              <w:t xml:space="preserve">  (</w:t>
                            </w:r>
                            <w:proofErr w:type="gramEnd"/>
                            <w:r>
                              <w:rPr>
                                <w:color w:val="4472C4" w:themeColor="accent1"/>
                                <w:lang w:val="en-US"/>
                              </w:rPr>
                              <w:t xml:space="preserve">she </w:t>
                            </w:r>
                            <w:r w:rsidRPr="002A389B">
                              <w:rPr>
                                <w:b/>
                                <w:color w:val="4472C4" w:themeColor="accent1"/>
                                <w:lang w:val="en-US"/>
                              </w:rPr>
                              <w:t>look</w:t>
                            </w:r>
                            <w:r w:rsidRPr="002A389B">
                              <w:rPr>
                                <w:color w:val="4472C4" w:themeColor="accent1"/>
                                <w:lang w:val="en-US"/>
                              </w:rPr>
                              <w:t>s</w:t>
                            </w:r>
                            <w:r w:rsidRPr="002A389B">
                              <w:rPr>
                                <w:b/>
                                <w:color w:val="4472C4" w:themeColor="accent1"/>
                                <w:lang w:val="en-US"/>
                              </w:rPr>
                              <w:t xml:space="preserve"> down </w:t>
                            </w:r>
                            <w:r w:rsidRPr="002A389B">
                              <w:rPr>
                                <w:b/>
                                <w:color w:val="4472C4" w:themeColor="accent1"/>
                                <w:bdr w:val="single" w:sz="4" w:space="0" w:color="auto"/>
                                <w:lang w:val="en-US"/>
                              </w:rPr>
                              <w:t>on</w:t>
                            </w:r>
                            <w:r w:rsidRPr="002A389B">
                              <w:rPr>
                                <w:b/>
                                <w:color w:val="4472C4" w:themeColor="accent1"/>
                                <w:lang w:val="en-US"/>
                              </w:rPr>
                              <w:t xml:space="preserve"> </w:t>
                            </w:r>
                            <w:r>
                              <w:rPr>
                                <w:color w:val="4472C4" w:themeColor="accent1"/>
                                <w:lang w:val="en-US"/>
                              </w:rPr>
                              <w:t xml:space="preserve">them and </w:t>
                            </w:r>
                            <w:r w:rsidRPr="002A389B">
                              <w:rPr>
                                <w:b/>
                                <w:color w:val="4472C4" w:themeColor="accent1"/>
                                <w:lang w:val="en-US"/>
                              </w:rPr>
                              <w:t>make</w:t>
                            </w:r>
                            <w:r>
                              <w:rPr>
                                <w:color w:val="4472C4" w:themeColor="accent1"/>
                                <w:lang w:val="en-US"/>
                              </w:rPr>
                              <w:t xml:space="preserve">s </w:t>
                            </w:r>
                            <w:r w:rsidRPr="002A389B">
                              <w:rPr>
                                <w:b/>
                                <w:color w:val="4472C4" w:themeColor="accent1"/>
                                <w:lang w:val="en-US"/>
                              </w:rPr>
                              <w:t xml:space="preserve">fun </w:t>
                            </w:r>
                            <w:r w:rsidRPr="002A389B">
                              <w:rPr>
                                <w:b/>
                                <w:color w:val="4472C4" w:themeColor="accent1"/>
                                <w:bdr w:val="single" w:sz="4" w:space="0" w:color="auto"/>
                                <w:lang w:val="en-US"/>
                              </w:rPr>
                              <w:t>of</w:t>
                            </w:r>
                            <w:r>
                              <w:rPr>
                                <w:color w:val="4472C4" w:themeColor="accent1"/>
                                <w:lang w:val="en-US"/>
                              </w:rPr>
                              <w:t xml:space="preserve"> them)</w:t>
                            </w:r>
                          </w:p>
                          <w:p w14:paraId="23ACB46A" w14:textId="77777777" w:rsidR="004F5236" w:rsidRDefault="004F5236" w:rsidP="00981B3A">
                            <w:pPr>
                              <w:pStyle w:val="Paragraphedeliste"/>
                              <w:numPr>
                                <w:ilvl w:val="0"/>
                                <w:numId w:val="4"/>
                              </w:numPr>
                              <w:rPr>
                                <w:color w:val="4472C4" w:themeColor="accent1"/>
                                <w:lang w:val="en-US"/>
                              </w:rPr>
                            </w:pPr>
                            <w:r w:rsidRPr="002A389B">
                              <w:rPr>
                                <w:b/>
                                <w:color w:val="4472C4" w:themeColor="accent1"/>
                                <w:lang w:val="en-US"/>
                              </w:rPr>
                              <w:t>Annoyed</w:t>
                            </w:r>
                            <w:r>
                              <w:rPr>
                                <w:color w:val="4472C4" w:themeColor="accent1"/>
                                <w:lang w:val="en-US"/>
                              </w:rPr>
                              <w:t xml:space="preserve"> at/with the </w:t>
                            </w:r>
                            <w:r w:rsidRPr="002A389B">
                              <w:rPr>
                                <w:b/>
                                <w:color w:val="4472C4" w:themeColor="accent1"/>
                                <w:lang w:val="en-US"/>
                              </w:rPr>
                              <w:t>noise</w:t>
                            </w:r>
                            <w:r>
                              <w:rPr>
                                <w:color w:val="4472C4" w:themeColor="accent1"/>
                                <w:lang w:val="en-US"/>
                              </w:rPr>
                              <w:t xml:space="preserve"> they make and the </w:t>
                            </w:r>
                            <w:r w:rsidRPr="002A389B">
                              <w:rPr>
                                <w:b/>
                                <w:color w:val="4472C4" w:themeColor="accent1"/>
                                <w:lang w:val="en-US"/>
                              </w:rPr>
                              <w:t>disturbance</w:t>
                            </w:r>
                            <w:r>
                              <w:rPr>
                                <w:color w:val="4472C4" w:themeColor="accent1"/>
                                <w:lang w:val="en-US"/>
                              </w:rPr>
                              <w:t xml:space="preserve"> they cause</w:t>
                            </w:r>
                          </w:p>
                          <w:p w14:paraId="3392158F" w14:textId="77777777" w:rsidR="004F5236" w:rsidRDefault="004F5236" w:rsidP="00981B3A">
                            <w:pPr>
                              <w:rPr>
                                <w:color w:val="4472C4" w:themeColor="accent1"/>
                                <w:lang w:val="en-US"/>
                              </w:rPr>
                            </w:pPr>
                            <w:r w:rsidRPr="002A389B">
                              <w:rPr>
                                <w:b/>
                                <w:color w:val="4472C4" w:themeColor="accent1"/>
                                <w:lang w:val="en-US"/>
                              </w:rPr>
                              <w:t>Post</w:t>
                            </w:r>
                            <w:r>
                              <w:rPr>
                                <w:color w:val="4472C4" w:themeColor="accent1"/>
                                <w:lang w:val="en-US"/>
                              </w:rPr>
                              <w:t xml:space="preserve">ing </w:t>
                            </w:r>
                            <w:r w:rsidRPr="002A389B">
                              <w:rPr>
                                <w:b/>
                                <w:color w:val="4472C4" w:themeColor="accent1"/>
                                <w:lang w:val="en-US"/>
                              </w:rPr>
                              <w:t>insults</w:t>
                            </w:r>
                            <w:r>
                              <w:rPr>
                                <w:color w:val="4472C4" w:themeColor="accent1"/>
                                <w:lang w:val="en-US"/>
                              </w:rPr>
                              <w:t xml:space="preserve"> in a Tweet/ </w:t>
                            </w:r>
                            <w:r w:rsidRPr="00A757FA">
                              <w:rPr>
                                <w:b/>
                                <w:bCs/>
                                <w:color w:val="4472C4" w:themeColor="accent1"/>
                                <w:lang w:val="en-US"/>
                              </w:rPr>
                              <w:t>cyberbullying</w:t>
                            </w:r>
                            <w:r>
                              <w:rPr>
                                <w:color w:val="4472C4" w:themeColor="accent1"/>
                                <w:lang w:val="en-US"/>
                              </w:rPr>
                              <w:t xml:space="preserve"> / insulting people from behind a screen, a keyboard, the </w:t>
                            </w:r>
                            <w:r w:rsidRPr="00A757FA">
                              <w:rPr>
                                <w:b/>
                                <w:bCs/>
                                <w:color w:val="4472C4" w:themeColor="accent1"/>
                                <w:lang w:val="en-US"/>
                              </w:rPr>
                              <w:t>anonymity</w:t>
                            </w:r>
                            <w:r>
                              <w:rPr>
                                <w:color w:val="4472C4" w:themeColor="accent1"/>
                                <w:lang w:val="en-US"/>
                              </w:rPr>
                              <w:t xml:space="preserve"> of a </w:t>
                            </w:r>
                            <w:r w:rsidRPr="00A757FA">
                              <w:rPr>
                                <w:b/>
                                <w:bCs/>
                                <w:color w:val="4472C4" w:themeColor="accent1"/>
                                <w:lang w:val="en-US"/>
                              </w:rPr>
                              <w:t>pseudonym</w:t>
                            </w:r>
                            <w:r>
                              <w:rPr>
                                <w:color w:val="4472C4" w:themeColor="accent1"/>
                                <w:lang w:val="en-US"/>
                              </w:rPr>
                              <w:t xml:space="preserve"> </w:t>
                            </w:r>
                            <w:r w:rsidRPr="00A757FA">
                              <w:rPr>
                                <w:b/>
                                <w:bCs/>
                                <w:color w:val="4472C4" w:themeColor="accent1"/>
                                <w:lang w:val="en-US"/>
                              </w:rPr>
                              <w:t>on the sly</w:t>
                            </w:r>
                            <w:r>
                              <w:rPr>
                                <w:color w:val="4472C4" w:themeColor="accent1"/>
                                <w:lang w:val="en-US"/>
                              </w:rPr>
                              <w:t xml:space="preserve"> is a </w:t>
                            </w:r>
                            <w:r w:rsidRPr="002A389B">
                              <w:rPr>
                                <w:b/>
                                <w:color w:val="4472C4" w:themeColor="accent1"/>
                                <w:lang w:val="en-US"/>
                              </w:rPr>
                              <w:t>coward</w:t>
                            </w:r>
                            <w:r>
                              <w:rPr>
                                <w:color w:val="4472C4" w:themeColor="accent1"/>
                                <w:lang w:val="en-US"/>
                              </w:rPr>
                              <w:t xml:space="preserve"> attitude / a proof of </w:t>
                            </w:r>
                            <w:r w:rsidRPr="00A757FA">
                              <w:rPr>
                                <w:b/>
                                <w:bCs/>
                                <w:color w:val="4472C4" w:themeColor="accent1"/>
                                <w:lang w:val="en-US"/>
                              </w:rPr>
                              <w:t>cowardice</w:t>
                            </w:r>
                            <w:r>
                              <w:rPr>
                                <w:color w:val="4472C4" w:themeColor="accent1"/>
                                <w:lang w:val="en-US"/>
                              </w:rPr>
                              <w:t>.</w:t>
                            </w:r>
                          </w:p>
                          <w:p w14:paraId="0651DAA1" w14:textId="77777777" w:rsidR="004F5236" w:rsidRPr="002A389B" w:rsidRDefault="004F5236" w:rsidP="00981B3A">
                            <w:pPr>
                              <w:rPr>
                                <w:color w:val="4472C4" w:themeColor="accent1"/>
                                <w:lang w:val="en-US"/>
                              </w:rPr>
                            </w:pPr>
                            <w:r>
                              <w:rPr>
                                <w:color w:val="4472C4" w:themeColor="accent1"/>
                                <w:lang w:val="en-US"/>
                              </w:rPr>
                              <w:t xml:space="preserve">Original </w:t>
                            </w:r>
                            <w:r w:rsidRPr="002A389B">
                              <w:rPr>
                                <w:b/>
                                <w:color w:val="4472C4" w:themeColor="accent1"/>
                                <w:lang w:val="en-US"/>
                              </w:rPr>
                              <w:t>saying</w:t>
                            </w:r>
                            <w:r>
                              <w:rPr>
                                <w:color w:val="4472C4" w:themeColor="accent1"/>
                                <w:lang w:val="en-US"/>
                              </w:rPr>
                              <w:t xml:space="preserve">: </w:t>
                            </w:r>
                            <w:r w:rsidRPr="002A389B">
                              <w:rPr>
                                <w:color w:val="4472C4" w:themeColor="accent1"/>
                                <w:lang w:val="en-ZA" w:eastAsia="fr-FR"/>
                              </w:rPr>
                              <w:t>“sticks and stones may break my bones (but words will never hurt 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669F59" id="_x0000_s1027" type="#_x0000_t202" style="position:absolute;left:0;text-align:left;margin-left:253.9pt;margin-top:47.45pt;width:261.75pt;height:272.2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3Z4KAIAAFEEAAAOAAAAZHJzL2Uyb0RvYy54bWysVE1v2zAMvQ/YfxB0X5w4ydYacYouXYYB&#10;3QfQ7bKbLMmxMEnUJCV2++tHyWmafWCHYTYgiCb19PhIenU1GE0O0gcFtqazyZQSaTkIZXc1/fJ5&#10;++KCkhCZFUyDlTW9l4FerZ8/W/WukiV0oIX0BEFsqHpX0y5GVxVF4J00LEzASYvOFrxhEU2/K4Rn&#10;PaIbXZTT6cuiBy+cBy5DwK83o5OuM37bSh4/tm2QkeiaIreYV5/XJq3FesWqnWeuU/xIg/0DC8OU&#10;xUtPUDcsMrL36jcoo7iHAG2ccDAFtK3iMueA2cymv2Rz1zEncy4oTnAnmcL/g+UfDp88UaKml5RY&#10;ZrBEX7FQREgS5RAlKZNEvQsVRt45jI3Daxiw1Dnd4G6BfwvEwqZjdievvYe+k0wgxVk6WZwdHXFC&#10;Amn69yDwLraPkIGG1pukHypCEB1LdX8qD/IgHD/O5+WiLJeUcPTNF8tX+OY7WPV43PkQ30owJG1q&#10;6rH+GZ4dbkNMdFj1GJJuC6CV2Cqts+F3zUZ7cmDYK9v8HNF/CtOW9KjWEon8HWKanz9BGBWx6bUy&#10;Nb04BbEq6fbGitySkSk97pGytkchk3ajinFohly2rHISuQFxj8p6GHscZxI3HfgHSnrs75qG73vm&#10;JSX6ncXqXM4WizQQ2UAtSzT8uac59zDLEaqmkZJxu4l5iJICFq6xiq3K+j4xOVLGvs2yH2csDca5&#10;naOe/gTrHwAAAP//AwBQSwMEFAAGAAgAAAAhAIMK+vrmAAAAEAEAAA8AAABkcnMvZG93bnJldi54&#10;bWxMj8FOwzAQRO9I/IO1SFwQtUtC2qRxKgQClRsUBFc33iYR9jrEbhr+HvcEl5VGuzvzplxP1rAR&#10;B985kjCfCWBItdMdNRLe3x6vl8B8UKSVcYQSftDDujo/K1Wh3ZFecdyGhkUT8oWS0IbQF5z7ukWr&#10;/Mz1SHG3d4NVIcqh4XpQx2huDb8RIuNWdRQTWtXjfYv11/ZgJSzTzfjpn5OXjzrbmzxcLcan70HK&#10;y4vpYRXH3QpYwCn8fcCpQ+SHKoLt3IG0Z0bCrVhE/iAhT3NgpwORzBNgOwlZkqfAq5L/L1L9AgAA&#10;//8DAFBLAQItABQABgAIAAAAIQC2gziS/gAAAOEBAAATAAAAAAAAAAAAAAAAAAAAAABbQ29udGVu&#10;dF9UeXBlc10ueG1sUEsBAi0AFAAGAAgAAAAhADj9If/WAAAAlAEAAAsAAAAAAAAAAAAAAAAALwEA&#10;AF9yZWxzLy5yZWxzUEsBAi0AFAAGAAgAAAAhAHNbdngoAgAAUQQAAA4AAAAAAAAAAAAAAAAALgIA&#10;AGRycy9lMm9Eb2MueG1sUEsBAi0AFAAGAAgAAAAhAIMK+vrmAAAAEAEAAA8AAAAAAAAAAAAAAAAA&#10;ggQAAGRycy9kb3ducmV2LnhtbFBLBQYAAAAABAAEAPMAAACVBQAAAAA=&#10;">
                <v:textbox>
                  <w:txbxContent>
                    <w:p w14:paraId="64D42307" w14:textId="77777777" w:rsidR="004F5236" w:rsidRDefault="004F5236" w:rsidP="00981B3A">
                      <w:pPr>
                        <w:rPr>
                          <w:color w:val="4472C4" w:themeColor="accent1"/>
                          <w:lang w:val="en-US"/>
                        </w:rPr>
                      </w:pPr>
                      <w:r w:rsidRPr="002A389B">
                        <w:rPr>
                          <w:color w:val="4472C4" w:themeColor="accent1"/>
                          <w:lang w:val="en-US"/>
                        </w:rPr>
                        <w:t xml:space="preserve">TS addresses </w:t>
                      </w:r>
                      <w:r w:rsidRPr="002A389B">
                        <w:rPr>
                          <w:b/>
                          <w:color w:val="4472C4" w:themeColor="accent1"/>
                          <w:lang w:val="en-US"/>
                        </w:rPr>
                        <w:t>hater</w:t>
                      </w:r>
                      <w:r w:rsidRPr="002A389B">
                        <w:rPr>
                          <w:color w:val="4472C4" w:themeColor="accent1"/>
                          <w:lang w:val="en-US"/>
                        </w:rPr>
                        <w:t xml:space="preserve">s, people who </w:t>
                      </w:r>
                      <w:r w:rsidRPr="002A389B">
                        <w:rPr>
                          <w:b/>
                          <w:color w:val="4472C4" w:themeColor="accent1"/>
                          <w:lang w:val="en-US"/>
                        </w:rPr>
                        <w:t>harass</w:t>
                      </w:r>
                      <w:r w:rsidRPr="002A389B">
                        <w:rPr>
                          <w:color w:val="4472C4" w:themeColor="accent1"/>
                          <w:lang w:val="en-US"/>
                        </w:rPr>
                        <w:t xml:space="preserve"> LBTQI+ people</w:t>
                      </w:r>
                      <w:r>
                        <w:rPr>
                          <w:color w:val="4472C4" w:themeColor="accent1"/>
                          <w:lang w:val="en-US"/>
                        </w:rPr>
                        <w:t xml:space="preserve"> they don’t know</w:t>
                      </w:r>
                      <w:r w:rsidRPr="002A389B">
                        <w:rPr>
                          <w:color w:val="4472C4" w:themeColor="accent1"/>
                          <w:lang w:val="en-US"/>
                        </w:rPr>
                        <w:t xml:space="preserve"> in the street or, more often than not, </w:t>
                      </w:r>
                      <w:r w:rsidRPr="002A389B">
                        <w:rPr>
                          <w:color w:val="4472C4" w:themeColor="accent1"/>
                          <w:bdr w:val="single" w:sz="4" w:space="0" w:color="auto"/>
                          <w:lang w:val="en-US"/>
                        </w:rPr>
                        <w:t>on</w:t>
                      </w:r>
                      <w:r w:rsidRPr="002A389B">
                        <w:rPr>
                          <w:color w:val="4472C4" w:themeColor="accent1"/>
                          <w:lang w:val="en-US"/>
                        </w:rPr>
                        <w:t xml:space="preserve"> the internet </w:t>
                      </w:r>
                      <w:r w:rsidRPr="002A389B">
                        <w:rPr>
                          <w:color w:val="4472C4" w:themeColor="accent1"/>
                          <w:bdr w:val="single" w:sz="4" w:space="0" w:color="auto"/>
                          <w:lang w:val="en-US"/>
                        </w:rPr>
                        <w:t>on</w:t>
                      </w:r>
                      <w:r w:rsidRPr="002A389B">
                        <w:rPr>
                          <w:color w:val="4472C4" w:themeColor="accent1"/>
                          <w:lang w:val="en-US"/>
                        </w:rPr>
                        <w:t xml:space="preserve"> </w:t>
                      </w:r>
                      <w:r w:rsidRPr="002A389B">
                        <w:rPr>
                          <w:b/>
                          <w:color w:val="4472C4" w:themeColor="accent1"/>
                          <w:lang w:val="en-US"/>
                        </w:rPr>
                        <w:t>social media</w:t>
                      </w:r>
                      <w:r>
                        <w:rPr>
                          <w:color w:val="4472C4" w:themeColor="accent1"/>
                          <w:lang w:val="en-US"/>
                        </w:rPr>
                        <w:t xml:space="preserve"> (N5)</w:t>
                      </w:r>
                      <w:r w:rsidRPr="002A389B">
                        <w:rPr>
                          <w:color w:val="4472C4" w:themeColor="accent1"/>
                          <w:lang w:val="en-US"/>
                        </w:rPr>
                        <w:t xml:space="preserve">. </w:t>
                      </w:r>
                    </w:p>
                    <w:p w14:paraId="3950A57A" w14:textId="77777777" w:rsidR="004F5236" w:rsidRDefault="004F5236" w:rsidP="00981B3A">
                      <w:pPr>
                        <w:spacing w:after="0"/>
                        <w:rPr>
                          <w:color w:val="4472C4" w:themeColor="accent1"/>
                          <w:lang w:val="en-US"/>
                        </w:rPr>
                      </w:pPr>
                      <w:r>
                        <w:rPr>
                          <w:color w:val="4472C4" w:themeColor="accent1"/>
                          <w:lang w:val="en-US"/>
                        </w:rPr>
                        <w:t>Her tone varies. She is, in turns,</w:t>
                      </w:r>
                    </w:p>
                    <w:p w14:paraId="65E8FC4E" w14:textId="77777777" w:rsidR="004F5236" w:rsidRDefault="004F5236" w:rsidP="00981B3A">
                      <w:pPr>
                        <w:pStyle w:val="Paragraphedeliste"/>
                        <w:numPr>
                          <w:ilvl w:val="0"/>
                          <w:numId w:val="4"/>
                        </w:numPr>
                        <w:rPr>
                          <w:color w:val="4472C4" w:themeColor="accent1"/>
                          <w:lang w:val="en-US"/>
                        </w:rPr>
                      </w:pPr>
                      <w:r>
                        <w:rPr>
                          <w:b/>
                          <w:color w:val="4472C4" w:themeColor="accent1"/>
                          <w:lang w:val="en-US"/>
                        </w:rPr>
                        <w:t>e</w:t>
                      </w:r>
                      <w:r w:rsidRPr="002A389B">
                        <w:rPr>
                          <w:b/>
                          <w:color w:val="4472C4" w:themeColor="accent1"/>
                          <w:lang w:val="en-US"/>
                        </w:rPr>
                        <w:t>mpathic</w:t>
                      </w:r>
                      <w:r>
                        <w:rPr>
                          <w:color w:val="4472C4" w:themeColor="accent1"/>
                          <w:lang w:val="en-US"/>
                        </w:rPr>
                        <w:t xml:space="preserve"> / </w:t>
                      </w:r>
                      <w:proofErr w:type="gramStart"/>
                      <w:r w:rsidRPr="002A389B">
                        <w:rPr>
                          <w:b/>
                          <w:color w:val="4472C4" w:themeColor="accent1"/>
                          <w:lang w:val="en-US"/>
                        </w:rPr>
                        <w:t>caring</w:t>
                      </w:r>
                      <w:r>
                        <w:rPr>
                          <w:color w:val="4472C4" w:themeColor="accent1"/>
                          <w:lang w:val="en-US"/>
                        </w:rPr>
                        <w:t xml:space="preserve">  (</w:t>
                      </w:r>
                      <w:proofErr w:type="gramEnd"/>
                      <w:r>
                        <w:rPr>
                          <w:color w:val="4472C4" w:themeColor="accent1"/>
                          <w:lang w:val="en-US"/>
                        </w:rPr>
                        <w:t xml:space="preserve">she seemingly worries about the health of haters / she </w:t>
                      </w:r>
                      <w:r w:rsidRPr="00A757FA">
                        <w:rPr>
                          <w:b/>
                          <w:bCs/>
                          <w:color w:val="4472C4" w:themeColor="accent1"/>
                          <w:lang w:val="en-US"/>
                        </w:rPr>
                        <w:t>pities</w:t>
                      </w:r>
                      <w:r>
                        <w:rPr>
                          <w:color w:val="4472C4" w:themeColor="accent1"/>
                          <w:lang w:val="en-US"/>
                        </w:rPr>
                        <w:t xml:space="preserve"> them)</w:t>
                      </w:r>
                    </w:p>
                    <w:p w14:paraId="36242503" w14:textId="77777777" w:rsidR="004F5236" w:rsidRDefault="004F5236" w:rsidP="00981B3A">
                      <w:pPr>
                        <w:pStyle w:val="Paragraphedeliste"/>
                        <w:numPr>
                          <w:ilvl w:val="0"/>
                          <w:numId w:val="4"/>
                        </w:numPr>
                        <w:rPr>
                          <w:color w:val="4472C4" w:themeColor="accent1"/>
                          <w:lang w:val="en-US"/>
                        </w:rPr>
                      </w:pPr>
                      <w:r w:rsidRPr="002A389B">
                        <w:rPr>
                          <w:b/>
                          <w:color w:val="4472C4" w:themeColor="accent1"/>
                          <w:lang w:val="en-US"/>
                        </w:rPr>
                        <w:t>Condescending</w:t>
                      </w:r>
                      <w:r>
                        <w:rPr>
                          <w:color w:val="4472C4" w:themeColor="accent1"/>
                          <w:lang w:val="en-US"/>
                        </w:rPr>
                        <w:t xml:space="preserve">/ </w:t>
                      </w:r>
                      <w:proofErr w:type="gramStart"/>
                      <w:r w:rsidRPr="002A389B">
                        <w:rPr>
                          <w:b/>
                          <w:color w:val="4472C4" w:themeColor="accent1"/>
                          <w:lang w:val="en-US"/>
                        </w:rPr>
                        <w:t>patronizing</w:t>
                      </w:r>
                      <w:r>
                        <w:rPr>
                          <w:color w:val="4472C4" w:themeColor="accent1"/>
                          <w:lang w:val="en-US"/>
                        </w:rPr>
                        <w:t xml:space="preserve">  (</w:t>
                      </w:r>
                      <w:proofErr w:type="gramEnd"/>
                      <w:r>
                        <w:rPr>
                          <w:color w:val="4472C4" w:themeColor="accent1"/>
                          <w:lang w:val="en-US"/>
                        </w:rPr>
                        <w:t xml:space="preserve">she </w:t>
                      </w:r>
                      <w:r w:rsidRPr="002A389B">
                        <w:rPr>
                          <w:b/>
                          <w:color w:val="4472C4" w:themeColor="accent1"/>
                          <w:lang w:val="en-US"/>
                        </w:rPr>
                        <w:t>look</w:t>
                      </w:r>
                      <w:r w:rsidRPr="002A389B">
                        <w:rPr>
                          <w:color w:val="4472C4" w:themeColor="accent1"/>
                          <w:lang w:val="en-US"/>
                        </w:rPr>
                        <w:t>s</w:t>
                      </w:r>
                      <w:r w:rsidRPr="002A389B">
                        <w:rPr>
                          <w:b/>
                          <w:color w:val="4472C4" w:themeColor="accent1"/>
                          <w:lang w:val="en-US"/>
                        </w:rPr>
                        <w:t xml:space="preserve"> down </w:t>
                      </w:r>
                      <w:r w:rsidRPr="002A389B">
                        <w:rPr>
                          <w:b/>
                          <w:color w:val="4472C4" w:themeColor="accent1"/>
                          <w:bdr w:val="single" w:sz="4" w:space="0" w:color="auto"/>
                          <w:lang w:val="en-US"/>
                        </w:rPr>
                        <w:t>on</w:t>
                      </w:r>
                      <w:r w:rsidRPr="002A389B">
                        <w:rPr>
                          <w:b/>
                          <w:color w:val="4472C4" w:themeColor="accent1"/>
                          <w:lang w:val="en-US"/>
                        </w:rPr>
                        <w:t xml:space="preserve"> </w:t>
                      </w:r>
                      <w:r>
                        <w:rPr>
                          <w:color w:val="4472C4" w:themeColor="accent1"/>
                          <w:lang w:val="en-US"/>
                        </w:rPr>
                        <w:t xml:space="preserve">them and </w:t>
                      </w:r>
                      <w:r w:rsidRPr="002A389B">
                        <w:rPr>
                          <w:b/>
                          <w:color w:val="4472C4" w:themeColor="accent1"/>
                          <w:lang w:val="en-US"/>
                        </w:rPr>
                        <w:t>make</w:t>
                      </w:r>
                      <w:r>
                        <w:rPr>
                          <w:color w:val="4472C4" w:themeColor="accent1"/>
                          <w:lang w:val="en-US"/>
                        </w:rPr>
                        <w:t xml:space="preserve">s </w:t>
                      </w:r>
                      <w:r w:rsidRPr="002A389B">
                        <w:rPr>
                          <w:b/>
                          <w:color w:val="4472C4" w:themeColor="accent1"/>
                          <w:lang w:val="en-US"/>
                        </w:rPr>
                        <w:t xml:space="preserve">fun </w:t>
                      </w:r>
                      <w:r w:rsidRPr="002A389B">
                        <w:rPr>
                          <w:b/>
                          <w:color w:val="4472C4" w:themeColor="accent1"/>
                          <w:bdr w:val="single" w:sz="4" w:space="0" w:color="auto"/>
                          <w:lang w:val="en-US"/>
                        </w:rPr>
                        <w:t>of</w:t>
                      </w:r>
                      <w:r>
                        <w:rPr>
                          <w:color w:val="4472C4" w:themeColor="accent1"/>
                          <w:lang w:val="en-US"/>
                        </w:rPr>
                        <w:t xml:space="preserve"> them)</w:t>
                      </w:r>
                    </w:p>
                    <w:p w14:paraId="23ACB46A" w14:textId="77777777" w:rsidR="004F5236" w:rsidRDefault="004F5236" w:rsidP="00981B3A">
                      <w:pPr>
                        <w:pStyle w:val="Paragraphedeliste"/>
                        <w:numPr>
                          <w:ilvl w:val="0"/>
                          <w:numId w:val="4"/>
                        </w:numPr>
                        <w:rPr>
                          <w:color w:val="4472C4" w:themeColor="accent1"/>
                          <w:lang w:val="en-US"/>
                        </w:rPr>
                      </w:pPr>
                      <w:r w:rsidRPr="002A389B">
                        <w:rPr>
                          <w:b/>
                          <w:color w:val="4472C4" w:themeColor="accent1"/>
                          <w:lang w:val="en-US"/>
                        </w:rPr>
                        <w:t>Annoyed</w:t>
                      </w:r>
                      <w:r>
                        <w:rPr>
                          <w:color w:val="4472C4" w:themeColor="accent1"/>
                          <w:lang w:val="en-US"/>
                        </w:rPr>
                        <w:t xml:space="preserve"> at/with the </w:t>
                      </w:r>
                      <w:r w:rsidRPr="002A389B">
                        <w:rPr>
                          <w:b/>
                          <w:color w:val="4472C4" w:themeColor="accent1"/>
                          <w:lang w:val="en-US"/>
                        </w:rPr>
                        <w:t>noise</w:t>
                      </w:r>
                      <w:r>
                        <w:rPr>
                          <w:color w:val="4472C4" w:themeColor="accent1"/>
                          <w:lang w:val="en-US"/>
                        </w:rPr>
                        <w:t xml:space="preserve"> they make and the </w:t>
                      </w:r>
                      <w:r w:rsidRPr="002A389B">
                        <w:rPr>
                          <w:b/>
                          <w:color w:val="4472C4" w:themeColor="accent1"/>
                          <w:lang w:val="en-US"/>
                        </w:rPr>
                        <w:t>disturbance</w:t>
                      </w:r>
                      <w:r>
                        <w:rPr>
                          <w:color w:val="4472C4" w:themeColor="accent1"/>
                          <w:lang w:val="en-US"/>
                        </w:rPr>
                        <w:t xml:space="preserve"> they cause</w:t>
                      </w:r>
                    </w:p>
                    <w:p w14:paraId="3392158F" w14:textId="77777777" w:rsidR="004F5236" w:rsidRDefault="004F5236" w:rsidP="00981B3A">
                      <w:pPr>
                        <w:rPr>
                          <w:color w:val="4472C4" w:themeColor="accent1"/>
                          <w:lang w:val="en-US"/>
                        </w:rPr>
                      </w:pPr>
                      <w:r w:rsidRPr="002A389B">
                        <w:rPr>
                          <w:b/>
                          <w:color w:val="4472C4" w:themeColor="accent1"/>
                          <w:lang w:val="en-US"/>
                        </w:rPr>
                        <w:t>Post</w:t>
                      </w:r>
                      <w:r>
                        <w:rPr>
                          <w:color w:val="4472C4" w:themeColor="accent1"/>
                          <w:lang w:val="en-US"/>
                        </w:rPr>
                        <w:t xml:space="preserve">ing </w:t>
                      </w:r>
                      <w:r w:rsidRPr="002A389B">
                        <w:rPr>
                          <w:b/>
                          <w:color w:val="4472C4" w:themeColor="accent1"/>
                          <w:lang w:val="en-US"/>
                        </w:rPr>
                        <w:t>insults</w:t>
                      </w:r>
                      <w:r>
                        <w:rPr>
                          <w:color w:val="4472C4" w:themeColor="accent1"/>
                          <w:lang w:val="en-US"/>
                        </w:rPr>
                        <w:t xml:space="preserve"> in a Tweet/ </w:t>
                      </w:r>
                      <w:r w:rsidRPr="00A757FA">
                        <w:rPr>
                          <w:b/>
                          <w:bCs/>
                          <w:color w:val="4472C4" w:themeColor="accent1"/>
                          <w:lang w:val="en-US"/>
                        </w:rPr>
                        <w:t>cyberbullying</w:t>
                      </w:r>
                      <w:r>
                        <w:rPr>
                          <w:color w:val="4472C4" w:themeColor="accent1"/>
                          <w:lang w:val="en-US"/>
                        </w:rPr>
                        <w:t xml:space="preserve"> / insulting people from behind a screen, a keyboard, the </w:t>
                      </w:r>
                      <w:r w:rsidRPr="00A757FA">
                        <w:rPr>
                          <w:b/>
                          <w:bCs/>
                          <w:color w:val="4472C4" w:themeColor="accent1"/>
                          <w:lang w:val="en-US"/>
                        </w:rPr>
                        <w:t>anonymity</w:t>
                      </w:r>
                      <w:r>
                        <w:rPr>
                          <w:color w:val="4472C4" w:themeColor="accent1"/>
                          <w:lang w:val="en-US"/>
                        </w:rPr>
                        <w:t xml:space="preserve"> of a </w:t>
                      </w:r>
                      <w:r w:rsidRPr="00A757FA">
                        <w:rPr>
                          <w:b/>
                          <w:bCs/>
                          <w:color w:val="4472C4" w:themeColor="accent1"/>
                          <w:lang w:val="en-US"/>
                        </w:rPr>
                        <w:t>pseudonym</w:t>
                      </w:r>
                      <w:r>
                        <w:rPr>
                          <w:color w:val="4472C4" w:themeColor="accent1"/>
                          <w:lang w:val="en-US"/>
                        </w:rPr>
                        <w:t xml:space="preserve"> </w:t>
                      </w:r>
                      <w:r w:rsidRPr="00A757FA">
                        <w:rPr>
                          <w:b/>
                          <w:bCs/>
                          <w:color w:val="4472C4" w:themeColor="accent1"/>
                          <w:lang w:val="en-US"/>
                        </w:rPr>
                        <w:t>on the sly</w:t>
                      </w:r>
                      <w:r>
                        <w:rPr>
                          <w:color w:val="4472C4" w:themeColor="accent1"/>
                          <w:lang w:val="en-US"/>
                        </w:rPr>
                        <w:t xml:space="preserve"> is a </w:t>
                      </w:r>
                      <w:r w:rsidRPr="002A389B">
                        <w:rPr>
                          <w:b/>
                          <w:color w:val="4472C4" w:themeColor="accent1"/>
                          <w:lang w:val="en-US"/>
                        </w:rPr>
                        <w:t>coward</w:t>
                      </w:r>
                      <w:r>
                        <w:rPr>
                          <w:color w:val="4472C4" w:themeColor="accent1"/>
                          <w:lang w:val="en-US"/>
                        </w:rPr>
                        <w:t xml:space="preserve"> attitude / a proof of </w:t>
                      </w:r>
                      <w:r w:rsidRPr="00A757FA">
                        <w:rPr>
                          <w:b/>
                          <w:bCs/>
                          <w:color w:val="4472C4" w:themeColor="accent1"/>
                          <w:lang w:val="en-US"/>
                        </w:rPr>
                        <w:t>cowardice</w:t>
                      </w:r>
                      <w:r>
                        <w:rPr>
                          <w:color w:val="4472C4" w:themeColor="accent1"/>
                          <w:lang w:val="en-US"/>
                        </w:rPr>
                        <w:t>.</w:t>
                      </w:r>
                    </w:p>
                    <w:p w14:paraId="0651DAA1" w14:textId="77777777" w:rsidR="004F5236" w:rsidRPr="002A389B" w:rsidRDefault="004F5236" w:rsidP="00981B3A">
                      <w:pPr>
                        <w:rPr>
                          <w:color w:val="4472C4" w:themeColor="accent1"/>
                          <w:lang w:val="en-US"/>
                        </w:rPr>
                      </w:pPr>
                      <w:r>
                        <w:rPr>
                          <w:color w:val="4472C4" w:themeColor="accent1"/>
                          <w:lang w:val="en-US"/>
                        </w:rPr>
                        <w:t xml:space="preserve">Original </w:t>
                      </w:r>
                      <w:r w:rsidRPr="002A389B">
                        <w:rPr>
                          <w:b/>
                          <w:color w:val="4472C4" w:themeColor="accent1"/>
                          <w:lang w:val="en-US"/>
                        </w:rPr>
                        <w:t>saying</w:t>
                      </w:r>
                      <w:r>
                        <w:rPr>
                          <w:color w:val="4472C4" w:themeColor="accent1"/>
                          <w:lang w:val="en-US"/>
                        </w:rPr>
                        <w:t xml:space="preserve">: </w:t>
                      </w:r>
                      <w:r w:rsidRPr="002A389B">
                        <w:rPr>
                          <w:color w:val="4472C4" w:themeColor="accent1"/>
                          <w:lang w:val="en-ZA" w:eastAsia="fr-FR"/>
                        </w:rPr>
                        <w:t>“sticks and stones may break my bones (but words will never hurt me)”</w:t>
                      </w:r>
                    </w:p>
                  </w:txbxContent>
                </v:textbox>
                <w10:wrap type="square"/>
              </v:shape>
            </w:pict>
          </mc:Fallback>
        </mc:AlternateContent>
      </w:r>
      <w:r w:rsidRPr="00150434">
        <w:rPr>
          <w:rFonts w:ascii="Comic Sans MS" w:hAnsi="Comic Sans MS"/>
          <w:b/>
          <w:u w:val="single"/>
          <w:lang w:val="en-ZA"/>
        </w:rPr>
        <w:t>Who</w:t>
      </w:r>
      <w:r w:rsidRPr="00150434">
        <w:rPr>
          <w:rFonts w:ascii="Comic Sans MS" w:hAnsi="Comic Sans MS"/>
          <w:b/>
          <w:lang w:val="en-ZA"/>
        </w:rPr>
        <w:t xml:space="preserve"> does Swift address, directly and indirectly? What </w:t>
      </w:r>
      <w:r w:rsidRPr="00150434">
        <w:rPr>
          <w:rFonts w:ascii="Comic Sans MS" w:hAnsi="Comic Sans MS"/>
          <w:b/>
          <w:u w:val="single"/>
          <w:lang w:val="en-ZA"/>
        </w:rPr>
        <w:t>topics</w:t>
      </w:r>
      <w:r w:rsidRPr="00150434">
        <w:rPr>
          <w:rFonts w:ascii="Comic Sans MS" w:hAnsi="Comic Sans MS"/>
          <w:b/>
          <w:lang w:val="en-ZA"/>
        </w:rPr>
        <w:t xml:space="preserve"> does she tackle? What are the </w:t>
      </w:r>
      <w:r w:rsidRPr="00150434">
        <w:rPr>
          <w:rFonts w:ascii="Comic Sans MS" w:hAnsi="Comic Sans MS"/>
          <w:b/>
          <w:u w:val="single"/>
          <w:lang w:val="en-ZA"/>
        </w:rPr>
        <w:t>messages</w:t>
      </w:r>
      <w:r w:rsidRPr="00150434">
        <w:rPr>
          <w:rFonts w:ascii="Comic Sans MS" w:hAnsi="Comic Sans MS"/>
          <w:b/>
          <w:lang w:val="en-ZA"/>
        </w:rPr>
        <w:t xml:space="preserve"> of her song? What </w:t>
      </w:r>
      <w:r w:rsidRPr="00150434">
        <w:rPr>
          <w:rFonts w:ascii="Comic Sans MS" w:hAnsi="Comic Sans MS"/>
          <w:b/>
          <w:u w:val="single"/>
          <w:lang w:val="en-ZA"/>
        </w:rPr>
        <w:t>strategies</w:t>
      </w:r>
      <w:r w:rsidRPr="00150434">
        <w:rPr>
          <w:rFonts w:ascii="Comic Sans MS" w:hAnsi="Comic Sans MS"/>
          <w:b/>
          <w:lang w:val="en-ZA"/>
        </w:rPr>
        <w:t xml:space="preserve"> does she resort to </w:t>
      </w:r>
      <w:proofErr w:type="spellStart"/>
      <w:r w:rsidRPr="00150434">
        <w:rPr>
          <w:rFonts w:ascii="Comic Sans MS" w:hAnsi="Comic Sans MS"/>
          <w:b/>
          <w:lang w:val="en-ZA"/>
        </w:rPr>
        <w:t>to</w:t>
      </w:r>
      <w:proofErr w:type="spellEnd"/>
      <w:r w:rsidRPr="00150434">
        <w:rPr>
          <w:rFonts w:ascii="Comic Sans MS" w:hAnsi="Comic Sans MS"/>
          <w:b/>
          <w:lang w:val="en-ZA"/>
        </w:rPr>
        <w:t xml:space="preserve"> convey her messages?</w:t>
      </w:r>
    </w:p>
    <w:p w14:paraId="63E5C7A4" w14:textId="77777777" w:rsidR="00981B3A" w:rsidRPr="00981B3A" w:rsidRDefault="00981B3A" w:rsidP="00981B3A">
      <w:pPr>
        <w:rPr>
          <w:lang w:val="en-US"/>
        </w:rPr>
      </w:pPr>
      <w:r w:rsidRPr="00981B3A">
        <w:rPr>
          <w:rFonts w:ascii="Comic Sans MS" w:hAnsi="Comic Sans MS"/>
          <w:b/>
          <w:lang w:val="en-US"/>
        </w:rPr>
        <w:t xml:space="preserve">LYRICS              </w:t>
      </w:r>
    </w:p>
    <w:p w14:paraId="0128D319" w14:textId="77777777" w:rsidR="00981B3A" w:rsidRDefault="00981B3A" w:rsidP="00981B3A">
      <w:pPr>
        <w:pStyle w:val="Paragraphedeliste"/>
        <w:spacing w:line="276" w:lineRule="auto"/>
        <w:ind w:left="37"/>
        <w:rPr>
          <w:rStyle w:val="Lienhypertexte"/>
          <w:color w:val="auto"/>
          <w:u w:val="none"/>
          <w:lang w:val="en-ZA"/>
        </w:rPr>
      </w:pPr>
      <w:r w:rsidRPr="002A389B">
        <w:rPr>
          <w:noProof/>
          <w:lang w:val="en-ZA"/>
        </w:rPr>
        <mc:AlternateContent>
          <mc:Choice Requires="wps">
            <w:drawing>
              <wp:anchor distT="45720" distB="45720" distL="114300" distR="114300" simplePos="0" relativeHeight="251680768" behindDoc="0" locked="0" layoutInCell="1" allowOverlap="1" wp14:anchorId="2B342199" wp14:editId="09F9C6BF">
                <wp:simplePos x="0" y="0"/>
                <wp:positionH relativeFrom="column">
                  <wp:posOffset>3500755</wp:posOffset>
                </wp:positionH>
                <wp:positionV relativeFrom="paragraph">
                  <wp:posOffset>4785995</wp:posOffset>
                </wp:positionV>
                <wp:extent cx="2990850" cy="2543175"/>
                <wp:effectExtent l="0" t="0" r="19050" b="28575"/>
                <wp:wrapSquare wrapText="bothSides"/>
                <wp:docPr id="15"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0" cy="2543175"/>
                        </a:xfrm>
                        <a:prstGeom prst="rect">
                          <a:avLst/>
                        </a:prstGeom>
                        <a:solidFill>
                          <a:srgbClr val="FFFFFF"/>
                        </a:solidFill>
                        <a:ln w="9525">
                          <a:solidFill>
                            <a:srgbClr val="000000"/>
                          </a:solidFill>
                          <a:miter lim="800000"/>
                          <a:headEnd/>
                          <a:tailEnd/>
                        </a:ln>
                      </wps:spPr>
                      <wps:txbx>
                        <w:txbxContent>
                          <w:p w14:paraId="7BBB4823" w14:textId="77777777" w:rsidR="004F5236" w:rsidRPr="00981B3A" w:rsidRDefault="004F5236" w:rsidP="00981B3A">
                            <w:pPr>
                              <w:rPr>
                                <w:color w:val="4472C4" w:themeColor="accent1"/>
                                <w:lang w:val="en-US"/>
                              </w:rPr>
                            </w:pPr>
                            <w:r w:rsidRPr="00981B3A">
                              <w:rPr>
                                <w:color w:val="4472C4" w:themeColor="accent1"/>
                                <w:lang w:val="en-US"/>
                              </w:rPr>
                              <w:t>Reference to attacks/ abuse / insult</w:t>
                            </w:r>
                          </w:p>
                          <w:p w14:paraId="5ACB6139" w14:textId="77777777" w:rsidR="004F5236" w:rsidRDefault="004F5236" w:rsidP="00981B3A">
                            <w:pPr>
                              <w:rPr>
                                <w:color w:val="4472C4" w:themeColor="accent1"/>
                                <w:lang w:val="en-US"/>
                              </w:rPr>
                            </w:pPr>
                            <w:r w:rsidRPr="002A389B">
                              <w:rPr>
                                <w:color w:val="4472C4" w:themeColor="accent1"/>
                                <w:lang w:val="en-US"/>
                              </w:rPr>
                              <w:t xml:space="preserve">« my friends » = solidarity </w:t>
                            </w:r>
                            <w:r>
                              <w:rPr>
                                <w:color w:val="4472C4" w:themeColor="accent1"/>
                                <w:lang w:val="en-US"/>
                              </w:rPr>
                              <w:t xml:space="preserve">and togetherness </w:t>
                            </w:r>
                            <w:r w:rsidRPr="002A389B">
                              <w:rPr>
                                <w:color w:val="4472C4" w:themeColor="accent1"/>
                                <w:lang w:val="en-US"/>
                              </w:rPr>
                              <w:t>with the LBTQI+ community</w:t>
                            </w:r>
                            <w:r>
                              <w:rPr>
                                <w:color w:val="4472C4" w:themeColor="accent1"/>
                                <w:lang w:val="en-US"/>
                              </w:rPr>
                              <w:t>. They make a stand together against haters.</w:t>
                            </w:r>
                          </w:p>
                          <w:p w14:paraId="475DA0F2" w14:textId="77777777" w:rsidR="004F5236" w:rsidRDefault="004F5236" w:rsidP="00981B3A">
                            <w:pPr>
                              <w:spacing w:after="0"/>
                              <w:rPr>
                                <w:color w:val="4472C4" w:themeColor="accent1"/>
                                <w:lang w:val="en-US"/>
                              </w:rPr>
                            </w:pPr>
                            <w:r>
                              <w:rPr>
                                <w:color w:val="4472C4" w:themeColor="accent1"/>
                                <w:lang w:val="en-US"/>
                              </w:rPr>
                              <w:t>Sets of oppositions:</w:t>
                            </w:r>
                          </w:p>
                          <w:tbl>
                            <w:tblPr>
                              <w:tblStyle w:val="Grilledutableau"/>
                              <w:tblW w:w="0" w:type="auto"/>
                              <w:tblLook w:val="04A0" w:firstRow="1" w:lastRow="0" w:firstColumn="1" w:lastColumn="0" w:noHBand="0" w:noVBand="1"/>
                            </w:tblPr>
                            <w:tblGrid>
                              <w:gridCol w:w="2206"/>
                              <w:gridCol w:w="2207"/>
                            </w:tblGrid>
                            <w:tr w:rsidR="004F5236" w:rsidRPr="00090D59" w14:paraId="7D3841C9" w14:textId="77777777" w:rsidTr="004F5236">
                              <w:tc>
                                <w:tcPr>
                                  <w:tcW w:w="2206" w:type="dxa"/>
                                </w:tcPr>
                                <w:p w14:paraId="6DF44A90" w14:textId="77777777" w:rsidR="004F5236" w:rsidRDefault="004F5236">
                                  <w:pPr>
                                    <w:rPr>
                                      <w:color w:val="4472C4" w:themeColor="accent1"/>
                                      <w:lang w:val="en-US"/>
                                    </w:rPr>
                                  </w:pPr>
                                  <w:r>
                                    <w:rPr>
                                      <w:color w:val="4472C4" w:themeColor="accent1"/>
                                      <w:lang w:val="en-US"/>
                                    </w:rPr>
                                    <w:t xml:space="preserve">Sunshine / gay pride/ happiness/ being glad and joyful / fighting </w:t>
                                  </w:r>
                                  <w:r w:rsidRPr="00EB429F">
                                    <w:rPr>
                                      <w:b/>
                                      <w:color w:val="4472C4" w:themeColor="accent1"/>
                                      <w:lang w:val="en-US"/>
                                    </w:rPr>
                                    <w:t>defamation</w:t>
                                  </w:r>
                                  <w:r>
                                    <w:rPr>
                                      <w:color w:val="4472C4" w:themeColor="accent1"/>
                                      <w:lang w:val="en-US"/>
                                    </w:rPr>
                                    <w:t xml:space="preserve"> / fighting </w:t>
                                  </w:r>
                                  <w:r w:rsidRPr="00EB429F">
                                    <w:rPr>
                                      <w:b/>
                                      <w:color w:val="4472C4" w:themeColor="accent1"/>
                                      <w:lang w:val="en-US"/>
                                    </w:rPr>
                                    <w:t>intolerance</w:t>
                                  </w:r>
                                  <w:r>
                                    <w:rPr>
                                      <w:color w:val="4472C4" w:themeColor="accent1"/>
                                      <w:lang w:val="en-US"/>
                                    </w:rPr>
                                    <w:t xml:space="preserve"> / peace</w:t>
                                  </w:r>
                                </w:p>
                              </w:tc>
                              <w:tc>
                                <w:tcPr>
                                  <w:tcW w:w="2207" w:type="dxa"/>
                                </w:tcPr>
                                <w:p w14:paraId="4FDD70AB" w14:textId="77777777" w:rsidR="004F5236" w:rsidRDefault="004F5236">
                                  <w:pPr>
                                    <w:rPr>
                                      <w:color w:val="4472C4" w:themeColor="accent1"/>
                                      <w:lang w:val="en-US"/>
                                    </w:rPr>
                                  </w:pPr>
                                  <w:r>
                                    <w:rPr>
                                      <w:color w:val="4472C4" w:themeColor="accent1"/>
                                      <w:lang w:val="en-US"/>
                                    </w:rPr>
                                    <w:t xml:space="preserve">Darkness/ </w:t>
                                  </w:r>
                                  <w:r w:rsidRPr="00EB429F">
                                    <w:rPr>
                                      <w:b/>
                                      <w:color w:val="4472C4" w:themeColor="accent1"/>
                                      <w:lang w:val="en-US"/>
                                    </w:rPr>
                                    <w:t>dated</w:t>
                                  </w:r>
                                  <w:r>
                                    <w:rPr>
                                      <w:color w:val="4472C4" w:themeColor="accent1"/>
                                      <w:lang w:val="en-US"/>
                                    </w:rPr>
                                    <w:t xml:space="preserve"> behavior / </w:t>
                                  </w:r>
                                  <w:r w:rsidRPr="00EB429F">
                                    <w:rPr>
                                      <w:b/>
                                      <w:color w:val="4472C4" w:themeColor="accent1"/>
                                      <w:lang w:val="en-US"/>
                                    </w:rPr>
                                    <w:t>archaism</w:t>
                                  </w:r>
                                  <w:r>
                                    <w:rPr>
                                      <w:color w:val="4472C4" w:themeColor="accent1"/>
                                      <w:lang w:val="en-US"/>
                                    </w:rPr>
                                    <w:t xml:space="preserve"> / </w:t>
                                  </w:r>
                                  <w:r w:rsidRPr="00EB429F">
                                    <w:rPr>
                                      <w:b/>
                                      <w:color w:val="4472C4" w:themeColor="accent1"/>
                                      <w:lang w:val="en-US"/>
                                    </w:rPr>
                                    <w:t>uncontrolled</w:t>
                                  </w:r>
                                  <w:r>
                                    <w:rPr>
                                      <w:color w:val="4472C4" w:themeColor="accent1"/>
                                      <w:lang w:val="en-US"/>
                                    </w:rPr>
                                    <w:t xml:space="preserve"> hate/ hatred / a </w:t>
                                  </w:r>
                                  <w:r w:rsidRPr="00BB023E">
                                    <w:rPr>
                                      <w:b/>
                                      <w:bCs/>
                                      <w:color w:val="4472C4" w:themeColor="accent1"/>
                                      <w:lang w:val="en-US"/>
                                    </w:rPr>
                                    <w:t>medieval</w:t>
                                  </w:r>
                                  <w:r>
                                    <w:rPr>
                                      <w:color w:val="4472C4" w:themeColor="accent1"/>
                                      <w:lang w:val="en-US"/>
                                    </w:rPr>
                                    <w:t xml:space="preserve"> mindset / an </w:t>
                                  </w:r>
                                  <w:r w:rsidRPr="00BB023E">
                                    <w:rPr>
                                      <w:b/>
                                      <w:bCs/>
                                      <w:color w:val="4472C4" w:themeColor="accent1"/>
                                      <w:lang w:val="en-US"/>
                                    </w:rPr>
                                    <w:t>anachronistic</w:t>
                                  </w:r>
                                  <w:r>
                                    <w:rPr>
                                      <w:color w:val="4472C4" w:themeColor="accent1"/>
                                      <w:lang w:val="en-US"/>
                                    </w:rPr>
                                    <w:t xml:space="preserve"> way of thinking</w:t>
                                  </w:r>
                                </w:p>
                              </w:tc>
                            </w:tr>
                          </w:tbl>
                          <w:p w14:paraId="7240AAE9" w14:textId="77777777" w:rsidR="004F5236" w:rsidRPr="002A389B" w:rsidRDefault="004F5236" w:rsidP="00981B3A">
                            <w:pPr>
                              <w:rPr>
                                <w:color w:val="4472C4" w:themeColor="accent1"/>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B342199" id="_x0000_t202" coordsize="21600,21600" o:spt="202" path="m,l,21600r21600,l21600,xe">
                <v:stroke joinstyle="miter"/>
                <v:path gradientshapeok="t" o:connecttype="rect"/>
              </v:shapetype>
              <v:shape id="_x0000_s1028" type="#_x0000_t202" style="position:absolute;left:0;text-align:left;margin-left:275.65pt;margin-top:376.85pt;width:235.5pt;height:200.2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dWKKgIAAFIEAAAOAAAAZHJzL2Uyb0RvYy54bWysVE2P0zAQvSPxHyzfadLQsG3UdLV0KUJa&#10;PqSFCzfHdhoLx2Nst8ny6xk73VK+LogcLI9n/Dzz3kzW12OvyVE6r8DUdD7LKZGGg1BmX9NPH3fP&#10;lpT4wIxgGoys6YP09Hrz9Ml6sJUsoAMtpCMIYnw12Jp2IdgqyzzvZM/8DKw06GzB9Syg6faZcGxA&#10;9F5nRZ6/yAZwwjrg0ns8vZ2cdJPw21by8L5tvQxE1xRzC2l1aW3imm3WrNo7ZjvFT2mwf8iiZ8rg&#10;o2eoWxYYOTj1G1SvuAMPbZhx6DNoW8VlqgGrmee/VHPfMStTLUiOt2ea/P+D5e+OHxxRArUrKTGs&#10;R40+o1JESBLkGCQpIkeD9RWG3lsMDuNLGDE+1evtHfAvnhjYdszs5Y1zMHSSCcxxHm9mF1cnHB9B&#10;muEtCHyLHQIkoLF1fSQQKSGIjlo9nPXBPAjHw2K1ypclujj6inLxfH5VpjdY9XjdOh9eS+hJ3NTU&#10;YQMkeHa88yGmw6rHkPiaB63ETmmdDLdvttqRI8Nm2aXvhP5TmDZkqOmqLMqJgb9C5On7E0SvAna9&#10;Vn1Nl+cgVkXeXhmRejIwpac9pqzNicjI3cRiGJsx6XbWpwHxgMw6mJochxI3HbhvlAzY4DX1Xw/M&#10;SUr0G4PqrOaLRZyIZCzKqwINd+lpLj3McISqaaBk2m5DmqLIm4EbVLFVid8o95TJKWVs3ET7acji&#10;ZFzaKerHr2DzHQAA//8DAFBLAwQUAAYACAAAACEAzq6/W+IAAAANAQAADwAAAGRycy9kb3ducmV2&#10;LnhtbEyPy07DMBBF90j8gzVIbBB1Hk1TQpwKIYFgBwXB1o3dJMIeB9tNw98zXcFuHkd3ztSb2Ro2&#10;aR8GhwLSRQJMY+vUgJ2A97eH6zWwECUqaRxqAT86wKY5P6tlpdwRX/W0jR2jEAyVFNDHOFach7bX&#10;VoaFGzXSbu+8lZFa33Hl5ZHCreFZkqy4lQPShV6O+r7X7df2YAWsl0/TZ3jOXz7a1d7cxKtyevz2&#10;QlxezHe3wKKe4x8MJ31Sh4acdu6AKjAjoCjSnFABZZGXwE5EkmU02lGVFssMeFPz/180vwAAAP//&#10;AwBQSwECLQAUAAYACAAAACEAtoM4kv4AAADhAQAAEwAAAAAAAAAAAAAAAAAAAAAAW0NvbnRlbnRf&#10;VHlwZXNdLnhtbFBLAQItABQABgAIAAAAIQA4/SH/1gAAAJQBAAALAAAAAAAAAAAAAAAAAC8BAABf&#10;cmVscy8ucmVsc1BLAQItABQABgAIAAAAIQApSdWKKgIAAFIEAAAOAAAAAAAAAAAAAAAAAC4CAABk&#10;cnMvZTJvRG9jLnhtbFBLAQItABQABgAIAAAAIQDOrr9b4gAAAA0BAAAPAAAAAAAAAAAAAAAAAIQE&#10;AABkcnMvZG93bnJldi54bWxQSwUGAAAAAAQABADzAAAAkwUAAAAA&#10;">
                <v:textbox>
                  <w:txbxContent>
                    <w:p w14:paraId="7BBB4823" w14:textId="77777777" w:rsidR="004F5236" w:rsidRPr="00981B3A" w:rsidRDefault="004F5236" w:rsidP="00981B3A">
                      <w:pPr>
                        <w:rPr>
                          <w:color w:val="4472C4" w:themeColor="accent1"/>
                          <w:lang w:val="en-US"/>
                        </w:rPr>
                      </w:pPr>
                      <w:r w:rsidRPr="00981B3A">
                        <w:rPr>
                          <w:color w:val="4472C4" w:themeColor="accent1"/>
                          <w:lang w:val="en-US"/>
                        </w:rPr>
                        <w:t>Reference to attacks/ abuse / insult</w:t>
                      </w:r>
                    </w:p>
                    <w:p w14:paraId="5ACB6139" w14:textId="77777777" w:rsidR="004F5236" w:rsidRDefault="004F5236" w:rsidP="00981B3A">
                      <w:pPr>
                        <w:rPr>
                          <w:color w:val="4472C4" w:themeColor="accent1"/>
                          <w:lang w:val="en-US"/>
                        </w:rPr>
                      </w:pPr>
                      <w:r w:rsidRPr="002A389B">
                        <w:rPr>
                          <w:color w:val="4472C4" w:themeColor="accent1"/>
                          <w:lang w:val="en-US"/>
                        </w:rPr>
                        <w:t xml:space="preserve">« my friends » = solidarity </w:t>
                      </w:r>
                      <w:r>
                        <w:rPr>
                          <w:color w:val="4472C4" w:themeColor="accent1"/>
                          <w:lang w:val="en-US"/>
                        </w:rPr>
                        <w:t xml:space="preserve">and togetherness </w:t>
                      </w:r>
                      <w:r w:rsidRPr="002A389B">
                        <w:rPr>
                          <w:color w:val="4472C4" w:themeColor="accent1"/>
                          <w:lang w:val="en-US"/>
                        </w:rPr>
                        <w:t>with the LBTQI+ community</w:t>
                      </w:r>
                      <w:r>
                        <w:rPr>
                          <w:color w:val="4472C4" w:themeColor="accent1"/>
                          <w:lang w:val="en-US"/>
                        </w:rPr>
                        <w:t>. They make a stand together against haters.</w:t>
                      </w:r>
                    </w:p>
                    <w:p w14:paraId="475DA0F2" w14:textId="77777777" w:rsidR="004F5236" w:rsidRDefault="004F5236" w:rsidP="00981B3A">
                      <w:pPr>
                        <w:spacing w:after="0"/>
                        <w:rPr>
                          <w:color w:val="4472C4" w:themeColor="accent1"/>
                          <w:lang w:val="en-US"/>
                        </w:rPr>
                      </w:pPr>
                      <w:r>
                        <w:rPr>
                          <w:color w:val="4472C4" w:themeColor="accent1"/>
                          <w:lang w:val="en-US"/>
                        </w:rPr>
                        <w:t>Sets of oppositions:</w:t>
                      </w:r>
                    </w:p>
                    <w:tbl>
                      <w:tblPr>
                        <w:tblStyle w:val="Grilledutableau"/>
                        <w:tblW w:w="0" w:type="auto"/>
                        <w:tblLook w:val="04A0" w:firstRow="1" w:lastRow="0" w:firstColumn="1" w:lastColumn="0" w:noHBand="0" w:noVBand="1"/>
                      </w:tblPr>
                      <w:tblGrid>
                        <w:gridCol w:w="2206"/>
                        <w:gridCol w:w="2207"/>
                      </w:tblGrid>
                      <w:tr w:rsidR="004F5236" w:rsidRPr="00090D59" w14:paraId="7D3841C9" w14:textId="77777777" w:rsidTr="004F5236">
                        <w:tc>
                          <w:tcPr>
                            <w:tcW w:w="2206" w:type="dxa"/>
                          </w:tcPr>
                          <w:p w14:paraId="6DF44A90" w14:textId="77777777" w:rsidR="004F5236" w:rsidRDefault="004F5236">
                            <w:pPr>
                              <w:rPr>
                                <w:color w:val="4472C4" w:themeColor="accent1"/>
                                <w:lang w:val="en-US"/>
                              </w:rPr>
                            </w:pPr>
                            <w:r>
                              <w:rPr>
                                <w:color w:val="4472C4" w:themeColor="accent1"/>
                                <w:lang w:val="en-US"/>
                              </w:rPr>
                              <w:t xml:space="preserve">Sunshine / gay pride/ happiness/ being glad and joyful / fighting </w:t>
                            </w:r>
                            <w:r w:rsidRPr="00EB429F">
                              <w:rPr>
                                <w:b/>
                                <w:color w:val="4472C4" w:themeColor="accent1"/>
                                <w:lang w:val="en-US"/>
                              </w:rPr>
                              <w:t>defamation</w:t>
                            </w:r>
                            <w:r>
                              <w:rPr>
                                <w:color w:val="4472C4" w:themeColor="accent1"/>
                                <w:lang w:val="en-US"/>
                              </w:rPr>
                              <w:t xml:space="preserve"> / fighting </w:t>
                            </w:r>
                            <w:r w:rsidRPr="00EB429F">
                              <w:rPr>
                                <w:b/>
                                <w:color w:val="4472C4" w:themeColor="accent1"/>
                                <w:lang w:val="en-US"/>
                              </w:rPr>
                              <w:t>intolerance</w:t>
                            </w:r>
                            <w:r>
                              <w:rPr>
                                <w:color w:val="4472C4" w:themeColor="accent1"/>
                                <w:lang w:val="en-US"/>
                              </w:rPr>
                              <w:t xml:space="preserve"> / peace</w:t>
                            </w:r>
                          </w:p>
                        </w:tc>
                        <w:tc>
                          <w:tcPr>
                            <w:tcW w:w="2207" w:type="dxa"/>
                          </w:tcPr>
                          <w:p w14:paraId="4FDD70AB" w14:textId="77777777" w:rsidR="004F5236" w:rsidRDefault="004F5236">
                            <w:pPr>
                              <w:rPr>
                                <w:color w:val="4472C4" w:themeColor="accent1"/>
                                <w:lang w:val="en-US"/>
                              </w:rPr>
                            </w:pPr>
                            <w:r>
                              <w:rPr>
                                <w:color w:val="4472C4" w:themeColor="accent1"/>
                                <w:lang w:val="en-US"/>
                              </w:rPr>
                              <w:t xml:space="preserve">Darkness/ </w:t>
                            </w:r>
                            <w:r w:rsidRPr="00EB429F">
                              <w:rPr>
                                <w:b/>
                                <w:color w:val="4472C4" w:themeColor="accent1"/>
                                <w:lang w:val="en-US"/>
                              </w:rPr>
                              <w:t>dated</w:t>
                            </w:r>
                            <w:r>
                              <w:rPr>
                                <w:color w:val="4472C4" w:themeColor="accent1"/>
                                <w:lang w:val="en-US"/>
                              </w:rPr>
                              <w:t xml:space="preserve"> behavior / </w:t>
                            </w:r>
                            <w:r w:rsidRPr="00EB429F">
                              <w:rPr>
                                <w:b/>
                                <w:color w:val="4472C4" w:themeColor="accent1"/>
                                <w:lang w:val="en-US"/>
                              </w:rPr>
                              <w:t>archaism</w:t>
                            </w:r>
                            <w:r>
                              <w:rPr>
                                <w:color w:val="4472C4" w:themeColor="accent1"/>
                                <w:lang w:val="en-US"/>
                              </w:rPr>
                              <w:t xml:space="preserve"> / </w:t>
                            </w:r>
                            <w:r w:rsidRPr="00EB429F">
                              <w:rPr>
                                <w:b/>
                                <w:color w:val="4472C4" w:themeColor="accent1"/>
                                <w:lang w:val="en-US"/>
                              </w:rPr>
                              <w:t>uncontrolled</w:t>
                            </w:r>
                            <w:r>
                              <w:rPr>
                                <w:color w:val="4472C4" w:themeColor="accent1"/>
                                <w:lang w:val="en-US"/>
                              </w:rPr>
                              <w:t xml:space="preserve"> hate/ hatred / a </w:t>
                            </w:r>
                            <w:r w:rsidRPr="00BB023E">
                              <w:rPr>
                                <w:b/>
                                <w:bCs/>
                                <w:color w:val="4472C4" w:themeColor="accent1"/>
                                <w:lang w:val="en-US"/>
                              </w:rPr>
                              <w:t>medieval</w:t>
                            </w:r>
                            <w:r>
                              <w:rPr>
                                <w:color w:val="4472C4" w:themeColor="accent1"/>
                                <w:lang w:val="en-US"/>
                              </w:rPr>
                              <w:t xml:space="preserve"> mindset / an </w:t>
                            </w:r>
                            <w:r w:rsidRPr="00BB023E">
                              <w:rPr>
                                <w:b/>
                                <w:bCs/>
                                <w:color w:val="4472C4" w:themeColor="accent1"/>
                                <w:lang w:val="en-US"/>
                              </w:rPr>
                              <w:t>anachronistic</w:t>
                            </w:r>
                            <w:r>
                              <w:rPr>
                                <w:color w:val="4472C4" w:themeColor="accent1"/>
                                <w:lang w:val="en-US"/>
                              </w:rPr>
                              <w:t xml:space="preserve"> way of thinking</w:t>
                            </w:r>
                          </w:p>
                        </w:tc>
                      </w:tr>
                    </w:tbl>
                    <w:p w14:paraId="7240AAE9" w14:textId="77777777" w:rsidR="004F5236" w:rsidRPr="002A389B" w:rsidRDefault="004F5236" w:rsidP="00981B3A">
                      <w:pPr>
                        <w:rPr>
                          <w:color w:val="4472C4" w:themeColor="accent1"/>
                          <w:lang w:val="en-US"/>
                        </w:rPr>
                      </w:pPr>
                    </w:p>
                  </w:txbxContent>
                </v:textbox>
                <w10:wrap type="square"/>
              </v:shape>
            </w:pict>
          </mc:Fallback>
        </mc:AlternateContent>
      </w:r>
      <w:r>
        <w:rPr>
          <w:noProof/>
          <w:lang w:eastAsia="fr-FR"/>
        </w:rPr>
        <mc:AlternateContent>
          <mc:Choice Requires="wps">
            <w:drawing>
              <wp:anchor distT="0" distB="0" distL="114300" distR="114300" simplePos="0" relativeHeight="251678720" behindDoc="0" locked="0" layoutInCell="1" allowOverlap="1" wp14:anchorId="4E4A50E6" wp14:editId="140E5449">
                <wp:simplePos x="0" y="0"/>
                <wp:positionH relativeFrom="column">
                  <wp:posOffset>3710305</wp:posOffset>
                </wp:positionH>
                <wp:positionV relativeFrom="paragraph">
                  <wp:posOffset>3026409</wp:posOffset>
                </wp:positionV>
                <wp:extent cx="2838450" cy="1838325"/>
                <wp:effectExtent l="0" t="0" r="19050" b="28575"/>
                <wp:wrapNone/>
                <wp:docPr id="18" name="Zone de texte 18"/>
                <wp:cNvGraphicFramePr/>
                <a:graphic xmlns:a="http://schemas.openxmlformats.org/drawingml/2006/main">
                  <a:graphicData uri="http://schemas.microsoft.com/office/word/2010/wordprocessingShape">
                    <wps:wsp>
                      <wps:cNvSpPr txBox="1"/>
                      <wps:spPr>
                        <a:xfrm>
                          <a:off x="0" y="0"/>
                          <a:ext cx="2838450" cy="1838325"/>
                        </a:xfrm>
                        <a:prstGeom prst="rect">
                          <a:avLst/>
                        </a:prstGeom>
                        <a:solidFill>
                          <a:schemeClr val="lt1"/>
                        </a:solidFill>
                        <a:ln w="6350">
                          <a:solidFill>
                            <a:prstClr val="black"/>
                          </a:solidFill>
                        </a:ln>
                      </wps:spPr>
                      <wps:txbx>
                        <w:txbxContent>
                          <w:p w14:paraId="5F9BDDF5" w14:textId="77777777" w:rsidR="004F5236" w:rsidRPr="002A389B" w:rsidRDefault="004F5236" w:rsidP="00981B3A">
                            <w:pPr>
                              <w:rPr>
                                <w:color w:val="4472C4" w:themeColor="accent1"/>
                                <w:lang w:val="en-US"/>
                              </w:rPr>
                            </w:pPr>
                            <w:r w:rsidRPr="002A389B">
                              <w:rPr>
                                <w:color w:val="4472C4" w:themeColor="accent1"/>
                                <w:lang w:val="en-US"/>
                              </w:rPr>
                              <w:t xml:space="preserve">A </w:t>
                            </w:r>
                            <w:r w:rsidRPr="002A389B">
                              <w:rPr>
                                <w:b/>
                                <w:color w:val="4472C4" w:themeColor="accent1"/>
                                <w:lang w:val="en-US"/>
                              </w:rPr>
                              <w:t>catchy</w:t>
                            </w:r>
                            <w:r w:rsidRPr="002A389B">
                              <w:rPr>
                                <w:color w:val="4472C4" w:themeColor="accent1"/>
                                <w:lang w:val="en-US"/>
                              </w:rPr>
                              <w:t xml:space="preserve"> tune</w:t>
                            </w:r>
                          </w:p>
                          <w:p w14:paraId="799EF1BE" w14:textId="77777777" w:rsidR="004F5236" w:rsidRPr="002A389B" w:rsidRDefault="004F5236" w:rsidP="00981B3A">
                            <w:pPr>
                              <w:rPr>
                                <w:color w:val="4472C4" w:themeColor="accent1"/>
                                <w:lang w:val="en-US"/>
                              </w:rPr>
                            </w:pPr>
                            <w:r w:rsidRPr="002A389B">
                              <w:rPr>
                                <w:color w:val="4472C4" w:themeColor="accent1"/>
                                <w:lang w:val="en-US"/>
                              </w:rPr>
                              <w:t xml:space="preserve">A chorus </w:t>
                            </w:r>
                            <w:r w:rsidRPr="002A389B">
                              <w:rPr>
                                <w:b/>
                                <w:color w:val="4472C4" w:themeColor="accent1"/>
                                <w:lang w:val="en-US"/>
                              </w:rPr>
                              <w:t>drow</w:t>
                            </w:r>
                            <w:r w:rsidRPr="002A389B">
                              <w:rPr>
                                <w:color w:val="4472C4" w:themeColor="accent1"/>
                                <w:lang w:val="en-US"/>
                              </w:rPr>
                              <w:t xml:space="preserve">ning </w:t>
                            </w:r>
                            <w:r w:rsidRPr="002A389B">
                              <w:rPr>
                                <w:b/>
                                <w:color w:val="4472C4" w:themeColor="accent1"/>
                                <w:lang w:val="en-US"/>
                              </w:rPr>
                              <w:t>out</w:t>
                            </w:r>
                            <w:r w:rsidRPr="002A389B">
                              <w:rPr>
                                <w:color w:val="4472C4" w:themeColor="accent1"/>
                                <w:lang w:val="en-US"/>
                              </w:rPr>
                              <w:t xml:space="preserve"> insults</w:t>
                            </w:r>
                            <w:r>
                              <w:rPr>
                                <w:color w:val="4472C4" w:themeColor="accent1"/>
                                <w:lang w:val="en-US"/>
                              </w:rPr>
                              <w:t>: TS ignores the haters</w:t>
                            </w:r>
                          </w:p>
                          <w:p w14:paraId="61ACFBE2" w14:textId="77777777" w:rsidR="004F5236" w:rsidRPr="002A389B" w:rsidRDefault="004F5236" w:rsidP="00981B3A">
                            <w:pPr>
                              <w:rPr>
                                <w:color w:val="4472C4" w:themeColor="accent1"/>
                                <w:lang w:val="en-US"/>
                              </w:rPr>
                            </w:pPr>
                            <w:r w:rsidRPr="002A389B">
                              <w:rPr>
                                <w:color w:val="4472C4" w:themeColor="accent1"/>
                                <w:lang w:val="en-US"/>
                              </w:rPr>
                              <w:t xml:space="preserve">Necessity to </w:t>
                            </w:r>
                            <w:r w:rsidRPr="002A389B">
                              <w:rPr>
                                <w:b/>
                                <w:color w:val="4472C4" w:themeColor="accent1"/>
                                <w:lang w:val="en-US"/>
                              </w:rPr>
                              <w:t>relax</w:t>
                            </w:r>
                            <w:r w:rsidRPr="002A389B">
                              <w:rPr>
                                <w:color w:val="4472C4" w:themeColor="accent1"/>
                                <w:lang w:val="en-US"/>
                              </w:rPr>
                              <w:t xml:space="preserve"> but also to </w:t>
                            </w:r>
                            <w:r w:rsidRPr="002A389B">
                              <w:rPr>
                                <w:b/>
                                <w:color w:val="4472C4" w:themeColor="accent1"/>
                                <w:lang w:val="en-US"/>
                              </w:rPr>
                              <w:t>be quiet</w:t>
                            </w:r>
                            <w:r w:rsidRPr="002A389B">
                              <w:rPr>
                                <w:color w:val="4472C4" w:themeColor="accent1"/>
                                <w:lang w:val="en-US"/>
                              </w:rPr>
                              <w:t xml:space="preserve"> and stop invading other people’s private spheres with </w:t>
                            </w:r>
                            <w:r w:rsidRPr="002A389B">
                              <w:rPr>
                                <w:b/>
                                <w:color w:val="4472C4" w:themeColor="accent1"/>
                                <w:lang w:val="en-US"/>
                              </w:rPr>
                              <w:t>hateful</w:t>
                            </w:r>
                            <w:r w:rsidRPr="002A389B">
                              <w:rPr>
                                <w:color w:val="4472C4" w:themeColor="accent1"/>
                                <w:lang w:val="en-US"/>
                              </w:rPr>
                              <w:t xml:space="preserve"> comments.</w:t>
                            </w:r>
                            <w:r>
                              <w:rPr>
                                <w:color w:val="4472C4" w:themeColor="accent1"/>
                                <w:lang w:val="en-US"/>
                              </w:rPr>
                              <w:t xml:space="preserve"> Here, stepping on the gown is a metaphor for invading a person’s private space.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E4A50E6" id="Zone de texte 18" o:spid="_x0000_s1029" type="#_x0000_t202" style="position:absolute;left:0;text-align:left;margin-left:292.15pt;margin-top:238.3pt;width:223.5pt;height:144.7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L9lUQIAALAEAAAOAAAAZHJzL2Uyb0RvYy54bWysVMtu2zAQvBfoPxC81/IzTQ3LgevARYEg&#10;CZAUAXqjKcoWSnFZkraUfn2HlO24SU9FL9S+ONyd3dXsqq012yvnKzI5H/T6nCkjqajMJuffHlcf&#10;LjnzQZhCaDIq58/K86v5+3ezxk7VkLakC+UYQIyfNjbn2xDsNMu83Kpa+B5ZZeAsydUiQHWbrHCi&#10;AXqts2G/f5E15ArrSCrvYb3unHye8MtSyXBXll4FpnOO3EI6XTrX8czmMzHdOGG3lTykIf4hi1pU&#10;Bo+eoK5FEGznqjdQdSUdeSpDT1KdUVlWUqUaUM2g/6qah62wKtUCcrw90eT/H6y83d87VhXoHTpl&#10;RI0efUenWKFYUG1QDHaQ1Fg/ReyDRXRoP1OLC0e7hzHW3paujl9UxeAH3c8nigHFJIzDy9HleAKX&#10;hG8AZTScRJzs5bp1PnxRVLMo5Nyhh4lasb/xoQs9hsTXPOmqWFVaJyXOjVpqx/YCHdchJQnwP6K0&#10;YU3OL0bI4w1ChD7dX2shfxzSO0MAnjbIOZLSFR+l0K7bxOToSMyaimfw5agbO2/lqgL8jfDhXjjM&#10;GXjA7oQ7HKUm5EQHibMtuV9/s8d4tB9ezhrMbc79z51wijP91WAwPg3G4zjoSRlPPg6huHPP+txj&#10;dvWSQNQAW2plEmN80EexdFQ/YcUW8VW4hJF4O+fhKC5Dt01YUakWixSE0bYi3JgHKyN05DjS+tg+&#10;CWcPbY3DdUvHCRfTV93tYuNNQ4tdoLJKrY88d6we6MdapOE5rHDcu3M9Rb38aOa/AQAA//8DAFBL&#10;AwQUAAYACAAAACEACfj7P+IAAAARAQAADwAAAGRycy9kb3ducmV2LnhtbExPy07DMBC8I/EP1iJx&#10;o05oCSGNU/EovXCirThvY9e2iO0odtPw92xPcFlpZ2fnUa8m17FRDdEGLyCfZcCUb4O0XgvY797v&#10;SmAxoZfYBa8E/KgIq+b6qsZKhrP/VOM2aUYiPlYowKTUV5zH1iiHcRZ65el2DIPDROuguRzwTOKu&#10;4/dZVnCH1pODwV69GtV+b09OwPpFP+m2xMGsS2ntOH0dP/RGiNub6W1J43kJLKkp/X3ApQPlh4aC&#10;HcLJy8g6AQ/lYk5UAYvHogB2YWTznKCDAEJy4E3N/zdpfgEAAP//AwBQSwECLQAUAAYACAAAACEA&#10;toM4kv4AAADhAQAAEwAAAAAAAAAAAAAAAAAAAAAAW0NvbnRlbnRfVHlwZXNdLnhtbFBLAQItABQA&#10;BgAIAAAAIQA4/SH/1gAAAJQBAAALAAAAAAAAAAAAAAAAAC8BAABfcmVscy8ucmVsc1BLAQItABQA&#10;BgAIAAAAIQAVvL9lUQIAALAEAAAOAAAAAAAAAAAAAAAAAC4CAABkcnMvZTJvRG9jLnhtbFBLAQIt&#10;ABQABgAIAAAAIQAJ+Ps/4gAAABEBAAAPAAAAAAAAAAAAAAAAAKsEAABkcnMvZG93bnJldi54bWxQ&#10;SwUGAAAAAAQABADzAAAAugUAAAAA&#10;" fillcolor="white [3201]" strokeweight=".5pt">
                <v:textbox>
                  <w:txbxContent>
                    <w:p w14:paraId="5F9BDDF5" w14:textId="77777777" w:rsidR="004F5236" w:rsidRPr="002A389B" w:rsidRDefault="004F5236" w:rsidP="00981B3A">
                      <w:pPr>
                        <w:rPr>
                          <w:color w:val="4472C4" w:themeColor="accent1"/>
                          <w:lang w:val="en-US"/>
                        </w:rPr>
                      </w:pPr>
                      <w:r w:rsidRPr="002A389B">
                        <w:rPr>
                          <w:color w:val="4472C4" w:themeColor="accent1"/>
                          <w:lang w:val="en-US"/>
                        </w:rPr>
                        <w:t xml:space="preserve">A </w:t>
                      </w:r>
                      <w:r w:rsidRPr="002A389B">
                        <w:rPr>
                          <w:b/>
                          <w:color w:val="4472C4" w:themeColor="accent1"/>
                          <w:lang w:val="en-US"/>
                        </w:rPr>
                        <w:t>catchy</w:t>
                      </w:r>
                      <w:r w:rsidRPr="002A389B">
                        <w:rPr>
                          <w:color w:val="4472C4" w:themeColor="accent1"/>
                          <w:lang w:val="en-US"/>
                        </w:rPr>
                        <w:t xml:space="preserve"> tune</w:t>
                      </w:r>
                    </w:p>
                    <w:p w14:paraId="799EF1BE" w14:textId="77777777" w:rsidR="004F5236" w:rsidRPr="002A389B" w:rsidRDefault="004F5236" w:rsidP="00981B3A">
                      <w:pPr>
                        <w:rPr>
                          <w:color w:val="4472C4" w:themeColor="accent1"/>
                          <w:lang w:val="en-US"/>
                        </w:rPr>
                      </w:pPr>
                      <w:r w:rsidRPr="002A389B">
                        <w:rPr>
                          <w:color w:val="4472C4" w:themeColor="accent1"/>
                          <w:lang w:val="en-US"/>
                        </w:rPr>
                        <w:t xml:space="preserve">A chorus </w:t>
                      </w:r>
                      <w:r w:rsidRPr="002A389B">
                        <w:rPr>
                          <w:b/>
                          <w:color w:val="4472C4" w:themeColor="accent1"/>
                          <w:lang w:val="en-US"/>
                        </w:rPr>
                        <w:t>drow</w:t>
                      </w:r>
                      <w:r w:rsidRPr="002A389B">
                        <w:rPr>
                          <w:color w:val="4472C4" w:themeColor="accent1"/>
                          <w:lang w:val="en-US"/>
                        </w:rPr>
                        <w:t xml:space="preserve">ning </w:t>
                      </w:r>
                      <w:r w:rsidRPr="002A389B">
                        <w:rPr>
                          <w:b/>
                          <w:color w:val="4472C4" w:themeColor="accent1"/>
                          <w:lang w:val="en-US"/>
                        </w:rPr>
                        <w:t>out</w:t>
                      </w:r>
                      <w:r w:rsidRPr="002A389B">
                        <w:rPr>
                          <w:color w:val="4472C4" w:themeColor="accent1"/>
                          <w:lang w:val="en-US"/>
                        </w:rPr>
                        <w:t xml:space="preserve"> insults</w:t>
                      </w:r>
                      <w:r>
                        <w:rPr>
                          <w:color w:val="4472C4" w:themeColor="accent1"/>
                          <w:lang w:val="en-US"/>
                        </w:rPr>
                        <w:t>: TS ignores the haters</w:t>
                      </w:r>
                    </w:p>
                    <w:p w14:paraId="61ACFBE2" w14:textId="77777777" w:rsidR="004F5236" w:rsidRPr="002A389B" w:rsidRDefault="004F5236" w:rsidP="00981B3A">
                      <w:pPr>
                        <w:rPr>
                          <w:color w:val="4472C4" w:themeColor="accent1"/>
                          <w:lang w:val="en-US"/>
                        </w:rPr>
                      </w:pPr>
                      <w:r w:rsidRPr="002A389B">
                        <w:rPr>
                          <w:color w:val="4472C4" w:themeColor="accent1"/>
                          <w:lang w:val="en-US"/>
                        </w:rPr>
                        <w:t xml:space="preserve">Necessity to </w:t>
                      </w:r>
                      <w:r w:rsidRPr="002A389B">
                        <w:rPr>
                          <w:b/>
                          <w:color w:val="4472C4" w:themeColor="accent1"/>
                          <w:lang w:val="en-US"/>
                        </w:rPr>
                        <w:t>relax</w:t>
                      </w:r>
                      <w:r w:rsidRPr="002A389B">
                        <w:rPr>
                          <w:color w:val="4472C4" w:themeColor="accent1"/>
                          <w:lang w:val="en-US"/>
                        </w:rPr>
                        <w:t xml:space="preserve"> but also to </w:t>
                      </w:r>
                      <w:r w:rsidRPr="002A389B">
                        <w:rPr>
                          <w:b/>
                          <w:color w:val="4472C4" w:themeColor="accent1"/>
                          <w:lang w:val="en-US"/>
                        </w:rPr>
                        <w:t>be quiet</w:t>
                      </w:r>
                      <w:r w:rsidRPr="002A389B">
                        <w:rPr>
                          <w:color w:val="4472C4" w:themeColor="accent1"/>
                          <w:lang w:val="en-US"/>
                        </w:rPr>
                        <w:t xml:space="preserve"> and stop invading other people’s private spheres with </w:t>
                      </w:r>
                      <w:r w:rsidRPr="002A389B">
                        <w:rPr>
                          <w:b/>
                          <w:color w:val="4472C4" w:themeColor="accent1"/>
                          <w:lang w:val="en-US"/>
                        </w:rPr>
                        <w:t>hateful</w:t>
                      </w:r>
                      <w:r w:rsidRPr="002A389B">
                        <w:rPr>
                          <w:color w:val="4472C4" w:themeColor="accent1"/>
                          <w:lang w:val="en-US"/>
                        </w:rPr>
                        <w:t xml:space="preserve"> comments.</w:t>
                      </w:r>
                      <w:r>
                        <w:rPr>
                          <w:color w:val="4472C4" w:themeColor="accent1"/>
                          <w:lang w:val="en-US"/>
                        </w:rPr>
                        <w:t xml:space="preserve"> Here, stepping on the gown is a metaphor for invading a person’s private space.</w:t>
                      </w:r>
                    </w:p>
                  </w:txbxContent>
                </v:textbox>
              </v:shape>
            </w:pict>
          </mc:Fallback>
        </mc:AlternateContent>
      </w:r>
      <w:r w:rsidRPr="00876AA5">
        <w:rPr>
          <w:lang w:val="en-ZA"/>
        </w:rPr>
        <w:t>[Verse 1]</w:t>
      </w:r>
      <w:r w:rsidRPr="00876AA5">
        <w:rPr>
          <w:lang w:val="en-ZA"/>
        </w:rPr>
        <w:br/>
      </w:r>
      <w:r>
        <w:rPr>
          <w:lang w:val="en-ZA"/>
        </w:rPr>
        <w:t xml:space="preserve">    </w:t>
      </w:r>
      <w:r w:rsidR="00096B05">
        <w:fldChar w:fldCharType="begin"/>
      </w:r>
      <w:r w:rsidR="00096B05" w:rsidRPr="00090D59">
        <w:rPr>
          <w:lang w:val="en-US"/>
        </w:rPr>
        <w:instrText xml:space="preserve"> HYPERLINK "https://genius.com/Taylor-swift-you-need-to-calm-down-lyrics" \l "note-17388049" </w:instrText>
      </w:r>
      <w:r w:rsidR="00096B05">
        <w:fldChar w:fldCharType="separate"/>
      </w:r>
      <w:r w:rsidRPr="00876AA5">
        <w:rPr>
          <w:rStyle w:val="Lienhypertexte"/>
          <w:color w:val="auto"/>
          <w:u w:val="none"/>
          <w:lang w:val="en-ZA"/>
        </w:rPr>
        <w:t>You are somebody that I don't know</w:t>
      </w:r>
      <w:r w:rsidRPr="00876AA5">
        <w:rPr>
          <w:lang w:val="en-ZA"/>
        </w:rPr>
        <w:br/>
      </w:r>
      <w:r>
        <w:rPr>
          <w:rStyle w:val="Lienhypertexte"/>
          <w:color w:val="auto"/>
          <w:u w:val="none"/>
          <w:lang w:val="en-ZA"/>
        </w:rPr>
        <w:t xml:space="preserve">    </w:t>
      </w:r>
      <w:r w:rsidRPr="00876AA5">
        <w:rPr>
          <w:rStyle w:val="Lienhypertexte"/>
          <w:color w:val="auto"/>
          <w:u w:val="none"/>
          <w:lang w:val="en-ZA"/>
        </w:rPr>
        <w:t xml:space="preserve">But you're takin' shots at me like it's </w:t>
      </w:r>
      <w:proofErr w:type="spellStart"/>
      <w:r w:rsidRPr="00876AA5">
        <w:rPr>
          <w:rStyle w:val="Lienhypertexte"/>
          <w:color w:val="auto"/>
          <w:u w:val="none"/>
          <w:lang w:val="en-ZA"/>
        </w:rPr>
        <w:t>Patrón</w:t>
      </w:r>
      <w:proofErr w:type="spellEnd"/>
      <w:r w:rsidRPr="00876AA5">
        <w:rPr>
          <w:lang w:val="en-ZA"/>
        </w:rPr>
        <w:br/>
      </w:r>
      <w:r>
        <w:rPr>
          <w:rStyle w:val="Lienhypertexte"/>
          <w:color w:val="auto"/>
          <w:u w:val="none"/>
          <w:lang w:val="en-ZA"/>
        </w:rPr>
        <w:t xml:space="preserve">    </w:t>
      </w:r>
      <w:r w:rsidRPr="00876AA5">
        <w:rPr>
          <w:rStyle w:val="Lienhypertexte"/>
          <w:color w:val="auto"/>
          <w:u w:val="none"/>
          <w:lang w:val="en-ZA"/>
        </w:rPr>
        <w:t>And I'm just like, damn, it's 7 AM</w:t>
      </w:r>
      <w:r w:rsidR="00096B05">
        <w:rPr>
          <w:rStyle w:val="Lienhypertexte"/>
          <w:color w:val="auto"/>
          <w:u w:val="none"/>
          <w:lang w:val="en-ZA"/>
        </w:rPr>
        <w:fldChar w:fldCharType="end"/>
      </w:r>
      <w:r w:rsidRPr="00876AA5">
        <w:rPr>
          <w:lang w:val="en-ZA"/>
        </w:rPr>
        <w:br/>
      </w:r>
      <w:r w:rsidRPr="009712AB">
        <w:rPr>
          <w:lang w:val="en-ZA"/>
        </w:rPr>
        <w:t xml:space="preserve"> </w:t>
      </w:r>
      <w:r>
        <w:rPr>
          <w:lang w:val="en-ZA"/>
        </w:rPr>
        <w:t xml:space="preserve">   </w:t>
      </w:r>
      <w:r w:rsidR="00096B05">
        <w:fldChar w:fldCharType="begin"/>
      </w:r>
      <w:r w:rsidR="00096B05" w:rsidRPr="00090D59">
        <w:rPr>
          <w:lang w:val="en-US"/>
        </w:rPr>
        <w:instrText xml:space="preserve"> HYPERLINK "https://genius.com/Taylor-swift-you-need-to-calm-down-lyrics" \l "note-17388359" </w:instrText>
      </w:r>
      <w:r w:rsidR="00096B05">
        <w:fldChar w:fldCharType="separate"/>
      </w:r>
      <w:r w:rsidRPr="00876AA5">
        <w:rPr>
          <w:rStyle w:val="Lienhypertexte"/>
          <w:color w:val="auto"/>
          <w:u w:val="none"/>
          <w:lang w:val="en-ZA"/>
        </w:rPr>
        <w:t>Say it in the street, that's a knock-out</w:t>
      </w:r>
      <w:r w:rsidRPr="00876AA5">
        <w:rPr>
          <w:lang w:val="en-ZA"/>
        </w:rPr>
        <w:br/>
      </w:r>
      <w:r>
        <w:rPr>
          <w:rStyle w:val="Lienhypertexte"/>
          <w:color w:val="auto"/>
          <w:u w:val="none"/>
          <w:lang w:val="en-ZA"/>
        </w:rPr>
        <w:t xml:space="preserve">5   </w:t>
      </w:r>
      <w:r w:rsidRPr="00876AA5">
        <w:rPr>
          <w:rStyle w:val="Lienhypertexte"/>
          <w:color w:val="auto"/>
          <w:u w:val="none"/>
          <w:lang w:val="en-ZA"/>
        </w:rPr>
        <w:t>But you say it in a Tweet, that's a cop-out</w:t>
      </w:r>
      <w:r w:rsidR="00096B05">
        <w:rPr>
          <w:rStyle w:val="Lienhypertexte"/>
          <w:color w:val="auto"/>
          <w:u w:val="none"/>
          <w:lang w:val="en-ZA"/>
        </w:rPr>
        <w:fldChar w:fldCharType="end"/>
      </w:r>
      <w:r w:rsidRPr="00876AA5">
        <w:rPr>
          <w:lang w:val="en-ZA"/>
        </w:rPr>
        <w:br/>
      </w:r>
      <w:r>
        <w:rPr>
          <w:lang w:val="en-ZA"/>
        </w:rPr>
        <w:t xml:space="preserve">    </w:t>
      </w:r>
      <w:r w:rsidRPr="00876AA5">
        <w:rPr>
          <w:lang w:val="en-ZA"/>
        </w:rPr>
        <w:t>And I'm just like, "Hey, are you okay?"</w:t>
      </w:r>
      <w:r w:rsidRPr="00876AA5">
        <w:rPr>
          <w:lang w:val="en-ZA"/>
        </w:rPr>
        <w:br/>
        <w:t>[Pre-Chorus 1]</w:t>
      </w:r>
      <w:r w:rsidRPr="00876AA5">
        <w:rPr>
          <w:lang w:val="en-ZA"/>
        </w:rPr>
        <w:br/>
      </w:r>
      <w:r w:rsidRPr="009712AB">
        <w:rPr>
          <w:lang w:val="en-ZA"/>
        </w:rPr>
        <w:t xml:space="preserve"> </w:t>
      </w:r>
      <w:r>
        <w:rPr>
          <w:lang w:val="en-ZA"/>
        </w:rPr>
        <w:t xml:space="preserve">   </w:t>
      </w:r>
      <w:r w:rsidR="00096B05">
        <w:fldChar w:fldCharType="begin"/>
      </w:r>
      <w:r w:rsidR="00096B05" w:rsidRPr="00090D59">
        <w:rPr>
          <w:lang w:val="en-US"/>
        </w:rPr>
        <w:instrText xml:space="preserve"> HYPERLINK "https://genius.com/Taylor-swift-you-need-to-calm-down-lyrics" \l "note-17401024" </w:instrText>
      </w:r>
      <w:r w:rsidR="00096B05">
        <w:fldChar w:fldCharType="separate"/>
      </w:r>
      <w:r w:rsidRPr="00876AA5">
        <w:rPr>
          <w:rStyle w:val="Lienhypertexte"/>
          <w:color w:val="auto"/>
          <w:u w:val="none"/>
          <w:lang w:val="en-ZA"/>
        </w:rPr>
        <w:t xml:space="preserve">And I </w:t>
      </w:r>
      <w:proofErr w:type="spellStart"/>
      <w:r w:rsidRPr="00876AA5">
        <w:rPr>
          <w:rStyle w:val="Lienhypertexte"/>
          <w:color w:val="auto"/>
          <w:u w:val="none"/>
          <w:lang w:val="en-ZA"/>
        </w:rPr>
        <w:t>ain't</w:t>
      </w:r>
      <w:proofErr w:type="spellEnd"/>
      <w:r w:rsidRPr="00876AA5">
        <w:rPr>
          <w:rStyle w:val="Lienhypertexte"/>
          <w:color w:val="auto"/>
          <w:u w:val="none"/>
          <w:lang w:val="en-ZA"/>
        </w:rPr>
        <w:t xml:space="preserve"> </w:t>
      </w:r>
      <w:proofErr w:type="spellStart"/>
      <w:r w:rsidRPr="00876AA5">
        <w:rPr>
          <w:rStyle w:val="Lienhypertexte"/>
          <w:color w:val="auto"/>
          <w:u w:val="none"/>
          <w:lang w:val="en-ZA"/>
        </w:rPr>
        <w:t>tryna</w:t>
      </w:r>
      <w:proofErr w:type="spellEnd"/>
      <w:r w:rsidRPr="00876AA5">
        <w:rPr>
          <w:rStyle w:val="Lienhypertexte"/>
          <w:color w:val="auto"/>
          <w:u w:val="none"/>
          <w:lang w:val="en-ZA"/>
        </w:rPr>
        <w:t xml:space="preserve"> mess with your self-expression</w:t>
      </w:r>
      <w:r w:rsidR="00096B05">
        <w:rPr>
          <w:rStyle w:val="Lienhypertexte"/>
          <w:color w:val="auto"/>
          <w:u w:val="none"/>
          <w:lang w:val="en-ZA"/>
        </w:rPr>
        <w:fldChar w:fldCharType="end"/>
      </w:r>
      <w:r w:rsidRPr="00876AA5">
        <w:rPr>
          <w:lang w:val="en-ZA"/>
        </w:rPr>
        <w:br/>
      </w:r>
      <w:r w:rsidRPr="009712AB">
        <w:rPr>
          <w:lang w:val="en-ZA"/>
        </w:rPr>
        <w:t xml:space="preserve"> </w:t>
      </w:r>
      <w:r>
        <w:rPr>
          <w:lang w:val="en-ZA"/>
        </w:rPr>
        <w:t xml:space="preserve">   </w:t>
      </w:r>
      <w:r w:rsidR="00096B05">
        <w:fldChar w:fldCharType="begin"/>
      </w:r>
      <w:r w:rsidR="00096B05" w:rsidRPr="00090D59">
        <w:rPr>
          <w:lang w:val="en-US"/>
        </w:rPr>
        <w:instrText xml:space="preserve"> HYPERLINK "https://genius.com/Taylor-swift-you-n</w:instrText>
      </w:r>
      <w:r w:rsidR="00096B05" w:rsidRPr="00090D59">
        <w:rPr>
          <w:lang w:val="en-US"/>
        </w:rPr>
        <w:instrText xml:space="preserve">eed-to-calm-down-lyrics" \l "note-17390698" </w:instrText>
      </w:r>
      <w:r w:rsidR="00096B05">
        <w:fldChar w:fldCharType="separate"/>
      </w:r>
      <w:r w:rsidRPr="00876AA5">
        <w:rPr>
          <w:rStyle w:val="Lienhypertexte"/>
          <w:color w:val="auto"/>
          <w:u w:val="none"/>
          <w:lang w:val="en-ZA"/>
        </w:rPr>
        <w:t xml:space="preserve">But I've learned a lesson that </w:t>
      </w:r>
      <w:proofErr w:type="spellStart"/>
      <w:r w:rsidRPr="00876AA5">
        <w:rPr>
          <w:rStyle w:val="Lienhypertexte"/>
          <w:color w:val="auto"/>
          <w:u w:val="none"/>
          <w:lang w:val="en-ZA"/>
        </w:rPr>
        <w:t>stressin</w:t>
      </w:r>
      <w:proofErr w:type="spellEnd"/>
      <w:r w:rsidRPr="00876AA5">
        <w:rPr>
          <w:rStyle w:val="Lienhypertexte"/>
          <w:color w:val="auto"/>
          <w:u w:val="none"/>
          <w:lang w:val="en-ZA"/>
        </w:rPr>
        <w:t xml:space="preserve">' and </w:t>
      </w:r>
      <w:proofErr w:type="spellStart"/>
      <w:r w:rsidRPr="00876AA5">
        <w:rPr>
          <w:rStyle w:val="Lienhypertexte"/>
          <w:color w:val="auto"/>
          <w:u w:val="none"/>
          <w:lang w:val="en-ZA"/>
        </w:rPr>
        <w:t>obsessin</w:t>
      </w:r>
      <w:proofErr w:type="spellEnd"/>
      <w:r w:rsidRPr="00876AA5">
        <w:rPr>
          <w:rStyle w:val="Lienhypertexte"/>
          <w:color w:val="auto"/>
          <w:u w:val="none"/>
          <w:lang w:val="en-ZA"/>
        </w:rPr>
        <w:t>' 'bout somebody else is no fun</w:t>
      </w:r>
      <w:r w:rsidR="00096B05">
        <w:rPr>
          <w:rStyle w:val="Lienhypertexte"/>
          <w:color w:val="auto"/>
          <w:u w:val="none"/>
          <w:lang w:val="en-ZA"/>
        </w:rPr>
        <w:fldChar w:fldCharType="end"/>
      </w:r>
      <w:r w:rsidRPr="00876AA5">
        <w:rPr>
          <w:lang w:val="en-ZA"/>
        </w:rPr>
        <w:br/>
      </w:r>
      <w:r w:rsidRPr="009712AB">
        <w:rPr>
          <w:lang w:val="en-ZA"/>
        </w:rPr>
        <w:t xml:space="preserve"> </w:t>
      </w:r>
      <w:r>
        <w:rPr>
          <w:lang w:val="en-ZA"/>
        </w:rPr>
        <w:t xml:space="preserve">   </w:t>
      </w:r>
      <w:r w:rsidR="00096B05">
        <w:fldChar w:fldCharType="begin"/>
      </w:r>
      <w:r w:rsidR="00096B05" w:rsidRPr="00090D59">
        <w:rPr>
          <w:lang w:val="en-US"/>
        </w:rPr>
        <w:instrText xml:space="preserve"> HYPERLINK "https://genius.com/Taylor-swift-you-need-to-calm-down-lyrics" \l "note-17388050" </w:instrText>
      </w:r>
      <w:r w:rsidR="00096B05">
        <w:fldChar w:fldCharType="separate"/>
      </w:r>
      <w:r w:rsidRPr="00876AA5">
        <w:rPr>
          <w:rStyle w:val="Lienhypertexte"/>
          <w:color w:val="auto"/>
          <w:u w:val="none"/>
          <w:lang w:val="en-ZA"/>
        </w:rPr>
        <w:t xml:space="preserve">And </w:t>
      </w:r>
      <w:r>
        <w:rPr>
          <w:rStyle w:val="Lienhypertexte"/>
          <w:color w:val="auto"/>
          <w:u w:val="none"/>
          <w:lang w:val="en-ZA"/>
        </w:rPr>
        <w:t>“</w:t>
      </w:r>
      <w:r w:rsidRPr="00876AA5">
        <w:rPr>
          <w:rStyle w:val="Lienhypertexte"/>
          <w:color w:val="auto"/>
          <w:u w:val="none"/>
          <w:lang w:val="en-ZA"/>
        </w:rPr>
        <w:t>snakes and stones never broke my bones</w:t>
      </w:r>
      <w:r w:rsidR="00096B05">
        <w:rPr>
          <w:rStyle w:val="Lienhypertexte"/>
          <w:color w:val="auto"/>
          <w:u w:val="none"/>
          <w:lang w:val="en-ZA"/>
        </w:rPr>
        <w:fldChar w:fldCharType="end"/>
      </w:r>
      <w:r w:rsidRPr="000D4A2F">
        <w:rPr>
          <w:lang w:val="en-ZA"/>
        </w:rPr>
        <w:t> »</w:t>
      </w:r>
      <w:r w:rsidRPr="00876AA5">
        <w:rPr>
          <w:lang w:val="en-ZA"/>
        </w:rPr>
        <w:br/>
        <w:t>[Chorus]</w:t>
      </w:r>
      <w:r w:rsidRPr="00876AA5">
        <w:rPr>
          <w:lang w:val="en-ZA"/>
        </w:rPr>
        <w:br/>
      </w:r>
      <w:r w:rsidRPr="009712AB">
        <w:rPr>
          <w:lang w:val="en-ZA"/>
        </w:rPr>
        <w:t>10</w:t>
      </w:r>
      <w:r>
        <w:rPr>
          <w:lang w:val="en-ZA"/>
        </w:rPr>
        <w:t xml:space="preserve"> </w:t>
      </w:r>
      <w:r w:rsidR="00096B05">
        <w:fldChar w:fldCharType="begin"/>
      </w:r>
      <w:r w:rsidR="00096B05" w:rsidRPr="00090D59">
        <w:rPr>
          <w:lang w:val="en-US"/>
        </w:rPr>
        <w:instrText xml:space="preserve"> HYPERLINK "https://genius.com/Taylor-swift-you-need-to-calm-down-lyrics" \l "note-17391870" </w:instrText>
      </w:r>
      <w:r w:rsidR="00096B05">
        <w:fldChar w:fldCharType="separate"/>
      </w:r>
      <w:r w:rsidRPr="00876AA5">
        <w:rPr>
          <w:rStyle w:val="Lienhypertexte"/>
          <w:color w:val="auto"/>
          <w:u w:val="none"/>
          <w:lang w:val="en-ZA"/>
        </w:rPr>
        <w:t>So oh-oh, oh-oh, oh-oh, oh-oh, oh-oh</w:t>
      </w:r>
      <w:r w:rsidRPr="00876AA5">
        <w:rPr>
          <w:lang w:val="en-ZA"/>
        </w:rPr>
        <w:br/>
      </w:r>
      <w:r>
        <w:rPr>
          <w:rStyle w:val="Lienhypertexte"/>
          <w:color w:val="auto"/>
          <w:u w:val="none"/>
          <w:lang w:val="en-ZA"/>
        </w:rPr>
        <w:t xml:space="preserve">    </w:t>
      </w:r>
      <w:r w:rsidRPr="00876AA5">
        <w:rPr>
          <w:rStyle w:val="Lienhypertexte"/>
          <w:color w:val="auto"/>
          <w:u w:val="none"/>
          <w:lang w:val="en-ZA"/>
        </w:rPr>
        <w:t>You need to calm down, you're being too loud</w:t>
      </w:r>
      <w:r w:rsidRPr="00876AA5">
        <w:rPr>
          <w:lang w:val="en-ZA"/>
        </w:rPr>
        <w:br/>
      </w:r>
      <w:r>
        <w:rPr>
          <w:rStyle w:val="Lienhypertexte"/>
          <w:color w:val="auto"/>
          <w:u w:val="none"/>
          <w:lang w:val="en-ZA"/>
        </w:rPr>
        <w:t xml:space="preserve">    </w:t>
      </w:r>
      <w:r w:rsidRPr="00876AA5">
        <w:rPr>
          <w:rStyle w:val="Lienhypertexte"/>
          <w:color w:val="auto"/>
          <w:u w:val="none"/>
          <w:lang w:val="en-ZA"/>
        </w:rPr>
        <w:t>And I'm just like oh-oh, oh-oh, oh-oh, oh-oh, oh-oh (Oh)</w:t>
      </w:r>
      <w:r w:rsidRPr="00876AA5">
        <w:rPr>
          <w:lang w:val="en-ZA"/>
        </w:rPr>
        <w:br/>
      </w:r>
      <w:r>
        <w:rPr>
          <w:rStyle w:val="Lienhypertexte"/>
          <w:color w:val="auto"/>
          <w:u w:val="none"/>
          <w:lang w:val="en-ZA"/>
        </w:rPr>
        <w:t xml:space="preserve">    </w:t>
      </w:r>
      <w:r w:rsidRPr="00876AA5">
        <w:rPr>
          <w:rStyle w:val="Lienhypertexte"/>
          <w:color w:val="auto"/>
          <w:u w:val="none"/>
          <w:lang w:val="en-ZA"/>
        </w:rPr>
        <w:t>You need to just stop, like can you just not step on my gown?</w:t>
      </w:r>
      <w:r w:rsidRPr="00876AA5">
        <w:rPr>
          <w:lang w:val="en-ZA"/>
        </w:rPr>
        <w:br/>
      </w:r>
      <w:r>
        <w:rPr>
          <w:rStyle w:val="Lienhypertexte"/>
          <w:color w:val="auto"/>
          <w:u w:val="none"/>
          <w:lang w:val="en-ZA"/>
        </w:rPr>
        <w:t xml:space="preserve">    </w:t>
      </w:r>
      <w:r w:rsidRPr="00876AA5">
        <w:rPr>
          <w:rStyle w:val="Lienhypertexte"/>
          <w:color w:val="auto"/>
          <w:u w:val="none"/>
          <w:lang w:val="en-ZA"/>
        </w:rPr>
        <w:t>You need to calm down</w:t>
      </w:r>
      <w:r w:rsidR="00096B05">
        <w:rPr>
          <w:rStyle w:val="Lienhypertexte"/>
          <w:color w:val="auto"/>
          <w:u w:val="none"/>
          <w:lang w:val="en-ZA"/>
        </w:rPr>
        <w:fldChar w:fldCharType="end"/>
      </w:r>
      <w:r w:rsidRPr="00876AA5">
        <w:rPr>
          <w:lang w:val="en-ZA"/>
        </w:rPr>
        <w:br/>
        <w:t>[Verse 2]</w:t>
      </w:r>
      <w:r w:rsidRPr="00876AA5">
        <w:rPr>
          <w:lang w:val="en-ZA"/>
        </w:rPr>
        <w:br/>
      </w:r>
      <w:r>
        <w:rPr>
          <w:lang w:val="en-ZA"/>
        </w:rPr>
        <w:t xml:space="preserve">15   </w:t>
      </w:r>
      <w:r w:rsidRPr="00876AA5">
        <w:rPr>
          <w:lang w:val="en-ZA"/>
        </w:rPr>
        <w:t>You are somebody that we don't know</w:t>
      </w:r>
      <w:r w:rsidRPr="00876AA5">
        <w:rPr>
          <w:lang w:val="en-ZA"/>
        </w:rPr>
        <w:br/>
      </w:r>
      <w:r>
        <w:rPr>
          <w:lang w:val="en-ZA"/>
        </w:rPr>
        <w:t xml:space="preserve">    </w:t>
      </w:r>
      <w:r w:rsidRPr="00876AA5">
        <w:rPr>
          <w:lang w:val="en-ZA"/>
        </w:rPr>
        <w:t xml:space="preserve">But you're </w:t>
      </w:r>
      <w:proofErr w:type="spellStart"/>
      <w:r w:rsidRPr="00876AA5">
        <w:rPr>
          <w:lang w:val="en-ZA"/>
        </w:rPr>
        <w:t>comin</w:t>
      </w:r>
      <w:proofErr w:type="spellEnd"/>
      <w:r w:rsidRPr="00876AA5">
        <w:rPr>
          <w:lang w:val="en-ZA"/>
        </w:rPr>
        <w:t>' at my friends like a missile</w:t>
      </w:r>
      <w:r w:rsidRPr="00876AA5">
        <w:rPr>
          <w:lang w:val="en-ZA"/>
        </w:rPr>
        <w:br/>
      </w:r>
      <w:r w:rsidRPr="009712AB">
        <w:rPr>
          <w:lang w:val="en-ZA"/>
        </w:rPr>
        <w:t xml:space="preserve"> </w:t>
      </w:r>
      <w:r>
        <w:rPr>
          <w:lang w:val="en-ZA"/>
        </w:rPr>
        <w:t xml:space="preserve">   </w:t>
      </w:r>
      <w:r w:rsidR="00096B05">
        <w:fldChar w:fldCharType="begin"/>
      </w:r>
      <w:r w:rsidR="00096B05" w:rsidRPr="00090D59">
        <w:rPr>
          <w:lang w:val="en-US"/>
        </w:rPr>
        <w:instrText xml:space="preserve"> HYPERLINK "https://genius.com/</w:instrText>
      </w:r>
      <w:r w:rsidR="00096B05" w:rsidRPr="00090D59">
        <w:rPr>
          <w:lang w:val="en-US"/>
        </w:rPr>
        <w:instrText xml:space="preserve">Taylor-swift-you-need-to-calm-down-lyrics" \l "note-17388071" </w:instrText>
      </w:r>
      <w:r w:rsidR="00096B05">
        <w:fldChar w:fldCharType="separate"/>
      </w:r>
      <w:r w:rsidRPr="00876AA5">
        <w:rPr>
          <w:rStyle w:val="Lienhypertexte"/>
          <w:color w:val="auto"/>
          <w:u w:val="none"/>
          <w:lang w:val="en-ZA"/>
        </w:rPr>
        <w:t>Why are you mad when you could be GLAAD? (You could be GLAAD)</w:t>
      </w:r>
      <w:r w:rsidR="00096B05">
        <w:rPr>
          <w:rStyle w:val="Lienhypertexte"/>
          <w:color w:val="auto"/>
          <w:u w:val="none"/>
          <w:lang w:val="en-ZA"/>
        </w:rPr>
        <w:fldChar w:fldCharType="end"/>
      </w:r>
      <w:r w:rsidRPr="00876AA5">
        <w:rPr>
          <w:lang w:val="en-ZA"/>
        </w:rPr>
        <w:br/>
      </w:r>
      <w:r w:rsidRPr="009712AB">
        <w:rPr>
          <w:lang w:val="en-ZA"/>
        </w:rPr>
        <w:t xml:space="preserve"> </w:t>
      </w:r>
      <w:r>
        <w:rPr>
          <w:lang w:val="en-ZA"/>
        </w:rPr>
        <w:t xml:space="preserve">   </w:t>
      </w:r>
      <w:r w:rsidR="00096B05">
        <w:fldChar w:fldCharType="begin"/>
      </w:r>
      <w:r w:rsidR="00096B05" w:rsidRPr="00090D59">
        <w:rPr>
          <w:lang w:val="en-US"/>
        </w:rPr>
        <w:instrText xml:space="preserve"> HYPERLINK "https://genius.com/Taylor-swift-you-need-to-calm-down-lyrics" \l "note-17388063" </w:instrText>
      </w:r>
      <w:r w:rsidR="00096B05">
        <w:fldChar w:fldCharType="separate"/>
      </w:r>
      <w:r w:rsidRPr="00876AA5">
        <w:rPr>
          <w:rStyle w:val="Lienhypertexte"/>
          <w:color w:val="auto"/>
          <w:u w:val="none"/>
          <w:lang w:val="en-ZA"/>
        </w:rPr>
        <w:t>Sunshine on the street at the parade</w:t>
      </w:r>
      <w:r w:rsidRPr="00876AA5">
        <w:rPr>
          <w:lang w:val="en-ZA"/>
        </w:rPr>
        <w:br/>
      </w:r>
      <w:r>
        <w:rPr>
          <w:rStyle w:val="Lienhypertexte"/>
          <w:color w:val="auto"/>
          <w:u w:val="none"/>
          <w:lang w:val="en-ZA"/>
        </w:rPr>
        <w:t xml:space="preserve">    </w:t>
      </w:r>
      <w:r w:rsidRPr="00876AA5">
        <w:rPr>
          <w:rStyle w:val="Lienhypertexte"/>
          <w:color w:val="auto"/>
          <w:u w:val="none"/>
          <w:lang w:val="en-ZA"/>
        </w:rPr>
        <w:t>But you would rather be in the dark ages</w:t>
      </w:r>
      <w:r w:rsidRPr="00876AA5">
        <w:rPr>
          <w:lang w:val="en-ZA"/>
        </w:rPr>
        <w:br/>
      </w:r>
      <w:r>
        <w:rPr>
          <w:rStyle w:val="Lienhypertexte"/>
          <w:color w:val="auto"/>
          <w:u w:val="none"/>
          <w:lang w:val="en-ZA"/>
        </w:rPr>
        <w:t xml:space="preserve">20 </w:t>
      </w:r>
      <w:r w:rsidRPr="00876AA5">
        <w:rPr>
          <w:rStyle w:val="Lienhypertexte"/>
          <w:color w:val="auto"/>
          <w:u w:val="none"/>
          <w:lang w:val="en-ZA"/>
        </w:rPr>
        <w:t>Makin' that sign must've taken all night</w:t>
      </w:r>
      <w:r w:rsidR="00096B05">
        <w:rPr>
          <w:rStyle w:val="Lienhypertexte"/>
          <w:color w:val="auto"/>
          <w:u w:val="none"/>
          <w:lang w:val="en-ZA"/>
        </w:rPr>
        <w:fldChar w:fldCharType="end"/>
      </w:r>
    </w:p>
    <w:p w14:paraId="16370481" w14:textId="77777777" w:rsidR="00981B3A" w:rsidRDefault="00981B3A" w:rsidP="00981B3A">
      <w:pPr>
        <w:pStyle w:val="Paragraphedeliste"/>
        <w:spacing w:line="276" w:lineRule="auto"/>
        <w:ind w:left="37"/>
        <w:rPr>
          <w:lang w:val="en-ZA"/>
        </w:rPr>
      </w:pPr>
      <w:r>
        <w:rPr>
          <w:noProof/>
          <w:lang w:eastAsia="fr-FR"/>
        </w:rPr>
        <mc:AlternateContent>
          <mc:Choice Requires="wps">
            <w:drawing>
              <wp:anchor distT="0" distB="0" distL="114300" distR="114300" simplePos="0" relativeHeight="251681792" behindDoc="0" locked="0" layoutInCell="1" allowOverlap="1" wp14:anchorId="04C42800" wp14:editId="743F334E">
                <wp:simplePos x="0" y="0"/>
                <wp:positionH relativeFrom="column">
                  <wp:posOffset>147955</wp:posOffset>
                </wp:positionH>
                <wp:positionV relativeFrom="paragraph">
                  <wp:posOffset>1407160</wp:posOffset>
                </wp:positionV>
                <wp:extent cx="2095500" cy="695325"/>
                <wp:effectExtent l="0" t="0" r="19050" b="28575"/>
                <wp:wrapNone/>
                <wp:docPr id="19" name="Zone de texte 19"/>
                <wp:cNvGraphicFramePr/>
                <a:graphic xmlns:a="http://schemas.openxmlformats.org/drawingml/2006/main">
                  <a:graphicData uri="http://schemas.microsoft.com/office/word/2010/wordprocessingShape">
                    <wps:wsp>
                      <wps:cNvSpPr txBox="1"/>
                      <wps:spPr>
                        <a:xfrm>
                          <a:off x="0" y="0"/>
                          <a:ext cx="2095500" cy="695325"/>
                        </a:xfrm>
                        <a:prstGeom prst="rect">
                          <a:avLst/>
                        </a:prstGeom>
                        <a:solidFill>
                          <a:schemeClr val="lt1"/>
                        </a:solidFill>
                        <a:ln w="6350">
                          <a:solidFill>
                            <a:prstClr val="black"/>
                          </a:solidFill>
                        </a:ln>
                      </wps:spPr>
                      <wps:txbx>
                        <w:txbxContent>
                          <w:p w14:paraId="199B0D60" w14:textId="77777777" w:rsidR="004F5236" w:rsidRPr="002A389B" w:rsidRDefault="004F5236" w:rsidP="00981B3A">
                            <w:pPr>
                              <w:rPr>
                                <w:color w:val="4472C4" w:themeColor="accent1"/>
                                <w:lang w:val="en-US"/>
                              </w:rPr>
                            </w:pPr>
                            <w:r w:rsidRPr="002A389B">
                              <w:rPr>
                                <w:color w:val="4472C4" w:themeColor="accent1"/>
                                <w:lang w:val="en-US"/>
                              </w:rPr>
                              <w:t xml:space="preserve">Attacking </w:t>
                            </w:r>
                            <w:r>
                              <w:rPr>
                                <w:color w:val="4472C4" w:themeColor="accent1"/>
                                <w:lang w:val="en-US"/>
                              </w:rPr>
                              <w:t>people beca</w:t>
                            </w:r>
                            <w:r w:rsidRPr="002A389B">
                              <w:rPr>
                                <w:color w:val="4472C4" w:themeColor="accent1"/>
                                <w:lang w:val="en-US"/>
                              </w:rPr>
                              <w:t xml:space="preserve">use of their </w:t>
                            </w:r>
                            <w:r w:rsidRPr="00EB429F">
                              <w:rPr>
                                <w:b/>
                                <w:color w:val="4472C4" w:themeColor="accent1"/>
                                <w:lang w:val="en-US"/>
                              </w:rPr>
                              <w:t>sexual orientation</w:t>
                            </w:r>
                            <w:r w:rsidRPr="002A389B">
                              <w:rPr>
                                <w:color w:val="4472C4" w:themeColor="accent1"/>
                                <w:lang w:val="en-US"/>
                              </w:rPr>
                              <w:t xml:space="preserve"> = </w:t>
                            </w:r>
                            <w:r w:rsidRPr="00EB429F">
                              <w:rPr>
                                <w:b/>
                                <w:color w:val="4472C4" w:themeColor="accent1"/>
                                <w:lang w:val="en-US"/>
                              </w:rPr>
                              <w:t>a waste of time</w:t>
                            </w:r>
                            <w:r w:rsidRPr="002A389B">
                              <w:rPr>
                                <w:color w:val="4472C4" w:themeColor="accent1"/>
                                <w:lang w:val="en-US"/>
                              </w:rPr>
                              <w:t xml:space="preserve"> (they won’t change </w:t>
                            </w:r>
                            <w:proofErr w:type="gramStart"/>
                            <w:r w:rsidRPr="002A389B">
                              <w:rPr>
                                <w:color w:val="4472C4" w:themeColor="accent1"/>
                                <w:lang w:val="en-US"/>
                              </w:rPr>
                              <w:t>it !</w:t>
                            </w:r>
                            <w:proofErr w:type="gramEnd"/>
                            <w:r w:rsidRPr="002A389B">
                              <w:rPr>
                                <w:color w:val="4472C4" w:themeColor="accent1"/>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C42800" id="Zone de texte 19" o:spid="_x0000_s1030" type="#_x0000_t202" style="position:absolute;left:0;text-align:left;margin-left:11.65pt;margin-top:110.8pt;width:165pt;height:54.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qjdVAIAAK8EAAAOAAAAZHJzL2Uyb0RvYy54bWysVN9v2jAQfp+0/8Hy+0ig0A3UUDGqTpOq&#10;thKdKu3NOE6J5vg825B0f/0+O0Bpt6dpL8798ue77+5ycdk1mu2U8zWZgg8HOWfKSCpr81Twbw/X&#10;Hz5x5oMwpdBkVMGfleeX8/fvLlo7UyPakC6VYwAxftbagm9CsLMs83KjGuEHZJWBsyLXiADVPWWl&#10;Ey3QG52N8vw8a8mV1pFU3sN61Tv5POFXlZLhrqq8CkwXHLmFdLp0ruOZzS/E7MkJu6nlPg3xD1k0&#10;ojZ49Ah1JYJgW1f/AdXU0pGnKgwkNRlVVS1VqgHVDPM31aw2wqpUC8jx9kiT/3+w8nZ371hdondT&#10;zoxo0KPv6BQrFQuqC4rBDpJa62eIXVlEh+4zdbhwsHsYY+1d5Zr4RVUMftD9fKQYUEzCOMqnk0kO&#10;l4TvfDo5G00iTPZy2zofvihqWBQK7tDCxKzY3fjQhx5C4mOedF1e11onJY6NWmrHdgIN1yHlCPBX&#10;UdqwFo+fTfIE/MoXoY/311rIH/v0TqKApw1yjpz0tUcpdOsuETk+8LKm8hl0Oeqnzlt5XQP+Rvhw&#10;LxzGDDRgdcIdjkoTcqK9xNmG3K+/2WM8ug8vZy3GtuD+51Y4xZn+ajAX0+F4HOc8KePJxxEUd+pZ&#10;n3rMtlkSiBpiSa1MYowP+iBWjppHbNgivgqXMBJvFzwcxGXolwkbKtVikYIw2VaEG7OyMkLHxkRa&#10;H7pH4ey+rXG2bukw4GL2prt9bLxpaLENVNWp9ZHnntU9/diKNDz7DY5rd6qnqJf/zPw3AAAA//8D&#10;AFBLAwQUAAYACAAAACEAc9LQ4N8AAAAPAQAADwAAAGRycy9kb3ducmV2LnhtbExPy07DMBC8I/EP&#10;1iJxo85DVCGNU/EoXDhRUM9uvLWtxnYUu2n4e7Ynetnn7OxMs55dzyYcow1eQL7IgKHvgrJeC/j5&#10;fn+ogMUkvZJ98CjgFyOs29ubRtYqnP0XTtukGZH4WEsBJqWh5jx2Bp2MizCgp90hjE4makfN1SjP&#10;RO56XmTZkjtpPX0wcsBXg91xe3ICNi/6SXeVHM2mUtZO8+7wqT+EuL+b31YUnlfAEs7p/wIuHkg/&#10;tCRsH05eRdYLKMqSkJSLfAmMAOXjZbKnosxz4G3Dr320fwAAAP//AwBQSwECLQAUAAYACAAAACEA&#10;toM4kv4AAADhAQAAEwAAAAAAAAAAAAAAAAAAAAAAW0NvbnRlbnRfVHlwZXNdLnhtbFBLAQItABQA&#10;BgAIAAAAIQA4/SH/1gAAAJQBAAALAAAAAAAAAAAAAAAAAC8BAABfcmVscy8ucmVsc1BLAQItABQA&#10;BgAIAAAAIQCJWqjdVAIAAK8EAAAOAAAAAAAAAAAAAAAAAC4CAABkcnMvZTJvRG9jLnhtbFBLAQIt&#10;ABQABgAIAAAAIQBz0tDg3wAAAA8BAAAPAAAAAAAAAAAAAAAAAK4EAABkcnMvZG93bnJldi54bWxQ&#10;SwUGAAAAAAQABADzAAAAugUAAAAA&#10;" fillcolor="white [3201]" strokeweight=".5pt">
                <v:textbox>
                  <w:txbxContent>
                    <w:p w14:paraId="199B0D60" w14:textId="77777777" w:rsidR="004F5236" w:rsidRPr="002A389B" w:rsidRDefault="004F5236" w:rsidP="00981B3A">
                      <w:pPr>
                        <w:rPr>
                          <w:color w:val="4472C4" w:themeColor="accent1"/>
                          <w:lang w:val="en-US"/>
                        </w:rPr>
                      </w:pPr>
                      <w:r w:rsidRPr="002A389B">
                        <w:rPr>
                          <w:color w:val="4472C4" w:themeColor="accent1"/>
                          <w:lang w:val="en-US"/>
                        </w:rPr>
                        <w:t xml:space="preserve">Attacking </w:t>
                      </w:r>
                      <w:r>
                        <w:rPr>
                          <w:color w:val="4472C4" w:themeColor="accent1"/>
                          <w:lang w:val="en-US"/>
                        </w:rPr>
                        <w:t>people beca</w:t>
                      </w:r>
                      <w:r w:rsidRPr="002A389B">
                        <w:rPr>
                          <w:color w:val="4472C4" w:themeColor="accent1"/>
                          <w:lang w:val="en-US"/>
                        </w:rPr>
                        <w:t xml:space="preserve">use of their </w:t>
                      </w:r>
                      <w:r w:rsidRPr="00EB429F">
                        <w:rPr>
                          <w:b/>
                          <w:color w:val="4472C4" w:themeColor="accent1"/>
                          <w:lang w:val="en-US"/>
                        </w:rPr>
                        <w:t>sexual orientation</w:t>
                      </w:r>
                      <w:r w:rsidRPr="002A389B">
                        <w:rPr>
                          <w:color w:val="4472C4" w:themeColor="accent1"/>
                          <w:lang w:val="en-US"/>
                        </w:rPr>
                        <w:t xml:space="preserve"> = </w:t>
                      </w:r>
                      <w:r w:rsidRPr="00EB429F">
                        <w:rPr>
                          <w:b/>
                          <w:color w:val="4472C4" w:themeColor="accent1"/>
                          <w:lang w:val="en-US"/>
                        </w:rPr>
                        <w:t>a waste of time</w:t>
                      </w:r>
                      <w:r w:rsidRPr="002A389B">
                        <w:rPr>
                          <w:color w:val="4472C4" w:themeColor="accent1"/>
                          <w:lang w:val="en-US"/>
                        </w:rPr>
                        <w:t xml:space="preserve"> (they won’t change </w:t>
                      </w:r>
                      <w:proofErr w:type="gramStart"/>
                      <w:r w:rsidRPr="002A389B">
                        <w:rPr>
                          <w:color w:val="4472C4" w:themeColor="accent1"/>
                          <w:lang w:val="en-US"/>
                        </w:rPr>
                        <w:t>it !</w:t>
                      </w:r>
                      <w:proofErr w:type="gramEnd"/>
                      <w:r w:rsidRPr="002A389B">
                        <w:rPr>
                          <w:color w:val="4472C4" w:themeColor="accent1"/>
                          <w:lang w:val="en-US"/>
                        </w:rPr>
                        <w:t>)</w:t>
                      </w:r>
                    </w:p>
                  </w:txbxContent>
                </v:textbox>
              </v:shape>
            </w:pict>
          </mc:Fallback>
        </mc:AlternateContent>
      </w:r>
      <w:r w:rsidRPr="00876AA5">
        <w:rPr>
          <w:lang w:val="en-ZA"/>
        </w:rPr>
        <w:br/>
        <w:t>[Pre-Chorus 2]</w:t>
      </w:r>
      <w:r w:rsidRPr="00876AA5">
        <w:rPr>
          <w:lang w:val="en-ZA"/>
        </w:rPr>
        <w:br/>
      </w:r>
      <w:r>
        <w:rPr>
          <w:lang w:val="en-ZA"/>
        </w:rPr>
        <w:t xml:space="preserve">     </w:t>
      </w:r>
      <w:r w:rsidR="00096B05">
        <w:fldChar w:fldCharType="begin"/>
      </w:r>
      <w:r w:rsidR="00096B05" w:rsidRPr="00090D59">
        <w:rPr>
          <w:lang w:val="en-US"/>
        </w:rPr>
        <w:instrText xml:space="preserve"> HYPERLINK "https://genius.com/Taylor-swift-you-need-to-calm-down-lyrics" \l "note-17388638" </w:instrText>
      </w:r>
      <w:r w:rsidR="00096B05">
        <w:fldChar w:fldCharType="separate"/>
      </w:r>
      <w:r w:rsidRPr="00876AA5">
        <w:rPr>
          <w:rStyle w:val="Lienhypertexte"/>
          <w:color w:val="auto"/>
          <w:u w:val="none"/>
          <w:lang w:val="en-ZA"/>
        </w:rPr>
        <w:t>You just need to take several seats and then try to restore the peace</w:t>
      </w:r>
      <w:r w:rsidR="00096B05">
        <w:rPr>
          <w:rStyle w:val="Lienhypertexte"/>
          <w:color w:val="auto"/>
          <w:u w:val="none"/>
          <w:lang w:val="en-ZA"/>
        </w:rPr>
        <w:fldChar w:fldCharType="end"/>
      </w:r>
      <w:r w:rsidRPr="00876AA5">
        <w:rPr>
          <w:lang w:val="en-ZA"/>
        </w:rPr>
        <w:br/>
      </w:r>
      <w:r w:rsidRPr="009712AB">
        <w:rPr>
          <w:lang w:val="en-ZA"/>
        </w:rPr>
        <w:t xml:space="preserve"> </w:t>
      </w:r>
      <w:r>
        <w:rPr>
          <w:lang w:val="en-ZA"/>
        </w:rPr>
        <w:t xml:space="preserve">   </w:t>
      </w:r>
      <w:r w:rsidR="00096B05">
        <w:fldChar w:fldCharType="begin"/>
      </w:r>
      <w:r w:rsidR="00096B05" w:rsidRPr="00090D59">
        <w:rPr>
          <w:lang w:val="en-US"/>
        </w:rPr>
        <w:instrText xml:space="preserve"> HYPERLINK "https://genius.com/Taylor-swift-you-need-to-calm-down-lyrics" \l "note-173</w:instrText>
      </w:r>
      <w:r w:rsidR="00096B05" w:rsidRPr="00090D59">
        <w:rPr>
          <w:lang w:val="en-US"/>
        </w:rPr>
        <w:instrText xml:space="preserve">88086" </w:instrText>
      </w:r>
      <w:r w:rsidR="00096B05">
        <w:fldChar w:fldCharType="separate"/>
      </w:r>
      <w:r w:rsidRPr="00876AA5">
        <w:rPr>
          <w:rStyle w:val="Lienhypertexte"/>
          <w:color w:val="auto"/>
          <w:u w:val="none"/>
          <w:lang w:val="en-ZA"/>
        </w:rPr>
        <w:t>And control your urges to scream about all the people you hate</w:t>
      </w:r>
      <w:r w:rsidRPr="00876AA5">
        <w:rPr>
          <w:lang w:val="en-ZA"/>
        </w:rPr>
        <w:br/>
      </w:r>
      <w:r>
        <w:rPr>
          <w:rStyle w:val="Lienhypertexte"/>
          <w:color w:val="auto"/>
          <w:u w:val="none"/>
          <w:lang w:val="en-ZA"/>
        </w:rPr>
        <w:t xml:space="preserve">    </w:t>
      </w:r>
      <w:proofErr w:type="spellStart"/>
      <w:r w:rsidRPr="00876AA5">
        <w:rPr>
          <w:rStyle w:val="Lienhypertexte"/>
          <w:color w:val="auto"/>
          <w:u w:val="none"/>
          <w:lang w:val="en-ZA"/>
        </w:rPr>
        <w:t>'Cause</w:t>
      </w:r>
      <w:proofErr w:type="spellEnd"/>
      <w:r w:rsidRPr="00876AA5">
        <w:rPr>
          <w:rStyle w:val="Lienhypertexte"/>
          <w:color w:val="auto"/>
          <w:u w:val="none"/>
          <w:lang w:val="en-ZA"/>
        </w:rPr>
        <w:t xml:space="preserve"> shade never made anybody less gay</w:t>
      </w:r>
      <w:r w:rsidR="00096B05">
        <w:rPr>
          <w:rStyle w:val="Lienhypertexte"/>
          <w:color w:val="auto"/>
          <w:u w:val="none"/>
          <w:lang w:val="en-ZA"/>
        </w:rPr>
        <w:fldChar w:fldCharType="end"/>
      </w:r>
      <w:r w:rsidRPr="00876AA5">
        <w:rPr>
          <w:lang w:val="en-ZA"/>
        </w:rPr>
        <w:br/>
      </w:r>
    </w:p>
    <w:p w14:paraId="57B498F6" w14:textId="77777777" w:rsidR="00981B3A" w:rsidRPr="00A65769" w:rsidRDefault="00981B3A" w:rsidP="00981B3A">
      <w:pPr>
        <w:pStyle w:val="Paragraphedeliste"/>
        <w:spacing w:line="276" w:lineRule="auto"/>
        <w:ind w:left="37"/>
        <w:rPr>
          <w:lang w:val="en-ZA"/>
        </w:rPr>
      </w:pPr>
      <w:r>
        <w:rPr>
          <w:noProof/>
          <w:lang w:eastAsia="fr-FR"/>
        </w:rPr>
        <w:lastRenderedPageBreak/>
        <mc:AlternateContent>
          <mc:Choice Requires="wps">
            <w:drawing>
              <wp:anchor distT="0" distB="0" distL="114300" distR="114300" simplePos="0" relativeHeight="251682816" behindDoc="0" locked="0" layoutInCell="1" allowOverlap="1" wp14:anchorId="37A03717" wp14:editId="186E3BA9">
                <wp:simplePos x="0" y="0"/>
                <wp:positionH relativeFrom="column">
                  <wp:posOffset>3100705</wp:posOffset>
                </wp:positionH>
                <wp:positionV relativeFrom="paragraph">
                  <wp:posOffset>1612900</wp:posOffset>
                </wp:positionV>
                <wp:extent cx="3324225" cy="1847850"/>
                <wp:effectExtent l="0" t="0" r="28575" b="19050"/>
                <wp:wrapNone/>
                <wp:docPr id="26" name="Zone de texte 26"/>
                <wp:cNvGraphicFramePr/>
                <a:graphic xmlns:a="http://schemas.openxmlformats.org/drawingml/2006/main">
                  <a:graphicData uri="http://schemas.microsoft.com/office/word/2010/wordprocessingShape">
                    <wps:wsp>
                      <wps:cNvSpPr txBox="1"/>
                      <wps:spPr>
                        <a:xfrm>
                          <a:off x="0" y="0"/>
                          <a:ext cx="3324225" cy="1847850"/>
                        </a:xfrm>
                        <a:prstGeom prst="rect">
                          <a:avLst/>
                        </a:prstGeom>
                        <a:solidFill>
                          <a:schemeClr val="lt1"/>
                        </a:solidFill>
                        <a:ln w="6350">
                          <a:solidFill>
                            <a:prstClr val="black"/>
                          </a:solidFill>
                        </a:ln>
                      </wps:spPr>
                      <wps:txbx>
                        <w:txbxContent>
                          <w:p w14:paraId="40EFF155" w14:textId="77777777" w:rsidR="004F5236" w:rsidRDefault="004F5236" w:rsidP="00981B3A">
                            <w:pPr>
                              <w:rPr>
                                <w:color w:val="4472C4" w:themeColor="accent1"/>
                                <w:lang w:val="en-US"/>
                              </w:rPr>
                            </w:pPr>
                            <w:r w:rsidRPr="002A389B">
                              <w:rPr>
                                <w:color w:val="4472C4" w:themeColor="accent1"/>
                                <w:lang w:val="en-US"/>
                              </w:rPr>
                              <w:t xml:space="preserve">Different </w:t>
                            </w:r>
                            <w:proofErr w:type="gramStart"/>
                            <w:r w:rsidRPr="002A389B">
                              <w:rPr>
                                <w:color w:val="4472C4" w:themeColor="accent1"/>
                                <w:lang w:val="en-US"/>
                              </w:rPr>
                              <w:t>topic :</w:t>
                            </w:r>
                            <w:proofErr w:type="gramEnd"/>
                            <w:r w:rsidRPr="002A389B">
                              <w:rPr>
                                <w:color w:val="4472C4" w:themeColor="accent1"/>
                                <w:lang w:val="en-US"/>
                              </w:rPr>
                              <w:t xml:space="preserve"> comparing women’s bodies and careers</w:t>
                            </w:r>
                            <w:r>
                              <w:rPr>
                                <w:color w:val="4472C4" w:themeColor="accent1"/>
                                <w:lang w:val="en-US"/>
                              </w:rPr>
                              <w:t xml:space="preserve"> to make them feel bad</w:t>
                            </w:r>
                            <w:r w:rsidRPr="002A389B">
                              <w:rPr>
                                <w:color w:val="4472C4" w:themeColor="accent1"/>
                                <w:lang w:val="en-US"/>
                              </w:rPr>
                              <w:t xml:space="preserve"> (the example of </w:t>
                            </w:r>
                            <w:r>
                              <w:rPr>
                                <w:color w:val="4472C4" w:themeColor="accent1"/>
                                <w:lang w:val="en-US"/>
                              </w:rPr>
                              <w:t>female “</w:t>
                            </w:r>
                            <w:r w:rsidRPr="002A389B">
                              <w:rPr>
                                <w:color w:val="4472C4" w:themeColor="accent1"/>
                                <w:lang w:val="en-US"/>
                              </w:rPr>
                              <w:t>pop queens</w:t>
                            </w:r>
                            <w:r>
                              <w:rPr>
                                <w:color w:val="4472C4" w:themeColor="accent1"/>
                                <w:lang w:val="en-US"/>
                              </w:rPr>
                              <w:t>”).</w:t>
                            </w:r>
                          </w:p>
                          <w:p w14:paraId="500A1721" w14:textId="77777777" w:rsidR="004F5236" w:rsidRDefault="004F5236" w:rsidP="00981B3A">
                            <w:pPr>
                              <w:rPr>
                                <w:color w:val="4472C4" w:themeColor="accent1"/>
                                <w:lang w:val="en-US"/>
                              </w:rPr>
                            </w:pPr>
                            <w:r>
                              <w:rPr>
                                <w:color w:val="4472C4" w:themeColor="accent1"/>
                                <w:lang w:val="en-US"/>
                              </w:rPr>
                              <w:t xml:space="preserve">TS takes haters for what they are = sad </w:t>
                            </w:r>
                            <w:r w:rsidRPr="00EB429F">
                              <w:rPr>
                                <w:b/>
                                <w:color w:val="4472C4" w:themeColor="accent1"/>
                                <w:lang w:val="en-US"/>
                              </w:rPr>
                              <w:t>upset</w:t>
                            </w:r>
                            <w:r>
                              <w:rPr>
                                <w:color w:val="4472C4" w:themeColor="accent1"/>
                                <w:lang w:val="en-US"/>
                              </w:rPr>
                              <w:t xml:space="preserve"> people wasting everyone’s time, including their own life. They should find something more interesting to do.</w:t>
                            </w:r>
                          </w:p>
                          <w:p w14:paraId="2E26313E" w14:textId="77777777" w:rsidR="004F5236" w:rsidRPr="002A389B" w:rsidRDefault="004F5236" w:rsidP="00981B3A">
                            <w:pPr>
                              <w:rPr>
                                <w:color w:val="4472C4" w:themeColor="accent1"/>
                                <w:lang w:val="en-US"/>
                              </w:rPr>
                            </w:pPr>
                            <w:r>
                              <w:rPr>
                                <w:color w:val="4472C4" w:themeColor="accent1"/>
                                <w:lang w:val="en-US"/>
                              </w:rPr>
                              <w:t xml:space="preserve">Her truth = all these women are </w:t>
                            </w:r>
                            <w:r w:rsidRPr="00EB429F">
                              <w:rPr>
                                <w:b/>
                                <w:color w:val="4472C4" w:themeColor="accent1"/>
                                <w:lang w:val="en-US"/>
                              </w:rPr>
                              <w:t>equally</w:t>
                            </w:r>
                            <w:r>
                              <w:rPr>
                                <w:color w:val="4472C4" w:themeColor="accent1"/>
                                <w:lang w:val="en-US"/>
                              </w:rPr>
                              <w:t xml:space="preserve"> </w:t>
                            </w:r>
                            <w:r w:rsidRPr="00EB429F">
                              <w:rPr>
                                <w:b/>
                                <w:color w:val="4472C4" w:themeColor="accent1"/>
                                <w:lang w:val="en-US"/>
                              </w:rPr>
                              <w:t>awesome</w:t>
                            </w:r>
                            <w:r>
                              <w:rPr>
                                <w:color w:val="4472C4" w:themeColor="accent1"/>
                                <w:lang w:val="en-US"/>
                              </w:rPr>
                              <w:t xml:space="preserve"> </w:t>
                            </w:r>
                            <w:r w:rsidRPr="00EB429F">
                              <w:rPr>
                                <w:color w:val="4472C4" w:themeColor="accent1"/>
                                <w:bdr w:val="single" w:sz="4" w:space="0" w:color="auto"/>
                                <w:lang w:val="en-US"/>
                              </w:rPr>
                              <w:t>despite</w:t>
                            </w:r>
                            <w:r>
                              <w:rPr>
                                <w:color w:val="4472C4" w:themeColor="accent1"/>
                                <w:lang w:val="en-US"/>
                              </w:rPr>
                              <w:t xml:space="preserve"> what people say on social media.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A03717" id="Zone de texte 26" o:spid="_x0000_s1031" type="#_x0000_t202" style="position:absolute;left:0;text-align:left;margin-left:244.15pt;margin-top:127pt;width:261.75pt;height:145.5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g73VQIAALAEAAAOAAAAZHJzL2Uyb0RvYy54bWysVMtu2zAQvBfoPxC8N7IV20kNy4GbwEUB&#10;IwmQFAF6oykqFkpxWZK25H59h/QjTtJT0Qu1Lw53Z3c1ueoazTbK+ZpMwftnPc6UkVTW5rng3x/n&#10;ny4580GYUmgyquBb5fnV9OOHSWvHKqcV6VI5BhDjx60t+CoEO84yL1eqEf6MrDJwVuQaEaC656x0&#10;ogV6o7O81xtlLbnSOpLKe1hvdk4+TfhVpWS4qyqvAtMFR24hnS6dy3hm04kYPzthV7XcpyH+IYtG&#10;1AaPHqFuRBBs7ep3UE0tHXmqwpmkJqOqqqVKNaCafu9NNQ8rYVWqBeR4e6TJ/z9Yebu5d6wuC56P&#10;ODOiQY9+oFOsVCyoLigGO0hqrR8j9sEiOnRfqEOzD3YPY6y9q1wTv6iKwQ+6t0eKAcUkjOfn+SDP&#10;h5xJ+PqXg4vLYWpC9nLdOh++KmpYFAru0MNErdgsfEAqCD2ExNc86bqc11onJc6NutaObQQ6rkNK&#10;EjdeRWnD2oKPzvH0O4QIfby/1EL+jGW+RoCmDYyRlF3xUQrdsktMDg/ELKncgi9Hu7HzVs5rwC+E&#10;D/fCYc5AEXYn3OGoNCEn2kucrcj9/ps9xqP98HLWYm4L7n+thVOc6W8Gg/G5PxjEQU/KYHiRQ3Gn&#10;nuWpx6ybawJRfWyplUmM8UEfxMpR84QVm8VX4RJG4u2Ch4N4HXbbhBWVajZLQRhtK8LCPFgZoSPH&#10;kdbH7kk4u29rHK5bOky4GL/p7i423jQ0Wweq6tT6yPOO1T39WIvUnf0Kx7071VPUy49m+gcAAP//&#10;AwBQSwMEFAAGAAgAAAAhAM9CRCDkAAAAEQEAAA8AAABkcnMvZG93bnJldi54bWxMj81OwzAQhO9I&#10;vIO1SNyonZIgN41T8VO4cKIgzm7s2lZjO4rdNLw92xNcVlrtzOx8zWb2PZn0mFwMAooFA6JDF5UL&#10;RsDX5+sdB5KyDEr2MWgBPzrBpr2+amSt4jl86GmXDcGQkGopwOY81JSmzmov0yIOOuDtEEcvM66j&#10;oWqUZwz3PV0y9kC9dAE/WDnoZ6u74+7kBWyfzMp0XI52y5Vz0/x9eDdvQtzezC9rHI9rIFnP+c8B&#10;FwbsDy0W28dTUIn0AkrO71EqYFmVSHZRsKJApL2AqqwY0Lah/0naXwAAAP//AwBQSwECLQAUAAYA&#10;CAAAACEAtoM4kv4AAADhAQAAEwAAAAAAAAAAAAAAAAAAAAAAW0NvbnRlbnRfVHlwZXNdLnhtbFBL&#10;AQItABQABgAIAAAAIQA4/SH/1gAAAJQBAAALAAAAAAAAAAAAAAAAAC8BAABfcmVscy8ucmVsc1BL&#10;AQItABQABgAIAAAAIQBm1g73VQIAALAEAAAOAAAAAAAAAAAAAAAAAC4CAABkcnMvZTJvRG9jLnht&#10;bFBLAQItABQABgAIAAAAIQDPQkQg5AAAABEBAAAPAAAAAAAAAAAAAAAAAK8EAABkcnMvZG93bnJl&#10;di54bWxQSwUGAAAAAAQABADzAAAAwAUAAAAA&#10;" fillcolor="white [3201]" strokeweight=".5pt">
                <v:textbox>
                  <w:txbxContent>
                    <w:p w14:paraId="40EFF155" w14:textId="77777777" w:rsidR="004F5236" w:rsidRDefault="004F5236" w:rsidP="00981B3A">
                      <w:pPr>
                        <w:rPr>
                          <w:color w:val="4472C4" w:themeColor="accent1"/>
                          <w:lang w:val="en-US"/>
                        </w:rPr>
                      </w:pPr>
                      <w:r w:rsidRPr="002A389B">
                        <w:rPr>
                          <w:color w:val="4472C4" w:themeColor="accent1"/>
                          <w:lang w:val="en-US"/>
                        </w:rPr>
                        <w:t xml:space="preserve">Different </w:t>
                      </w:r>
                      <w:proofErr w:type="gramStart"/>
                      <w:r w:rsidRPr="002A389B">
                        <w:rPr>
                          <w:color w:val="4472C4" w:themeColor="accent1"/>
                          <w:lang w:val="en-US"/>
                        </w:rPr>
                        <w:t>topic :</w:t>
                      </w:r>
                      <w:proofErr w:type="gramEnd"/>
                      <w:r w:rsidRPr="002A389B">
                        <w:rPr>
                          <w:color w:val="4472C4" w:themeColor="accent1"/>
                          <w:lang w:val="en-US"/>
                        </w:rPr>
                        <w:t xml:space="preserve"> comparing women’s bodies and careers</w:t>
                      </w:r>
                      <w:r>
                        <w:rPr>
                          <w:color w:val="4472C4" w:themeColor="accent1"/>
                          <w:lang w:val="en-US"/>
                        </w:rPr>
                        <w:t xml:space="preserve"> to make them feel bad</w:t>
                      </w:r>
                      <w:r w:rsidRPr="002A389B">
                        <w:rPr>
                          <w:color w:val="4472C4" w:themeColor="accent1"/>
                          <w:lang w:val="en-US"/>
                        </w:rPr>
                        <w:t xml:space="preserve"> (the example of </w:t>
                      </w:r>
                      <w:r>
                        <w:rPr>
                          <w:color w:val="4472C4" w:themeColor="accent1"/>
                          <w:lang w:val="en-US"/>
                        </w:rPr>
                        <w:t>female “</w:t>
                      </w:r>
                      <w:r w:rsidRPr="002A389B">
                        <w:rPr>
                          <w:color w:val="4472C4" w:themeColor="accent1"/>
                          <w:lang w:val="en-US"/>
                        </w:rPr>
                        <w:t>pop queens</w:t>
                      </w:r>
                      <w:r>
                        <w:rPr>
                          <w:color w:val="4472C4" w:themeColor="accent1"/>
                          <w:lang w:val="en-US"/>
                        </w:rPr>
                        <w:t>”).</w:t>
                      </w:r>
                    </w:p>
                    <w:p w14:paraId="500A1721" w14:textId="77777777" w:rsidR="004F5236" w:rsidRDefault="004F5236" w:rsidP="00981B3A">
                      <w:pPr>
                        <w:rPr>
                          <w:color w:val="4472C4" w:themeColor="accent1"/>
                          <w:lang w:val="en-US"/>
                        </w:rPr>
                      </w:pPr>
                      <w:r>
                        <w:rPr>
                          <w:color w:val="4472C4" w:themeColor="accent1"/>
                          <w:lang w:val="en-US"/>
                        </w:rPr>
                        <w:t xml:space="preserve">TS takes haters for what they are = sad </w:t>
                      </w:r>
                      <w:r w:rsidRPr="00EB429F">
                        <w:rPr>
                          <w:b/>
                          <w:color w:val="4472C4" w:themeColor="accent1"/>
                          <w:lang w:val="en-US"/>
                        </w:rPr>
                        <w:t>upset</w:t>
                      </w:r>
                      <w:r>
                        <w:rPr>
                          <w:color w:val="4472C4" w:themeColor="accent1"/>
                          <w:lang w:val="en-US"/>
                        </w:rPr>
                        <w:t xml:space="preserve"> people wasting everyone’s time, including their own life. They should find something more interesting to do.</w:t>
                      </w:r>
                    </w:p>
                    <w:p w14:paraId="2E26313E" w14:textId="77777777" w:rsidR="004F5236" w:rsidRPr="002A389B" w:rsidRDefault="004F5236" w:rsidP="00981B3A">
                      <w:pPr>
                        <w:rPr>
                          <w:color w:val="4472C4" w:themeColor="accent1"/>
                          <w:lang w:val="en-US"/>
                        </w:rPr>
                      </w:pPr>
                      <w:r>
                        <w:rPr>
                          <w:color w:val="4472C4" w:themeColor="accent1"/>
                          <w:lang w:val="en-US"/>
                        </w:rPr>
                        <w:t xml:space="preserve">Her truth = all these women are </w:t>
                      </w:r>
                      <w:r w:rsidRPr="00EB429F">
                        <w:rPr>
                          <w:b/>
                          <w:color w:val="4472C4" w:themeColor="accent1"/>
                          <w:lang w:val="en-US"/>
                        </w:rPr>
                        <w:t>equally</w:t>
                      </w:r>
                      <w:r>
                        <w:rPr>
                          <w:color w:val="4472C4" w:themeColor="accent1"/>
                          <w:lang w:val="en-US"/>
                        </w:rPr>
                        <w:t xml:space="preserve"> </w:t>
                      </w:r>
                      <w:r w:rsidRPr="00EB429F">
                        <w:rPr>
                          <w:b/>
                          <w:color w:val="4472C4" w:themeColor="accent1"/>
                          <w:lang w:val="en-US"/>
                        </w:rPr>
                        <w:t>awesome</w:t>
                      </w:r>
                      <w:r>
                        <w:rPr>
                          <w:color w:val="4472C4" w:themeColor="accent1"/>
                          <w:lang w:val="en-US"/>
                        </w:rPr>
                        <w:t xml:space="preserve"> </w:t>
                      </w:r>
                      <w:r w:rsidRPr="00EB429F">
                        <w:rPr>
                          <w:color w:val="4472C4" w:themeColor="accent1"/>
                          <w:bdr w:val="single" w:sz="4" w:space="0" w:color="auto"/>
                          <w:lang w:val="en-US"/>
                        </w:rPr>
                        <w:t>despite</w:t>
                      </w:r>
                      <w:r>
                        <w:rPr>
                          <w:color w:val="4472C4" w:themeColor="accent1"/>
                          <w:lang w:val="en-US"/>
                        </w:rPr>
                        <w:t xml:space="preserve"> what people say on social media.</w:t>
                      </w:r>
                    </w:p>
                  </w:txbxContent>
                </v:textbox>
              </v:shape>
            </w:pict>
          </mc:Fallback>
        </mc:AlternateContent>
      </w:r>
      <w:r w:rsidRPr="002A389B">
        <w:rPr>
          <w:noProof/>
          <w:lang w:val="en-ZA"/>
        </w:rPr>
        <mc:AlternateContent>
          <mc:Choice Requires="wps">
            <w:drawing>
              <wp:anchor distT="45720" distB="45720" distL="114300" distR="114300" simplePos="0" relativeHeight="251679744" behindDoc="0" locked="0" layoutInCell="1" allowOverlap="1" wp14:anchorId="57F36EC0" wp14:editId="30ECA9F9">
                <wp:simplePos x="0" y="0"/>
                <wp:positionH relativeFrom="column">
                  <wp:posOffset>4024630</wp:posOffset>
                </wp:positionH>
                <wp:positionV relativeFrom="paragraph">
                  <wp:posOffset>22225</wp:posOffset>
                </wp:positionV>
                <wp:extent cx="2360930" cy="1524000"/>
                <wp:effectExtent l="0" t="0" r="19685" b="19050"/>
                <wp:wrapSquare wrapText="bothSides"/>
                <wp:docPr id="2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524000"/>
                        </a:xfrm>
                        <a:prstGeom prst="rect">
                          <a:avLst/>
                        </a:prstGeom>
                        <a:solidFill>
                          <a:srgbClr val="FFFFFF"/>
                        </a:solidFill>
                        <a:ln w="9525">
                          <a:solidFill>
                            <a:srgbClr val="000000"/>
                          </a:solidFill>
                          <a:miter lim="800000"/>
                          <a:headEnd/>
                          <a:tailEnd/>
                        </a:ln>
                      </wps:spPr>
                      <wps:txbx>
                        <w:txbxContent>
                          <w:p w14:paraId="38DB0C21" w14:textId="77777777" w:rsidR="004F5236" w:rsidRDefault="004F5236" w:rsidP="00981B3A">
                            <w:pPr>
                              <w:spacing w:after="0"/>
                              <w:rPr>
                                <w:color w:val="4472C4" w:themeColor="accent1"/>
                                <w:lang w:val="en-US"/>
                              </w:rPr>
                            </w:pPr>
                            <w:r w:rsidRPr="002A389B">
                              <w:rPr>
                                <w:color w:val="4472C4" w:themeColor="accent1"/>
                                <w:lang w:val="en-US"/>
                              </w:rPr>
                              <w:t>My gown (chorus 1</w:t>
                            </w:r>
                            <w:proofErr w:type="gramStart"/>
                            <w:r w:rsidRPr="002A389B">
                              <w:rPr>
                                <w:color w:val="4472C4" w:themeColor="accent1"/>
                                <w:lang w:val="en-US"/>
                              </w:rPr>
                              <w:t xml:space="preserve">) </w:t>
                            </w:r>
                            <w:r>
                              <w:rPr>
                                <w:color w:val="4472C4" w:themeColor="accent1"/>
                                <w:lang w:val="en-US"/>
                              </w:rPr>
                              <w:t>:</w:t>
                            </w:r>
                            <w:proofErr w:type="gramEnd"/>
                            <w:r>
                              <w:rPr>
                                <w:color w:val="4472C4" w:themeColor="accent1"/>
                                <w:lang w:val="en-US"/>
                              </w:rPr>
                              <w:t xml:space="preserve"> a personal story extended to include a drag queen or transwoman maybe</w:t>
                            </w:r>
                          </w:p>
                          <w:p w14:paraId="466D29ED" w14:textId="77777777" w:rsidR="004F5236" w:rsidRDefault="004F5236" w:rsidP="00981B3A">
                            <w:pPr>
                              <w:spacing w:after="0"/>
                              <w:rPr>
                                <w:color w:val="4472C4" w:themeColor="accent1"/>
                                <w:lang w:val="en-US"/>
                              </w:rPr>
                            </w:pPr>
                            <w:r w:rsidRPr="002A389B">
                              <w:rPr>
                                <w:color w:val="4472C4" w:themeColor="accent1"/>
                                <w:lang w:val="en-US"/>
                              </w:rPr>
                              <w:t xml:space="preserve">=&gt; his gown (chorus 2) </w:t>
                            </w:r>
                          </w:p>
                          <w:p w14:paraId="64EE3E10" w14:textId="77777777" w:rsidR="004F5236" w:rsidRDefault="004F5236" w:rsidP="00981B3A">
                            <w:pPr>
                              <w:rPr>
                                <w:color w:val="4472C4" w:themeColor="accent1"/>
                                <w:lang w:val="en-US"/>
                              </w:rPr>
                            </w:pPr>
                            <w:r w:rsidRPr="002A389B">
                              <w:rPr>
                                <w:color w:val="4472C4" w:themeColor="accent1"/>
                                <w:lang w:val="en-US"/>
                              </w:rPr>
                              <w:t>=&gt; our gown (chorus 3)</w:t>
                            </w:r>
                          </w:p>
                          <w:p w14:paraId="22CFEB45" w14:textId="77777777" w:rsidR="004F5236" w:rsidRPr="002A389B" w:rsidRDefault="004F5236" w:rsidP="00981B3A">
                            <w:pPr>
                              <w:rPr>
                                <w:color w:val="4472C4" w:themeColor="accent1"/>
                                <w:lang w:val="en-US"/>
                              </w:rPr>
                            </w:pPr>
                            <w:r w:rsidRPr="002A389B">
                              <w:rPr>
                                <w:color w:val="4472C4" w:themeColor="accent1"/>
                                <w:lang w:val="en-US"/>
                              </w:rPr>
                              <w:t xml:space="preserve"> = </w:t>
                            </w:r>
                            <w:r w:rsidRPr="00EB429F">
                              <w:rPr>
                                <w:b/>
                                <w:color w:val="4472C4" w:themeColor="accent1"/>
                                <w:lang w:val="en-US"/>
                              </w:rPr>
                              <w:t>solidarity</w:t>
                            </w:r>
                            <w:r>
                              <w:rPr>
                                <w:color w:val="4472C4" w:themeColor="accent1"/>
                                <w:lang w:val="en-US"/>
                              </w:rPr>
                              <w:t xml:space="preserve"> / being </w:t>
                            </w:r>
                            <w:r w:rsidRPr="00EB429F">
                              <w:rPr>
                                <w:b/>
                                <w:color w:val="4472C4" w:themeColor="accent1"/>
                                <w:lang w:val="en-US"/>
                              </w:rPr>
                              <w:t>supportive</w:t>
                            </w:r>
                            <w:r>
                              <w:rPr>
                                <w:color w:val="4472C4" w:themeColor="accent1"/>
                                <w:lang w:val="en-US"/>
                              </w:rPr>
                              <w:t xml:space="preserve"> of a cause</w:t>
                            </w:r>
                          </w:p>
                          <w:p w14:paraId="1D81686C" w14:textId="77777777" w:rsidR="004F5236" w:rsidRPr="002A389B" w:rsidRDefault="004F5236" w:rsidP="00981B3A">
                            <w:pPr>
                              <w:rPr>
                                <w:lang w:val="en-US"/>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7F36EC0" id="_x0000_s1032" type="#_x0000_t202" style="position:absolute;left:0;text-align:left;margin-left:316.9pt;margin-top:1.75pt;width:185.9pt;height:120pt;z-index:25167974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wuXLwIAAFIEAAAOAAAAZHJzL2Uyb0RvYy54bWysVE2P2jAQvVfqf7B8LwlZYJeIsNqypaq0&#10;/ZC2vfRmbIdYtT2pbUjYX9+xAyzdqpeqHCw7M35+894Mi9veaLKXziuwFR2Pckqk5SCU3Vb029f1&#10;mxtKfGBWMA1WVvQgPb1dvn616NpSFtCAFtIRBLG+7NqKNiG0ZZZ53kjD/AhaaTFYgzMs4NFtM+FY&#10;h+hGZ0Wez7IOnGgdcOk9fr0fgnSZ8Ota8vC5rr0MRFcUuYW0urRu4potF6zcOtY2ih9psH9gYZiy&#10;+OgZ6p4FRnZO/QFlFHfgoQ4jDiaDulZcphqwmnH+oprHhrUy1YLi+PYsk/9/sPzT/osjSlS0uKbE&#10;MoMefUeniJAkyD5IUkSNutaXmPrYYnLo30KPXqd6ffsA/IcnFlYNs1t55xx0jWQCOY7jzezi6oDj&#10;I8im+wgC32K7AAmor52JAqIkBNHRq8PZH+RBOH4srmb5/ApDHGPjaTHJ8+RgxsrT9db58F6CIXFT&#10;UYcNkODZ/sGHSIeVp5T4mgetxFppnQ5uu1lpR/YMm2WdfqmCF2nakq6i82kxHRT4KwSyeyb420tG&#10;Bex6rUxFb85JrIy6vbMi9WRgSg97pKztUcio3aBi6Dd98m128mcD4oDKOhiaHIcSNw24J0o6bPCK&#10;+p875iQl+oNFd+bjySRORDpMptcFHtxlZHMZYZYjVEUDJcN2FdIURd0s3KGLtUr6RrsHJkfK2LhJ&#10;9uOQxcm4PKes57+C5S8AAAD//wMAUEsDBBQABgAIAAAAIQCpgora4wAAAA8BAAAPAAAAZHJzL2Rv&#10;d25yZXYueG1sTI/BbsIwEETvlfgHa5F6Kw6kiaqQDaqouHBrilqOJnZjQ2xHsYHw911O5bLS7mhm&#10;35Sr0XbsooZgvEOYzxJgyjVeGtci7L42L2/AQhROis47hXBTAVbV5KkUhfRX96kudWwZhbhQCAQd&#10;Y19wHhqtrAgz3ytH2q8frIi0Di2Xg7hSuO34IklyboVx9EGLXq21ak712SKE03yT/fjjTu+3N10f&#10;9+bbbNeIz9PxY0njfQksqjH+O+DegfihIrCDPzsZWIeQpynxR4Q0A3bXkyTLgR0QFq904lXJH3tU&#10;fwAAAP//AwBQSwECLQAUAAYACAAAACEAtoM4kv4AAADhAQAAEwAAAAAAAAAAAAAAAAAAAAAAW0Nv&#10;bnRlbnRfVHlwZXNdLnhtbFBLAQItABQABgAIAAAAIQA4/SH/1gAAAJQBAAALAAAAAAAAAAAAAAAA&#10;AC8BAABfcmVscy8ucmVsc1BLAQItABQABgAIAAAAIQCGYwuXLwIAAFIEAAAOAAAAAAAAAAAAAAAA&#10;AC4CAABkcnMvZTJvRG9jLnhtbFBLAQItABQABgAIAAAAIQCpgora4wAAAA8BAAAPAAAAAAAAAAAA&#10;AAAAAIkEAABkcnMvZG93bnJldi54bWxQSwUGAAAAAAQABADzAAAAmQUAAAAA&#10;">
                <v:textbox>
                  <w:txbxContent>
                    <w:p w14:paraId="38DB0C21" w14:textId="77777777" w:rsidR="004F5236" w:rsidRDefault="004F5236" w:rsidP="00981B3A">
                      <w:pPr>
                        <w:spacing w:after="0"/>
                        <w:rPr>
                          <w:color w:val="4472C4" w:themeColor="accent1"/>
                          <w:lang w:val="en-US"/>
                        </w:rPr>
                      </w:pPr>
                      <w:r w:rsidRPr="002A389B">
                        <w:rPr>
                          <w:color w:val="4472C4" w:themeColor="accent1"/>
                          <w:lang w:val="en-US"/>
                        </w:rPr>
                        <w:t>My gown (chorus 1</w:t>
                      </w:r>
                      <w:proofErr w:type="gramStart"/>
                      <w:r w:rsidRPr="002A389B">
                        <w:rPr>
                          <w:color w:val="4472C4" w:themeColor="accent1"/>
                          <w:lang w:val="en-US"/>
                        </w:rPr>
                        <w:t xml:space="preserve">) </w:t>
                      </w:r>
                      <w:r>
                        <w:rPr>
                          <w:color w:val="4472C4" w:themeColor="accent1"/>
                          <w:lang w:val="en-US"/>
                        </w:rPr>
                        <w:t>:</w:t>
                      </w:r>
                      <w:proofErr w:type="gramEnd"/>
                      <w:r>
                        <w:rPr>
                          <w:color w:val="4472C4" w:themeColor="accent1"/>
                          <w:lang w:val="en-US"/>
                        </w:rPr>
                        <w:t xml:space="preserve"> a personal story extended to include a drag queen or transwoman maybe</w:t>
                      </w:r>
                    </w:p>
                    <w:p w14:paraId="466D29ED" w14:textId="77777777" w:rsidR="004F5236" w:rsidRDefault="004F5236" w:rsidP="00981B3A">
                      <w:pPr>
                        <w:spacing w:after="0"/>
                        <w:rPr>
                          <w:color w:val="4472C4" w:themeColor="accent1"/>
                          <w:lang w:val="en-US"/>
                        </w:rPr>
                      </w:pPr>
                      <w:r w:rsidRPr="002A389B">
                        <w:rPr>
                          <w:color w:val="4472C4" w:themeColor="accent1"/>
                          <w:lang w:val="en-US"/>
                        </w:rPr>
                        <w:t xml:space="preserve">=&gt; his gown (chorus 2) </w:t>
                      </w:r>
                    </w:p>
                    <w:p w14:paraId="64EE3E10" w14:textId="77777777" w:rsidR="004F5236" w:rsidRDefault="004F5236" w:rsidP="00981B3A">
                      <w:pPr>
                        <w:rPr>
                          <w:color w:val="4472C4" w:themeColor="accent1"/>
                          <w:lang w:val="en-US"/>
                        </w:rPr>
                      </w:pPr>
                      <w:r w:rsidRPr="002A389B">
                        <w:rPr>
                          <w:color w:val="4472C4" w:themeColor="accent1"/>
                          <w:lang w:val="en-US"/>
                        </w:rPr>
                        <w:t>=&gt; our gown (chorus 3)</w:t>
                      </w:r>
                    </w:p>
                    <w:p w14:paraId="22CFEB45" w14:textId="77777777" w:rsidR="004F5236" w:rsidRPr="002A389B" w:rsidRDefault="004F5236" w:rsidP="00981B3A">
                      <w:pPr>
                        <w:rPr>
                          <w:color w:val="4472C4" w:themeColor="accent1"/>
                          <w:lang w:val="en-US"/>
                        </w:rPr>
                      </w:pPr>
                      <w:r w:rsidRPr="002A389B">
                        <w:rPr>
                          <w:color w:val="4472C4" w:themeColor="accent1"/>
                          <w:lang w:val="en-US"/>
                        </w:rPr>
                        <w:t xml:space="preserve"> = </w:t>
                      </w:r>
                      <w:r w:rsidRPr="00EB429F">
                        <w:rPr>
                          <w:b/>
                          <w:color w:val="4472C4" w:themeColor="accent1"/>
                          <w:lang w:val="en-US"/>
                        </w:rPr>
                        <w:t>solidarity</w:t>
                      </w:r>
                      <w:r>
                        <w:rPr>
                          <w:color w:val="4472C4" w:themeColor="accent1"/>
                          <w:lang w:val="en-US"/>
                        </w:rPr>
                        <w:t xml:space="preserve"> / being </w:t>
                      </w:r>
                      <w:r w:rsidRPr="00EB429F">
                        <w:rPr>
                          <w:b/>
                          <w:color w:val="4472C4" w:themeColor="accent1"/>
                          <w:lang w:val="en-US"/>
                        </w:rPr>
                        <w:t>supportive</w:t>
                      </w:r>
                      <w:r>
                        <w:rPr>
                          <w:color w:val="4472C4" w:themeColor="accent1"/>
                          <w:lang w:val="en-US"/>
                        </w:rPr>
                        <w:t xml:space="preserve"> of a cause</w:t>
                      </w:r>
                    </w:p>
                    <w:p w14:paraId="1D81686C" w14:textId="77777777" w:rsidR="004F5236" w:rsidRPr="002A389B" w:rsidRDefault="004F5236" w:rsidP="00981B3A">
                      <w:pPr>
                        <w:rPr>
                          <w:lang w:val="en-US"/>
                        </w:rPr>
                      </w:pPr>
                    </w:p>
                  </w:txbxContent>
                </v:textbox>
                <w10:wrap type="square"/>
              </v:shape>
            </w:pict>
          </mc:Fallback>
        </mc:AlternateContent>
      </w:r>
      <w:r w:rsidRPr="00876AA5">
        <w:rPr>
          <w:lang w:val="en-ZA"/>
        </w:rPr>
        <w:t>[Chorus]</w:t>
      </w:r>
      <w:r w:rsidRPr="00876AA5">
        <w:rPr>
          <w:lang w:val="en-ZA"/>
        </w:rPr>
        <w:br/>
      </w:r>
      <w:r w:rsidRPr="009712AB">
        <w:rPr>
          <w:lang w:val="en-ZA"/>
        </w:rPr>
        <w:t xml:space="preserve"> </w:t>
      </w:r>
      <w:r>
        <w:rPr>
          <w:lang w:val="en-ZA"/>
        </w:rPr>
        <w:t xml:space="preserve">   </w:t>
      </w:r>
      <w:hyperlink r:id="rId13" w:anchor="note-17391870" w:history="1">
        <w:r w:rsidRPr="00876AA5">
          <w:rPr>
            <w:rStyle w:val="Lienhypertexte"/>
            <w:color w:val="auto"/>
            <w:u w:val="none"/>
            <w:lang w:val="en-ZA"/>
          </w:rPr>
          <w:t>So oh-oh, oh-oh, oh-oh, oh-oh, oh-oh</w:t>
        </w:r>
        <w:r w:rsidRPr="00876AA5">
          <w:rPr>
            <w:lang w:val="en-ZA"/>
          </w:rPr>
          <w:br/>
        </w:r>
        <w:r>
          <w:rPr>
            <w:rStyle w:val="Lienhypertexte"/>
            <w:color w:val="auto"/>
            <w:u w:val="none"/>
            <w:lang w:val="en-ZA"/>
          </w:rPr>
          <w:t xml:space="preserve">25  </w:t>
        </w:r>
        <w:r w:rsidRPr="00876AA5">
          <w:rPr>
            <w:rStyle w:val="Lienhypertexte"/>
            <w:color w:val="auto"/>
            <w:u w:val="none"/>
            <w:lang w:val="en-ZA"/>
          </w:rPr>
          <w:t>You need to calm down, you're being too loud</w:t>
        </w:r>
        <w:r w:rsidRPr="00876AA5">
          <w:rPr>
            <w:lang w:val="en-ZA"/>
          </w:rPr>
          <w:br/>
        </w:r>
        <w:r>
          <w:rPr>
            <w:rStyle w:val="Lienhypertexte"/>
            <w:color w:val="auto"/>
            <w:u w:val="none"/>
            <w:lang w:val="en-ZA"/>
          </w:rPr>
          <w:t xml:space="preserve">     </w:t>
        </w:r>
        <w:r w:rsidRPr="00876AA5">
          <w:rPr>
            <w:rStyle w:val="Lienhypertexte"/>
            <w:color w:val="auto"/>
            <w:u w:val="none"/>
            <w:lang w:val="en-ZA"/>
          </w:rPr>
          <w:t>And I'm just like oh-oh, oh-oh, oh-oh, oh-oh, oh-oh (Oh)</w:t>
        </w:r>
      </w:hyperlink>
      <w:r w:rsidRPr="00876AA5">
        <w:rPr>
          <w:lang w:val="en-ZA"/>
        </w:rPr>
        <w:br/>
      </w:r>
      <w:r w:rsidRPr="009712AB">
        <w:rPr>
          <w:lang w:val="en-ZA"/>
        </w:rPr>
        <w:t xml:space="preserve"> </w:t>
      </w:r>
      <w:r>
        <w:rPr>
          <w:lang w:val="en-ZA"/>
        </w:rPr>
        <w:t xml:space="preserve">    </w:t>
      </w:r>
      <w:hyperlink r:id="rId14" w:anchor="note-17388180" w:history="1">
        <w:r w:rsidRPr="00876AA5">
          <w:rPr>
            <w:rStyle w:val="Lienhypertexte"/>
            <w:color w:val="auto"/>
            <w:u w:val="none"/>
            <w:lang w:val="en-ZA"/>
          </w:rPr>
          <w:t>You need to just stop, like can you just not step on his gown?</w:t>
        </w:r>
      </w:hyperlink>
      <w:r w:rsidRPr="00876AA5">
        <w:rPr>
          <w:lang w:val="en-ZA"/>
        </w:rPr>
        <w:br/>
      </w:r>
      <w:r w:rsidRPr="009712AB">
        <w:rPr>
          <w:lang w:val="en-ZA"/>
        </w:rPr>
        <w:t xml:space="preserve"> </w:t>
      </w:r>
      <w:r>
        <w:rPr>
          <w:lang w:val="en-ZA"/>
        </w:rPr>
        <w:t xml:space="preserve">   </w:t>
      </w:r>
      <w:hyperlink r:id="rId15" w:anchor="note-17391870" w:history="1">
        <w:r w:rsidRPr="00876AA5">
          <w:rPr>
            <w:rStyle w:val="Lienhypertexte"/>
            <w:color w:val="auto"/>
            <w:u w:val="none"/>
            <w:lang w:val="en-ZA"/>
          </w:rPr>
          <w:t>You need to calm down</w:t>
        </w:r>
      </w:hyperlink>
      <w:r w:rsidRPr="00876AA5">
        <w:rPr>
          <w:lang w:val="en-ZA"/>
        </w:rPr>
        <w:br/>
        <w:t>[Bridge]</w:t>
      </w:r>
      <w:r w:rsidRPr="00876AA5">
        <w:rPr>
          <w:lang w:val="en-ZA"/>
        </w:rPr>
        <w:br/>
      </w:r>
      <w:r w:rsidRPr="009712AB">
        <w:rPr>
          <w:lang w:val="en-ZA"/>
        </w:rPr>
        <w:t xml:space="preserve"> </w:t>
      </w:r>
      <w:r>
        <w:rPr>
          <w:lang w:val="en-ZA"/>
        </w:rPr>
        <w:t xml:space="preserve">    </w:t>
      </w:r>
      <w:r w:rsidR="00096B05">
        <w:fldChar w:fldCharType="begin"/>
      </w:r>
      <w:r w:rsidR="00096B05" w:rsidRPr="00090D59">
        <w:rPr>
          <w:lang w:val="en-US"/>
        </w:rPr>
        <w:instrText xml:space="preserve"> HYPERLINK "https://genius.com/Taylor-swift-you-need-to-calm-down-lyrics" \l "note-17388074" </w:instrText>
      </w:r>
      <w:r w:rsidR="00096B05">
        <w:fldChar w:fldCharType="separate"/>
      </w:r>
      <w:r w:rsidRPr="00876AA5">
        <w:rPr>
          <w:rStyle w:val="Lienhypertexte"/>
          <w:color w:val="auto"/>
          <w:u w:val="none"/>
          <w:lang w:val="en-ZA"/>
        </w:rPr>
        <w:t>And we see you over there on the internet</w:t>
      </w:r>
      <w:r w:rsidRPr="00876AA5">
        <w:rPr>
          <w:lang w:val="en-ZA"/>
        </w:rPr>
        <w:br/>
      </w:r>
      <w:r>
        <w:rPr>
          <w:rStyle w:val="Lienhypertexte"/>
          <w:color w:val="auto"/>
          <w:u w:val="none"/>
          <w:lang w:val="en-ZA"/>
        </w:rPr>
        <w:t xml:space="preserve">30 </w:t>
      </w:r>
      <w:r w:rsidRPr="00876AA5">
        <w:rPr>
          <w:rStyle w:val="Lienhypertexte"/>
          <w:color w:val="auto"/>
          <w:u w:val="none"/>
          <w:lang w:val="en-ZA"/>
        </w:rPr>
        <w:t>Comparing all the girls who are killing it</w:t>
      </w:r>
      <w:r w:rsidRPr="00876AA5">
        <w:rPr>
          <w:lang w:val="en-ZA"/>
        </w:rPr>
        <w:br/>
      </w:r>
      <w:r>
        <w:rPr>
          <w:rStyle w:val="Lienhypertexte"/>
          <w:color w:val="auto"/>
          <w:u w:val="none"/>
          <w:lang w:val="en-ZA"/>
        </w:rPr>
        <w:t xml:space="preserve">     </w:t>
      </w:r>
      <w:r w:rsidRPr="00876AA5">
        <w:rPr>
          <w:rStyle w:val="Lienhypertexte"/>
          <w:color w:val="auto"/>
          <w:u w:val="none"/>
          <w:lang w:val="en-ZA"/>
        </w:rPr>
        <w:t>But we figured you out</w:t>
      </w:r>
      <w:r w:rsidRPr="00876AA5">
        <w:rPr>
          <w:lang w:val="en-ZA"/>
        </w:rPr>
        <w:br/>
      </w:r>
      <w:r>
        <w:rPr>
          <w:rStyle w:val="Lienhypertexte"/>
          <w:color w:val="auto"/>
          <w:u w:val="none"/>
          <w:lang w:val="en-ZA"/>
        </w:rPr>
        <w:t xml:space="preserve">    </w:t>
      </w:r>
      <w:r w:rsidRPr="00876AA5">
        <w:rPr>
          <w:rStyle w:val="Lienhypertexte"/>
          <w:color w:val="auto"/>
          <w:u w:val="none"/>
          <w:lang w:val="en-ZA"/>
        </w:rPr>
        <w:t>We all know now we all got crowns</w:t>
      </w:r>
      <w:r w:rsidR="00096B05">
        <w:rPr>
          <w:rStyle w:val="Lienhypertexte"/>
          <w:color w:val="auto"/>
          <w:u w:val="none"/>
          <w:lang w:val="en-ZA"/>
        </w:rPr>
        <w:fldChar w:fldCharType="end"/>
      </w:r>
      <w:r w:rsidRPr="00876AA5">
        <w:rPr>
          <w:lang w:val="en-ZA"/>
        </w:rPr>
        <w:br/>
      </w:r>
      <w:r w:rsidRPr="009712AB">
        <w:rPr>
          <w:lang w:val="en-ZA"/>
        </w:rPr>
        <w:t xml:space="preserve"> </w:t>
      </w:r>
      <w:r>
        <w:rPr>
          <w:lang w:val="en-ZA"/>
        </w:rPr>
        <w:t xml:space="preserve">    </w:t>
      </w:r>
      <w:r w:rsidR="00096B05">
        <w:fldChar w:fldCharType="begin"/>
      </w:r>
      <w:r w:rsidR="00096B05" w:rsidRPr="00090D59">
        <w:rPr>
          <w:lang w:val="en-US"/>
        </w:rPr>
        <w:instrText xml:space="preserve"> HYPERLINK "https://genius.com/Taylor-swift-you-need-to-calm-down-lyrics" \l "note-17391870" </w:instrText>
      </w:r>
      <w:r w:rsidR="00096B05">
        <w:fldChar w:fldCharType="separate"/>
      </w:r>
      <w:r w:rsidRPr="00876AA5">
        <w:rPr>
          <w:rStyle w:val="Lienhypertexte"/>
          <w:color w:val="auto"/>
          <w:u w:val="none"/>
          <w:lang w:val="en-ZA"/>
        </w:rPr>
        <w:t>You need to calm down</w:t>
      </w:r>
      <w:r w:rsidR="00096B05">
        <w:rPr>
          <w:rStyle w:val="Lienhypertexte"/>
          <w:color w:val="auto"/>
          <w:u w:val="none"/>
          <w:lang w:val="en-ZA"/>
        </w:rPr>
        <w:fldChar w:fldCharType="end"/>
      </w:r>
      <w:r w:rsidRPr="00876AA5">
        <w:rPr>
          <w:lang w:val="en-ZA"/>
        </w:rPr>
        <w:br/>
        <w:t>[Chorus]</w:t>
      </w:r>
      <w:r w:rsidRPr="00876AA5">
        <w:rPr>
          <w:lang w:val="en-ZA"/>
        </w:rPr>
        <w:br/>
      </w:r>
      <w:r w:rsidRPr="009712AB">
        <w:rPr>
          <w:lang w:val="en-ZA"/>
        </w:rPr>
        <w:t xml:space="preserve"> </w:t>
      </w:r>
      <w:r>
        <w:rPr>
          <w:lang w:val="en-ZA"/>
        </w:rPr>
        <w:t xml:space="preserve">   </w:t>
      </w:r>
      <w:r w:rsidR="00096B05">
        <w:fldChar w:fldCharType="begin"/>
      </w:r>
      <w:r w:rsidR="00096B05" w:rsidRPr="00090D59">
        <w:rPr>
          <w:lang w:val="en-US"/>
        </w:rPr>
        <w:instrText xml:space="preserve"> HYPERLINK "https://genius.com/Taylor-swift-you-need-to-calm-down-lyrics" \l "note-1739</w:instrText>
      </w:r>
      <w:r w:rsidR="00096B05" w:rsidRPr="00090D59">
        <w:rPr>
          <w:lang w:val="en-US"/>
        </w:rPr>
        <w:instrText xml:space="preserve">1870" </w:instrText>
      </w:r>
      <w:r w:rsidR="00096B05">
        <w:fldChar w:fldCharType="separate"/>
      </w:r>
      <w:r w:rsidRPr="00876AA5">
        <w:rPr>
          <w:rStyle w:val="Lienhypertexte"/>
          <w:color w:val="auto"/>
          <w:u w:val="none"/>
          <w:lang w:val="en-ZA"/>
        </w:rPr>
        <w:t>Oh-oh, oh-oh, oh-oh, oh-oh, oh-oh</w:t>
      </w:r>
      <w:r w:rsidRPr="00876AA5">
        <w:rPr>
          <w:lang w:val="en-ZA"/>
        </w:rPr>
        <w:br/>
      </w:r>
      <w:r>
        <w:rPr>
          <w:rStyle w:val="Lienhypertexte"/>
          <w:color w:val="auto"/>
          <w:u w:val="none"/>
          <w:lang w:val="en-ZA"/>
        </w:rPr>
        <w:t xml:space="preserve">35  </w:t>
      </w:r>
      <w:r w:rsidRPr="00876AA5">
        <w:rPr>
          <w:rStyle w:val="Lienhypertexte"/>
          <w:color w:val="auto"/>
          <w:u w:val="none"/>
          <w:lang w:val="en-ZA"/>
        </w:rPr>
        <w:t>You need to calm down (You need to calm down)</w:t>
      </w:r>
      <w:r w:rsidRPr="00876AA5">
        <w:rPr>
          <w:lang w:val="en-ZA"/>
        </w:rPr>
        <w:br/>
      </w:r>
      <w:r>
        <w:rPr>
          <w:rStyle w:val="Lienhypertexte"/>
          <w:color w:val="auto"/>
          <w:u w:val="none"/>
          <w:lang w:val="en-ZA"/>
        </w:rPr>
        <w:t xml:space="preserve">      </w:t>
      </w:r>
      <w:r w:rsidRPr="00876AA5">
        <w:rPr>
          <w:rStyle w:val="Lienhypertexte"/>
          <w:color w:val="auto"/>
          <w:u w:val="none"/>
          <w:lang w:val="en-ZA"/>
        </w:rPr>
        <w:t>You're being too loud (You're being too loud)</w:t>
      </w:r>
      <w:r w:rsidRPr="00876AA5">
        <w:rPr>
          <w:lang w:val="en-ZA"/>
        </w:rPr>
        <w:br/>
      </w:r>
      <w:r>
        <w:rPr>
          <w:rStyle w:val="Lienhypertexte"/>
          <w:color w:val="auto"/>
          <w:u w:val="none"/>
          <w:lang w:val="en-ZA"/>
        </w:rPr>
        <w:t xml:space="preserve">      </w:t>
      </w:r>
      <w:r w:rsidRPr="00876AA5">
        <w:rPr>
          <w:rStyle w:val="Lienhypertexte"/>
          <w:color w:val="auto"/>
          <w:u w:val="none"/>
          <w:lang w:val="en-ZA"/>
        </w:rPr>
        <w:t>And I'm just like oh-oh, oh-oh, oh-oh, oh-oh, oh-oh (Oh)</w:t>
      </w:r>
      <w:r w:rsidRPr="00876AA5">
        <w:rPr>
          <w:lang w:val="en-ZA"/>
        </w:rPr>
        <w:br/>
      </w:r>
      <w:r>
        <w:rPr>
          <w:rStyle w:val="Lienhypertexte"/>
          <w:color w:val="auto"/>
          <w:u w:val="none"/>
          <w:lang w:val="en-ZA"/>
        </w:rPr>
        <w:t xml:space="preserve">     </w:t>
      </w:r>
      <w:r w:rsidRPr="00876AA5">
        <w:rPr>
          <w:rStyle w:val="Lienhypertexte"/>
          <w:color w:val="auto"/>
          <w:u w:val="none"/>
          <w:lang w:val="en-ZA"/>
        </w:rPr>
        <w:t>You need to just stop (Can you stop?)</w:t>
      </w:r>
      <w:r w:rsidRPr="00876AA5">
        <w:rPr>
          <w:lang w:val="en-ZA"/>
        </w:rPr>
        <w:br/>
      </w:r>
      <w:r>
        <w:rPr>
          <w:rStyle w:val="Lienhypertexte"/>
          <w:color w:val="auto"/>
          <w:u w:val="none"/>
          <w:lang w:val="en-ZA"/>
        </w:rPr>
        <w:t xml:space="preserve">     </w:t>
      </w:r>
      <w:r w:rsidRPr="00876AA5">
        <w:rPr>
          <w:rStyle w:val="Lienhypertexte"/>
          <w:color w:val="auto"/>
          <w:u w:val="none"/>
          <w:lang w:val="en-ZA"/>
        </w:rPr>
        <w:t>Like can you just not step on our gowns?</w:t>
      </w:r>
      <w:r w:rsidRPr="00876AA5">
        <w:rPr>
          <w:lang w:val="en-ZA"/>
        </w:rPr>
        <w:br/>
      </w:r>
      <w:r>
        <w:rPr>
          <w:rStyle w:val="Lienhypertexte"/>
          <w:color w:val="auto"/>
          <w:u w:val="none"/>
          <w:lang w:val="en-ZA"/>
        </w:rPr>
        <w:t xml:space="preserve">40  </w:t>
      </w:r>
      <w:r w:rsidRPr="00876AA5">
        <w:rPr>
          <w:rStyle w:val="Lienhypertexte"/>
          <w:color w:val="auto"/>
          <w:u w:val="none"/>
          <w:lang w:val="en-ZA"/>
        </w:rPr>
        <w:t>You need to calm down</w:t>
      </w:r>
      <w:r w:rsidR="00096B05">
        <w:rPr>
          <w:rStyle w:val="Lienhypertexte"/>
          <w:color w:val="auto"/>
          <w:u w:val="none"/>
          <w:lang w:val="en-ZA"/>
        </w:rPr>
        <w:fldChar w:fldCharType="end"/>
      </w:r>
    </w:p>
    <w:p w14:paraId="465D0160" w14:textId="77777777" w:rsidR="00981B3A" w:rsidRDefault="00981B3A" w:rsidP="00981B3A">
      <w:pPr>
        <w:rPr>
          <w:rFonts w:ascii="Comic Sans MS" w:hAnsi="Comic Sans MS"/>
          <w:b/>
          <w:bCs/>
          <w:lang w:val="en-ZA"/>
        </w:rPr>
      </w:pPr>
      <w:r w:rsidRPr="00876AA5">
        <w:rPr>
          <w:rFonts w:ascii="Comic Sans MS" w:hAnsi="Comic Sans MS"/>
          <w:b/>
          <w:bCs/>
          <w:lang w:val="en-ZA"/>
        </w:rPr>
        <w:t>VIDEO CLIP</w:t>
      </w:r>
      <w:r>
        <w:rPr>
          <w:rFonts w:ascii="Comic Sans MS" w:hAnsi="Comic Sans MS"/>
          <w:b/>
          <w:bCs/>
          <w:lang w:val="en-ZA"/>
        </w:rPr>
        <w:t xml:space="preserve">    How does the clip portray the 2 categories of people presented? </w:t>
      </w:r>
    </w:p>
    <w:p w14:paraId="790AA686" w14:textId="77777777" w:rsidR="00981B3A" w:rsidRPr="008046A0" w:rsidRDefault="00096B05" w:rsidP="00981B3A">
      <w:pPr>
        <w:jc w:val="both"/>
        <w:rPr>
          <w:rFonts w:ascii="Comic Sans MS" w:hAnsi="Comic Sans MS"/>
          <w:b/>
          <w:lang w:val="en-ZA"/>
        </w:rPr>
      </w:pPr>
      <w:r>
        <w:fldChar w:fldCharType="begin"/>
      </w:r>
      <w:r w:rsidRPr="00090D59">
        <w:rPr>
          <w:lang w:val="en-ZA"/>
        </w:rPr>
        <w:instrText xml:space="preserve"> HYPERLINK "https://www.youtube.com/watch?v=Dkk9gvTmCXY" </w:instrText>
      </w:r>
      <w:r>
        <w:fldChar w:fldCharType="separate"/>
      </w:r>
      <w:r w:rsidR="00981B3A" w:rsidRPr="00E23A89">
        <w:rPr>
          <w:rStyle w:val="Lienhypertexte"/>
          <w:bCs/>
          <w:sz w:val="18"/>
          <w:szCs w:val="18"/>
          <w:lang w:val="en-ZA"/>
        </w:rPr>
        <w:t>https://www.youtube.com/watch?v=Dkk9gvTmCXY</w:t>
      </w:r>
      <w:r>
        <w:rPr>
          <w:rStyle w:val="Lienhypertexte"/>
          <w:bCs/>
          <w:sz w:val="18"/>
          <w:szCs w:val="18"/>
          <w:lang w:val="en-ZA"/>
        </w:rPr>
        <w:fldChar w:fldCharType="end"/>
      </w:r>
    </w:p>
    <w:tbl>
      <w:tblPr>
        <w:tblStyle w:val="Grilledutableau"/>
        <w:tblW w:w="9918" w:type="dxa"/>
        <w:tblLook w:val="04A0" w:firstRow="1" w:lastRow="0" w:firstColumn="1" w:lastColumn="0" w:noHBand="0" w:noVBand="1"/>
      </w:tblPr>
      <w:tblGrid>
        <w:gridCol w:w="4248"/>
        <w:gridCol w:w="5670"/>
      </w:tblGrid>
      <w:tr w:rsidR="00981B3A" w14:paraId="754AA6B7" w14:textId="77777777" w:rsidTr="004F5236">
        <w:tc>
          <w:tcPr>
            <w:tcW w:w="4248" w:type="dxa"/>
          </w:tcPr>
          <w:p w14:paraId="28A35D0A" w14:textId="77777777" w:rsidR="00981B3A" w:rsidRDefault="00981B3A" w:rsidP="004F5236">
            <w:pPr>
              <w:jc w:val="center"/>
              <w:rPr>
                <w:rFonts w:ascii="Comic Sans MS" w:hAnsi="Comic Sans MS"/>
                <w:b/>
                <w:bCs/>
                <w:lang w:val="en-ZA"/>
              </w:rPr>
            </w:pPr>
            <w:r>
              <w:rPr>
                <w:rFonts w:ascii="Comic Sans MS" w:hAnsi="Comic Sans MS"/>
                <w:b/>
                <w:bCs/>
                <w:lang w:val="en-ZA"/>
              </w:rPr>
              <w:t>Gay and gay-friendly people</w:t>
            </w:r>
          </w:p>
        </w:tc>
        <w:tc>
          <w:tcPr>
            <w:tcW w:w="5670" w:type="dxa"/>
          </w:tcPr>
          <w:p w14:paraId="1E3513F0" w14:textId="77777777" w:rsidR="00981B3A" w:rsidRDefault="00981B3A" w:rsidP="004F5236">
            <w:pPr>
              <w:jc w:val="center"/>
              <w:rPr>
                <w:rFonts w:ascii="Comic Sans MS" w:hAnsi="Comic Sans MS"/>
                <w:b/>
                <w:bCs/>
                <w:lang w:val="en-ZA"/>
              </w:rPr>
            </w:pPr>
            <w:r>
              <w:rPr>
                <w:rFonts w:ascii="Comic Sans MS" w:hAnsi="Comic Sans MS"/>
                <w:b/>
                <w:bCs/>
                <w:lang w:val="en-ZA"/>
              </w:rPr>
              <w:t>Homophobes</w:t>
            </w:r>
          </w:p>
        </w:tc>
      </w:tr>
      <w:tr w:rsidR="00981B3A" w:rsidRPr="00090D59" w14:paraId="51B18A46" w14:textId="77777777" w:rsidTr="004F5236">
        <w:tc>
          <w:tcPr>
            <w:tcW w:w="4248" w:type="dxa"/>
          </w:tcPr>
          <w:p w14:paraId="4BEAB417" w14:textId="77777777" w:rsidR="00981B3A" w:rsidRPr="00981B3A" w:rsidRDefault="00981B3A" w:rsidP="004F5236">
            <w:pPr>
              <w:rPr>
                <w:rFonts w:cstheme="minorHAnsi"/>
                <w:color w:val="2F5496" w:themeColor="accent1" w:themeShade="BF"/>
              </w:rPr>
            </w:pPr>
            <w:r w:rsidRPr="00981B3A">
              <w:rPr>
                <w:rFonts w:cstheme="minorHAnsi"/>
                <w:color w:val="2F5496" w:themeColor="accent1" w:themeShade="BF"/>
              </w:rPr>
              <w:t xml:space="preserve">Flamboyant </w:t>
            </w:r>
            <w:r w:rsidRPr="00981B3A">
              <w:rPr>
                <w:rFonts w:cstheme="minorHAnsi"/>
                <w:i/>
                <w:iCs/>
                <w:color w:val="2F5496" w:themeColor="accent1" w:themeShade="BF"/>
              </w:rPr>
              <w:t>(haut en couleurs, extravagant)</w:t>
            </w:r>
          </w:p>
          <w:p w14:paraId="060BA8B5" w14:textId="77777777" w:rsidR="00981B3A" w:rsidRDefault="00981B3A" w:rsidP="004F5236">
            <w:pPr>
              <w:rPr>
                <w:rFonts w:cstheme="minorHAnsi"/>
                <w:color w:val="2F5496" w:themeColor="accent1" w:themeShade="BF"/>
                <w:lang w:val="en-ZA"/>
              </w:rPr>
            </w:pPr>
            <w:r w:rsidRPr="00B94E45">
              <w:rPr>
                <w:rFonts w:cstheme="minorHAnsi"/>
                <w:color w:val="2F5496" w:themeColor="accent1" w:themeShade="BF"/>
                <w:lang w:val="en-ZA"/>
              </w:rPr>
              <w:t xml:space="preserve">Extravagant </w:t>
            </w:r>
          </w:p>
          <w:p w14:paraId="0853CCC6" w14:textId="77777777" w:rsidR="00981B3A" w:rsidRPr="00B94E45" w:rsidRDefault="00981B3A" w:rsidP="004F5236">
            <w:pPr>
              <w:rPr>
                <w:rFonts w:cstheme="minorHAnsi"/>
                <w:color w:val="2F5496" w:themeColor="accent1" w:themeShade="BF"/>
                <w:lang w:val="en-ZA"/>
              </w:rPr>
            </w:pPr>
            <w:r>
              <w:rPr>
                <w:rFonts w:cstheme="minorHAnsi"/>
                <w:color w:val="2F5496" w:themeColor="accent1" w:themeShade="BF"/>
                <w:lang w:val="en-ZA"/>
              </w:rPr>
              <w:t xml:space="preserve">Well-dressed </w:t>
            </w:r>
          </w:p>
          <w:p w14:paraId="11E37112" w14:textId="77777777" w:rsidR="00981B3A" w:rsidRPr="00B94E45" w:rsidRDefault="00981B3A" w:rsidP="004F5236">
            <w:pPr>
              <w:rPr>
                <w:rFonts w:cstheme="minorHAnsi"/>
                <w:color w:val="2F5496" w:themeColor="accent1" w:themeShade="BF"/>
                <w:lang w:val="en-ZA"/>
              </w:rPr>
            </w:pPr>
            <w:r w:rsidRPr="00B94E45">
              <w:rPr>
                <w:rFonts w:cstheme="minorHAnsi"/>
                <w:color w:val="2F5496" w:themeColor="accent1" w:themeShade="BF"/>
                <w:lang w:val="en-ZA"/>
              </w:rPr>
              <w:t xml:space="preserve">Fun-loving </w:t>
            </w:r>
          </w:p>
          <w:p w14:paraId="5D75684C" w14:textId="77777777" w:rsidR="00981B3A" w:rsidRDefault="00981B3A" w:rsidP="004F5236">
            <w:pPr>
              <w:rPr>
                <w:rFonts w:cstheme="minorHAnsi"/>
                <w:color w:val="2F5496" w:themeColor="accent1" w:themeShade="BF"/>
                <w:lang w:val="en-ZA"/>
              </w:rPr>
            </w:pPr>
            <w:r w:rsidRPr="00B94E45">
              <w:rPr>
                <w:rFonts w:cstheme="minorHAnsi"/>
                <w:color w:val="2F5496" w:themeColor="accent1" w:themeShade="BF"/>
                <w:lang w:val="en-ZA"/>
              </w:rPr>
              <w:t>Tolerant</w:t>
            </w:r>
            <w:r>
              <w:rPr>
                <w:rFonts w:cstheme="minorHAnsi"/>
                <w:color w:val="2F5496" w:themeColor="accent1" w:themeShade="BF"/>
                <w:lang w:val="en-ZA"/>
              </w:rPr>
              <w:t xml:space="preserve"> / open-minded</w:t>
            </w:r>
          </w:p>
          <w:p w14:paraId="7C2F249D" w14:textId="77777777" w:rsidR="00981B3A" w:rsidRPr="00B94E45" w:rsidRDefault="00981B3A" w:rsidP="004F5236">
            <w:pPr>
              <w:rPr>
                <w:rFonts w:cstheme="minorHAnsi"/>
                <w:color w:val="2F5496" w:themeColor="accent1" w:themeShade="BF"/>
                <w:lang w:val="en-ZA"/>
              </w:rPr>
            </w:pPr>
            <w:r>
              <w:rPr>
                <w:rFonts w:cstheme="minorHAnsi"/>
                <w:color w:val="2F5496" w:themeColor="accent1" w:themeShade="BF"/>
                <w:lang w:val="en-ZA"/>
              </w:rPr>
              <w:t xml:space="preserve">Carefree </w:t>
            </w:r>
          </w:p>
          <w:p w14:paraId="379CA8A7" w14:textId="77777777" w:rsidR="00981B3A" w:rsidRPr="00B94E45" w:rsidRDefault="00981B3A" w:rsidP="004F5236">
            <w:pPr>
              <w:rPr>
                <w:rFonts w:cstheme="minorHAnsi"/>
                <w:color w:val="2F5496" w:themeColor="accent1" w:themeShade="BF"/>
                <w:lang w:val="en-ZA"/>
              </w:rPr>
            </w:pPr>
            <w:r w:rsidRPr="00B94E45">
              <w:rPr>
                <w:rFonts w:cstheme="minorHAnsi"/>
                <w:color w:val="2F5496" w:themeColor="accent1" w:themeShade="BF"/>
                <w:lang w:val="en-ZA"/>
              </w:rPr>
              <w:t>Multi-faceted</w:t>
            </w:r>
          </w:p>
          <w:p w14:paraId="0FFECDD6" w14:textId="77777777" w:rsidR="00981B3A" w:rsidRPr="00492167" w:rsidRDefault="00981B3A" w:rsidP="004F5236">
            <w:pPr>
              <w:rPr>
                <w:rFonts w:cstheme="minorHAnsi"/>
                <w:color w:val="2F5496" w:themeColor="accent1" w:themeShade="BF"/>
                <w:lang w:val="en-ZA"/>
              </w:rPr>
            </w:pPr>
            <w:r w:rsidRPr="00B94E45">
              <w:rPr>
                <w:rFonts w:cstheme="minorHAnsi"/>
                <w:color w:val="2F5496" w:themeColor="accent1" w:themeShade="BF"/>
                <w:lang w:val="en-ZA"/>
              </w:rPr>
              <w:t>Talented in many domains</w:t>
            </w:r>
          </w:p>
        </w:tc>
        <w:tc>
          <w:tcPr>
            <w:tcW w:w="5670" w:type="dxa"/>
          </w:tcPr>
          <w:p w14:paraId="3D2B42F0" w14:textId="77777777" w:rsidR="00981B3A" w:rsidRDefault="00981B3A" w:rsidP="004F5236">
            <w:pPr>
              <w:rPr>
                <w:rFonts w:cstheme="minorHAnsi"/>
                <w:color w:val="2F5496" w:themeColor="accent1" w:themeShade="BF"/>
                <w:lang w:val="en-ZA"/>
              </w:rPr>
            </w:pPr>
            <w:r>
              <w:rPr>
                <w:rFonts w:cstheme="minorHAnsi"/>
                <w:color w:val="2F5496" w:themeColor="accent1" w:themeShade="BF"/>
                <w:lang w:val="en-ZA"/>
              </w:rPr>
              <w:t>Homophobic</w:t>
            </w:r>
          </w:p>
          <w:p w14:paraId="3FB3D3DE" w14:textId="77777777" w:rsidR="00981B3A" w:rsidRDefault="00981B3A" w:rsidP="004F5236">
            <w:pPr>
              <w:rPr>
                <w:rFonts w:cstheme="minorHAnsi"/>
                <w:color w:val="2F5496" w:themeColor="accent1" w:themeShade="BF"/>
                <w:lang w:val="en-ZA"/>
              </w:rPr>
            </w:pPr>
            <w:r>
              <w:rPr>
                <w:rFonts w:cstheme="minorHAnsi"/>
                <w:color w:val="2F5496" w:themeColor="accent1" w:themeShade="BF"/>
                <w:lang w:val="en-ZA"/>
              </w:rPr>
              <w:t>Dirty, f</w:t>
            </w:r>
            <w:r w:rsidRPr="00B94E45">
              <w:rPr>
                <w:rFonts w:cstheme="minorHAnsi"/>
                <w:color w:val="2F5496" w:themeColor="accent1" w:themeShade="BF"/>
                <w:lang w:val="en-ZA"/>
              </w:rPr>
              <w:t>ilthy, disgusting</w:t>
            </w:r>
          </w:p>
          <w:p w14:paraId="70D3CDF4" w14:textId="77777777" w:rsidR="00981B3A" w:rsidRDefault="00981B3A" w:rsidP="004F5236">
            <w:pPr>
              <w:rPr>
                <w:rFonts w:cstheme="minorHAnsi"/>
                <w:color w:val="2F5496" w:themeColor="accent1" w:themeShade="BF"/>
                <w:lang w:val="en-ZA"/>
              </w:rPr>
            </w:pPr>
            <w:r>
              <w:rPr>
                <w:rFonts w:cstheme="minorHAnsi"/>
                <w:color w:val="2F5496" w:themeColor="accent1" w:themeShade="BF"/>
                <w:lang w:val="en-ZA"/>
              </w:rPr>
              <w:t>Shabby-looking</w:t>
            </w:r>
          </w:p>
          <w:p w14:paraId="0890EF79" w14:textId="77777777" w:rsidR="00981B3A" w:rsidRDefault="00981B3A" w:rsidP="004F5236">
            <w:pPr>
              <w:rPr>
                <w:rFonts w:cstheme="minorHAnsi"/>
                <w:color w:val="2F5496" w:themeColor="accent1" w:themeShade="BF"/>
                <w:lang w:val="en-ZA"/>
              </w:rPr>
            </w:pPr>
            <w:r w:rsidRPr="00B94E45">
              <w:rPr>
                <w:rFonts w:cstheme="minorHAnsi"/>
                <w:color w:val="2F5496" w:themeColor="accent1" w:themeShade="BF"/>
                <w:lang w:val="en-ZA"/>
              </w:rPr>
              <w:t>Ignorant, uneducated</w:t>
            </w:r>
            <w:r>
              <w:rPr>
                <w:rFonts w:cstheme="minorHAnsi"/>
                <w:color w:val="2F5496" w:themeColor="accent1" w:themeShade="BF"/>
                <w:lang w:val="en-ZA"/>
              </w:rPr>
              <w:t>, retarded as shown by their gross misspelled signs</w:t>
            </w:r>
          </w:p>
          <w:p w14:paraId="3B3FA2BD" w14:textId="77777777" w:rsidR="00981B3A" w:rsidRDefault="00981B3A" w:rsidP="004F5236">
            <w:pPr>
              <w:rPr>
                <w:rFonts w:cstheme="minorHAnsi"/>
                <w:color w:val="2F5496" w:themeColor="accent1" w:themeShade="BF"/>
                <w:lang w:val="en-ZA"/>
              </w:rPr>
            </w:pPr>
            <w:r>
              <w:rPr>
                <w:rFonts w:cstheme="minorHAnsi"/>
                <w:color w:val="2F5496" w:themeColor="accent1" w:themeShade="BF"/>
                <w:lang w:val="en-ZA"/>
              </w:rPr>
              <w:t xml:space="preserve">Closed-minded / narrow-minded </w:t>
            </w:r>
          </w:p>
          <w:p w14:paraId="135305D4" w14:textId="77777777" w:rsidR="00981B3A" w:rsidRDefault="00981B3A" w:rsidP="004F5236">
            <w:pPr>
              <w:rPr>
                <w:rFonts w:cstheme="minorHAnsi"/>
                <w:color w:val="2F5496" w:themeColor="accent1" w:themeShade="BF"/>
                <w:lang w:val="en-ZA"/>
              </w:rPr>
            </w:pPr>
            <w:r w:rsidRPr="00B94E45">
              <w:rPr>
                <w:rFonts w:cstheme="minorHAnsi"/>
                <w:color w:val="2F5496" w:themeColor="accent1" w:themeShade="BF"/>
                <w:lang w:val="en-ZA"/>
              </w:rPr>
              <w:t>Bigots</w:t>
            </w:r>
          </w:p>
          <w:p w14:paraId="73134F55" w14:textId="77777777" w:rsidR="00981B3A" w:rsidRPr="00B94E45" w:rsidRDefault="00981B3A" w:rsidP="004F5236">
            <w:pPr>
              <w:rPr>
                <w:rFonts w:cstheme="minorHAnsi"/>
                <w:color w:val="2F5496" w:themeColor="accent1" w:themeShade="BF"/>
                <w:lang w:val="en-ZA"/>
              </w:rPr>
            </w:pPr>
          </w:p>
          <w:p w14:paraId="46D76E5C" w14:textId="77777777" w:rsidR="00981B3A" w:rsidRPr="008046A0" w:rsidRDefault="00981B3A" w:rsidP="00981B3A">
            <w:pPr>
              <w:pStyle w:val="Paragraphedeliste"/>
              <w:numPr>
                <w:ilvl w:val="0"/>
                <w:numId w:val="5"/>
              </w:numPr>
              <w:rPr>
                <w:rFonts w:cstheme="minorHAnsi"/>
                <w:color w:val="2F5496" w:themeColor="accent1" w:themeShade="BF"/>
                <w:lang w:val="en-ZA"/>
              </w:rPr>
            </w:pPr>
            <w:r w:rsidRPr="00492167">
              <w:rPr>
                <w:rFonts w:cstheme="minorHAnsi"/>
                <w:color w:val="2F5496" w:themeColor="accent1" w:themeShade="BF"/>
                <w:lang w:val="en-ZA"/>
              </w:rPr>
              <w:t>‘</w:t>
            </w:r>
            <w:r w:rsidRPr="00492167">
              <w:rPr>
                <w:rFonts w:cstheme="minorHAnsi"/>
                <w:b/>
                <w:bCs/>
                <w:color w:val="2F5496" w:themeColor="accent1" w:themeShade="BF"/>
                <w:lang w:val="en-ZA"/>
              </w:rPr>
              <w:t>white trash’ / ‘hillbillies’ / ‘rednecks’</w:t>
            </w:r>
            <w:r w:rsidRPr="00492167">
              <w:rPr>
                <w:rFonts w:cstheme="minorHAnsi"/>
                <w:color w:val="2F5496" w:themeColor="accent1" w:themeShade="BF"/>
                <w:lang w:val="en-ZA"/>
              </w:rPr>
              <w:t xml:space="preserve"> =&gt; cultural concepts all referring</w:t>
            </w:r>
            <w:r>
              <w:rPr>
                <w:rFonts w:cstheme="minorHAnsi"/>
                <w:color w:val="2F5496" w:themeColor="accent1" w:themeShade="BF"/>
                <w:lang w:val="en-ZA"/>
              </w:rPr>
              <w:t>, in a condescending way,</w:t>
            </w:r>
            <w:r w:rsidRPr="00492167">
              <w:rPr>
                <w:rFonts w:cstheme="minorHAnsi"/>
                <w:color w:val="2F5496" w:themeColor="accent1" w:themeShade="BF"/>
                <w:lang w:val="en-ZA"/>
              </w:rPr>
              <w:t xml:space="preserve"> to poor </w:t>
            </w:r>
            <w:r>
              <w:rPr>
                <w:rFonts w:cstheme="minorHAnsi"/>
                <w:color w:val="2F5496" w:themeColor="accent1" w:themeShade="BF"/>
                <w:lang w:val="en-ZA"/>
              </w:rPr>
              <w:t xml:space="preserve">uneducated </w:t>
            </w:r>
            <w:r w:rsidRPr="00492167">
              <w:rPr>
                <w:rFonts w:cstheme="minorHAnsi"/>
                <w:color w:val="2F5496" w:themeColor="accent1" w:themeShade="BF"/>
                <w:lang w:val="en-ZA"/>
              </w:rPr>
              <w:t>rural white people</w:t>
            </w:r>
            <w:r>
              <w:rPr>
                <w:rFonts w:cstheme="minorHAnsi"/>
                <w:color w:val="2F5496" w:themeColor="accent1" w:themeShade="BF"/>
                <w:lang w:val="en-ZA"/>
              </w:rPr>
              <w:t xml:space="preserve"> (see definitions online)</w:t>
            </w:r>
          </w:p>
        </w:tc>
      </w:tr>
    </w:tbl>
    <w:p w14:paraId="23128AE1" w14:textId="77777777" w:rsidR="00981B3A" w:rsidRPr="00876AA5" w:rsidRDefault="00981B3A" w:rsidP="00981B3A">
      <w:pPr>
        <w:rPr>
          <w:rFonts w:ascii="Comic Sans MS" w:hAnsi="Comic Sans MS"/>
          <w:b/>
          <w:bCs/>
          <w:lang w:val="en-ZA"/>
        </w:rPr>
      </w:pPr>
      <w:r w:rsidRPr="00492167">
        <w:rPr>
          <w:noProof/>
        </w:rPr>
        <w:drawing>
          <wp:inline distT="0" distB="0" distL="0" distR="0" wp14:anchorId="0241705B" wp14:editId="237FFDB2">
            <wp:extent cx="1378499" cy="1952625"/>
            <wp:effectExtent l="0" t="0" r="0" b="0"/>
            <wp:docPr id="28"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387102" cy="1964812"/>
                    </a:xfrm>
                    <a:prstGeom prst="rect">
                      <a:avLst/>
                    </a:prstGeom>
                  </pic:spPr>
                </pic:pic>
              </a:graphicData>
            </a:graphic>
          </wp:inline>
        </w:drawing>
      </w:r>
      <w:r w:rsidRPr="009B00F1">
        <w:rPr>
          <w:lang w:val="en-US"/>
        </w:rPr>
        <w:t xml:space="preserve"> </w:t>
      </w:r>
      <w:r>
        <w:rPr>
          <w:noProof/>
        </w:rPr>
        <w:drawing>
          <wp:inline distT="0" distB="0" distL="0" distR="0" wp14:anchorId="003456B5" wp14:editId="72EF1B58">
            <wp:extent cx="2876550" cy="1947823"/>
            <wp:effectExtent l="0" t="0" r="0" b="0"/>
            <wp:docPr id="29"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895335" cy="1960543"/>
                    </a:xfrm>
                    <a:prstGeom prst="rect">
                      <a:avLst/>
                    </a:prstGeom>
                  </pic:spPr>
                </pic:pic>
              </a:graphicData>
            </a:graphic>
          </wp:inline>
        </w:drawing>
      </w:r>
      <w:r w:rsidRPr="009B00F1">
        <w:rPr>
          <w:noProof/>
          <w:lang w:val="en-US"/>
        </w:rPr>
        <w:t xml:space="preserve"> </w:t>
      </w:r>
      <w:r w:rsidRPr="00492167">
        <w:rPr>
          <w:noProof/>
        </w:rPr>
        <w:drawing>
          <wp:inline distT="0" distB="0" distL="0" distR="0" wp14:anchorId="59F8E4A6" wp14:editId="3C6888E6">
            <wp:extent cx="1323975" cy="903272"/>
            <wp:effectExtent l="0" t="0" r="0" b="0"/>
            <wp:docPr id="30" name="Imag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332852" cy="909328"/>
                    </a:xfrm>
                    <a:prstGeom prst="rect">
                      <a:avLst/>
                    </a:prstGeom>
                  </pic:spPr>
                </pic:pic>
              </a:graphicData>
            </a:graphic>
          </wp:inline>
        </w:drawing>
      </w:r>
    </w:p>
    <w:p w14:paraId="76032A65" w14:textId="305E0794" w:rsidR="00EA5AE3" w:rsidRDefault="00EA5AE3" w:rsidP="00223C78">
      <w:pPr>
        <w:spacing w:before="240"/>
        <w:jc w:val="both"/>
        <w:rPr>
          <w:sz w:val="24"/>
          <w:szCs w:val="24"/>
          <w:lang w:val="en-US"/>
        </w:rPr>
      </w:pPr>
    </w:p>
    <w:p w14:paraId="6CF85874" w14:textId="004C54DB" w:rsidR="00EA5AE3" w:rsidRPr="00406A10" w:rsidRDefault="00240111" w:rsidP="00240111">
      <w:pPr>
        <w:pBdr>
          <w:top w:val="single" w:sz="4" w:space="1" w:color="auto"/>
          <w:left w:val="single" w:sz="4" w:space="0" w:color="auto"/>
          <w:bottom w:val="single" w:sz="4" w:space="1" w:color="auto"/>
          <w:right w:val="single" w:sz="4" w:space="4" w:color="auto"/>
        </w:pBdr>
        <w:shd w:val="clear" w:color="auto" w:fill="BFBFBF" w:themeFill="background1" w:themeFillShade="BF"/>
        <w:jc w:val="center"/>
        <w:rPr>
          <w:sz w:val="28"/>
          <w:szCs w:val="28"/>
          <w:lang w:val="en-ZA" w:eastAsia="fr-FR"/>
        </w:rPr>
      </w:pPr>
      <w:r w:rsidRPr="00B83148">
        <w:rPr>
          <w:b/>
          <w:bCs/>
          <w:noProof/>
          <w:sz w:val="28"/>
          <w:szCs w:val="28"/>
          <w:lang w:eastAsia="fr-FR"/>
        </w:rPr>
        <w:lastRenderedPageBreak/>
        <w:drawing>
          <wp:anchor distT="0" distB="0" distL="114300" distR="114300" simplePos="0" relativeHeight="251684864" behindDoc="0" locked="0" layoutInCell="1" allowOverlap="1" wp14:anchorId="67486B66" wp14:editId="54606B84">
            <wp:simplePos x="0" y="0"/>
            <wp:positionH relativeFrom="margin">
              <wp:posOffset>-349956</wp:posOffset>
            </wp:positionH>
            <wp:positionV relativeFrom="margin">
              <wp:posOffset>9172</wp:posOffset>
            </wp:positionV>
            <wp:extent cx="923925" cy="657225"/>
            <wp:effectExtent l="0" t="0" r="9525" b="9525"/>
            <wp:wrapSquare wrapText="bothSides"/>
            <wp:docPr id="31" name="Imag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923925" cy="657225"/>
                    </a:xfrm>
                    <a:prstGeom prst="rect">
                      <a:avLst/>
                    </a:prstGeom>
                  </pic:spPr>
                </pic:pic>
              </a:graphicData>
            </a:graphic>
          </wp:anchor>
        </w:drawing>
      </w:r>
      <w:r w:rsidR="00EA5AE3">
        <w:rPr>
          <w:b/>
          <w:bCs/>
          <w:sz w:val="28"/>
          <w:szCs w:val="28"/>
          <w:lang w:val="en-ZA" w:eastAsia="fr-FR"/>
        </w:rPr>
        <w:t xml:space="preserve">GAY ANTHEMS </w:t>
      </w:r>
      <w:r w:rsidR="00EA5AE3" w:rsidRPr="00B83148">
        <w:rPr>
          <w:b/>
          <w:bCs/>
          <w:sz w:val="28"/>
          <w:szCs w:val="28"/>
          <w:lang w:val="en-ZA" w:eastAsia="fr-FR"/>
        </w:rPr>
        <w:t>-</w:t>
      </w:r>
      <w:r w:rsidR="00EA5AE3">
        <w:rPr>
          <w:b/>
          <w:bCs/>
          <w:sz w:val="28"/>
          <w:szCs w:val="28"/>
          <w:lang w:val="en-ZA" w:eastAsia="fr-FR"/>
        </w:rPr>
        <w:t xml:space="preserve"> document 3</w:t>
      </w:r>
      <w:r w:rsidR="00EA5AE3" w:rsidRPr="00B83148">
        <w:rPr>
          <w:b/>
          <w:bCs/>
          <w:sz w:val="28"/>
          <w:szCs w:val="28"/>
          <w:lang w:val="en-ZA" w:eastAsia="fr-FR"/>
        </w:rPr>
        <w:t>:</w:t>
      </w:r>
      <w:r w:rsidR="00EA5AE3">
        <w:rPr>
          <w:sz w:val="28"/>
          <w:szCs w:val="28"/>
          <w:lang w:val="en-ZA" w:eastAsia="fr-FR"/>
        </w:rPr>
        <w:t xml:space="preserve"> </w:t>
      </w:r>
      <w:r w:rsidR="00EA5AE3" w:rsidRPr="00406A10">
        <w:rPr>
          <w:sz w:val="28"/>
          <w:szCs w:val="28"/>
          <w:lang w:val="en-ZA" w:eastAsia="fr-FR"/>
        </w:rPr>
        <w:t>“Taylor Swift releases star-studded video for "You Need To Calm Down," challenging anti-LGBTQ beliefs”</w:t>
      </w:r>
    </w:p>
    <w:p w14:paraId="0E6647EA" w14:textId="4411F762" w:rsidR="00EA5AE3" w:rsidRPr="00095815" w:rsidRDefault="00EA5AE3" w:rsidP="00EA5AE3">
      <w:pPr>
        <w:spacing w:before="100" w:beforeAutospacing="1" w:after="100" w:afterAutospacing="1" w:line="240" w:lineRule="auto"/>
        <w:rPr>
          <w:rFonts w:eastAsia="Times New Roman" w:cstheme="minorHAnsi"/>
          <w:sz w:val="24"/>
          <w:szCs w:val="24"/>
          <w:lang w:val="en-ZA" w:eastAsia="fr-FR"/>
        </w:rPr>
      </w:pPr>
      <w:r w:rsidRPr="00095815">
        <w:rPr>
          <w:rFonts w:eastAsia="Times New Roman" w:cstheme="minorHAnsi"/>
          <w:sz w:val="24"/>
          <w:szCs w:val="24"/>
          <w:lang w:val="en-ZA" w:eastAsia="fr-FR"/>
        </w:rPr>
        <w:t xml:space="preserve">By Caitlin O'Kane, updated on: June 17, 2019 / 3:34 PM / CBS News </w:t>
      </w:r>
    </w:p>
    <w:p w14:paraId="04E19389" w14:textId="77777777" w:rsidR="00EA5AE3" w:rsidRPr="006D444A" w:rsidRDefault="00EA5AE3" w:rsidP="00EA5AE3">
      <w:pPr>
        <w:spacing w:before="100" w:beforeAutospacing="1" w:after="100" w:afterAutospacing="1" w:line="240" w:lineRule="auto"/>
        <w:jc w:val="both"/>
        <w:rPr>
          <w:rFonts w:eastAsia="Times New Roman" w:cstheme="minorHAnsi"/>
          <w:sz w:val="24"/>
          <w:szCs w:val="24"/>
          <w:u w:val="single"/>
          <w:lang w:val="en-ZA" w:eastAsia="fr-FR"/>
        </w:rPr>
      </w:pPr>
      <w:r w:rsidRPr="00095815">
        <w:rPr>
          <w:rFonts w:eastAsia="Times New Roman" w:cstheme="minorHAnsi"/>
          <w:sz w:val="24"/>
          <w:szCs w:val="24"/>
          <w:lang w:val="en-ZA" w:eastAsia="fr-FR"/>
        </w:rPr>
        <w:t xml:space="preserve">Taylor Swift is considered by fans to be the queen of innuendo, metaphors and hidden Easter eggs and her latest music video is chock-full of subtle nuance and not-so-subtle star power. </w:t>
      </w:r>
      <w:bookmarkStart w:id="1" w:name="_Hlk15224321"/>
      <w:r w:rsidRPr="006D444A">
        <w:rPr>
          <w:rFonts w:cstheme="minorHAnsi"/>
          <w:u w:val="single"/>
        </w:rPr>
        <w:fldChar w:fldCharType="begin"/>
      </w:r>
      <w:r w:rsidRPr="006D444A">
        <w:rPr>
          <w:rFonts w:cstheme="minorHAnsi"/>
          <w:u w:val="single"/>
          <w:lang w:val="en-ZA"/>
        </w:rPr>
        <w:instrText xml:space="preserve"> HYPERLINK "https://www.cbsnews.com/news/taylor-swift-me-taylor-swift-releases-new-song-me-and-music-video-at-midnight-2019-04-26/" </w:instrText>
      </w:r>
      <w:r w:rsidRPr="006D444A">
        <w:rPr>
          <w:rFonts w:cstheme="minorHAnsi"/>
          <w:u w:val="single"/>
        </w:rPr>
        <w:fldChar w:fldCharType="separate"/>
      </w:r>
      <w:r w:rsidRPr="006D444A">
        <w:rPr>
          <w:rFonts w:eastAsia="Times New Roman" w:cstheme="minorHAnsi"/>
          <w:sz w:val="24"/>
          <w:szCs w:val="24"/>
          <w:u w:val="single"/>
          <w:lang w:val="en-ZA" w:eastAsia="fr-FR"/>
        </w:rPr>
        <w:t xml:space="preserve">"You Need </w:t>
      </w:r>
      <w:proofErr w:type="gramStart"/>
      <w:r w:rsidRPr="006D444A">
        <w:rPr>
          <w:rFonts w:eastAsia="Times New Roman" w:cstheme="minorHAnsi"/>
          <w:sz w:val="24"/>
          <w:szCs w:val="24"/>
          <w:u w:val="single"/>
          <w:lang w:val="en-ZA" w:eastAsia="fr-FR"/>
        </w:rPr>
        <w:t>To</w:t>
      </w:r>
      <w:proofErr w:type="gramEnd"/>
      <w:r w:rsidRPr="006D444A">
        <w:rPr>
          <w:rFonts w:eastAsia="Times New Roman" w:cstheme="minorHAnsi"/>
          <w:sz w:val="24"/>
          <w:szCs w:val="24"/>
          <w:u w:val="single"/>
          <w:lang w:val="en-ZA" w:eastAsia="fr-FR"/>
        </w:rPr>
        <w:t xml:space="preserve"> Calm Down"</w:t>
      </w:r>
      <w:r w:rsidRPr="006D444A">
        <w:rPr>
          <w:rFonts w:eastAsia="Times New Roman" w:cstheme="minorHAnsi"/>
          <w:sz w:val="24"/>
          <w:szCs w:val="24"/>
          <w:u w:val="single"/>
          <w:lang w:val="en-ZA" w:eastAsia="fr-FR"/>
        </w:rPr>
        <w:fldChar w:fldCharType="end"/>
      </w:r>
      <w:r w:rsidRPr="006D444A">
        <w:rPr>
          <w:rFonts w:eastAsia="Times New Roman" w:cstheme="minorHAnsi"/>
          <w:sz w:val="24"/>
          <w:szCs w:val="24"/>
          <w:u w:val="single"/>
          <w:lang w:val="en-ZA" w:eastAsia="fr-FR"/>
        </w:rPr>
        <w:t xml:space="preserve"> acts as an anthem for anyone who has felt a patronizing glare or has been told to "calm down" in a condescending way. And the music video celebrates the antithesis of these feelings: acceptance.</w:t>
      </w:r>
      <w:bookmarkEnd w:id="1"/>
    </w:p>
    <w:p w14:paraId="5CE592BC" w14:textId="77777777" w:rsidR="00EA5AE3" w:rsidRPr="00095815" w:rsidRDefault="00EA5AE3" w:rsidP="00EA5AE3">
      <w:pPr>
        <w:spacing w:before="100" w:beforeAutospacing="1" w:after="100" w:afterAutospacing="1" w:line="240" w:lineRule="auto"/>
        <w:jc w:val="both"/>
        <w:rPr>
          <w:rFonts w:eastAsia="Times New Roman" w:cstheme="minorHAnsi"/>
          <w:sz w:val="24"/>
          <w:szCs w:val="24"/>
          <w:lang w:val="en-ZA" w:eastAsia="fr-FR"/>
        </w:rPr>
      </w:pPr>
      <w:r w:rsidRPr="00095815">
        <w:rPr>
          <w:rFonts w:eastAsia="Times New Roman" w:cstheme="minorHAnsi"/>
          <w:sz w:val="24"/>
          <w:szCs w:val="24"/>
          <w:lang w:val="en-ZA" w:eastAsia="fr-FR"/>
        </w:rPr>
        <w:t xml:space="preserve">The second the synth-heavy pop tune begins, some intentional yet not-so-obvious symbols flash across the screen. First, it's a framed photo of a simple quote: "Mom, I am a rich man." </w:t>
      </w:r>
      <w:bookmarkStart w:id="2" w:name="_Hlk15224341"/>
      <w:r w:rsidRPr="006D444A">
        <w:rPr>
          <w:rFonts w:eastAsia="Times New Roman" w:cstheme="minorHAnsi"/>
          <w:b/>
          <w:bCs/>
          <w:sz w:val="24"/>
          <w:szCs w:val="24"/>
          <w:u w:val="single"/>
          <w:lang w:val="en-ZA" w:eastAsia="fr-FR"/>
        </w:rPr>
        <w:t>Cher</w:t>
      </w:r>
      <w:r w:rsidRPr="006D444A">
        <w:rPr>
          <w:rFonts w:eastAsia="Times New Roman" w:cstheme="minorHAnsi"/>
          <w:sz w:val="24"/>
          <w:szCs w:val="24"/>
          <w:u w:val="single"/>
          <w:lang w:val="en-ZA" w:eastAsia="fr-FR"/>
        </w:rPr>
        <w:t xml:space="preserve"> uttered the iconic stereotype-busting line to her mother, who suggested she settle down and marry a rich man.</w:t>
      </w:r>
      <w:r w:rsidRPr="00095815">
        <w:rPr>
          <w:rFonts w:eastAsia="Times New Roman" w:cstheme="minorHAnsi"/>
          <w:sz w:val="24"/>
          <w:szCs w:val="24"/>
          <w:lang w:val="en-ZA" w:eastAsia="fr-FR"/>
        </w:rPr>
        <w:t> </w:t>
      </w:r>
      <w:bookmarkEnd w:id="2"/>
    </w:p>
    <w:p w14:paraId="6E3B1754" w14:textId="77777777" w:rsidR="00EA5AE3" w:rsidRPr="00095815" w:rsidRDefault="00EA5AE3" w:rsidP="00EA5AE3">
      <w:pPr>
        <w:spacing w:before="100" w:beforeAutospacing="1" w:after="100" w:afterAutospacing="1" w:line="240" w:lineRule="auto"/>
        <w:jc w:val="both"/>
        <w:rPr>
          <w:rFonts w:eastAsia="Times New Roman" w:cstheme="minorHAnsi"/>
          <w:sz w:val="24"/>
          <w:szCs w:val="24"/>
          <w:lang w:val="en-ZA" w:eastAsia="fr-FR"/>
        </w:rPr>
      </w:pPr>
      <w:bookmarkStart w:id="3" w:name="_Hlk15224357"/>
      <w:r w:rsidRPr="006D444A">
        <w:rPr>
          <w:rFonts w:eastAsia="Times New Roman" w:cstheme="minorHAnsi"/>
          <w:sz w:val="24"/>
          <w:szCs w:val="24"/>
          <w:u w:val="single"/>
          <w:lang w:val="en-ZA" w:eastAsia="fr-FR"/>
        </w:rPr>
        <w:t>Swift then throws her flaming phone on her bed — perhaps a comment on society's current addiction with technology and social media</w:t>
      </w:r>
      <w:bookmarkEnd w:id="3"/>
      <w:r w:rsidRPr="006D444A">
        <w:rPr>
          <w:rFonts w:eastAsia="Times New Roman" w:cstheme="minorHAnsi"/>
          <w:sz w:val="24"/>
          <w:szCs w:val="24"/>
          <w:u w:val="single"/>
          <w:lang w:val="en-ZA" w:eastAsia="fr-FR"/>
        </w:rPr>
        <w:t>.</w:t>
      </w:r>
      <w:r w:rsidRPr="00095815">
        <w:rPr>
          <w:rFonts w:eastAsia="Times New Roman" w:cstheme="minorHAnsi"/>
          <w:sz w:val="24"/>
          <w:szCs w:val="24"/>
          <w:lang w:val="en-ZA" w:eastAsia="fr-FR"/>
        </w:rPr>
        <w:t xml:space="preserve"> Soon, she is laying in an above-ground pool outside of a burning mobile home. </w:t>
      </w:r>
    </w:p>
    <w:p w14:paraId="6BFAD3F8" w14:textId="77777777" w:rsidR="00EA5AE3" w:rsidRPr="00095815" w:rsidRDefault="00EA5AE3" w:rsidP="00EA5AE3">
      <w:pPr>
        <w:spacing w:before="100" w:beforeAutospacing="1" w:after="100" w:afterAutospacing="1" w:line="240" w:lineRule="auto"/>
        <w:jc w:val="both"/>
        <w:rPr>
          <w:rFonts w:eastAsia="Times New Roman" w:cstheme="minorHAnsi"/>
          <w:sz w:val="24"/>
          <w:szCs w:val="24"/>
          <w:lang w:val="en-ZA" w:eastAsia="fr-FR"/>
        </w:rPr>
      </w:pPr>
      <w:r w:rsidRPr="00095815">
        <w:rPr>
          <w:rFonts w:eastAsia="Times New Roman" w:cstheme="minorHAnsi"/>
          <w:sz w:val="24"/>
          <w:szCs w:val="24"/>
          <w:lang w:val="en-ZA" w:eastAsia="fr-FR"/>
        </w:rPr>
        <w:t xml:space="preserve">Her trailer park is atypical — it's filled with celebrities, most of them an integral part of LGBTQ visibility. </w:t>
      </w:r>
      <w:r w:rsidRPr="00095815">
        <w:rPr>
          <w:rFonts w:eastAsia="Times New Roman" w:cstheme="minorHAnsi"/>
          <w:b/>
          <w:bCs/>
          <w:sz w:val="24"/>
          <w:szCs w:val="24"/>
          <w:lang w:val="en-ZA" w:eastAsia="fr-FR"/>
        </w:rPr>
        <w:t>Laverne Cox</w:t>
      </w:r>
      <w:r w:rsidRPr="00095815">
        <w:rPr>
          <w:rFonts w:eastAsia="Times New Roman" w:cstheme="minorHAnsi"/>
          <w:sz w:val="24"/>
          <w:szCs w:val="24"/>
          <w:lang w:val="en-ZA" w:eastAsia="fr-FR"/>
        </w:rPr>
        <w:t xml:space="preserve"> waters her flowers as </w:t>
      </w:r>
      <w:r w:rsidRPr="00095815">
        <w:rPr>
          <w:rFonts w:eastAsia="Times New Roman" w:cstheme="minorHAnsi"/>
          <w:b/>
          <w:bCs/>
          <w:sz w:val="24"/>
          <w:szCs w:val="24"/>
          <w:lang w:val="en-ZA" w:eastAsia="fr-FR"/>
        </w:rPr>
        <w:t>Dexter Mayfield</w:t>
      </w:r>
      <w:r w:rsidRPr="00095815">
        <w:rPr>
          <w:rFonts w:eastAsia="Times New Roman" w:cstheme="minorHAnsi"/>
          <w:sz w:val="24"/>
          <w:szCs w:val="24"/>
          <w:lang w:val="en-ZA" w:eastAsia="fr-FR"/>
        </w:rPr>
        <w:t xml:space="preserve"> dances in his yard and </w:t>
      </w:r>
      <w:r w:rsidRPr="00095815">
        <w:rPr>
          <w:rFonts w:eastAsia="Times New Roman" w:cstheme="minorHAnsi"/>
          <w:b/>
          <w:bCs/>
          <w:sz w:val="24"/>
          <w:szCs w:val="24"/>
          <w:lang w:val="en-ZA" w:eastAsia="fr-FR"/>
        </w:rPr>
        <w:t>Hannah Hart</w:t>
      </w:r>
      <w:r w:rsidRPr="00095815">
        <w:rPr>
          <w:rFonts w:eastAsia="Times New Roman" w:cstheme="minorHAnsi"/>
          <w:sz w:val="24"/>
          <w:szCs w:val="24"/>
          <w:lang w:val="en-ZA" w:eastAsia="fr-FR"/>
        </w:rPr>
        <w:t xml:space="preserve"> does bicep curls with a boombox.</w:t>
      </w:r>
    </w:p>
    <w:p w14:paraId="10A2C503" w14:textId="77777777" w:rsidR="00EA5AE3" w:rsidRPr="00095815" w:rsidRDefault="00EA5AE3" w:rsidP="00EA5AE3">
      <w:pPr>
        <w:spacing w:before="100" w:beforeAutospacing="1" w:after="100" w:afterAutospacing="1" w:line="240" w:lineRule="auto"/>
        <w:jc w:val="both"/>
        <w:rPr>
          <w:rFonts w:eastAsia="Times New Roman" w:cstheme="minorHAnsi"/>
          <w:sz w:val="24"/>
          <w:szCs w:val="24"/>
          <w:lang w:val="en-ZA" w:eastAsia="fr-FR"/>
        </w:rPr>
      </w:pPr>
      <w:r w:rsidRPr="00095815">
        <w:rPr>
          <w:rFonts w:eastAsia="Times New Roman" w:cstheme="minorHAnsi"/>
          <w:sz w:val="24"/>
          <w:szCs w:val="24"/>
          <w:lang w:val="en-ZA" w:eastAsia="fr-FR"/>
        </w:rPr>
        <w:t xml:space="preserve">Later in the video, </w:t>
      </w:r>
      <w:r w:rsidRPr="00095815">
        <w:rPr>
          <w:rFonts w:eastAsia="Times New Roman" w:cstheme="minorHAnsi"/>
          <w:b/>
          <w:bCs/>
          <w:sz w:val="24"/>
          <w:szCs w:val="24"/>
          <w:lang w:val="en-ZA" w:eastAsia="fr-FR"/>
        </w:rPr>
        <w:t>Jesse Tyler Ferguson</w:t>
      </w:r>
      <w:r w:rsidRPr="00095815">
        <w:rPr>
          <w:rFonts w:eastAsia="Times New Roman" w:cstheme="minorHAnsi"/>
          <w:sz w:val="24"/>
          <w:szCs w:val="24"/>
          <w:lang w:val="en-ZA" w:eastAsia="fr-FR"/>
        </w:rPr>
        <w:t xml:space="preserve"> and </w:t>
      </w:r>
      <w:r w:rsidRPr="00095815">
        <w:rPr>
          <w:rFonts w:eastAsia="Times New Roman" w:cstheme="minorHAnsi"/>
          <w:b/>
          <w:bCs/>
          <w:sz w:val="24"/>
          <w:szCs w:val="24"/>
          <w:lang w:val="en-ZA" w:eastAsia="fr-FR"/>
        </w:rPr>
        <w:t>Justin Mikita</w:t>
      </w:r>
      <w:r w:rsidRPr="00095815">
        <w:rPr>
          <w:rFonts w:eastAsia="Times New Roman" w:cstheme="minorHAnsi"/>
          <w:sz w:val="24"/>
          <w:szCs w:val="24"/>
          <w:lang w:val="en-ZA" w:eastAsia="fr-FR"/>
        </w:rPr>
        <w:t xml:space="preserve"> get married – and </w:t>
      </w:r>
      <w:r w:rsidRPr="00095815">
        <w:rPr>
          <w:rFonts w:eastAsia="Times New Roman" w:cstheme="minorHAnsi"/>
          <w:b/>
          <w:bCs/>
          <w:sz w:val="24"/>
          <w:szCs w:val="24"/>
          <w:lang w:val="en-ZA" w:eastAsia="fr-FR"/>
        </w:rPr>
        <w:t>Ciara</w:t>
      </w:r>
      <w:r w:rsidRPr="00095815">
        <w:rPr>
          <w:rFonts w:eastAsia="Times New Roman" w:cstheme="minorHAnsi"/>
          <w:sz w:val="24"/>
          <w:szCs w:val="24"/>
          <w:lang w:val="en-ZA" w:eastAsia="fr-FR"/>
        </w:rPr>
        <w:t xml:space="preserve"> officiates. </w:t>
      </w:r>
      <w:r w:rsidRPr="00095815">
        <w:rPr>
          <w:rFonts w:eastAsia="Times New Roman" w:cstheme="minorHAnsi"/>
          <w:b/>
          <w:bCs/>
          <w:sz w:val="24"/>
          <w:szCs w:val="24"/>
          <w:lang w:val="en-ZA" w:eastAsia="fr-FR"/>
        </w:rPr>
        <w:t>Hayley Kiyoko</w:t>
      </w:r>
      <w:r w:rsidRPr="00095815">
        <w:rPr>
          <w:rFonts w:eastAsia="Times New Roman" w:cstheme="minorHAnsi"/>
          <w:sz w:val="24"/>
          <w:szCs w:val="24"/>
          <w:lang w:val="en-ZA" w:eastAsia="fr-FR"/>
        </w:rPr>
        <w:t xml:space="preserve">, </w:t>
      </w:r>
      <w:r w:rsidRPr="00095815">
        <w:rPr>
          <w:rFonts w:eastAsia="Times New Roman" w:cstheme="minorHAnsi"/>
          <w:b/>
          <w:bCs/>
          <w:sz w:val="24"/>
          <w:szCs w:val="24"/>
          <w:lang w:val="en-ZA" w:eastAsia="fr-FR"/>
        </w:rPr>
        <w:t>Chester Lockhart</w:t>
      </w:r>
      <w:r w:rsidRPr="00095815">
        <w:rPr>
          <w:rFonts w:eastAsia="Times New Roman" w:cstheme="minorHAnsi"/>
          <w:sz w:val="24"/>
          <w:szCs w:val="24"/>
          <w:lang w:val="en-ZA" w:eastAsia="fr-FR"/>
        </w:rPr>
        <w:t xml:space="preserve">, and </w:t>
      </w:r>
      <w:r w:rsidRPr="00095815">
        <w:rPr>
          <w:rFonts w:eastAsia="Times New Roman" w:cstheme="minorHAnsi"/>
          <w:b/>
          <w:bCs/>
          <w:sz w:val="24"/>
          <w:szCs w:val="24"/>
          <w:lang w:val="en-ZA" w:eastAsia="fr-FR"/>
        </w:rPr>
        <w:t>RuPaul</w:t>
      </w:r>
      <w:r w:rsidRPr="00095815">
        <w:rPr>
          <w:rFonts w:eastAsia="Times New Roman" w:cstheme="minorHAnsi"/>
          <w:sz w:val="24"/>
          <w:szCs w:val="24"/>
          <w:lang w:val="en-ZA" w:eastAsia="fr-FR"/>
        </w:rPr>
        <w:t xml:space="preserve"> also make appearances, as do cast members of "</w:t>
      </w:r>
      <w:r w:rsidRPr="00095815">
        <w:rPr>
          <w:rFonts w:eastAsia="Times New Roman" w:cstheme="minorHAnsi"/>
          <w:b/>
          <w:bCs/>
          <w:sz w:val="24"/>
          <w:szCs w:val="24"/>
          <w:lang w:val="en-ZA" w:eastAsia="fr-FR"/>
        </w:rPr>
        <w:t>RuPaul's Drag Race</w:t>
      </w:r>
      <w:r w:rsidRPr="00095815">
        <w:rPr>
          <w:rFonts w:eastAsia="Times New Roman" w:cstheme="minorHAnsi"/>
          <w:sz w:val="24"/>
          <w:szCs w:val="24"/>
          <w:lang w:val="en-ZA" w:eastAsia="fr-FR"/>
        </w:rPr>
        <w:t>." The queens are dressed like Swift and other fellow pop stars.</w:t>
      </w:r>
    </w:p>
    <w:p w14:paraId="4F6CB791" w14:textId="77777777" w:rsidR="00EA5AE3" w:rsidRPr="00095815" w:rsidRDefault="00EA5AE3" w:rsidP="00EA5AE3">
      <w:pPr>
        <w:spacing w:before="100" w:beforeAutospacing="1" w:after="100" w:afterAutospacing="1" w:line="240" w:lineRule="auto"/>
        <w:jc w:val="both"/>
        <w:rPr>
          <w:rFonts w:eastAsia="Times New Roman" w:cstheme="minorHAnsi"/>
          <w:sz w:val="24"/>
          <w:szCs w:val="24"/>
          <w:lang w:val="en-ZA" w:eastAsia="fr-FR"/>
        </w:rPr>
      </w:pPr>
      <w:r w:rsidRPr="00095815">
        <w:rPr>
          <w:rFonts w:eastAsia="Times New Roman" w:cstheme="minorHAnsi"/>
          <w:sz w:val="24"/>
          <w:szCs w:val="24"/>
          <w:lang w:val="en-ZA" w:eastAsia="fr-FR"/>
        </w:rPr>
        <w:t xml:space="preserve">The real Taylor sips tea with the </w:t>
      </w:r>
      <w:r w:rsidRPr="00095815">
        <w:rPr>
          <w:rFonts w:eastAsia="Times New Roman" w:cstheme="minorHAnsi"/>
          <w:b/>
          <w:bCs/>
          <w:sz w:val="24"/>
          <w:szCs w:val="24"/>
          <w:lang w:val="en-ZA" w:eastAsia="fr-FR"/>
        </w:rPr>
        <w:t>"Queer Eye" guys</w:t>
      </w:r>
      <w:r w:rsidRPr="00095815">
        <w:rPr>
          <w:rFonts w:eastAsia="Times New Roman" w:cstheme="minorHAnsi"/>
          <w:sz w:val="24"/>
          <w:szCs w:val="24"/>
          <w:lang w:val="en-ZA" w:eastAsia="fr-FR"/>
        </w:rPr>
        <w:t xml:space="preserve"> and </w:t>
      </w:r>
      <w:proofErr w:type="spellStart"/>
      <w:r w:rsidRPr="00095815">
        <w:rPr>
          <w:rFonts w:eastAsia="Times New Roman" w:cstheme="minorHAnsi"/>
          <w:b/>
          <w:bCs/>
          <w:sz w:val="24"/>
          <w:szCs w:val="24"/>
          <w:lang w:val="en-ZA" w:eastAsia="fr-FR"/>
        </w:rPr>
        <w:t>Todrick</w:t>
      </w:r>
      <w:proofErr w:type="spellEnd"/>
      <w:r w:rsidRPr="00095815">
        <w:rPr>
          <w:rFonts w:eastAsia="Times New Roman" w:cstheme="minorHAnsi"/>
          <w:b/>
          <w:bCs/>
          <w:sz w:val="24"/>
          <w:szCs w:val="24"/>
          <w:lang w:val="en-ZA" w:eastAsia="fr-FR"/>
        </w:rPr>
        <w:t xml:space="preserve"> Hall,</w:t>
      </w:r>
      <w:r w:rsidRPr="00095815">
        <w:rPr>
          <w:rFonts w:eastAsia="Times New Roman" w:cstheme="minorHAnsi"/>
          <w:sz w:val="24"/>
          <w:szCs w:val="24"/>
          <w:lang w:val="en-ZA" w:eastAsia="fr-FR"/>
        </w:rPr>
        <w:t xml:space="preserve"> who was an executive producer for the video. </w:t>
      </w:r>
    </w:p>
    <w:p w14:paraId="18CB075A" w14:textId="77777777" w:rsidR="00EA5AE3" w:rsidRPr="00095815" w:rsidRDefault="00EA5AE3" w:rsidP="00EA5AE3">
      <w:pPr>
        <w:spacing w:before="100" w:beforeAutospacing="1" w:after="100" w:afterAutospacing="1" w:line="240" w:lineRule="auto"/>
        <w:jc w:val="both"/>
        <w:rPr>
          <w:rFonts w:eastAsia="Times New Roman" w:cstheme="minorHAnsi"/>
          <w:sz w:val="24"/>
          <w:szCs w:val="24"/>
          <w:lang w:val="en-ZA" w:eastAsia="fr-FR"/>
        </w:rPr>
      </w:pPr>
      <w:r w:rsidRPr="00095815">
        <w:rPr>
          <w:rFonts w:eastAsia="Times New Roman" w:cstheme="minorHAnsi"/>
          <w:sz w:val="24"/>
          <w:szCs w:val="24"/>
          <w:lang w:val="en-ZA" w:eastAsia="fr-FR"/>
        </w:rPr>
        <w:t xml:space="preserve">And the famous faces keep making cameos: </w:t>
      </w:r>
      <w:r w:rsidRPr="00095815">
        <w:rPr>
          <w:rFonts w:eastAsia="Times New Roman" w:cstheme="minorHAnsi"/>
          <w:b/>
          <w:bCs/>
          <w:sz w:val="24"/>
          <w:szCs w:val="24"/>
          <w:lang w:val="en-ZA" w:eastAsia="fr-FR"/>
        </w:rPr>
        <w:t>Ryan Reynolds</w:t>
      </w:r>
      <w:r w:rsidRPr="00095815">
        <w:rPr>
          <w:rFonts w:eastAsia="Times New Roman" w:cstheme="minorHAnsi"/>
          <w:sz w:val="24"/>
          <w:szCs w:val="24"/>
          <w:lang w:val="en-ZA" w:eastAsia="fr-FR"/>
        </w:rPr>
        <w:t xml:space="preserve"> focuses on a rainbow painting, Olympic skater </w:t>
      </w:r>
      <w:r w:rsidRPr="00095815">
        <w:rPr>
          <w:rFonts w:eastAsia="Times New Roman" w:cstheme="minorHAnsi"/>
          <w:b/>
          <w:bCs/>
          <w:sz w:val="24"/>
          <w:szCs w:val="24"/>
          <w:lang w:val="en-ZA" w:eastAsia="fr-FR"/>
        </w:rPr>
        <w:t>Adam Ripon</w:t>
      </w:r>
      <w:r w:rsidRPr="00095815">
        <w:rPr>
          <w:rFonts w:eastAsia="Times New Roman" w:cstheme="minorHAnsi"/>
          <w:sz w:val="24"/>
          <w:szCs w:val="24"/>
          <w:lang w:val="en-ZA" w:eastAsia="fr-FR"/>
        </w:rPr>
        <w:t xml:space="preserve"> sells snow cones and </w:t>
      </w:r>
      <w:r w:rsidRPr="00095815">
        <w:rPr>
          <w:rFonts w:eastAsia="Times New Roman" w:cstheme="minorHAnsi"/>
          <w:b/>
          <w:bCs/>
          <w:sz w:val="24"/>
          <w:szCs w:val="24"/>
          <w:lang w:val="en-ZA" w:eastAsia="fr-FR"/>
        </w:rPr>
        <w:t>Ellen DeGeneres</w:t>
      </w:r>
      <w:r w:rsidRPr="00095815">
        <w:rPr>
          <w:rFonts w:eastAsia="Times New Roman" w:cstheme="minorHAnsi"/>
          <w:sz w:val="24"/>
          <w:szCs w:val="24"/>
          <w:lang w:val="en-ZA" w:eastAsia="fr-FR"/>
        </w:rPr>
        <w:t xml:space="preserve"> gets a "cruel summer" tattoo from </w:t>
      </w:r>
      <w:r w:rsidRPr="00095815">
        <w:rPr>
          <w:rFonts w:eastAsia="Times New Roman" w:cstheme="minorHAnsi"/>
          <w:b/>
          <w:bCs/>
          <w:sz w:val="24"/>
          <w:szCs w:val="24"/>
          <w:lang w:val="en-ZA" w:eastAsia="fr-FR"/>
        </w:rPr>
        <w:t>Adam Lambert</w:t>
      </w:r>
      <w:r w:rsidRPr="00095815">
        <w:rPr>
          <w:rFonts w:eastAsia="Times New Roman" w:cstheme="minorHAnsi"/>
          <w:sz w:val="24"/>
          <w:szCs w:val="24"/>
          <w:lang w:val="en-ZA" w:eastAsia="fr-FR"/>
        </w:rPr>
        <w:t xml:space="preserve">. </w:t>
      </w:r>
      <w:r w:rsidRPr="00095815">
        <w:rPr>
          <w:rFonts w:eastAsia="Times New Roman" w:cstheme="minorHAnsi"/>
          <w:b/>
          <w:bCs/>
          <w:sz w:val="24"/>
          <w:szCs w:val="24"/>
          <w:lang w:val="en-ZA" w:eastAsia="fr-FR"/>
        </w:rPr>
        <w:t>Billy Porter</w:t>
      </w:r>
      <w:r w:rsidRPr="00095815">
        <w:rPr>
          <w:rFonts w:eastAsia="Times New Roman" w:cstheme="minorHAnsi"/>
          <w:sz w:val="24"/>
          <w:szCs w:val="24"/>
          <w:lang w:val="en-ZA" w:eastAsia="fr-FR"/>
        </w:rPr>
        <w:t xml:space="preserve"> does his best runway walk past a group of protesters.</w:t>
      </w:r>
    </w:p>
    <w:p w14:paraId="3FE5BAB9" w14:textId="77777777" w:rsidR="00EA5AE3" w:rsidRPr="00F066B4" w:rsidRDefault="00EA5AE3" w:rsidP="00EA5AE3">
      <w:pPr>
        <w:spacing w:before="100" w:beforeAutospacing="1" w:after="100" w:afterAutospacing="1" w:line="240" w:lineRule="auto"/>
        <w:jc w:val="both"/>
        <w:rPr>
          <w:rFonts w:eastAsia="Times New Roman" w:cstheme="minorHAnsi"/>
          <w:sz w:val="24"/>
          <w:szCs w:val="24"/>
          <w:u w:val="single"/>
          <w:lang w:val="en-ZA" w:eastAsia="fr-FR"/>
        </w:rPr>
      </w:pPr>
      <w:bookmarkStart w:id="4" w:name="_Hlk15224370"/>
      <w:r w:rsidRPr="00F066B4">
        <w:rPr>
          <w:rFonts w:eastAsia="Times New Roman" w:cstheme="minorHAnsi"/>
          <w:sz w:val="24"/>
          <w:szCs w:val="24"/>
          <w:u w:val="single"/>
          <w:lang w:val="en-ZA" w:eastAsia="fr-FR"/>
        </w:rPr>
        <w:t xml:space="preserve">The protestors show up in the video often. They hold hateful — and often misspelled — signs and condemn Swift and her friends. But this group doesn't </w:t>
      </w:r>
      <w:r>
        <w:rPr>
          <w:rFonts w:eastAsia="Times New Roman" w:cstheme="minorHAnsi"/>
          <w:sz w:val="24"/>
          <w:szCs w:val="24"/>
          <w:u w:val="single"/>
          <w:lang w:val="en-ZA" w:eastAsia="fr-FR"/>
        </w:rPr>
        <w:t>f</w:t>
      </w:r>
      <w:r w:rsidRPr="00F066B4">
        <w:rPr>
          <w:rFonts w:eastAsia="Times New Roman" w:cstheme="minorHAnsi"/>
          <w:sz w:val="24"/>
          <w:szCs w:val="24"/>
          <w:u w:val="single"/>
          <w:lang w:val="en-ZA" w:eastAsia="fr-FR"/>
        </w:rPr>
        <w:t>a</w:t>
      </w:r>
      <w:r>
        <w:rPr>
          <w:rFonts w:eastAsia="Times New Roman" w:cstheme="minorHAnsi"/>
          <w:sz w:val="24"/>
          <w:szCs w:val="24"/>
          <w:u w:val="single"/>
          <w:lang w:val="en-ZA" w:eastAsia="fr-FR"/>
        </w:rPr>
        <w:t>z</w:t>
      </w:r>
      <w:r w:rsidRPr="00F066B4">
        <w:rPr>
          <w:rFonts w:eastAsia="Times New Roman" w:cstheme="minorHAnsi"/>
          <w:sz w:val="24"/>
          <w:szCs w:val="24"/>
          <w:u w:val="single"/>
          <w:lang w:val="en-ZA" w:eastAsia="fr-FR"/>
        </w:rPr>
        <w:t>e Swift and her pals.</w:t>
      </w:r>
    </w:p>
    <w:bookmarkEnd w:id="4"/>
    <w:p w14:paraId="6B39196E" w14:textId="77777777" w:rsidR="00EA5AE3" w:rsidRPr="00095815" w:rsidRDefault="00EA5AE3" w:rsidP="00EA5AE3">
      <w:pPr>
        <w:spacing w:before="100" w:beforeAutospacing="1" w:after="100" w:afterAutospacing="1" w:line="240" w:lineRule="auto"/>
        <w:jc w:val="both"/>
        <w:rPr>
          <w:rFonts w:eastAsia="Times New Roman" w:cstheme="minorHAnsi"/>
          <w:sz w:val="24"/>
          <w:szCs w:val="24"/>
          <w:lang w:val="en-ZA" w:eastAsia="fr-FR"/>
        </w:rPr>
      </w:pPr>
      <w:r w:rsidRPr="00095815">
        <w:rPr>
          <w:rFonts w:eastAsia="Times New Roman" w:cstheme="minorHAnsi"/>
          <w:sz w:val="24"/>
          <w:szCs w:val="24"/>
          <w:lang w:val="en-ZA" w:eastAsia="fr-FR"/>
        </w:rPr>
        <w:t xml:space="preserve">The video culminates in a food fight, during which Swift, dressed like </w:t>
      </w:r>
      <w:r>
        <w:rPr>
          <w:rFonts w:eastAsia="Times New Roman" w:cstheme="minorHAnsi"/>
          <w:sz w:val="24"/>
          <w:szCs w:val="24"/>
          <w:lang w:val="en-ZA" w:eastAsia="fr-FR"/>
        </w:rPr>
        <w:t>F</w:t>
      </w:r>
      <w:r w:rsidRPr="00095815">
        <w:rPr>
          <w:rFonts w:eastAsia="Times New Roman" w:cstheme="minorHAnsi"/>
          <w:sz w:val="24"/>
          <w:szCs w:val="24"/>
          <w:lang w:val="en-ZA" w:eastAsia="fr-FR"/>
        </w:rPr>
        <w:t xml:space="preserve">rench fries, finds and comforts </w:t>
      </w:r>
      <w:r w:rsidRPr="00095815">
        <w:rPr>
          <w:rFonts w:eastAsia="Times New Roman" w:cstheme="minorHAnsi"/>
          <w:b/>
          <w:bCs/>
          <w:sz w:val="24"/>
          <w:szCs w:val="24"/>
          <w:lang w:val="en-ZA" w:eastAsia="fr-FR"/>
        </w:rPr>
        <w:t>Katy Perry</w:t>
      </w:r>
      <w:r w:rsidRPr="00095815">
        <w:rPr>
          <w:rFonts w:eastAsia="Times New Roman" w:cstheme="minorHAnsi"/>
          <w:sz w:val="24"/>
          <w:szCs w:val="24"/>
          <w:lang w:val="en-ZA" w:eastAsia="fr-FR"/>
        </w:rPr>
        <w:t>, who is dressed like a hamburger. In real life, the two singers publicly ended their infamous feud last week, with Perry sharing a photo of the cookies Swift baked her.</w:t>
      </w:r>
    </w:p>
    <w:p w14:paraId="08918315" w14:textId="7BC94CA6" w:rsidR="00EA5AE3" w:rsidRPr="00095815" w:rsidRDefault="00EA5AE3" w:rsidP="00EA5AE3">
      <w:pPr>
        <w:spacing w:before="100" w:beforeAutospacing="1" w:after="100" w:afterAutospacing="1" w:line="240" w:lineRule="auto"/>
        <w:jc w:val="both"/>
        <w:rPr>
          <w:rFonts w:eastAsia="Times New Roman" w:cstheme="minorHAnsi"/>
          <w:sz w:val="24"/>
          <w:szCs w:val="24"/>
          <w:lang w:val="en-ZA" w:eastAsia="fr-FR"/>
        </w:rPr>
      </w:pPr>
      <w:r w:rsidRPr="00095815">
        <w:rPr>
          <w:rFonts w:eastAsia="Times New Roman" w:cstheme="minorHAnsi"/>
          <w:sz w:val="24"/>
          <w:szCs w:val="24"/>
          <w:lang w:val="en-ZA" w:eastAsia="fr-FR"/>
        </w:rPr>
        <w:t xml:space="preserve">While this prolonged tiff has ended, Swift appears to </w:t>
      </w:r>
      <w:r w:rsidR="00096B05">
        <w:fldChar w:fldCharType="begin"/>
      </w:r>
      <w:r w:rsidR="00096B05" w:rsidRPr="00090D59">
        <w:rPr>
          <w:lang w:val="en-US"/>
        </w:rPr>
        <w:instrText xml:space="preserve"> HYPERLINK "https://www.cbsnews.com/news/kim-kardashian-takes-taylor-swift-kanye-west-feud-to-new-heights/" </w:instrText>
      </w:r>
      <w:r w:rsidR="00096B05">
        <w:fldChar w:fldCharType="separate"/>
      </w:r>
      <w:r w:rsidRPr="00095815">
        <w:rPr>
          <w:rFonts w:eastAsia="Times New Roman" w:cstheme="minorHAnsi"/>
          <w:sz w:val="24"/>
          <w:szCs w:val="24"/>
          <w:lang w:val="en-ZA" w:eastAsia="fr-FR"/>
        </w:rPr>
        <w:t>take a jab</w:t>
      </w:r>
      <w:r w:rsidR="00096B05">
        <w:rPr>
          <w:rFonts w:eastAsia="Times New Roman" w:cstheme="minorHAnsi"/>
          <w:sz w:val="24"/>
          <w:szCs w:val="24"/>
          <w:lang w:val="en-ZA" w:eastAsia="fr-FR"/>
        </w:rPr>
        <w:fldChar w:fldCharType="end"/>
      </w:r>
      <w:r w:rsidRPr="00095815">
        <w:rPr>
          <w:rFonts w:eastAsia="Times New Roman" w:cstheme="minorHAnsi"/>
          <w:sz w:val="24"/>
          <w:szCs w:val="24"/>
          <w:lang w:val="en-ZA" w:eastAsia="fr-FR"/>
        </w:rPr>
        <w:t> at Kim Kardashian and Kanye West in the song. "Snakes and stones never broke my bones," she belts</w:t>
      </w:r>
      <w:r>
        <w:rPr>
          <w:rStyle w:val="Appelnotedebasdep"/>
          <w:rFonts w:eastAsia="Times New Roman" w:cstheme="minorHAnsi"/>
          <w:sz w:val="24"/>
          <w:szCs w:val="24"/>
          <w:lang w:val="en-ZA" w:eastAsia="fr-FR"/>
        </w:rPr>
        <w:footnoteReference w:id="1"/>
      </w:r>
      <w:r w:rsidRPr="00095815">
        <w:rPr>
          <w:rFonts w:eastAsia="Times New Roman" w:cstheme="minorHAnsi"/>
          <w:sz w:val="24"/>
          <w:szCs w:val="24"/>
          <w:lang w:val="en-ZA" w:eastAsia="fr-FR"/>
        </w:rPr>
        <w:t>. When the pop star</w:t>
      </w:r>
      <w:r w:rsidR="00240111">
        <w:rPr>
          <w:rFonts w:eastAsia="Times New Roman" w:cstheme="minorHAnsi"/>
          <w:sz w:val="24"/>
          <w:szCs w:val="24"/>
          <w:lang w:val="en-ZA" w:eastAsia="fr-FR"/>
        </w:rPr>
        <w:t xml:space="preserve"> </w:t>
      </w:r>
      <w:r w:rsidRPr="00095815">
        <w:rPr>
          <w:rFonts w:eastAsia="Times New Roman" w:cstheme="minorHAnsi"/>
          <w:sz w:val="24"/>
          <w:szCs w:val="24"/>
          <w:lang w:val="en-ZA" w:eastAsia="fr-FR"/>
        </w:rPr>
        <w:lastRenderedPageBreak/>
        <w:t xml:space="preserve">and rapper found themselves </w:t>
      </w:r>
      <w:r w:rsidR="00096B05">
        <w:fldChar w:fldCharType="begin"/>
      </w:r>
      <w:r w:rsidR="00096B05" w:rsidRPr="00090D59">
        <w:rPr>
          <w:lang w:val="en-US"/>
        </w:rPr>
        <w:instrText xml:space="preserve"> HYPERLINK "https://www.cbsnews.com/news/mtv-vmas-2016-kanye-west-brings-up-taylor-swift-feud-in-lengthy-speech/" </w:instrText>
      </w:r>
      <w:r w:rsidR="00096B05">
        <w:fldChar w:fldCharType="separate"/>
      </w:r>
      <w:r w:rsidRPr="00095815">
        <w:rPr>
          <w:rFonts w:eastAsia="Times New Roman" w:cstheme="minorHAnsi"/>
          <w:sz w:val="24"/>
          <w:szCs w:val="24"/>
          <w:lang w:val="en-ZA" w:eastAsia="fr-FR"/>
        </w:rPr>
        <w:t>embroiled in a 2016 feud,</w:t>
      </w:r>
      <w:r w:rsidR="00096B05">
        <w:rPr>
          <w:rFonts w:eastAsia="Times New Roman" w:cstheme="minorHAnsi"/>
          <w:sz w:val="24"/>
          <w:szCs w:val="24"/>
          <w:lang w:val="en-ZA" w:eastAsia="fr-FR"/>
        </w:rPr>
        <w:fldChar w:fldCharType="end"/>
      </w:r>
      <w:r w:rsidRPr="00095815">
        <w:rPr>
          <w:rFonts w:eastAsia="Times New Roman" w:cstheme="minorHAnsi"/>
          <w:sz w:val="24"/>
          <w:szCs w:val="24"/>
          <w:lang w:val="en-ZA" w:eastAsia="fr-FR"/>
        </w:rPr>
        <w:t xml:space="preserve"> several Instagram users "trolled" Swift by leaving a bombardment comments featuring snake emojis all over her Instagram posts.</w:t>
      </w:r>
    </w:p>
    <w:p w14:paraId="515E6251" w14:textId="77777777" w:rsidR="00EA5AE3" w:rsidRPr="00095815" w:rsidRDefault="00EA5AE3" w:rsidP="00EA5AE3">
      <w:pPr>
        <w:spacing w:before="100" w:beforeAutospacing="1" w:after="100" w:afterAutospacing="1" w:line="240" w:lineRule="auto"/>
        <w:jc w:val="both"/>
        <w:rPr>
          <w:rFonts w:eastAsia="Times New Roman" w:cstheme="minorHAnsi"/>
          <w:sz w:val="24"/>
          <w:szCs w:val="24"/>
          <w:lang w:val="en-ZA" w:eastAsia="fr-FR"/>
        </w:rPr>
      </w:pPr>
      <w:r w:rsidRPr="00095815">
        <w:rPr>
          <w:rFonts w:eastAsia="Times New Roman" w:cstheme="minorHAnsi"/>
          <w:sz w:val="24"/>
          <w:szCs w:val="24"/>
          <w:lang w:val="en-ZA" w:eastAsia="fr-FR"/>
        </w:rPr>
        <w:t>Swift did not accept the "snake" persona at first but </w:t>
      </w:r>
      <w:r w:rsidR="00096B05">
        <w:fldChar w:fldCharType="begin"/>
      </w:r>
      <w:r w:rsidR="00096B05" w:rsidRPr="00090D59">
        <w:rPr>
          <w:lang w:val="en-US"/>
        </w:rPr>
        <w:instrText xml:space="preserve"> HYPERLINK "https://www.cbsnews.com/news/taylor-swift-posts-cryptic-snake-video-on-social-media/" </w:instrText>
      </w:r>
      <w:r w:rsidR="00096B05">
        <w:fldChar w:fldCharType="separate"/>
      </w:r>
      <w:r w:rsidRPr="00095815">
        <w:rPr>
          <w:rFonts w:eastAsia="Times New Roman" w:cstheme="minorHAnsi"/>
          <w:sz w:val="24"/>
          <w:szCs w:val="24"/>
          <w:lang w:val="en-ZA" w:eastAsia="fr-FR"/>
        </w:rPr>
        <w:t>she took ownership of it</w:t>
      </w:r>
      <w:r w:rsidR="00096B05">
        <w:rPr>
          <w:rFonts w:eastAsia="Times New Roman" w:cstheme="minorHAnsi"/>
          <w:sz w:val="24"/>
          <w:szCs w:val="24"/>
          <w:lang w:val="en-ZA" w:eastAsia="fr-FR"/>
        </w:rPr>
        <w:fldChar w:fldCharType="end"/>
      </w:r>
      <w:r w:rsidRPr="00095815">
        <w:rPr>
          <w:rFonts w:eastAsia="Times New Roman" w:cstheme="minorHAnsi"/>
          <w:sz w:val="24"/>
          <w:szCs w:val="24"/>
          <w:lang w:val="en-ZA" w:eastAsia="fr-FR"/>
        </w:rPr>
        <w:t xml:space="preserve"> when creating her "Reputation" album in 2017. Snakes were heavily featured in the album's songs and music videos.</w:t>
      </w:r>
    </w:p>
    <w:p w14:paraId="2CEEA547" w14:textId="77777777" w:rsidR="00EA5AE3" w:rsidRPr="00095815" w:rsidRDefault="00EA5AE3" w:rsidP="00EA5AE3">
      <w:pPr>
        <w:spacing w:before="100" w:beforeAutospacing="1" w:after="100" w:afterAutospacing="1" w:line="240" w:lineRule="auto"/>
        <w:jc w:val="both"/>
        <w:rPr>
          <w:rFonts w:eastAsia="Times New Roman" w:cstheme="minorHAnsi"/>
          <w:sz w:val="24"/>
          <w:szCs w:val="24"/>
          <w:lang w:val="en-ZA" w:eastAsia="fr-FR"/>
        </w:rPr>
      </w:pPr>
      <w:r w:rsidRPr="00095815">
        <w:rPr>
          <w:rFonts w:eastAsia="Times New Roman" w:cstheme="minorHAnsi"/>
          <w:sz w:val="24"/>
          <w:szCs w:val="24"/>
          <w:lang w:val="en-ZA" w:eastAsia="fr-FR"/>
        </w:rPr>
        <w:t>Her newest album, "Lover," has a completely different vibe. "You Need To Calm Down," the second single off the yet-to-be-released LP, talks about acceptance, letting people be themselves and not putting them down — or as Swift puts it, not stepping on our gowns.</w:t>
      </w:r>
    </w:p>
    <w:p w14:paraId="5A476531" w14:textId="77777777" w:rsidR="00EA5AE3" w:rsidRPr="00095815" w:rsidRDefault="00EA5AE3" w:rsidP="00EA5AE3">
      <w:pPr>
        <w:spacing w:before="100" w:beforeAutospacing="1" w:after="100" w:afterAutospacing="1" w:line="240" w:lineRule="auto"/>
        <w:jc w:val="both"/>
        <w:rPr>
          <w:rFonts w:eastAsia="Times New Roman" w:cstheme="minorHAnsi"/>
          <w:sz w:val="24"/>
          <w:szCs w:val="24"/>
          <w:lang w:val="en-ZA" w:eastAsia="fr-FR"/>
        </w:rPr>
      </w:pPr>
      <w:r w:rsidRPr="00095815">
        <w:rPr>
          <w:rFonts w:eastAsia="Times New Roman" w:cstheme="minorHAnsi"/>
          <w:sz w:val="24"/>
          <w:szCs w:val="24"/>
          <w:lang w:val="en-ZA" w:eastAsia="fr-FR"/>
        </w:rPr>
        <w:t>She appears to take direct aim at homophobic and anti-LGBTQ beliefs in the lyrics. "You just need to take several seats and then try to restore the peace/And control your urges to scream about all the people you hate/</w:t>
      </w:r>
      <w:proofErr w:type="spellStart"/>
      <w:r w:rsidRPr="00095815">
        <w:rPr>
          <w:rFonts w:eastAsia="Times New Roman" w:cstheme="minorHAnsi"/>
          <w:sz w:val="24"/>
          <w:szCs w:val="24"/>
          <w:lang w:val="en-ZA" w:eastAsia="fr-FR"/>
        </w:rPr>
        <w:t>'Cause</w:t>
      </w:r>
      <w:proofErr w:type="spellEnd"/>
      <w:r w:rsidRPr="00095815">
        <w:rPr>
          <w:rFonts w:eastAsia="Times New Roman" w:cstheme="minorHAnsi"/>
          <w:sz w:val="24"/>
          <w:szCs w:val="24"/>
          <w:lang w:val="en-ZA" w:eastAsia="fr-FR"/>
        </w:rPr>
        <w:t xml:space="preserve"> shade never made anybody less gay," she sings.</w:t>
      </w:r>
    </w:p>
    <w:p w14:paraId="0001DED3" w14:textId="77777777" w:rsidR="00EA5AE3" w:rsidRPr="00095815" w:rsidRDefault="00EA5AE3" w:rsidP="00EA5AE3">
      <w:pPr>
        <w:spacing w:before="100" w:beforeAutospacing="1" w:after="100" w:afterAutospacing="1" w:line="240" w:lineRule="auto"/>
        <w:jc w:val="both"/>
        <w:rPr>
          <w:rFonts w:eastAsia="Times New Roman" w:cstheme="minorHAnsi"/>
          <w:sz w:val="24"/>
          <w:szCs w:val="24"/>
          <w:lang w:eastAsia="fr-FR"/>
        </w:rPr>
      </w:pPr>
      <w:bookmarkStart w:id="5" w:name="_Hlk15224391"/>
      <w:r w:rsidRPr="00455E47">
        <w:rPr>
          <w:rFonts w:eastAsia="Times New Roman" w:cstheme="minorHAnsi"/>
          <w:sz w:val="24"/>
          <w:szCs w:val="24"/>
          <w:u w:val="single"/>
          <w:lang w:val="en-ZA" w:eastAsia="fr-FR"/>
        </w:rPr>
        <w:t>This is Swift's first known attempt at making a political statement in her music.</w:t>
      </w:r>
      <w:r w:rsidRPr="00095815">
        <w:rPr>
          <w:rFonts w:eastAsia="Times New Roman" w:cstheme="minorHAnsi"/>
          <w:sz w:val="24"/>
          <w:szCs w:val="24"/>
          <w:lang w:val="en-ZA" w:eastAsia="fr-FR"/>
        </w:rPr>
        <w:t xml:space="preserve"> </w:t>
      </w:r>
      <w:bookmarkEnd w:id="5"/>
      <w:r w:rsidRPr="00095815">
        <w:rPr>
          <w:rFonts w:eastAsia="Times New Roman" w:cstheme="minorHAnsi"/>
          <w:sz w:val="24"/>
          <w:szCs w:val="24"/>
          <w:lang w:eastAsia="fr-FR"/>
        </w:rPr>
        <w:t>[…]</w:t>
      </w:r>
    </w:p>
    <w:p w14:paraId="62CDE5D8" w14:textId="77777777" w:rsidR="00EA5AE3" w:rsidRPr="008728CA" w:rsidRDefault="00EA5AE3" w:rsidP="00EA5AE3">
      <w:pPr>
        <w:jc w:val="both"/>
        <w:rPr>
          <w:rFonts w:cstheme="minorHAnsi"/>
          <w:sz w:val="18"/>
          <w:szCs w:val="18"/>
        </w:rPr>
      </w:pPr>
      <w:r w:rsidRPr="008728CA">
        <w:rPr>
          <w:rFonts w:cstheme="minorHAnsi"/>
          <w:sz w:val="18"/>
          <w:szCs w:val="18"/>
        </w:rPr>
        <w:t xml:space="preserve">Source: </w:t>
      </w:r>
      <w:hyperlink r:id="rId20" w:history="1">
        <w:r w:rsidRPr="008728CA">
          <w:rPr>
            <w:rStyle w:val="Lienhypertexte"/>
            <w:rFonts w:cstheme="minorHAnsi"/>
            <w:sz w:val="18"/>
            <w:szCs w:val="18"/>
          </w:rPr>
          <w:t>https://www.cbsnews.com/news/taylor-swift-releases-you-need-to-calm-down-video-challenging-anti-lgbtq-beliefs-today-2019-06-17/</w:t>
        </w:r>
      </w:hyperlink>
      <w:r w:rsidRPr="008728CA">
        <w:rPr>
          <w:rFonts w:cstheme="minorHAnsi"/>
          <w:sz w:val="18"/>
          <w:szCs w:val="18"/>
        </w:rPr>
        <w:t xml:space="preserve"> </w:t>
      </w:r>
    </w:p>
    <w:p w14:paraId="0FF77B38" w14:textId="77777777" w:rsidR="00EA5AE3" w:rsidRPr="009E5926" w:rsidRDefault="00EA5AE3" w:rsidP="00EA5AE3">
      <w:pPr>
        <w:rPr>
          <w:rFonts w:ascii="Arial" w:hAnsi="Arial" w:cs="Arial"/>
          <w:b/>
          <w:bCs/>
          <w:lang w:val="en-ZA"/>
        </w:rPr>
      </w:pPr>
      <w:r w:rsidRPr="009E5926">
        <w:rPr>
          <w:rFonts w:ascii="Arial" w:hAnsi="Arial" w:cs="Arial"/>
          <w:b/>
          <w:bCs/>
          <w:lang w:val="en-ZA"/>
        </w:rPr>
        <w:t xml:space="preserve">Activity 1: </w:t>
      </w:r>
      <w:r w:rsidRPr="009E5926">
        <w:rPr>
          <w:rFonts w:ascii="Arial" w:hAnsi="Arial" w:cs="Arial"/>
          <w:b/>
          <w:bCs/>
          <w:u w:val="single"/>
          <w:lang w:val="en-ZA"/>
        </w:rPr>
        <w:t>Comment</w:t>
      </w:r>
      <w:r w:rsidRPr="009E5926">
        <w:rPr>
          <w:rFonts w:ascii="Arial" w:hAnsi="Arial" w:cs="Arial"/>
          <w:b/>
          <w:bCs/>
          <w:lang w:val="en-ZA"/>
        </w:rPr>
        <w:t xml:space="preserve"> on the choice of celebrities making cameo appearances.</w:t>
      </w:r>
    </w:p>
    <w:tbl>
      <w:tblPr>
        <w:tblStyle w:val="Grilledutableau"/>
        <w:tblW w:w="9956" w:type="dxa"/>
        <w:tblInd w:w="-147" w:type="dxa"/>
        <w:tblLook w:val="04A0" w:firstRow="1" w:lastRow="0" w:firstColumn="1" w:lastColumn="0" w:noHBand="0" w:noVBand="1"/>
      </w:tblPr>
      <w:tblGrid>
        <w:gridCol w:w="2623"/>
        <w:gridCol w:w="850"/>
        <w:gridCol w:w="2906"/>
        <w:gridCol w:w="181"/>
        <w:gridCol w:w="3396"/>
      </w:tblGrid>
      <w:tr w:rsidR="00EA5AE3" w:rsidRPr="00090D59" w14:paraId="56DC8D78" w14:textId="77777777" w:rsidTr="004F5236">
        <w:tc>
          <w:tcPr>
            <w:tcW w:w="3473" w:type="dxa"/>
            <w:gridSpan w:val="2"/>
          </w:tcPr>
          <w:p w14:paraId="243EDC53" w14:textId="77777777" w:rsidR="00EA5AE3" w:rsidRPr="00095815" w:rsidRDefault="00EA5AE3" w:rsidP="004F5236">
            <w:pPr>
              <w:jc w:val="both"/>
              <w:rPr>
                <w:rFonts w:cstheme="minorHAnsi"/>
                <w:sz w:val="20"/>
                <w:szCs w:val="20"/>
                <w:lang w:val="en-ZA"/>
              </w:rPr>
            </w:pPr>
            <w:r w:rsidRPr="00095815">
              <w:rPr>
                <w:rFonts w:cstheme="minorHAnsi"/>
                <w:noProof/>
                <w:sz w:val="20"/>
                <w:szCs w:val="20"/>
                <w:lang w:eastAsia="fr-FR"/>
              </w:rPr>
              <w:drawing>
                <wp:anchor distT="0" distB="0" distL="114300" distR="114300" simplePos="0" relativeHeight="251663360" behindDoc="0" locked="0" layoutInCell="1" allowOverlap="1" wp14:anchorId="474692B3" wp14:editId="7976B823">
                  <wp:simplePos x="514350" y="3562350"/>
                  <wp:positionH relativeFrom="margin">
                    <wp:align>left</wp:align>
                  </wp:positionH>
                  <wp:positionV relativeFrom="margin">
                    <wp:align>top</wp:align>
                  </wp:positionV>
                  <wp:extent cx="1536700" cy="942975"/>
                  <wp:effectExtent l="0" t="0" r="6350" b="0"/>
                  <wp:wrapSquare wrapText="bothSides"/>
                  <wp:docPr id="11" name="Image 11" descr="Cher reaparece semidesnuda a sus 71 años - C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er reaparece semidesnuda a sus 71 años - Chic"/>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538724" cy="94406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A9732D9" w14:textId="77777777" w:rsidR="00EA5AE3" w:rsidRPr="00095815" w:rsidRDefault="00EA5AE3" w:rsidP="004F5236">
            <w:pPr>
              <w:jc w:val="both"/>
              <w:rPr>
                <w:rFonts w:cstheme="minorHAnsi"/>
                <w:sz w:val="20"/>
                <w:szCs w:val="20"/>
                <w:lang w:val="en-ZA"/>
              </w:rPr>
            </w:pPr>
            <w:r w:rsidRPr="00095815">
              <w:rPr>
                <w:rFonts w:cstheme="minorHAnsi"/>
                <w:sz w:val="20"/>
                <w:szCs w:val="20"/>
                <w:lang w:val="en-ZA"/>
              </w:rPr>
              <w:t xml:space="preserve">Cher (born Cherilyn Sarkisian; May 20, 1946) is an American singer, actress and television host. Commonly referred to by the media as the </w:t>
            </w:r>
            <w:r w:rsidR="00096B05">
              <w:fldChar w:fldCharType="begin"/>
            </w:r>
            <w:r w:rsidR="00096B05" w:rsidRPr="00090D59">
              <w:rPr>
                <w:lang w:val="en-US"/>
              </w:rPr>
              <w:instrText xml:space="preserve"> HYPERLINK "https://en.wikipedia.org/wiki/Honorific_nickna</w:instrText>
            </w:r>
            <w:r w:rsidR="00096B05" w:rsidRPr="00090D59">
              <w:rPr>
                <w:lang w:val="en-US"/>
              </w:rPr>
              <w:instrText xml:space="preserve">mes_in_popular_music" \o "Honorific nicknames in popular music" </w:instrText>
            </w:r>
            <w:r w:rsidR="00096B05">
              <w:fldChar w:fldCharType="separate"/>
            </w:r>
            <w:r w:rsidRPr="00095815">
              <w:rPr>
                <w:rStyle w:val="Lienhypertexte"/>
                <w:rFonts w:cstheme="minorHAnsi"/>
                <w:color w:val="auto"/>
                <w:sz w:val="20"/>
                <w:szCs w:val="20"/>
                <w:u w:val="none"/>
                <w:lang w:val="en-ZA"/>
              </w:rPr>
              <w:t>Goddess of Pop</w:t>
            </w:r>
            <w:r w:rsidR="00096B05">
              <w:rPr>
                <w:rStyle w:val="Lienhypertexte"/>
                <w:rFonts w:cstheme="minorHAnsi"/>
                <w:color w:val="auto"/>
                <w:sz w:val="20"/>
                <w:szCs w:val="20"/>
                <w:u w:val="none"/>
                <w:lang w:val="en-ZA"/>
              </w:rPr>
              <w:fldChar w:fldCharType="end"/>
            </w:r>
            <w:r w:rsidRPr="00095815">
              <w:rPr>
                <w:rFonts w:cstheme="minorHAnsi"/>
                <w:sz w:val="20"/>
                <w:szCs w:val="20"/>
                <w:lang w:val="en-ZA"/>
              </w:rPr>
              <w:t>,</w:t>
            </w:r>
            <w:r w:rsidR="00096B05">
              <w:fldChar w:fldCharType="begin"/>
            </w:r>
            <w:r w:rsidR="00096B05" w:rsidRPr="00090D59">
              <w:rPr>
                <w:lang w:val="en-US"/>
              </w:rPr>
              <w:instrText xml:space="preserve"> HYPERLINK "https://en.wikipedia.org/wiki/Cher" \l "cite_note-GoddessOfPop-1" </w:instrText>
            </w:r>
            <w:r w:rsidR="00096B05">
              <w:fldChar w:fldCharType="separate"/>
            </w:r>
            <w:r w:rsidRPr="00095815">
              <w:rPr>
                <w:rStyle w:val="Lienhypertexte"/>
                <w:rFonts w:cstheme="minorHAnsi"/>
                <w:color w:val="auto"/>
                <w:sz w:val="20"/>
                <w:szCs w:val="20"/>
                <w:u w:val="none"/>
                <w:vertAlign w:val="superscript"/>
                <w:lang w:val="en-ZA"/>
              </w:rPr>
              <w:t>[1]</w:t>
            </w:r>
            <w:r w:rsidR="00096B05">
              <w:rPr>
                <w:rStyle w:val="Lienhypertexte"/>
                <w:rFonts w:cstheme="minorHAnsi"/>
                <w:color w:val="auto"/>
                <w:sz w:val="20"/>
                <w:szCs w:val="20"/>
                <w:u w:val="none"/>
                <w:vertAlign w:val="superscript"/>
                <w:lang w:val="en-ZA"/>
              </w:rPr>
              <w:fldChar w:fldCharType="end"/>
            </w:r>
            <w:r w:rsidRPr="00095815">
              <w:rPr>
                <w:rFonts w:cstheme="minorHAnsi"/>
                <w:sz w:val="20"/>
                <w:szCs w:val="20"/>
                <w:lang w:val="en-ZA"/>
              </w:rPr>
              <w:t xml:space="preserve"> she has been described as embodying female autonomy in a male-dominated industry.</w:t>
            </w:r>
          </w:p>
        </w:tc>
        <w:tc>
          <w:tcPr>
            <w:tcW w:w="2906" w:type="dxa"/>
          </w:tcPr>
          <w:p w14:paraId="35866861" w14:textId="77777777" w:rsidR="00EA5AE3" w:rsidRPr="00095815" w:rsidRDefault="00EA5AE3" w:rsidP="004F5236">
            <w:pPr>
              <w:jc w:val="both"/>
              <w:rPr>
                <w:rFonts w:cstheme="minorHAnsi"/>
                <w:sz w:val="20"/>
                <w:szCs w:val="20"/>
                <w:lang w:val="en-ZA"/>
              </w:rPr>
            </w:pPr>
            <w:r w:rsidRPr="00095815">
              <w:rPr>
                <w:rFonts w:cstheme="minorHAnsi"/>
                <w:noProof/>
                <w:sz w:val="20"/>
                <w:szCs w:val="20"/>
                <w:lang w:eastAsia="fr-FR"/>
              </w:rPr>
              <w:drawing>
                <wp:anchor distT="0" distB="0" distL="114300" distR="114300" simplePos="0" relativeHeight="251664384" behindDoc="0" locked="0" layoutInCell="1" allowOverlap="1" wp14:anchorId="5A83121F" wp14:editId="715B0F64">
                  <wp:simplePos x="1990725" y="3562350"/>
                  <wp:positionH relativeFrom="margin">
                    <wp:align>left</wp:align>
                  </wp:positionH>
                  <wp:positionV relativeFrom="margin">
                    <wp:align>top</wp:align>
                  </wp:positionV>
                  <wp:extent cx="790575" cy="790575"/>
                  <wp:effectExtent l="0" t="0" r="9525" b="9525"/>
                  <wp:wrapSquare wrapText="bothSides"/>
                  <wp:docPr id="12" name="Image 12" descr="Laverne C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averne Cox"/>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a:ln>
                            <a:noFill/>
                          </a:ln>
                        </pic:spPr>
                      </pic:pic>
                    </a:graphicData>
                  </a:graphic>
                </wp:anchor>
              </w:drawing>
            </w:r>
          </w:p>
          <w:p w14:paraId="005F17E6" w14:textId="77777777" w:rsidR="00EA5AE3" w:rsidRPr="00095815" w:rsidRDefault="00EA5AE3" w:rsidP="004F5236">
            <w:pPr>
              <w:jc w:val="both"/>
              <w:rPr>
                <w:rFonts w:cstheme="minorHAnsi"/>
                <w:sz w:val="20"/>
                <w:szCs w:val="20"/>
                <w:lang w:val="en-ZA"/>
              </w:rPr>
            </w:pPr>
            <w:r w:rsidRPr="00095815">
              <w:rPr>
                <w:rFonts w:eastAsia="Times New Roman" w:cstheme="minorHAnsi"/>
                <w:sz w:val="20"/>
                <w:szCs w:val="20"/>
                <w:lang w:val="en-ZA" w:eastAsia="fr-FR"/>
              </w:rPr>
              <w:t>Laverne Cox</w:t>
            </w:r>
          </w:p>
          <w:p w14:paraId="5B24910B" w14:textId="77777777" w:rsidR="00EA5AE3" w:rsidRPr="00095815" w:rsidRDefault="00EA5AE3" w:rsidP="004F5236">
            <w:pPr>
              <w:jc w:val="both"/>
              <w:rPr>
                <w:rFonts w:cstheme="minorHAnsi"/>
                <w:sz w:val="20"/>
                <w:szCs w:val="20"/>
                <w:lang w:val="en-ZA"/>
              </w:rPr>
            </w:pPr>
            <w:r w:rsidRPr="00095815">
              <w:rPr>
                <w:rFonts w:cstheme="minorHAnsi"/>
                <w:sz w:val="20"/>
                <w:szCs w:val="20"/>
                <w:lang w:val="en-ZA"/>
              </w:rPr>
              <w:t>Dancer, reality TV star and actress Laverne Cox is one of the stars of 'Orange Is the New Black' and the first openly transgender person in history to receive an Emmy nomination.</w:t>
            </w:r>
          </w:p>
        </w:tc>
        <w:tc>
          <w:tcPr>
            <w:tcW w:w="3577" w:type="dxa"/>
            <w:gridSpan w:val="2"/>
          </w:tcPr>
          <w:p w14:paraId="24DD3F92" w14:textId="77777777" w:rsidR="00EA5AE3" w:rsidRPr="006D444A" w:rsidRDefault="00EA5AE3" w:rsidP="004F5236">
            <w:pPr>
              <w:jc w:val="both"/>
              <w:rPr>
                <w:rFonts w:cstheme="minorHAnsi"/>
                <w:b/>
                <w:bCs/>
                <w:sz w:val="20"/>
                <w:szCs w:val="20"/>
                <w:lang w:val="en-ZA"/>
              </w:rPr>
            </w:pPr>
            <w:r w:rsidRPr="00095815">
              <w:rPr>
                <w:rFonts w:cstheme="minorHAnsi"/>
                <w:noProof/>
                <w:sz w:val="20"/>
                <w:szCs w:val="20"/>
                <w:lang w:eastAsia="fr-FR"/>
              </w:rPr>
              <w:drawing>
                <wp:anchor distT="0" distB="0" distL="114300" distR="114300" simplePos="0" relativeHeight="251665408" behindDoc="0" locked="0" layoutInCell="1" allowOverlap="1" wp14:anchorId="4D6A7141" wp14:editId="0787A342">
                  <wp:simplePos x="5019675" y="3562350"/>
                  <wp:positionH relativeFrom="margin">
                    <wp:align>left</wp:align>
                  </wp:positionH>
                  <wp:positionV relativeFrom="margin">
                    <wp:align>top</wp:align>
                  </wp:positionV>
                  <wp:extent cx="1085850" cy="1314450"/>
                  <wp:effectExtent l="0" t="0" r="0" b="0"/>
                  <wp:wrapSquare wrapText="bothSides"/>
                  <wp:docPr id="5" name="Image 5" descr="A Guide To All Of The Amazing Guest Stars Of Taylor Swif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Guide To All Of The Amazing Guest Stars Of Taylor Swifts ..."/>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26454" r="21377"/>
                          <a:stretch/>
                        </pic:blipFill>
                        <pic:spPr bwMode="auto">
                          <a:xfrm>
                            <a:off x="0" y="0"/>
                            <a:ext cx="1093806" cy="13246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95815">
              <w:rPr>
                <w:rFonts w:cstheme="minorHAnsi"/>
                <w:sz w:val="20"/>
                <w:szCs w:val="20"/>
                <w:lang w:val="en-ZA"/>
              </w:rPr>
              <w:t xml:space="preserve">Dexter Mayfield (1984, Texas) is a famous plus size male model, known for advocating the use of plus size men on the runway. He has danced for </w:t>
            </w:r>
            <w:hyperlink r:id="rId24" w:history="1">
              <w:r w:rsidRPr="00095815">
                <w:rPr>
                  <w:rStyle w:val="Lienhypertexte"/>
                  <w:rFonts w:cstheme="minorHAnsi"/>
                  <w:color w:val="auto"/>
                  <w:sz w:val="20"/>
                  <w:szCs w:val="20"/>
                  <w:u w:val="none"/>
                  <w:lang w:val="en-ZA"/>
                </w:rPr>
                <w:t>Jennifer Lopez</w:t>
              </w:r>
            </w:hyperlink>
            <w:r w:rsidRPr="00095815">
              <w:rPr>
                <w:rFonts w:cstheme="minorHAnsi"/>
                <w:sz w:val="20"/>
                <w:szCs w:val="20"/>
                <w:lang w:val="en-ZA"/>
              </w:rPr>
              <w:t xml:space="preserve"> and </w:t>
            </w:r>
            <w:hyperlink r:id="rId25" w:history="1">
              <w:r w:rsidRPr="00095815">
                <w:rPr>
                  <w:rStyle w:val="Lienhypertexte"/>
                  <w:rFonts w:cstheme="minorHAnsi"/>
                  <w:color w:val="auto"/>
                  <w:sz w:val="20"/>
                  <w:szCs w:val="20"/>
                  <w:u w:val="none"/>
                  <w:lang w:val="en-ZA"/>
                </w:rPr>
                <w:t>Katy Perry</w:t>
              </w:r>
            </w:hyperlink>
            <w:r w:rsidRPr="00095815">
              <w:rPr>
                <w:rFonts w:cstheme="minorHAnsi"/>
                <w:sz w:val="20"/>
                <w:szCs w:val="20"/>
                <w:lang w:val="en-ZA"/>
              </w:rPr>
              <w:t>. He has more than 10,000 followers on his Instagram account.</w:t>
            </w:r>
          </w:p>
        </w:tc>
      </w:tr>
      <w:tr w:rsidR="00EA5AE3" w:rsidRPr="00090D59" w14:paraId="7EC05146" w14:textId="77777777" w:rsidTr="004F5236">
        <w:tc>
          <w:tcPr>
            <w:tcW w:w="2623" w:type="dxa"/>
          </w:tcPr>
          <w:p w14:paraId="662C0EBB" w14:textId="77777777" w:rsidR="00EA5AE3" w:rsidRPr="00095815" w:rsidRDefault="00EA5AE3" w:rsidP="004F5236">
            <w:pPr>
              <w:jc w:val="both"/>
              <w:rPr>
                <w:rFonts w:cstheme="minorHAnsi"/>
                <w:sz w:val="20"/>
                <w:szCs w:val="20"/>
                <w:lang w:val="en-ZA"/>
              </w:rPr>
            </w:pPr>
            <w:r w:rsidRPr="00095815">
              <w:rPr>
                <w:rFonts w:cstheme="minorHAnsi"/>
                <w:noProof/>
                <w:sz w:val="20"/>
                <w:szCs w:val="20"/>
                <w:lang w:eastAsia="fr-FR"/>
              </w:rPr>
              <w:drawing>
                <wp:anchor distT="0" distB="0" distL="114300" distR="114300" simplePos="0" relativeHeight="251666432" behindDoc="0" locked="0" layoutInCell="1" allowOverlap="1" wp14:anchorId="798EC9E1" wp14:editId="75E3B1B3">
                  <wp:simplePos x="514350" y="6210300"/>
                  <wp:positionH relativeFrom="margin">
                    <wp:align>left</wp:align>
                  </wp:positionH>
                  <wp:positionV relativeFrom="margin">
                    <wp:align>top</wp:align>
                  </wp:positionV>
                  <wp:extent cx="1385570" cy="1543050"/>
                  <wp:effectExtent l="0" t="0" r="5080" b="0"/>
                  <wp:wrapSquare wrapText="bothSides"/>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386771" cy="1544360"/>
                          </a:xfrm>
                          <a:prstGeom prst="rect">
                            <a:avLst/>
                          </a:prstGeom>
                        </pic:spPr>
                      </pic:pic>
                    </a:graphicData>
                  </a:graphic>
                  <wp14:sizeRelH relativeFrom="margin">
                    <wp14:pctWidth>0</wp14:pctWidth>
                  </wp14:sizeRelH>
                  <wp14:sizeRelV relativeFrom="margin">
                    <wp14:pctHeight>0</wp14:pctHeight>
                  </wp14:sizeRelV>
                </wp:anchor>
              </w:drawing>
            </w:r>
            <w:r w:rsidRPr="00095815">
              <w:rPr>
                <w:rFonts w:cstheme="minorHAnsi"/>
                <w:b/>
                <w:bCs/>
                <w:i/>
                <w:iCs/>
                <w:sz w:val="20"/>
                <w:szCs w:val="20"/>
                <w:lang w:val="en-ZA"/>
              </w:rPr>
              <w:t xml:space="preserve"> </w:t>
            </w:r>
            <w:r w:rsidRPr="00095815">
              <w:rPr>
                <w:rFonts w:cstheme="minorHAnsi"/>
                <w:i/>
                <w:iCs/>
                <w:sz w:val="20"/>
                <w:szCs w:val="20"/>
                <w:lang w:val="en-ZA"/>
              </w:rPr>
              <w:t>RuPaul's Drag Race</w:t>
            </w:r>
            <w:r w:rsidRPr="00095815">
              <w:rPr>
                <w:rFonts w:cstheme="minorHAnsi"/>
                <w:sz w:val="20"/>
                <w:szCs w:val="20"/>
                <w:lang w:val="en-ZA"/>
              </w:rPr>
              <w:t xml:space="preserve"> is an American </w:t>
            </w:r>
            <w:r w:rsidR="00096B05">
              <w:fldChar w:fldCharType="begin"/>
            </w:r>
            <w:r w:rsidR="00096B05" w:rsidRPr="00090D59">
              <w:rPr>
                <w:lang w:val="en-US"/>
              </w:rPr>
              <w:instrText xml:space="preserve"> HYPERLINK "https://en.wikipedia.org/wiki/Reality_competition" \o "Reality competition" </w:instrText>
            </w:r>
            <w:r w:rsidR="00096B05">
              <w:fldChar w:fldCharType="separate"/>
            </w:r>
            <w:r w:rsidRPr="00095815">
              <w:rPr>
                <w:rStyle w:val="Lienhypertexte"/>
                <w:rFonts w:cstheme="minorHAnsi"/>
                <w:color w:val="auto"/>
                <w:sz w:val="20"/>
                <w:szCs w:val="20"/>
                <w:u w:val="none"/>
                <w:lang w:val="en-ZA"/>
              </w:rPr>
              <w:t>reality competition</w:t>
            </w:r>
            <w:r w:rsidR="00096B05">
              <w:rPr>
                <w:rStyle w:val="Lienhypertexte"/>
                <w:rFonts w:cstheme="minorHAnsi"/>
                <w:color w:val="auto"/>
                <w:sz w:val="20"/>
                <w:szCs w:val="20"/>
                <w:u w:val="none"/>
                <w:lang w:val="en-ZA"/>
              </w:rPr>
              <w:fldChar w:fldCharType="end"/>
            </w:r>
            <w:r w:rsidRPr="00095815">
              <w:rPr>
                <w:rFonts w:cstheme="minorHAnsi"/>
                <w:sz w:val="20"/>
                <w:szCs w:val="20"/>
                <w:lang w:val="en-ZA"/>
              </w:rPr>
              <w:t xml:space="preserve"> television series which documents </w:t>
            </w:r>
            <w:r w:rsidR="00096B05">
              <w:fldChar w:fldCharType="begin"/>
            </w:r>
            <w:r w:rsidR="00096B05" w:rsidRPr="00090D59">
              <w:rPr>
                <w:lang w:val="en-US"/>
              </w:rPr>
              <w:instrText xml:space="preserve"> HYPERLINK "https://en.wikipedia.org/wiki/RuPaul" \o "RuPaul" </w:instrText>
            </w:r>
            <w:r w:rsidR="00096B05">
              <w:fldChar w:fldCharType="separate"/>
            </w:r>
            <w:r w:rsidRPr="00095815">
              <w:rPr>
                <w:rStyle w:val="Lienhypertexte"/>
                <w:rFonts w:cstheme="minorHAnsi"/>
                <w:color w:val="auto"/>
                <w:sz w:val="20"/>
                <w:szCs w:val="20"/>
                <w:u w:val="none"/>
                <w:lang w:val="en-ZA"/>
              </w:rPr>
              <w:t>RuPaul</w:t>
            </w:r>
            <w:r w:rsidR="00096B05">
              <w:rPr>
                <w:rStyle w:val="Lienhypertexte"/>
                <w:rFonts w:cstheme="minorHAnsi"/>
                <w:color w:val="auto"/>
                <w:sz w:val="20"/>
                <w:szCs w:val="20"/>
                <w:u w:val="none"/>
                <w:lang w:val="en-ZA"/>
              </w:rPr>
              <w:fldChar w:fldCharType="end"/>
            </w:r>
            <w:r w:rsidRPr="00095815">
              <w:rPr>
                <w:rFonts w:cstheme="minorHAnsi"/>
                <w:sz w:val="20"/>
                <w:szCs w:val="20"/>
                <w:lang w:val="en-ZA"/>
              </w:rPr>
              <w:t xml:space="preserve"> in the search for "America's next </w:t>
            </w:r>
            <w:r w:rsidR="00096B05">
              <w:fldChar w:fldCharType="begin"/>
            </w:r>
            <w:r w:rsidR="00096B05" w:rsidRPr="00090D59">
              <w:rPr>
                <w:lang w:val="en-US"/>
              </w:rPr>
              <w:instrText xml:space="preserve"> HYPERLINK "https://en.wikipedia.org/wiki/Drag_queen" \o "Drag queen" </w:instrText>
            </w:r>
            <w:r w:rsidR="00096B05">
              <w:fldChar w:fldCharType="separate"/>
            </w:r>
            <w:r w:rsidRPr="00095815">
              <w:rPr>
                <w:rStyle w:val="Lienhypertexte"/>
                <w:rFonts w:cstheme="minorHAnsi"/>
                <w:color w:val="auto"/>
                <w:sz w:val="20"/>
                <w:szCs w:val="20"/>
                <w:u w:val="none"/>
                <w:lang w:val="en-ZA"/>
              </w:rPr>
              <w:t>drag</w:t>
            </w:r>
            <w:r w:rsidR="00096B05">
              <w:rPr>
                <w:rStyle w:val="Lienhypertexte"/>
                <w:rFonts w:cstheme="minorHAnsi"/>
                <w:color w:val="auto"/>
                <w:sz w:val="20"/>
                <w:szCs w:val="20"/>
                <w:u w:val="none"/>
                <w:lang w:val="en-ZA"/>
              </w:rPr>
              <w:fldChar w:fldCharType="end"/>
            </w:r>
            <w:r w:rsidRPr="00095815">
              <w:rPr>
                <w:rFonts w:cstheme="minorHAnsi"/>
                <w:sz w:val="20"/>
                <w:szCs w:val="20"/>
                <w:lang w:val="en-ZA"/>
              </w:rPr>
              <w:t xml:space="preserve"> superstar." RuPaul plays the role of host, mentor, and head judge for this series, as contestants are given different challenges each week.</w:t>
            </w:r>
          </w:p>
        </w:tc>
        <w:tc>
          <w:tcPr>
            <w:tcW w:w="3937" w:type="dxa"/>
            <w:gridSpan w:val="3"/>
          </w:tcPr>
          <w:p w14:paraId="433E097B" w14:textId="77777777" w:rsidR="00EA5AE3" w:rsidRPr="00095815" w:rsidRDefault="00EA5AE3" w:rsidP="004F5236">
            <w:pPr>
              <w:jc w:val="both"/>
              <w:rPr>
                <w:rFonts w:cstheme="minorHAnsi"/>
                <w:b/>
                <w:bCs/>
                <w:i/>
                <w:iCs/>
                <w:sz w:val="20"/>
                <w:szCs w:val="20"/>
                <w:lang w:val="en-ZA"/>
              </w:rPr>
            </w:pPr>
            <w:r w:rsidRPr="00095815">
              <w:rPr>
                <w:rFonts w:cstheme="minorHAnsi"/>
                <w:noProof/>
                <w:sz w:val="20"/>
                <w:szCs w:val="20"/>
                <w:lang w:eastAsia="fr-FR"/>
              </w:rPr>
              <w:drawing>
                <wp:anchor distT="0" distB="0" distL="114300" distR="114300" simplePos="0" relativeHeight="251667456" behindDoc="0" locked="0" layoutInCell="1" allowOverlap="1" wp14:anchorId="3B250EB2" wp14:editId="17B1A772">
                  <wp:simplePos x="1990725" y="6210300"/>
                  <wp:positionH relativeFrom="margin">
                    <wp:align>left</wp:align>
                  </wp:positionH>
                  <wp:positionV relativeFrom="margin">
                    <wp:align>top</wp:align>
                  </wp:positionV>
                  <wp:extent cx="2356079" cy="1409700"/>
                  <wp:effectExtent l="0" t="0" r="6350" b="0"/>
                  <wp:wrapSquare wrapText="bothSides"/>
                  <wp:docPr id="13" name="Image 13" descr="5 Reasons Netflix&amp;#39;s ‘Queer Eye’ Deserves an Em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5 Reasons Netflix&amp;#39;s ‘Queer Eye’ Deserves an Emmy"/>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356079" cy="1409700"/>
                          </a:xfrm>
                          <a:prstGeom prst="rect">
                            <a:avLst/>
                          </a:prstGeom>
                          <a:noFill/>
                          <a:ln>
                            <a:noFill/>
                          </a:ln>
                        </pic:spPr>
                      </pic:pic>
                    </a:graphicData>
                  </a:graphic>
                </wp:anchor>
              </w:drawing>
            </w:r>
          </w:p>
          <w:p w14:paraId="3DFE7C97" w14:textId="77777777" w:rsidR="00EA5AE3" w:rsidRPr="00095815" w:rsidRDefault="00EA5AE3" w:rsidP="004F5236">
            <w:pPr>
              <w:jc w:val="both"/>
              <w:rPr>
                <w:rFonts w:cstheme="minorHAnsi"/>
                <w:b/>
                <w:bCs/>
                <w:i/>
                <w:iCs/>
                <w:sz w:val="20"/>
                <w:szCs w:val="20"/>
                <w:lang w:val="en-ZA"/>
              </w:rPr>
            </w:pPr>
            <w:r w:rsidRPr="00095815">
              <w:rPr>
                <w:rFonts w:cstheme="minorHAnsi"/>
                <w:i/>
                <w:iCs/>
                <w:sz w:val="20"/>
                <w:szCs w:val="20"/>
                <w:lang w:val="en-ZA"/>
              </w:rPr>
              <w:t>Queer Eye</w:t>
            </w:r>
            <w:r w:rsidRPr="00095815">
              <w:rPr>
                <w:rFonts w:cstheme="minorHAnsi"/>
                <w:sz w:val="20"/>
                <w:szCs w:val="20"/>
                <w:lang w:val="en-ZA"/>
              </w:rPr>
              <w:t xml:space="preserve"> is an American </w:t>
            </w:r>
            <w:r w:rsidR="00096B05">
              <w:fldChar w:fldCharType="begin"/>
            </w:r>
            <w:r w:rsidR="00096B05" w:rsidRPr="00090D59">
              <w:rPr>
                <w:lang w:val="en-US"/>
              </w:rPr>
              <w:instrText xml:space="preserve"> HYPERLINK "https://en.wikipedia.org/wiki/Reality_television" \o "Reality television" </w:instrText>
            </w:r>
            <w:r w:rsidR="00096B05">
              <w:fldChar w:fldCharType="separate"/>
            </w:r>
            <w:r w:rsidRPr="00095815">
              <w:rPr>
                <w:rStyle w:val="Lienhypertexte"/>
                <w:rFonts w:cstheme="minorHAnsi"/>
                <w:color w:val="auto"/>
                <w:sz w:val="20"/>
                <w:szCs w:val="20"/>
                <w:u w:val="none"/>
                <w:lang w:val="en-ZA"/>
              </w:rPr>
              <w:t>reality television</w:t>
            </w:r>
            <w:r w:rsidR="00096B05">
              <w:rPr>
                <w:rStyle w:val="Lienhypertexte"/>
                <w:rFonts w:cstheme="minorHAnsi"/>
                <w:color w:val="auto"/>
                <w:sz w:val="20"/>
                <w:szCs w:val="20"/>
                <w:u w:val="none"/>
                <w:lang w:val="en-ZA"/>
              </w:rPr>
              <w:fldChar w:fldCharType="end"/>
            </w:r>
            <w:r w:rsidRPr="00095815">
              <w:rPr>
                <w:rFonts w:cstheme="minorHAnsi"/>
                <w:sz w:val="20"/>
                <w:szCs w:val="20"/>
                <w:lang w:val="en-ZA"/>
              </w:rPr>
              <w:t xml:space="preserve"> series.</w:t>
            </w:r>
          </w:p>
          <w:p w14:paraId="66FE7C94" w14:textId="77777777" w:rsidR="00EA5AE3" w:rsidRPr="006D444A" w:rsidRDefault="00EA5AE3" w:rsidP="004F5236">
            <w:pPr>
              <w:jc w:val="both"/>
              <w:rPr>
                <w:rFonts w:cstheme="minorHAnsi"/>
                <w:b/>
                <w:bCs/>
                <w:i/>
                <w:iCs/>
                <w:sz w:val="20"/>
                <w:szCs w:val="20"/>
                <w:lang w:val="en-ZA"/>
              </w:rPr>
            </w:pPr>
            <w:r w:rsidRPr="00095815">
              <w:rPr>
                <w:rFonts w:cstheme="minorHAnsi"/>
                <w:sz w:val="20"/>
                <w:szCs w:val="20"/>
                <w:lang w:val="en-ZA"/>
              </w:rPr>
              <w:t xml:space="preserve">Each episode features a team of gay professionals in the fields of fashion, personal grooming, interior design, entertaining and culture collectively known as the "Fab Five" performing a </w:t>
            </w:r>
            <w:r w:rsidR="00096B05">
              <w:fldChar w:fldCharType="begin"/>
            </w:r>
            <w:r w:rsidR="00096B05" w:rsidRPr="00090D59">
              <w:rPr>
                <w:lang w:val="en-US"/>
              </w:rPr>
              <w:instrText xml:space="preserve"> HYPERLINK "https://en.wikipedia.org/wiki/Makeover" \o "Ma</w:instrText>
            </w:r>
            <w:r w:rsidR="00096B05" w:rsidRPr="00090D59">
              <w:rPr>
                <w:lang w:val="en-US"/>
              </w:rPr>
              <w:instrText xml:space="preserve">keover" </w:instrText>
            </w:r>
            <w:r w:rsidR="00096B05">
              <w:fldChar w:fldCharType="separate"/>
            </w:r>
            <w:r w:rsidRPr="00095815">
              <w:rPr>
                <w:rStyle w:val="Lienhypertexte"/>
                <w:rFonts w:cstheme="minorHAnsi"/>
                <w:color w:val="auto"/>
                <w:sz w:val="20"/>
                <w:szCs w:val="20"/>
                <w:u w:val="none"/>
                <w:lang w:val="en-ZA"/>
              </w:rPr>
              <w:t>makeover</w:t>
            </w:r>
            <w:r w:rsidR="00096B05">
              <w:rPr>
                <w:rStyle w:val="Lienhypertexte"/>
                <w:rFonts w:cstheme="minorHAnsi"/>
                <w:color w:val="auto"/>
                <w:sz w:val="20"/>
                <w:szCs w:val="20"/>
                <w:u w:val="none"/>
                <w:lang w:val="en-ZA"/>
              </w:rPr>
              <w:fldChar w:fldCharType="end"/>
            </w:r>
            <w:r w:rsidRPr="00095815">
              <w:rPr>
                <w:rFonts w:cstheme="minorHAnsi"/>
                <w:sz w:val="20"/>
                <w:szCs w:val="20"/>
                <w:lang w:val="en-ZA"/>
              </w:rPr>
              <w:t xml:space="preserve"> usually for a heterosexual man: revamping wardrobe, redecorating, and offering advice on grooming, lifestyle, and food.</w:t>
            </w:r>
          </w:p>
        </w:tc>
        <w:tc>
          <w:tcPr>
            <w:tcW w:w="3396" w:type="dxa"/>
          </w:tcPr>
          <w:p w14:paraId="4BFE1DCB" w14:textId="77777777" w:rsidR="00EA5AE3" w:rsidRDefault="00EA5AE3" w:rsidP="004F5236">
            <w:pPr>
              <w:jc w:val="both"/>
              <w:rPr>
                <w:rFonts w:cstheme="minorHAnsi"/>
                <w:sz w:val="20"/>
                <w:szCs w:val="20"/>
                <w:lang w:val="en-ZA"/>
              </w:rPr>
            </w:pPr>
          </w:p>
          <w:p w14:paraId="6EC9E164" w14:textId="77777777" w:rsidR="00EA5AE3" w:rsidRDefault="00EA5AE3" w:rsidP="004F5236">
            <w:pPr>
              <w:jc w:val="both"/>
              <w:rPr>
                <w:rFonts w:cstheme="minorHAnsi"/>
                <w:sz w:val="20"/>
                <w:szCs w:val="20"/>
                <w:lang w:val="en-ZA"/>
              </w:rPr>
            </w:pPr>
          </w:p>
          <w:p w14:paraId="51D8A1B4" w14:textId="77777777" w:rsidR="00EA5AE3" w:rsidRPr="00095815" w:rsidRDefault="00EA5AE3" w:rsidP="004F5236">
            <w:pPr>
              <w:jc w:val="both"/>
              <w:rPr>
                <w:rFonts w:cstheme="minorHAnsi"/>
                <w:sz w:val="20"/>
                <w:szCs w:val="20"/>
                <w:lang w:val="en-ZA"/>
              </w:rPr>
            </w:pPr>
            <w:r w:rsidRPr="00095815">
              <w:rPr>
                <w:rFonts w:cstheme="minorHAnsi"/>
                <w:noProof/>
                <w:sz w:val="20"/>
                <w:szCs w:val="20"/>
                <w:lang w:eastAsia="fr-FR"/>
              </w:rPr>
              <w:drawing>
                <wp:anchor distT="0" distB="0" distL="114300" distR="114300" simplePos="0" relativeHeight="251668480" behindDoc="0" locked="0" layoutInCell="1" allowOverlap="1" wp14:anchorId="15717FA8" wp14:editId="3E3B0F32">
                  <wp:simplePos x="5019675" y="6210300"/>
                  <wp:positionH relativeFrom="margin">
                    <wp:align>left</wp:align>
                  </wp:positionH>
                  <wp:positionV relativeFrom="margin">
                    <wp:align>top</wp:align>
                  </wp:positionV>
                  <wp:extent cx="2019300" cy="1345755"/>
                  <wp:effectExtent l="0" t="0" r="0" b="6985"/>
                  <wp:wrapSquare wrapText="bothSides"/>
                  <wp:docPr id="8" name="Image 8" descr="Ellen DeGeneres Celebrates 9 Years of Marriage to Porti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llen DeGeneres Celebrates 9 Years of Marriage to Portia ..."/>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019300" cy="1345755"/>
                          </a:xfrm>
                          <a:prstGeom prst="rect">
                            <a:avLst/>
                          </a:prstGeom>
                          <a:noFill/>
                          <a:ln>
                            <a:noFill/>
                          </a:ln>
                        </pic:spPr>
                      </pic:pic>
                    </a:graphicData>
                  </a:graphic>
                </wp:anchor>
              </w:drawing>
            </w:r>
            <w:r>
              <w:rPr>
                <w:rFonts w:cstheme="minorHAnsi"/>
                <w:sz w:val="20"/>
                <w:szCs w:val="20"/>
                <w:lang w:val="en-ZA"/>
              </w:rPr>
              <w:t>Ellen DeGeneres is</w:t>
            </w:r>
            <w:r w:rsidRPr="00095815">
              <w:rPr>
                <w:rFonts w:cstheme="minorHAnsi"/>
                <w:sz w:val="20"/>
                <w:szCs w:val="20"/>
                <w:lang w:val="en-ZA"/>
              </w:rPr>
              <w:t xml:space="preserve"> an American comedian, television host, actress, writer, and producer. In 1997, DeGeneres </w:t>
            </w:r>
            <w:hyperlink r:id="rId29" w:tooltip="Coming out" w:history="1">
              <w:r w:rsidRPr="00095815">
                <w:rPr>
                  <w:rStyle w:val="Lienhypertexte"/>
                  <w:rFonts w:cstheme="minorHAnsi"/>
                  <w:color w:val="auto"/>
                  <w:sz w:val="20"/>
                  <w:szCs w:val="20"/>
                  <w:u w:val="none"/>
                  <w:lang w:val="en-ZA"/>
                </w:rPr>
                <w:t>came out</w:t>
              </w:r>
            </w:hyperlink>
            <w:r w:rsidRPr="00095815">
              <w:rPr>
                <w:rFonts w:cstheme="minorHAnsi"/>
                <w:sz w:val="20"/>
                <w:szCs w:val="20"/>
                <w:lang w:val="en-ZA"/>
              </w:rPr>
              <w:t xml:space="preserve"> as lesbian. The disclosure of her sexual orientation sparked intense interest by American </w:t>
            </w:r>
            <w:r w:rsidR="00096B05">
              <w:fldChar w:fldCharType="begin"/>
            </w:r>
            <w:r w:rsidR="00096B05" w:rsidRPr="00090D59">
              <w:rPr>
                <w:lang w:val="en-US"/>
              </w:rPr>
              <w:instrText xml:space="preserve"> HYPERLINK "https://en.wikipedia.org/wiki/Tabloid_journalism" \o "Tabloid journalism" </w:instrText>
            </w:r>
            <w:r w:rsidR="00096B05">
              <w:fldChar w:fldCharType="separate"/>
            </w:r>
            <w:r w:rsidRPr="00095815">
              <w:rPr>
                <w:rStyle w:val="Lienhypertexte"/>
                <w:rFonts w:cstheme="minorHAnsi"/>
                <w:color w:val="auto"/>
                <w:sz w:val="20"/>
                <w:szCs w:val="20"/>
                <w:u w:val="none"/>
                <w:lang w:val="en-ZA"/>
              </w:rPr>
              <w:t>tabloids</w:t>
            </w:r>
            <w:r w:rsidR="00096B05">
              <w:rPr>
                <w:rStyle w:val="Lienhypertexte"/>
                <w:rFonts w:cstheme="minorHAnsi"/>
                <w:color w:val="auto"/>
                <w:sz w:val="20"/>
                <w:szCs w:val="20"/>
                <w:u w:val="none"/>
                <w:lang w:val="en-ZA"/>
              </w:rPr>
              <w:fldChar w:fldCharType="end"/>
            </w:r>
            <w:r w:rsidRPr="00095815">
              <w:rPr>
                <w:rFonts w:cstheme="minorHAnsi"/>
                <w:sz w:val="20"/>
                <w:szCs w:val="20"/>
                <w:lang w:val="en-ZA"/>
              </w:rPr>
              <w:t>.</w:t>
            </w:r>
          </w:p>
        </w:tc>
      </w:tr>
    </w:tbl>
    <w:p w14:paraId="0BEB2CA7" w14:textId="3C77C334" w:rsidR="00EA5AE3" w:rsidRPr="00816A50" w:rsidRDefault="00EA5AE3" w:rsidP="00816A50">
      <w:pPr>
        <w:rPr>
          <w:rFonts w:ascii="Arial" w:hAnsi="Arial" w:cs="Arial"/>
          <w:b/>
          <w:bCs/>
          <w:lang w:val="en-ZA"/>
        </w:rPr>
      </w:pPr>
      <w:r w:rsidRPr="009E5926">
        <w:rPr>
          <w:rFonts w:ascii="Arial" w:hAnsi="Arial" w:cs="Arial"/>
          <w:b/>
          <w:bCs/>
          <w:lang w:val="en-ZA"/>
        </w:rPr>
        <w:lastRenderedPageBreak/>
        <w:t xml:space="preserve">Activity 2: Translation exercise: </w:t>
      </w:r>
      <w:r w:rsidRPr="009E5926">
        <w:rPr>
          <w:rFonts w:ascii="Arial" w:hAnsi="Arial" w:cs="Arial"/>
          <w:b/>
          <w:bCs/>
          <w:u w:val="single"/>
          <w:lang w:val="en-ZA"/>
        </w:rPr>
        <w:t>translate</w:t>
      </w:r>
      <w:r w:rsidRPr="009E5926">
        <w:rPr>
          <w:rFonts w:ascii="Arial" w:hAnsi="Arial" w:cs="Arial"/>
          <w:b/>
          <w:bCs/>
          <w:lang w:val="en-ZA"/>
        </w:rPr>
        <w:t xml:space="preserve"> the underlined sentences on your copybook.</w:t>
      </w:r>
    </w:p>
    <w:p w14:paraId="581CB8EA" w14:textId="77777777" w:rsidR="00EA5AE3" w:rsidRDefault="00EA5AE3" w:rsidP="00223C78">
      <w:pPr>
        <w:spacing w:before="240"/>
        <w:jc w:val="both"/>
        <w:rPr>
          <w:sz w:val="24"/>
          <w:szCs w:val="24"/>
          <w:lang w:val="en-US"/>
        </w:rPr>
      </w:pPr>
    </w:p>
    <w:p w14:paraId="30F3E05F" w14:textId="77777777" w:rsidR="00EA5AE3" w:rsidRPr="002E4005" w:rsidRDefault="00EA5AE3" w:rsidP="00EA5AE3">
      <w:pPr>
        <w:pBdr>
          <w:top w:val="single" w:sz="4" w:space="1" w:color="auto"/>
          <w:left w:val="single" w:sz="4" w:space="4" w:color="auto"/>
          <w:bottom w:val="single" w:sz="4" w:space="1" w:color="auto"/>
          <w:right w:val="single" w:sz="4" w:space="4" w:color="auto"/>
        </w:pBdr>
        <w:shd w:val="clear" w:color="auto" w:fill="BFBFBF" w:themeFill="background1" w:themeFillShade="BF"/>
        <w:jc w:val="center"/>
        <w:rPr>
          <w:sz w:val="28"/>
          <w:szCs w:val="28"/>
          <w:lang w:val="en-ZA"/>
        </w:rPr>
      </w:pPr>
      <w:r>
        <w:rPr>
          <w:b/>
          <w:bCs/>
          <w:sz w:val="28"/>
          <w:szCs w:val="28"/>
          <w:lang w:val="en-ZA" w:eastAsia="fr-FR"/>
        </w:rPr>
        <w:t xml:space="preserve">GAY ANTHEMS </w:t>
      </w:r>
      <w:r w:rsidRPr="002E4005">
        <w:rPr>
          <w:b/>
          <w:bCs/>
          <w:sz w:val="28"/>
          <w:szCs w:val="28"/>
          <w:lang w:val="en-ZA"/>
        </w:rPr>
        <w:t>– document 4</w:t>
      </w:r>
      <w:r w:rsidRPr="002E4005">
        <w:rPr>
          <w:sz w:val="28"/>
          <w:szCs w:val="28"/>
          <w:lang w:val="en-ZA"/>
        </w:rPr>
        <w:t xml:space="preserve"> : Being a true </w:t>
      </w:r>
      <w:r>
        <w:rPr>
          <w:sz w:val="28"/>
          <w:szCs w:val="28"/>
          <w:lang w:val="en-ZA"/>
        </w:rPr>
        <w:t>“</w:t>
      </w:r>
      <w:r w:rsidRPr="002E4005">
        <w:rPr>
          <w:sz w:val="28"/>
          <w:szCs w:val="28"/>
          <w:lang w:val="en-ZA"/>
        </w:rPr>
        <w:t>Ally</w:t>
      </w:r>
      <w:r>
        <w:rPr>
          <w:sz w:val="28"/>
          <w:szCs w:val="28"/>
          <w:lang w:val="en-ZA"/>
        </w:rPr>
        <w:t>”</w:t>
      </w:r>
      <w:r w:rsidRPr="002E4005">
        <w:rPr>
          <w:sz w:val="28"/>
          <w:szCs w:val="28"/>
          <w:lang w:val="en-ZA"/>
        </w:rPr>
        <w:t xml:space="preserve"> or simply </w:t>
      </w:r>
      <w:r>
        <w:rPr>
          <w:sz w:val="28"/>
          <w:szCs w:val="28"/>
          <w:lang w:val="en-ZA"/>
        </w:rPr>
        <w:t>“</w:t>
      </w:r>
      <w:r w:rsidRPr="002E4005">
        <w:rPr>
          <w:sz w:val="28"/>
          <w:szCs w:val="28"/>
          <w:lang w:val="en-ZA"/>
        </w:rPr>
        <w:t>pink washing</w:t>
      </w:r>
      <w:r>
        <w:rPr>
          <w:sz w:val="28"/>
          <w:szCs w:val="28"/>
          <w:lang w:val="en-ZA"/>
        </w:rPr>
        <w:t>”</w:t>
      </w:r>
      <w:r w:rsidRPr="002E4005">
        <w:rPr>
          <w:sz w:val="28"/>
          <w:szCs w:val="28"/>
          <w:lang w:val="en-ZA"/>
        </w:rPr>
        <w:t>?</w:t>
      </w:r>
    </w:p>
    <w:p w14:paraId="16F366D8" w14:textId="77777777" w:rsidR="00EA5AE3" w:rsidRPr="00E22556" w:rsidRDefault="00EA5AE3" w:rsidP="00EA5AE3">
      <w:pPr>
        <w:rPr>
          <w:b/>
          <w:sz w:val="36"/>
          <w:szCs w:val="36"/>
          <w:lang w:val="en-US" w:eastAsia="fr-FR"/>
        </w:rPr>
      </w:pPr>
      <w:r w:rsidRPr="00E22556">
        <w:rPr>
          <w:b/>
          <w:sz w:val="36"/>
          <w:szCs w:val="36"/>
          <w:lang w:val="en-US" w:eastAsia="fr-FR"/>
        </w:rPr>
        <w:t xml:space="preserve">Taylor Swift an LGBTQI ally or not? What 'You Need </w:t>
      </w:r>
      <w:proofErr w:type="gramStart"/>
      <w:r w:rsidRPr="00E22556">
        <w:rPr>
          <w:b/>
          <w:sz w:val="36"/>
          <w:szCs w:val="36"/>
          <w:lang w:val="en-US" w:eastAsia="fr-FR"/>
        </w:rPr>
        <w:t>To</w:t>
      </w:r>
      <w:proofErr w:type="gramEnd"/>
      <w:r w:rsidRPr="00E22556">
        <w:rPr>
          <w:b/>
          <w:sz w:val="36"/>
          <w:szCs w:val="36"/>
          <w:lang w:val="en-US" w:eastAsia="fr-FR"/>
        </w:rPr>
        <w:t xml:space="preserve"> Calm Down' says about minority representation</w:t>
      </w:r>
    </w:p>
    <w:p w14:paraId="12BD2724" w14:textId="77777777" w:rsidR="00EA5AE3" w:rsidRPr="00E22556" w:rsidRDefault="00EA5AE3" w:rsidP="00EA5AE3">
      <w:pPr>
        <w:rPr>
          <w:lang w:val="en-US"/>
        </w:rPr>
      </w:pPr>
      <w:r w:rsidRPr="00E22556">
        <w:rPr>
          <w:lang w:val="en-US"/>
        </w:rPr>
        <w:t>ABC Life</w:t>
      </w:r>
      <w:r w:rsidRPr="00E22556">
        <w:rPr>
          <w:rStyle w:val="3jwd8"/>
          <w:lang w:val="en-US"/>
        </w:rPr>
        <w:t>/ By Siobhan Hegarty</w:t>
      </w:r>
      <w:r>
        <w:rPr>
          <w:rStyle w:val="3jwd8"/>
          <w:lang w:val="en-US"/>
        </w:rPr>
        <w:t xml:space="preserve"> </w:t>
      </w:r>
      <w:r w:rsidRPr="00E22556">
        <w:rPr>
          <w:lang w:val="en-US"/>
        </w:rPr>
        <w:t>Updated 7 J</w:t>
      </w:r>
      <w:r w:rsidRPr="00E22556">
        <w:rPr>
          <w:rStyle w:val="6b1pv"/>
          <w:lang w:val="en-US"/>
        </w:rPr>
        <w:t>uly</w:t>
      </w:r>
      <w:r w:rsidRPr="00E22556">
        <w:rPr>
          <w:lang w:val="en-US"/>
        </w:rPr>
        <w:t xml:space="preserve"> 2019</w:t>
      </w:r>
    </w:p>
    <w:p w14:paraId="7D934C2B" w14:textId="77777777" w:rsidR="00EA5AE3" w:rsidRPr="00D12A73" w:rsidRDefault="00EA5AE3" w:rsidP="00EA5AE3">
      <w:pPr>
        <w:jc w:val="both"/>
        <w:rPr>
          <w:lang w:val="en-US"/>
        </w:rPr>
      </w:pPr>
      <w:r w:rsidRPr="00D12A73">
        <w:rPr>
          <w:lang w:val="en-US"/>
        </w:rPr>
        <w:t>Is Taylor Swift an LGBTQI ally or just another celebrity cashing in on a social cause?</w:t>
      </w:r>
    </w:p>
    <w:p w14:paraId="16DE0163" w14:textId="77777777" w:rsidR="00EA5AE3" w:rsidRPr="00D12A73" w:rsidRDefault="00EA5AE3" w:rsidP="00EA5AE3">
      <w:pPr>
        <w:jc w:val="both"/>
        <w:rPr>
          <w:lang w:val="en-US"/>
        </w:rPr>
      </w:pPr>
      <w:r w:rsidRPr="00D12A73">
        <w:rPr>
          <w:lang w:val="en-US"/>
        </w:rPr>
        <w:t xml:space="preserve">Earlier this month, the pop superstar released the star-studded film clip for her song You Need </w:t>
      </w:r>
      <w:proofErr w:type="gramStart"/>
      <w:r w:rsidRPr="00D12A73">
        <w:rPr>
          <w:lang w:val="en-US"/>
        </w:rPr>
        <w:t>To</w:t>
      </w:r>
      <w:proofErr w:type="gramEnd"/>
      <w:r w:rsidRPr="00D12A73">
        <w:rPr>
          <w:lang w:val="en-US"/>
        </w:rPr>
        <w:t xml:space="preserve"> Calm Down — and the reaction has been </w:t>
      </w:r>
      <w:proofErr w:type="spellStart"/>
      <w:r w:rsidRPr="00D12A73">
        <w:rPr>
          <w:lang w:val="en-US"/>
        </w:rPr>
        <w:t>polarising</w:t>
      </w:r>
      <w:proofErr w:type="spellEnd"/>
      <w:r w:rsidRPr="00D12A73">
        <w:rPr>
          <w:lang w:val="en-US"/>
        </w:rPr>
        <w:t>, to say the least.</w:t>
      </w:r>
    </w:p>
    <w:p w14:paraId="5DE7FEDE" w14:textId="77777777" w:rsidR="00EA5AE3" w:rsidRPr="00E22556" w:rsidRDefault="00EA5AE3" w:rsidP="00EA5AE3">
      <w:pPr>
        <w:jc w:val="both"/>
        <w:rPr>
          <w:lang w:val="en-US"/>
        </w:rPr>
      </w:pPr>
      <w:r w:rsidRPr="00E22556">
        <w:rPr>
          <w:lang w:val="en-US"/>
        </w:rPr>
        <w:t xml:space="preserve">With its shout-out to the American LGBTQI support group GLAAD and condemnation of homophobes, the track is undeniably positioned as a gay anthem. The music video made that message even clearer by featuring well-known LGBTQI celebrities like Ru Paul, Ellen DeGeneres and the Queer Eye cast. </w:t>
      </w:r>
    </w:p>
    <w:p w14:paraId="28296490" w14:textId="77777777" w:rsidR="00EA5AE3" w:rsidRPr="00E22556" w:rsidRDefault="00EA5AE3" w:rsidP="00EA5AE3">
      <w:pPr>
        <w:jc w:val="both"/>
        <w:rPr>
          <w:lang w:val="en-US"/>
        </w:rPr>
      </w:pPr>
      <w:r w:rsidRPr="00E22556">
        <w:rPr>
          <w:lang w:val="en-US"/>
        </w:rPr>
        <w:t xml:space="preserve">Some in the LGBTQI community, like Queer Eye's </w:t>
      </w:r>
      <w:r w:rsidR="00096B05">
        <w:fldChar w:fldCharType="begin"/>
      </w:r>
      <w:r w:rsidR="00096B05" w:rsidRPr="00090D59">
        <w:rPr>
          <w:lang w:val="en-US"/>
        </w:rPr>
        <w:instrText xml:space="preserve"> HYPERLINK "htt</w:instrText>
      </w:r>
      <w:r w:rsidR="00096B05" w:rsidRPr="00090D59">
        <w:rPr>
          <w:lang w:val="en-US"/>
        </w:rPr>
        <w:instrText xml:space="preserve">ps://people.com/music/karamo-brown-defends-taylor-swift-music-video/" </w:instrText>
      </w:r>
      <w:r w:rsidR="00096B05">
        <w:fldChar w:fldCharType="separate"/>
      </w:r>
      <w:proofErr w:type="spellStart"/>
      <w:r w:rsidRPr="00E22556">
        <w:rPr>
          <w:rStyle w:val="Lienhypertexte"/>
          <w:lang w:val="en-US"/>
        </w:rPr>
        <w:t>Karamo</w:t>
      </w:r>
      <w:proofErr w:type="spellEnd"/>
      <w:r w:rsidRPr="00E22556">
        <w:rPr>
          <w:rStyle w:val="Lienhypertexte"/>
          <w:lang w:val="en-US"/>
        </w:rPr>
        <w:t xml:space="preserve"> Brown</w:t>
      </w:r>
      <w:r w:rsidR="00096B05">
        <w:rPr>
          <w:rStyle w:val="Lienhypertexte"/>
          <w:lang w:val="en-US"/>
        </w:rPr>
        <w:fldChar w:fldCharType="end"/>
      </w:r>
      <w:r w:rsidRPr="00E22556">
        <w:rPr>
          <w:lang w:val="en-US"/>
        </w:rPr>
        <w:t>, have applauded Swift for championing equal rights.</w:t>
      </w:r>
    </w:p>
    <w:p w14:paraId="5703C0F4" w14:textId="77777777" w:rsidR="00EA5AE3" w:rsidRDefault="00EA5AE3" w:rsidP="00EA5AE3">
      <w:pPr>
        <w:jc w:val="both"/>
        <w:rPr>
          <w:lang w:val="en-US"/>
        </w:rPr>
      </w:pPr>
      <w:r w:rsidRPr="00E22556">
        <w:rPr>
          <w:lang w:val="en-US"/>
        </w:rPr>
        <w:t>But others say the song conflates the criticism Swift receives as a rich, white, cis-gender celebrity with homophobic vitriol, and that it's another example of Swift strategically aligning herself with a community and movement in order to boost sales.</w:t>
      </w:r>
    </w:p>
    <w:p w14:paraId="460E25E9" w14:textId="77777777" w:rsidR="00EA5AE3" w:rsidRDefault="00EA5AE3" w:rsidP="00EA5AE3">
      <w:pPr>
        <w:jc w:val="both"/>
        <w:rPr>
          <w:lang w:val="en-US"/>
        </w:rPr>
      </w:pPr>
      <w:r w:rsidRPr="00E22556">
        <w:rPr>
          <w:lang w:val="en-US"/>
        </w:rPr>
        <w:t>So, is Swift a true ally or is she hijacking the LGBTQI plight for commercial gain and cachet? And does the music video's one-dimensional portrayal of queerness actually reduce a diverse community into a sequin-loving stereotype?</w:t>
      </w:r>
      <w:r>
        <w:rPr>
          <w:lang w:val="en-US"/>
        </w:rPr>
        <w:t xml:space="preserve"> (…)</w:t>
      </w:r>
    </w:p>
    <w:p w14:paraId="27D12A3F" w14:textId="77777777" w:rsidR="00EA5AE3" w:rsidRPr="00E22556" w:rsidRDefault="00EA5AE3" w:rsidP="00EA5AE3">
      <w:pPr>
        <w:jc w:val="both"/>
        <w:rPr>
          <w:lang w:val="en-US"/>
        </w:rPr>
      </w:pPr>
      <w:r w:rsidRPr="00E22556">
        <w:rPr>
          <w:lang w:val="en-US"/>
        </w:rPr>
        <w:t xml:space="preserve">We're not here to hate (hate, hate, hate) on Swift or praise her for finally getting political. We're simply using the uncomfortable questions her latest song poses as a way to consider the real ethical issue: representation and misrepresentation in pop culture. </w:t>
      </w:r>
    </w:p>
    <w:p w14:paraId="1E4E7B1F" w14:textId="77777777" w:rsidR="00EA5AE3" w:rsidRDefault="00EA5AE3" w:rsidP="00EA5AE3">
      <w:pPr>
        <w:jc w:val="both"/>
        <w:rPr>
          <w:lang w:val="en-US"/>
        </w:rPr>
      </w:pPr>
      <w:r>
        <w:rPr>
          <w:lang w:val="en-US"/>
        </w:rPr>
        <w:t>L</w:t>
      </w:r>
      <w:r w:rsidRPr="00E22556">
        <w:rPr>
          <w:lang w:val="en-US"/>
        </w:rPr>
        <w:t xml:space="preserve">ast month, Swift started a </w:t>
      </w:r>
      <w:r w:rsidR="00096B05">
        <w:fldChar w:fldCharType="begin"/>
      </w:r>
      <w:r w:rsidR="00096B05" w:rsidRPr="00090D59">
        <w:rPr>
          <w:lang w:val="en-US"/>
        </w:rPr>
        <w:instrText xml:space="preserve"> HYPERLINK "https://www.change.org/p/support-the-equality-act" </w:instrText>
      </w:r>
      <w:r w:rsidR="00096B05">
        <w:fldChar w:fldCharType="separate"/>
      </w:r>
      <w:r w:rsidRPr="00E22556">
        <w:rPr>
          <w:rStyle w:val="Lienhypertexte"/>
          <w:lang w:val="en-US"/>
        </w:rPr>
        <w:t>Change.Org petition</w:t>
      </w:r>
      <w:r w:rsidR="00096B05">
        <w:rPr>
          <w:rStyle w:val="Lienhypertexte"/>
          <w:lang w:val="en-US"/>
        </w:rPr>
        <w:fldChar w:fldCharType="end"/>
      </w:r>
      <w:r w:rsidRPr="00E22556">
        <w:rPr>
          <w:lang w:val="en-US"/>
        </w:rPr>
        <w:t xml:space="preserve"> for the US Senate to support the Equality Act, designed to protect LGBTQI people from discrimination in their places of work, homes, schools and public accommodation. Indeed, her latest film clip pushes to the petition.</w:t>
      </w:r>
      <w:r>
        <w:rPr>
          <w:lang w:val="en-US"/>
        </w:rPr>
        <w:t xml:space="preserve"> (…)</w:t>
      </w:r>
    </w:p>
    <w:p w14:paraId="43D60BA2" w14:textId="77777777" w:rsidR="00EA5AE3" w:rsidRPr="00E22556" w:rsidRDefault="00EA5AE3" w:rsidP="00EA5AE3">
      <w:pPr>
        <w:jc w:val="both"/>
        <w:rPr>
          <w:lang w:val="en-US"/>
        </w:rPr>
      </w:pPr>
      <w:r w:rsidRPr="00E22556">
        <w:rPr>
          <w:lang w:val="en-US"/>
        </w:rPr>
        <w:t>So, why the fuss about her new song?</w:t>
      </w:r>
    </w:p>
    <w:p w14:paraId="0589289C" w14:textId="77777777" w:rsidR="00EA5AE3" w:rsidRPr="00E22556" w:rsidRDefault="00EA5AE3" w:rsidP="00EA5AE3">
      <w:pPr>
        <w:jc w:val="both"/>
        <w:rPr>
          <w:lang w:val="en-US"/>
        </w:rPr>
      </w:pPr>
      <w:r w:rsidRPr="00D12A73">
        <w:rPr>
          <w:lang w:val="en-US"/>
        </w:rPr>
        <w:t xml:space="preserve">Joshua Badge is a lecturer in philosophy at Deakin University and a queer activist. </w:t>
      </w:r>
      <w:r w:rsidRPr="00E22556">
        <w:rPr>
          <w:lang w:val="en-US"/>
        </w:rPr>
        <w:t>He says Swift's sudden support should be examined closely.</w:t>
      </w:r>
    </w:p>
    <w:p w14:paraId="79E7AB94" w14:textId="77777777" w:rsidR="00EA5AE3" w:rsidRPr="00E22556" w:rsidRDefault="00EA5AE3" w:rsidP="00EA5AE3">
      <w:pPr>
        <w:jc w:val="both"/>
        <w:rPr>
          <w:lang w:val="en-US"/>
        </w:rPr>
      </w:pPr>
      <w:r w:rsidRPr="00E22556">
        <w:rPr>
          <w:lang w:val="en-US"/>
        </w:rPr>
        <w:t xml:space="preserve">"If the criticism of her work previously is that she's been too apolitical, releasing a gay pride song during Gay Pride Month attached to a political petition to change laws — well, that's just an excellent business move, isn't it?" he says. </w:t>
      </w:r>
    </w:p>
    <w:p w14:paraId="47AE54D6" w14:textId="77777777" w:rsidR="00EA5AE3" w:rsidRPr="00E22556" w:rsidRDefault="00EA5AE3" w:rsidP="00EA5AE3">
      <w:pPr>
        <w:jc w:val="both"/>
        <w:rPr>
          <w:lang w:val="en-US"/>
        </w:rPr>
      </w:pPr>
      <w:r w:rsidRPr="00E22556">
        <w:rPr>
          <w:lang w:val="en-US"/>
        </w:rPr>
        <w:t>For Mr Badge, the timing, aesthetic and political nature of her new song could be viewed as what's known in queer theory as pink washing.</w:t>
      </w:r>
    </w:p>
    <w:p w14:paraId="05F96A31" w14:textId="77777777" w:rsidR="00EA5AE3" w:rsidRPr="00E22556" w:rsidRDefault="00EA5AE3" w:rsidP="00EA5AE3">
      <w:pPr>
        <w:jc w:val="both"/>
        <w:rPr>
          <w:lang w:val="en-US"/>
        </w:rPr>
      </w:pPr>
      <w:r w:rsidRPr="00E22556">
        <w:rPr>
          <w:lang w:val="en-US"/>
        </w:rPr>
        <w:t>"Pink washing is a kind of marketing strategy of promoting brands or products by depicting them as gay-friendly or gay-inclusive," he explains.</w:t>
      </w:r>
    </w:p>
    <w:p w14:paraId="4C6B821D" w14:textId="77777777" w:rsidR="00EA5AE3" w:rsidRPr="00E22556" w:rsidRDefault="00EA5AE3" w:rsidP="00EA5AE3">
      <w:pPr>
        <w:jc w:val="both"/>
        <w:rPr>
          <w:lang w:val="en-US"/>
        </w:rPr>
      </w:pPr>
      <w:r w:rsidRPr="00E22556">
        <w:rPr>
          <w:lang w:val="en-US"/>
        </w:rPr>
        <w:t xml:space="preserve">"Performing this gay-friendliness or 'allyship', as you might call it, is a way for an individual to gain social or political capital because gay rights are this kind of marker of </w:t>
      </w:r>
      <w:proofErr w:type="spellStart"/>
      <w:r w:rsidRPr="00E22556">
        <w:rPr>
          <w:lang w:val="en-US"/>
        </w:rPr>
        <w:t>civilisation</w:t>
      </w:r>
      <w:proofErr w:type="spellEnd"/>
      <w:r w:rsidRPr="00E22556">
        <w:rPr>
          <w:lang w:val="en-US"/>
        </w:rPr>
        <w:t xml:space="preserve"> and modernity.</w:t>
      </w:r>
    </w:p>
    <w:p w14:paraId="536B61BC" w14:textId="77777777" w:rsidR="00EA5AE3" w:rsidRPr="00D12A73" w:rsidRDefault="00EA5AE3" w:rsidP="00EA5AE3">
      <w:pPr>
        <w:jc w:val="both"/>
        <w:rPr>
          <w:lang w:val="en-US"/>
        </w:rPr>
      </w:pPr>
      <w:r w:rsidRPr="00D12A73">
        <w:rPr>
          <w:lang w:val="en-US"/>
        </w:rPr>
        <w:lastRenderedPageBreak/>
        <w:t>"But to think about it critically for a second, it is effectively a way of profiting off human rights struggles."</w:t>
      </w:r>
    </w:p>
    <w:p w14:paraId="599142E9" w14:textId="77777777" w:rsidR="00EA5AE3" w:rsidRPr="00E22556" w:rsidRDefault="00EA5AE3" w:rsidP="00EA5AE3">
      <w:pPr>
        <w:jc w:val="both"/>
        <w:rPr>
          <w:lang w:val="en-US"/>
        </w:rPr>
      </w:pPr>
      <w:r w:rsidRPr="00E22556">
        <w:rPr>
          <w:lang w:val="en-US"/>
        </w:rPr>
        <w:t>Through visually and lyrically showing her support for LGBTQI rights and featuring a bunch of queer celebrities in her clip, Swift stands to gain millions of dollars.</w:t>
      </w:r>
    </w:p>
    <w:p w14:paraId="34C0C7C7" w14:textId="77777777" w:rsidR="00EA5AE3" w:rsidRPr="00E22556" w:rsidRDefault="00EA5AE3" w:rsidP="00EA5AE3">
      <w:pPr>
        <w:jc w:val="both"/>
        <w:rPr>
          <w:lang w:val="en-US"/>
        </w:rPr>
      </w:pPr>
      <w:r w:rsidRPr="00E22556">
        <w:rPr>
          <w:lang w:val="en-US"/>
        </w:rPr>
        <w:t>But some don't think that's such a bad thing.</w:t>
      </w:r>
    </w:p>
    <w:p w14:paraId="62BCDCAE" w14:textId="77777777" w:rsidR="00EA5AE3" w:rsidRPr="00E22556" w:rsidRDefault="00EA5AE3" w:rsidP="00EA5AE3">
      <w:pPr>
        <w:jc w:val="both"/>
        <w:rPr>
          <w:lang w:val="en-US"/>
        </w:rPr>
      </w:pPr>
      <w:r w:rsidRPr="00E22556">
        <w:rPr>
          <w:lang w:val="en-US"/>
        </w:rPr>
        <w:t xml:space="preserve">Salvatore </w:t>
      </w:r>
      <w:proofErr w:type="spellStart"/>
      <w:r w:rsidRPr="00E22556">
        <w:rPr>
          <w:lang w:val="en-US"/>
        </w:rPr>
        <w:t>Babones</w:t>
      </w:r>
      <w:proofErr w:type="spellEnd"/>
      <w:r w:rsidRPr="00E22556">
        <w:rPr>
          <w:lang w:val="en-US"/>
        </w:rPr>
        <w:t>, an American-born sociologist and associate professor at the University of Sydney, says "cashing in on current trends" is what pop artists do.</w:t>
      </w:r>
    </w:p>
    <w:p w14:paraId="026AF2AE" w14:textId="77777777" w:rsidR="00EA5AE3" w:rsidRPr="00E22556" w:rsidRDefault="00EA5AE3" w:rsidP="00EA5AE3">
      <w:pPr>
        <w:jc w:val="both"/>
        <w:rPr>
          <w:lang w:val="en-US"/>
        </w:rPr>
      </w:pPr>
      <w:r w:rsidRPr="00E22556">
        <w:rPr>
          <w:lang w:val="en-US"/>
        </w:rPr>
        <w:t xml:space="preserve">"Would we want there to be a </w:t>
      </w:r>
      <w:proofErr w:type="spellStart"/>
      <w:r w:rsidRPr="00E22556">
        <w:rPr>
          <w:lang w:val="en-US"/>
        </w:rPr>
        <w:t>sombre</w:t>
      </w:r>
      <w:proofErr w:type="spellEnd"/>
      <w:r w:rsidRPr="00E22556">
        <w:rPr>
          <w:lang w:val="en-US"/>
        </w:rPr>
        <w:t xml:space="preserve"> Gay Pride Month every June where everybody who is not gay stayed silent, stayed home, did nothing to mention queerness or gay rights because that must belong to gay people and was their specialty?" he posits.</w:t>
      </w:r>
    </w:p>
    <w:p w14:paraId="5BECAD2A" w14:textId="77777777" w:rsidR="00EA5AE3" w:rsidRPr="00E22556" w:rsidRDefault="00EA5AE3" w:rsidP="00EA5AE3">
      <w:pPr>
        <w:jc w:val="both"/>
        <w:rPr>
          <w:lang w:val="en-US"/>
        </w:rPr>
      </w:pPr>
      <w:r w:rsidRPr="00E22556">
        <w:rPr>
          <w:lang w:val="en-US"/>
        </w:rPr>
        <w:t>"I think that would be a terrible solution, but that's the solution implied by saying that a straight artist can't do a bad job of celebrating queerness.</w:t>
      </w:r>
    </w:p>
    <w:p w14:paraId="21BC07B1" w14:textId="77777777" w:rsidR="00EA5AE3" w:rsidRDefault="00EA5AE3" w:rsidP="00EA5AE3">
      <w:pPr>
        <w:jc w:val="both"/>
        <w:rPr>
          <w:lang w:val="en-US"/>
        </w:rPr>
      </w:pPr>
      <w:r w:rsidRPr="00E22556">
        <w:rPr>
          <w:lang w:val="en-US"/>
        </w:rPr>
        <w:t>"Of course, Taylor Swift can make a video that she believes is supporting the queer community, and she can do it during Gay Pride Month and she can do it to try and make money.</w:t>
      </w:r>
      <w:r>
        <w:rPr>
          <w:lang w:val="en-US"/>
        </w:rPr>
        <w:t xml:space="preserve"> (…)</w:t>
      </w:r>
    </w:p>
    <w:p w14:paraId="457FDD34" w14:textId="77777777" w:rsidR="00EA5AE3" w:rsidRDefault="00EA5AE3" w:rsidP="00EA5AE3">
      <w:pPr>
        <w:jc w:val="both"/>
        <w:rPr>
          <w:lang w:val="en-US"/>
        </w:rPr>
      </w:pPr>
      <w:r w:rsidRPr="00E22556">
        <w:rPr>
          <w:lang w:val="en-US"/>
        </w:rPr>
        <w:t>Double J's Caz Tran explains</w:t>
      </w:r>
      <w:r>
        <w:rPr>
          <w:lang w:val="en-US"/>
        </w:rPr>
        <w:t xml:space="preserve">, </w:t>
      </w:r>
      <w:r w:rsidRPr="00E22556">
        <w:rPr>
          <w:lang w:val="en-US"/>
        </w:rPr>
        <w:t>"[In the song] she is talking about herself and sort of equating the hardship she has encountered as a high-profile celebrity with the longstanding suffering, persecution and denigration and every word to describe the adversity the queer community has faced</w:t>
      </w:r>
      <w:r>
        <w:rPr>
          <w:lang w:val="en-US"/>
        </w:rPr>
        <w:t xml:space="preserve">. </w:t>
      </w:r>
      <w:r w:rsidRPr="00E22556">
        <w:rPr>
          <w:lang w:val="en-US"/>
        </w:rPr>
        <w:t>That makes me uncomfortable as a listener.</w:t>
      </w:r>
      <w:r>
        <w:rPr>
          <w:lang w:val="en-US"/>
        </w:rPr>
        <w:t>” (…)</w:t>
      </w:r>
    </w:p>
    <w:p w14:paraId="5555EDCE" w14:textId="77777777" w:rsidR="00EA5AE3" w:rsidRPr="00E22556" w:rsidRDefault="00EA5AE3" w:rsidP="00EA5AE3">
      <w:pPr>
        <w:jc w:val="both"/>
        <w:rPr>
          <w:lang w:val="en-US"/>
        </w:rPr>
      </w:pPr>
      <w:r w:rsidRPr="00E22556">
        <w:rPr>
          <w:lang w:val="en-US"/>
        </w:rPr>
        <w:t xml:space="preserve">According to Mr Badge, the LGBTQI stars appear almost like "props" in Swift's narrative. Instead of choosing to collaborate with an artist from the queer community — and split the profits of the song with them — she's at the </w:t>
      </w:r>
      <w:proofErr w:type="spellStart"/>
      <w:r w:rsidRPr="00E22556">
        <w:rPr>
          <w:lang w:val="en-US"/>
        </w:rPr>
        <w:t>centre</w:t>
      </w:r>
      <w:proofErr w:type="spellEnd"/>
      <w:r w:rsidRPr="00E22556">
        <w:rPr>
          <w:lang w:val="en-US"/>
        </w:rPr>
        <w:t xml:space="preserve"> of the narrative.</w:t>
      </w:r>
    </w:p>
    <w:p w14:paraId="5C90D07A" w14:textId="77777777" w:rsidR="00EA5AE3" w:rsidRPr="00E22556" w:rsidRDefault="00EA5AE3" w:rsidP="00EA5AE3">
      <w:pPr>
        <w:jc w:val="both"/>
        <w:rPr>
          <w:lang w:val="en-US"/>
        </w:rPr>
      </w:pPr>
      <w:r w:rsidRPr="00E22556">
        <w:rPr>
          <w:lang w:val="en-US"/>
        </w:rPr>
        <w:t>And herein lies the problem with someone sharing the story of a community of which he or she isn't a part.</w:t>
      </w:r>
    </w:p>
    <w:p w14:paraId="3A9AAD97" w14:textId="77777777" w:rsidR="00EA5AE3" w:rsidRDefault="00EA5AE3" w:rsidP="00EA5AE3">
      <w:pPr>
        <w:jc w:val="both"/>
        <w:rPr>
          <w:lang w:val="en-US"/>
        </w:rPr>
      </w:pPr>
      <w:r w:rsidRPr="00E22556">
        <w:rPr>
          <w:lang w:val="en-US"/>
        </w:rPr>
        <w:t>"The danger of having stories told by people who don't have the authority of experience is that they're really one-dimensional," says Mr Badge.</w:t>
      </w:r>
    </w:p>
    <w:p w14:paraId="5B024874" w14:textId="77777777" w:rsidR="00EA5AE3" w:rsidRDefault="00EA5AE3" w:rsidP="00EA5AE3">
      <w:pPr>
        <w:rPr>
          <w:lang w:val="en-US"/>
        </w:rPr>
      </w:pPr>
      <w:r>
        <w:rPr>
          <w:lang w:val="en-US"/>
        </w:rPr>
        <w:t xml:space="preserve">Activity 1: Choose 2 </w:t>
      </w:r>
      <w:proofErr w:type="spellStart"/>
      <w:r>
        <w:rPr>
          <w:lang w:val="en-US"/>
        </w:rPr>
        <w:t>colours</w:t>
      </w:r>
      <w:proofErr w:type="spellEnd"/>
      <w:r>
        <w:rPr>
          <w:lang w:val="en-US"/>
        </w:rPr>
        <w:t xml:space="preserve"> and </w:t>
      </w:r>
      <w:r w:rsidRPr="00C80D2F">
        <w:rPr>
          <w:b/>
          <w:bCs/>
          <w:lang w:val="en-US"/>
        </w:rPr>
        <w:t>highlight</w:t>
      </w:r>
    </w:p>
    <w:p w14:paraId="01A278BD" w14:textId="77777777" w:rsidR="00EA5AE3" w:rsidRDefault="00EA5AE3" w:rsidP="00EA5AE3">
      <w:pPr>
        <w:rPr>
          <w:lang w:val="en-US"/>
        </w:rPr>
      </w:pPr>
      <w:r w:rsidRPr="003E2003">
        <w:rPr>
          <w:bdr w:val="single" w:sz="4" w:space="0" w:color="auto"/>
          <w:lang w:val="en-US"/>
        </w:rPr>
        <w:t>________</w:t>
      </w:r>
      <w:r>
        <w:rPr>
          <w:bdr w:val="single" w:sz="4" w:space="0" w:color="auto"/>
          <w:lang w:val="en-US"/>
        </w:rPr>
        <w:t xml:space="preserve"> </w:t>
      </w:r>
      <w:r>
        <w:rPr>
          <w:lang w:val="en-US"/>
        </w:rPr>
        <w:t>The elements allowing you to think that Taylor Swift is an LGBTQI+ Ally</w:t>
      </w:r>
    </w:p>
    <w:p w14:paraId="50FEA208" w14:textId="77777777" w:rsidR="00EA5AE3" w:rsidRPr="00E22556" w:rsidRDefault="00EA5AE3" w:rsidP="00EA5AE3">
      <w:pPr>
        <w:rPr>
          <w:lang w:val="en-US"/>
        </w:rPr>
      </w:pPr>
      <w:r w:rsidRPr="003E2003">
        <w:rPr>
          <w:bdr w:val="single" w:sz="4" w:space="0" w:color="auto"/>
          <w:lang w:val="en-US"/>
        </w:rPr>
        <w:t>________</w:t>
      </w:r>
      <w:r>
        <w:rPr>
          <w:bdr w:val="single" w:sz="4" w:space="0" w:color="auto"/>
          <w:lang w:val="en-US"/>
        </w:rPr>
        <w:t xml:space="preserve"> </w:t>
      </w:r>
      <w:r>
        <w:rPr>
          <w:lang w:val="en-US"/>
        </w:rPr>
        <w:t>The elements casting doubt on her sincerity.</w:t>
      </w:r>
    </w:p>
    <w:p w14:paraId="539AEFA9" w14:textId="77777777" w:rsidR="00EA5AE3" w:rsidRPr="00E22556" w:rsidRDefault="00EA5AE3" w:rsidP="00EA5AE3">
      <w:pPr>
        <w:jc w:val="both"/>
        <w:rPr>
          <w:lang w:val="en-US"/>
        </w:rPr>
      </w:pPr>
      <w:r>
        <w:rPr>
          <w:lang w:val="en-US"/>
        </w:rPr>
        <w:t xml:space="preserve">Activity 2: </w:t>
      </w:r>
      <w:r w:rsidRPr="00C80D2F">
        <w:rPr>
          <w:b/>
          <w:bCs/>
          <w:lang w:val="en-US"/>
        </w:rPr>
        <w:t>Rephrase</w:t>
      </w:r>
      <w:r>
        <w:rPr>
          <w:lang w:val="en-US"/>
        </w:rPr>
        <w:t xml:space="preserve"> them </w:t>
      </w:r>
      <w:r w:rsidRPr="00C80D2F">
        <w:rPr>
          <w:b/>
          <w:bCs/>
          <w:lang w:val="en-US"/>
        </w:rPr>
        <w:t>in your own words</w:t>
      </w:r>
      <w:r>
        <w:rPr>
          <w:lang w:val="en-US"/>
        </w:rPr>
        <w:t>.</w:t>
      </w:r>
    </w:p>
    <w:tbl>
      <w:tblPr>
        <w:tblStyle w:val="Grilledutableau"/>
        <w:tblW w:w="0" w:type="auto"/>
        <w:tblLook w:val="04A0" w:firstRow="1" w:lastRow="0" w:firstColumn="1" w:lastColumn="0" w:noHBand="0" w:noVBand="1"/>
      </w:tblPr>
      <w:tblGrid>
        <w:gridCol w:w="9062"/>
      </w:tblGrid>
      <w:tr w:rsidR="00EA5AE3" w:rsidRPr="00090D59" w14:paraId="76F76D20" w14:textId="77777777" w:rsidTr="004F5236">
        <w:tc>
          <w:tcPr>
            <w:tcW w:w="9062" w:type="dxa"/>
          </w:tcPr>
          <w:p w14:paraId="79E91B21" w14:textId="77777777" w:rsidR="00EA5AE3" w:rsidRDefault="00EA5AE3" w:rsidP="004F5236">
            <w:pPr>
              <w:rPr>
                <w:lang w:val="en-ZA"/>
              </w:rPr>
            </w:pPr>
            <w:r w:rsidRPr="00963350">
              <w:rPr>
                <w:b/>
                <w:bCs/>
                <w:lang w:val="en-US"/>
              </w:rPr>
              <w:t xml:space="preserve">Extra </w:t>
            </w:r>
            <w:r>
              <w:rPr>
                <w:b/>
                <w:bCs/>
                <w:lang w:val="en-US"/>
              </w:rPr>
              <w:t>articles</w:t>
            </w:r>
            <w:r>
              <w:rPr>
                <w:lang w:val="en-US"/>
              </w:rPr>
              <w:t xml:space="preserve">: you can read the whole article here: (our document represents about a third of the whole article) </w:t>
            </w:r>
            <w:r w:rsidR="00096B05">
              <w:fldChar w:fldCharType="begin"/>
            </w:r>
            <w:r w:rsidR="00096B05" w:rsidRPr="00090D59">
              <w:rPr>
                <w:lang w:val="en-US"/>
              </w:rPr>
              <w:instrText xml:space="preserve"> HYPERLINK "https://www.abc.net.au/life/taylor-swift-lgbtiq-ally-or-hijacker-with-you-need-to-c</w:instrText>
            </w:r>
            <w:r w:rsidR="00096B05" w:rsidRPr="00090D59">
              <w:rPr>
                <w:lang w:val="en-US"/>
              </w:rPr>
              <w:instrText xml:space="preserve">alm-down/11261124" </w:instrText>
            </w:r>
            <w:r w:rsidR="00096B05">
              <w:fldChar w:fldCharType="separate"/>
            </w:r>
            <w:r w:rsidRPr="00A17E9C">
              <w:rPr>
                <w:rStyle w:val="Lienhypertexte"/>
                <w:lang w:val="en-ZA"/>
              </w:rPr>
              <w:t>https://www.abc.net.au/life/taylor-swift-lgbtiq-ally-or-hijacker-with-you-need-to-calm-down/11261124</w:t>
            </w:r>
            <w:r w:rsidR="00096B05">
              <w:rPr>
                <w:rStyle w:val="Lienhypertexte"/>
                <w:lang w:val="en-ZA"/>
              </w:rPr>
              <w:fldChar w:fldCharType="end"/>
            </w:r>
            <w:r>
              <w:rPr>
                <w:lang w:val="en-ZA"/>
              </w:rPr>
              <w:t xml:space="preserve"> </w:t>
            </w:r>
          </w:p>
          <w:p w14:paraId="7EC2C10A" w14:textId="77777777" w:rsidR="00EA5AE3" w:rsidRPr="00963350" w:rsidRDefault="00EA5AE3" w:rsidP="004F5236">
            <w:pPr>
              <w:rPr>
                <w:lang w:val="en-ZA"/>
              </w:rPr>
            </w:pPr>
            <w:r>
              <w:rPr>
                <w:lang w:val="en-ZA"/>
              </w:rPr>
              <w:t xml:space="preserve">Also, </w:t>
            </w:r>
            <w:r w:rsidRPr="00963350">
              <w:rPr>
                <w:b/>
                <w:bCs/>
                <w:lang w:val="en-ZA"/>
              </w:rPr>
              <w:t>read</w:t>
            </w:r>
            <w:r w:rsidRPr="00963350">
              <w:rPr>
                <w:lang w:val="en-ZA"/>
              </w:rPr>
              <w:t xml:space="preserve"> what </w:t>
            </w:r>
            <w:r w:rsidRPr="00963350">
              <w:rPr>
                <w:rStyle w:val="3jwd8"/>
                <w:lang w:val="en-ZA"/>
              </w:rPr>
              <w:t>Maeve McDermott, USA Today Network journalist, says about it.</w:t>
            </w:r>
          </w:p>
          <w:p w14:paraId="107486CF" w14:textId="77777777" w:rsidR="00EA5AE3" w:rsidRDefault="00096B05" w:rsidP="004F5236">
            <w:pPr>
              <w:rPr>
                <w:lang w:val="en-ZA"/>
              </w:rPr>
            </w:pPr>
            <w:r>
              <w:fldChar w:fldCharType="begin"/>
            </w:r>
            <w:r w:rsidRPr="00090D59">
              <w:rPr>
                <w:lang w:val="en-ZA"/>
              </w:rPr>
              <w:instrText xml:space="preserve"> HYPERLINK "https://chicago.suntimes.com/2019/6/21/187</w:instrText>
            </w:r>
            <w:r w:rsidRPr="00090D59">
              <w:rPr>
                <w:lang w:val="en-ZA"/>
              </w:rPr>
              <w:instrText xml:space="preserve">01157/taylor-swift-you-need-to-calm-down-controversy-explained" </w:instrText>
            </w:r>
            <w:r>
              <w:fldChar w:fldCharType="separate"/>
            </w:r>
            <w:r w:rsidR="00EA5AE3" w:rsidRPr="00A17E9C">
              <w:rPr>
                <w:rStyle w:val="Lienhypertexte"/>
                <w:lang w:val="en-ZA"/>
              </w:rPr>
              <w:t>https://chicago.suntimes.com/2019/6/21/18701157/taylor-swift-you-need-to-calm-down-controversy-explained</w:t>
            </w:r>
            <w:r>
              <w:rPr>
                <w:rStyle w:val="Lienhypertexte"/>
                <w:lang w:val="en-ZA"/>
              </w:rPr>
              <w:fldChar w:fldCharType="end"/>
            </w:r>
            <w:r w:rsidR="00EA5AE3">
              <w:rPr>
                <w:lang w:val="en-ZA"/>
              </w:rPr>
              <w:t xml:space="preserve"> </w:t>
            </w:r>
          </w:p>
          <w:p w14:paraId="61647582" w14:textId="77777777" w:rsidR="00EA5AE3" w:rsidRPr="00027840" w:rsidRDefault="00EA5AE3" w:rsidP="004F5236">
            <w:pPr>
              <w:rPr>
                <w:lang w:val="en-ZA"/>
              </w:rPr>
            </w:pPr>
          </w:p>
          <w:p w14:paraId="65FCF2E9" w14:textId="77777777" w:rsidR="00EA5AE3" w:rsidRPr="00963350" w:rsidRDefault="00EA5AE3" w:rsidP="004F5236">
            <w:pPr>
              <w:rPr>
                <w:lang w:val="en-ZA"/>
              </w:rPr>
            </w:pPr>
            <w:r>
              <w:rPr>
                <w:noProof/>
                <w:lang w:eastAsia="fr-FR"/>
              </w:rPr>
              <w:drawing>
                <wp:anchor distT="0" distB="0" distL="114300" distR="114300" simplePos="0" relativeHeight="251670528" behindDoc="0" locked="0" layoutInCell="1" allowOverlap="1" wp14:anchorId="7863CEB6" wp14:editId="27FE1D98">
                  <wp:simplePos x="0" y="0"/>
                  <wp:positionH relativeFrom="margin">
                    <wp:posOffset>3013075</wp:posOffset>
                  </wp:positionH>
                  <wp:positionV relativeFrom="margin">
                    <wp:posOffset>1406525</wp:posOffset>
                  </wp:positionV>
                  <wp:extent cx="1449857" cy="714375"/>
                  <wp:effectExtent l="0" t="0" r="0"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449857" cy="714375"/>
                          </a:xfrm>
                          <a:prstGeom prst="rect">
                            <a:avLst/>
                          </a:prstGeom>
                        </pic:spPr>
                      </pic:pic>
                    </a:graphicData>
                  </a:graphic>
                  <wp14:sizeRelH relativeFrom="margin">
                    <wp14:pctWidth>0</wp14:pctWidth>
                  </wp14:sizeRelH>
                  <wp14:sizeRelV relativeFrom="margin">
                    <wp14:pctHeight>0</wp14:pctHeight>
                  </wp14:sizeRelV>
                </wp:anchor>
              </w:drawing>
            </w:r>
            <w:r w:rsidRPr="00963350">
              <w:rPr>
                <w:b/>
                <w:bCs/>
                <w:lang w:val="en-ZA"/>
              </w:rPr>
              <w:t>Extra video:</w:t>
            </w:r>
            <w:r>
              <w:rPr>
                <w:lang w:val="en-ZA"/>
              </w:rPr>
              <w:t xml:space="preserve"> </w:t>
            </w:r>
            <w:r w:rsidRPr="00963350">
              <w:rPr>
                <w:lang w:val="en-ZA"/>
              </w:rPr>
              <w:t xml:space="preserve">Watch what Philip </w:t>
            </w:r>
            <w:proofErr w:type="spellStart"/>
            <w:r w:rsidRPr="00963350">
              <w:rPr>
                <w:lang w:val="en-ZA"/>
              </w:rPr>
              <w:t>DeFranco</w:t>
            </w:r>
            <w:proofErr w:type="spellEnd"/>
            <w:r w:rsidRPr="00963350">
              <w:rPr>
                <w:lang w:val="en-ZA"/>
              </w:rPr>
              <w:t>, news commentator and American YouTube personality has to say about this (from 2min27 to 4min55).</w:t>
            </w:r>
          </w:p>
          <w:p w14:paraId="33FFCA0F" w14:textId="77777777" w:rsidR="00EA5AE3" w:rsidRPr="003E2003" w:rsidRDefault="00096B05" w:rsidP="004F5236">
            <w:pPr>
              <w:rPr>
                <w:lang w:val="en-ZA"/>
              </w:rPr>
            </w:pPr>
            <w:r>
              <w:fldChar w:fldCharType="begin"/>
            </w:r>
            <w:r w:rsidRPr="00090D59">
              <w:rPr>
                <w:lang w:val="en-ZA"/>
              </w:rPr>
              <w:instrText xml:space="preserve"> HYPERLINK "https://www.youtube.com/watch?v=P07x61lheg8" </w:instrText>
            </w:r>
            <w:r>
              <w:fldChar w:fldCharType="separate"/>
            </w:r>
            <w:r w:rsidR="00EA5AE3" w:rsidRPr="00A17E9C">
              <w:rPr>
                <w:rStyle w:val="Lienhypertexte"/>
                <w:lang w:val="en-ZA"/>
              </w:rPr>
              <w:t>https://www.youtube.com/watch?v=P07x61lheg8</w:t>
            </w:r>
            <w:r>
              <w:rPr>
                <w:rStyle w:val="Lienhypertexte"/>
                <w:lang w:val="en-ZA"/>
              </w:rPr>
              <w:fldChar w:fldCharType="end"/>
            </w:r>
          </w:p>
        </w:tc>
      </w:tr>
    </w:tbl>
    <w:p w14:paraId="0D225000" w14:textId="489A7DC8" w:rsidR="00EA5AE3" w:rsidRDefault="00EA5AE3" w:rsidP="00EA5AE3">
      <w:pPr>
        <w:rPr>
          <w:lang w:val="en-US"/>
        </w:rPr>
      </w:pPr>
    </w:p>
    <w:p w14:paraId="66F975F7" w14:textId="033D6722" w:rsidR="00816A50" w:rsidRDefault="00816A50" w:rsidP="00EA5AE3">
      <w:pPr>
        <w:rPr>
          <w:lang w:val="en-US"/>
        </w:rPr>
      </w:pPr>
    </w:p>
    <w:p w14:paraId="77A36E5C" w14:textId="61AC8160" w:rsidR="00816A50" w:rsidRPr="00C80D2F" w:rsidRDefault="00816A50" w:rsidP="00EA5AE3">
      <w:pPr>
        <w:rPr>
          <w:lang w:val="en-US"/>
        </w:rPr>
      </w:pPr>
      <w:r w:rsidRPr="00E523A7">
        <w:rPr>
          <w:rFonts w:ascii="Comic Sans MS" w:hAnsi="Comic Sans MS"/>
          <w:b/>
          <w:bCs/>
          <w:noProof/>
          <w:lang w:eastAsia="fr-FR"/>
        </w:rPr>
        <w:lastRenderedPageBreak/>
        <w:drawing>
          <wp:anchor distT="0" distB="0" distL="114300" distR="114300" simplePos="0" relativeHeight="251672576" behindDoc="0" locked="0" layoutInCell="1" allowOverlap="1" wp14:anchorId="2E3B9D72" wp14:editId="0E628BBB">
            <wp:simplePos x="0" y="0"/>
            <wp:positionH relativeFrom="margin">
              <wp:posOffset>4628174</wp:posOffset>
            </wp:positionH>
            <wp:positionV relativeFrom="margin">
              <wp:posOffset>2515065</wp:posOffset>
            </wp:positionV>
            <wp:extent cx="1800225" cy="1619885"/>
            <wp:effectExtent l="0" t="0" r="0" b="0"/>
            <wp:wrapSquare wrapText="bothSides"/>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800225" cy="1619885"/>
                    </a:xfrm>
                    <a:prstGeom prst="rect">
                      <a:avLst/>
                    </a:prstGeom>
                  </pic:spPr>
                </pic:pic>
              </a:graphicData>
            </a:graphic>
          </wp:anchor>
        </w:drawing>
      </w:r>
    </w:p>
    <w:p w14:paraId="62EF0462" w14:textId="77777777" w:rsidR="00816A50" w:rsidRPr="00EB1718" w:rsidRDefault="00816A50" w:rsidP="00816A50">
      <w:pPr>
        <w:pStyle w:val="Paragraphedeliste"/>
        <w:pBdr>
          <w:top w:val="single" w:sz="4" w:space="1" w:color="auto"/>
          <w:left w:val="single" w:sz="4" w:space="4" w:color="auto"/>
          <w:bottom w:val="single" w:sz="4" w:space="1" w:color="auto"/>
          <w:right w:val="single" w:sz="4" w:space="4" w:color="auto"/>
        </w:pBdr>
        <w:shd w:val="clear" w:color="auto" w:fill="BFBFBF" w:themeFill="background1" w:themeFillShade="BF"/>
        <w:ind w:left="37"/>
        <w:jc w:val="center"/>
        <w:rPr>
          <w:bCs/>
          <w:sz w:val="28"/>
          <w:szCs w:val="28"/>
          <w:lang w:val="en-US"/>
        </w:rPr>
      </w:pPr>
      <w:bookmarkStart w:id="6" w:name="_Hlk51263512"/>
      <w:r>
        <w:rPr>
          <w:b/>
          <w:sz w:val="28"/>
          <w:szCs w:val="28"/>
          <w:lang w:val="en-US"/>
        </w:rPr>
        <w:t xml:space="preserve">GAY ANTHEMS - Document </w:t>
      </w:r>
      <w:proofErr w:type="gramStart"/>
      <w:r>
        <w:rPr>
          <w:b/>
          <w:sz w:val="28"/>
          <w:szCs w:val="28"/>
          <w:lang w:val="en-US"/>
        </w:rPr>
        <w:t>5</w:t>
      </w:r>
      <w:r w:rsidRPr="00EB1718">
        <w:rPr>
          <w:b/>
          <w:sz w:val="28"/>
          <w:szCs w:val="28"/>
          <w:lang w:val="en-US"/>
        </w:rPr>
        <w:t> :</w:t>
      </w:r>
      <w:proofErr w:type="gramEnd"/>
      <w:r w:rsidRPr="00EB1718">
        <w:rPr>
          <w:b/>
          <w:sz w:val="28"/>
          <w:szCs w:val="28"/>
          <w:lang w:val="en-US"/>
        </w:rPr>
        <w:t xml:space="preserve"> </w:t>
      </w:r>
      <w:r w:rsidRPr="00EB1718">
        <w:rPr>
          <w:bCs/>
          <w:sz w:val="28"/>
          <w:szCs w:val="28"/>
          <w:lang w:val="en-US"/>
        </w:rPr>
        <w:t xml:space="preserve">A few </w:t>
      </w:r>
      <w:r>
        <w:rPr>
          <w:bCs/>
          <w:sz w:val="28"/>
          <w:szCs w:val="28"/>
          <w:lang w:val="en-US"/>
        </w:rPr>
        <w:t xml:space="preserve">famous </w:t>
      </w:r>
      <w:r w:rsidRPr="00EB1718">
        <w:rPr>
          <w:bCs/>
          <w:sz w:val="28"/>
          <w:szCs w:val="28"/>
          <w:lang w:val="en-US"/>
        </w:rPr>
        <w:t>gay anthems</w:t>
      </w:r>
    </w:p>
    <w:bookmarkEnd w:id="6"/>
    <w:p w14:paraId="0687FBF2" w14:textId="77777777" w:rsidR="00816A50" w:rsidRDefault="00816A50" w:rsidP="00816A50">
      <w:pPr>
        <w:rPr>
          <w:rFonts w:ascii="Comic Sans MS" w:hAnsi="Comic Sans MS"/>
          <w:b/>
          <w:bCs/>
          <w:lang w:val="en-ZA"/>
        </w:rPr>
      </w:pPr>
      <w:r w:rsidRPr="00EB1718">
        <w:rPr>
          <w:rFonts w:ascii="Comic Sans MS" w:hAnsi="Comic Sans MS"/>
          <w:b/>
          <w:bCs/>
          <w:noProof/>
          <w:lang w:val="en-US" w:eastAsia="fr-FR"/>
        </w:rPr>
        <w:t>Below are three gay anthems</w:t>
      </w:r>
      <w:r>
        <w:rPr>
          <w:rFonts w:ascii="Comic Sans MS" w:hAnsi="Comic Sans MS"/>
          <w:b/>
          <w:bCs/>
          <w:noProof/>
          <w:lang w:val="en-US" w:eastAsia="fr-FR"/>
        </w:rPr>
        <w:t>, two of them with illustrating music videos.</w:t>
      </w:r>
      <w:r>
        <w:rPr>
          <w:rFonts w:ascii="Comic Sans MS" w:hAnsi="Comic Sans MS"/>
          <w:b/>
          <w:bCs/>
          <w:lang w:val="en-ZA"/>
        </w:rPr>
        <w:t xml:space="preserve"> </w:t>
      </w:r>
    </w:p>
    <w:p w14:paraId="29D92C50" w14:textId="77777777" w:rsidR="00816A50" w:rsidRPr="00531CB7" w:rsidRDefault="00816A50" w:rsidP="00816A50">
      <w:pPr>
        <w:rPr>
          <w:rFonts w:ascii="Comic Sans MS" w:hAnsi="Comic Sans MS" w:cs="Arial"/>
          <w:b/>
          <w:bCs/>
          <w:lang w:val="en-ZA"/>
        </w:rPr>
      </w:pPr>
      <w:r>
        <w:rPr>
          <w:rFonts w:ascii="Comic Sans MS" w:hAnsi="Comic Sans MS"/>
          <w:b/>
          <w:bCs/>
          <w:lang w:val="en-ZA"/>
        </w:rPr>
        <w:t xml:space="preserve">Objective of the task: </w:t>
      </w:r>
      <w:r w:rsidRPr="00DB0848">
        <w:rPr>
          <w:rFonts w:ascii="Comic Sans MS" w:hAnsi="Comic Sans MS" w:cs="Arial"/>
          <w:b/>
          <w:bCs/>
          <w:u w:val="single"/>
          <w:lang w:val="en-ZA"/>
        </w:rPr>
        <w:t>List</w:t>
      </w:r>
      <w:r w:rsidRPr="00DB0848">
        <w:rPr>
          <w:rFonts w:ascii="Comic Sans MS" w:hAnsi="Comic Sans MS" w:cs="Arial"/>
          <w:b/>
          <w:bCs/>
          <w:lang w:val="en-ZA"/>
        </w:rPr>
        <w:t xml:space="preserve"> some </w:t>
      </w:r>
      <w:r w:rsidRPr="00531CB7">
        <w:rPr>
          <w:rFonts w:ascii="Comic Sans MS" w:hAnsi="Comic Sans MS" w:cs="Arial"/>
          <w:b/>
          <w:bCs/>
          <w:u w:val="single"/>
          <w:lang w:val="en-ZA"/>
        </w:rPr>
        <w:t>themes</w:t>
      </w:r>
      <w:r w:rsidRPr="00DB0848">
        <w:rPr>
          <w:rFonts w:ascii="Comic Sans MS" w:hAnsi="Comic Sans MS" w:cs="Arial"/>
          <w:b/>
          <w:bCs/>
          <w:lang w:val="en-ZA"/>
        </w:rPr>
        <w:t xml:space="preserve"> that seem to </w:t>
      </w:r>
      <w:r w:rsidRPr="00531CB7">
        <w:rPr>
          <w:rFonts w:ascii="Comic Sans MS" w:hAnsi="Comic Sans MS" w:cs="Arial"/>
          <w:b/>
          <w:bCs/>
          <w:u w:val="single"/>
          <w:lang w:val="en-ZA"/>
        </w:rPr>
        <w:t>underlie</w:t>
      </w:r>
      <w:r w:rsidRPr="00DB0848">
        <w:rPr>
          <w:rFonts w:ascii="Comic Sans MS" w:hAnsi="Comic Sans MS" w:cs="Arial"/>
          <w:b/>
          <w:bCs/>
          <w:lang w:val="en-ZA"/>
        </w:rPr>
        <w:t xml:space="preserve"> </w:t>
      </w:r>
      <w:r>
        <w:rPr>
          <w:rFonts w:ascii="Comic Sans MS" w:hAnsi="Comic Sans MS" w:cs="Arial"/>
          <w:b/>
          <w:bCs/>
          <w:lang w:val="en-ZA"/>
        </w:rPr>
        <w:t>(</w:t>
      </w:r>
      <w:r w:rsidRPr="00DB0848">
        <w:rPr>
          <w:rFonts w:ascii="Comic Sans MS" w:hAnsi="Comic Sans MS" w:cs="Arial"/>
          <w:b/>
          <w:bCs/>
          <w:i/>
          <w:lang w:val="en-ZA"/>
        </w:rPr>
        <w:t>sous-tendre</w:t>
      </w:r>
      <w:r>
        <w:rPr>
          <w:rFonts w:ascii="Comic Sans MS" w:hAnsi="Comic Sans MS" w:cs="Arial"/>
          <w:b/>
          <w:bCs/>
          <w:lang w:val="en-ZA"/>
        </w:rPr>
        <w:t xml:space="preserve">) </w:t>
      </w:r>
      <w:r w:rsidRPr="00DB0848">
        <w:rPr>
          <w:rFonts w:ascii="Comic Sans MS" w:hAnsi="Comic Sans MS" w:cs="Arial"/>
          <w:b/>
          <w:bCs/>
          <w:lang w:val="en-ZA"/>
        </w:rPr>
        <w:t xml:space="preserve">gay anthems. </w:t>
      </w:r>
    </w:p>
    <w:p w14:paraId="0B85B1C9" w14:textId="77777777" w:rsidR="00816A50" w:rsidRDefault="00816A50" w:rsidP="00816A50">
      <w:pPr>
        <w:rPr>
          <w:rFonts w:cstheme="minorHAnsi"/>
          <w:b/>
          <w:lang w:val="en-ZA"/>
        </w:rPr>
      </w:pPr>
    </w:p>
    <w:p w14:paraId="230232C1" w14:textId="7AB2EE39" w:rsidR="00816A50" w:rsidRPr="0014414D" w:rsidRDefault="00816A50" w:rsidP="00816A50">
      <w:pPr>
        <w:rPr>
          <w:rFonts w:cstheme="minorHAnsi"/>
          <w:b/>
          <w:sz w:val="24"/>
          <w:szCs w:val="24"/>
          <w:lang w:val="en-ZA"/>
        </w:rPr>
      </w:pPr>
      <w:r w:rsidRPr="0014414D">
        <w:rPr>
          <w:rFonts w:cstheme="minorHAnsi"/>
          <w:b/>
          <w:sz w:val="24"/>
          <w:szCs w:val="24"/>
          <w:lang w:val="en-ZA"/>
        </w:rPr>
        <w:t>“Smalltown</w:t>
      </w:r>
      <w:r>
        <w:rPr>
          <w:rStyle w:val="Appelnotedebasdep"/>
          <w:rFonts w:cstheme="minorHAnsi"/>
          <w:b/>
          <w:sz w:val="24"/>
          <w:szCs w:val="24"/>
          <w:lang w:val="en-ZA"/>
        </w:rPr>
        <w:footnoteReference w:id="2"/>
      </w:r>
      <w:r w:rsidRPr="0014414D">
        <w:rPr>
          <w:rFonts w:cstheme="minorHAnsi"/>
          <w:b/>
          <w:sz w:val="24"/>
          <w:szCs w:val="24"/>
          <w:lang w:val="en-ZA"/>
        </w:rPr>
        <w:t xml:space="preserve"> Boy”, </w:t>
      </w:r>
      <w:proofErr w:type="spellStart"/>
      <w:r w:rsidRPr="0014414D">
        <w:rPr>
          <w:rFonts w:cstheme="minorHAnsi"/>
          <w:b/>
          <w:sz w:val="24"/>
          <w:szCs w:val="24"/>
          <w:lang w:val="en-ZA"/>
        </w:rPr>
        <w:t>Bronski</w:t>
      </w:r>
      <w:proofErr w:type="spellEnd"/>
      <w:r w:rsidRPr="0014414D">
        <w:rPr>
          <w:rFonts w:cstheme="minorHAnsi"/>
          <w:b/>
          <w:sz w:val="24"/>
          <w:szCs w:val="24"/>
          <w:lang w:val="en-ZA"/>
        </w:rPr>
        <w:t xml:space="preserve"> Beat, 1984 </w:t>
      </w:r>
    </w:p>
    <w:p w14:paraId="2661DB93" w14:textId="77777777" w:rsidR="00816A50" w:rsidRPr="007B3413" w:rsidRDefault="00816A50" w:rsidP="00816A50">
      <w:pPr>
        <w:pStyle w:val="Paragraphedeliste"/>
        <w:ind w:left="37"/>
        <w:rPr>
          <w:rFonts w:cstheme="minorHAnsi"/>
          <w:b/>
          <w:lang w:val="en-ZA"/>
        </w:rPr>
      </w:pPr>
      <w:r w:rsidRPr="007B3413">
        <w:rPr>
          <w:rFonts w:cstheme="minorHAnsi"/>
          <w:bCs/>
          <w:lang w:val="en-ZA"/>
        </w:rPr>
        <w:t>Video:</w:t>
      </w:r>
      <w:r w:rsidRPr="007B3413">
        <w:rPr>
          <w:rFonts w:cstheme="minorHAnsi"/>
          <w:b/>
          <w:lang w:val="en-ZA"/>
        </w:rPr>
        <w:t xml:space="preserve"> </w:t>
      </w:r>
      <w:r w:rsidR="00096B05">
        <w:fldChar w:fldCharType="begin"/>
      </w:r>
      <w:r w:rsidR="00096B05" w:rsidRPr="00090D59">
        <w:rPr>
          <w:lang w:val="en-US"/>
        </w:rPr>
        <w:instrText xml:space="preserve"> HYPERLINK "https://www.youtube.com/watch?v=88sARuFu-tc" </w:instrText>
      </w:r>
      <w:r w:rsidR="00096B05">
        <w:fldChar w:fldCharType="separate"/>
      </w:r>
      <w:r w:rsidRPr="007B3413">
        <w:rPr>
          <w:rStyle w:val="Lienhypertexte"/>
          <w:rFonts w:cstheme="minorHAnsi"/>
          <w:bCs/>
          <w:lang w:val="en-ZA"/>
        </w:rPr>
        <w:t>https://www.youtube.com/watch?v=88sARuFu-tc</w:t>
      </w:r>
      <w:r w:rsidR="00096B05">
        <w:rPr>
          <w:rStyle w:val="Lienhypertexte"/>
          <w:rFonts w:cstheme="minorHAnsi"/>
          <w:bCs/>
          <w:lang w:val="en-ZA"/>
        </w:rPr>
        <w:fldChar w:fldCharType="end"/>
      </w:r>
      <w:r w:rsidRPr="007B3413">
        <w:rPr>
          <w:rFonts w:cstheme="minorHAnsi"/>
          <w:b/>
          <w:lang w:val="en-ZA"/>
        </w:rPr>
        <w:t xml:space="preserve"> </w:t>
      </w:r>
    </w:p>
    <w:p w14:paraId="1331587E" w14:textId="77777777" w:rsidR="00816A50" w:rsidRPr="007B3413" w:rsidRDefault="00816A50" w:rsidP="00816A50">
      <w:pPr>
        <w:spacing w:before="100" w:beforeAutospacing="1" w:after="100" w:afterAutospacing="1" w:line="240" w:lineRule="auto"/>
        <w:rPr>
          <w:rFonts w:eastAsia="Times New Roman" w:cstheme="minorHAnsi"/>
          <w:lang w:val="en-ZA" w:eastAsia="fr-FR"/>
        </w:rPr>
        <w:sectPr w:rsidR="00816A50" w:rsidRPr="007B3413" w:rsidSect="00D94F0C">
          <w:footerReference w:type="even" r:id="rId32"/>
          <w:footerReference w:type="default" r:id="rId33"/>
          <w:pgSz w:w="11906" w:h="16838"/>
          <w:pgMar w:top="851" w:right="1417" w:bottom="1417" w:left="1417" w:header="708" w:footer="708" w:gutter="0"/>
          <w:cols w:space="708"/>
          <w:titlePg/>
          <w:docGrid w:linePitch="360"/>
        </w:sectPr>
      </w:pPr>
    </w:p>
    <w:p w14:paraId="671C9531" w14:textId="77777777" w:rsidR="00816A50" w:rsidRPr="001164D6" w:rsidRDefault="00816A50" w:rsidP="00816A50">
      <w:pPr>
        <w:spacing w:before="100" w:beforeAutospacing="1" w:after="100" w:afterAutospacing="1" w:line="240" w:lineRule="auto"/>
        <w:rPr>
          <w:rFonts w:eastAsia="Times New Roman" w:cstheme="minorHAnsi"/>
          <w:lang w:val="en-ZA" w:eastAsia="fr-FR"/>
        </w:rPr>
      </w:pPr>
      <w:r w:rsidRPr="001164D6">
        <w:rPr>
          <w:rFonts w:eastAsia="Times New Roman" w:cstheme="minorHAnsi"/>
          <w:lang w:val="en-ZA" w:eastAsia="fr-FR"/>
        </w:rPr>
        <w:t>You leave in the morning</w:t>
      </w:r>
      <w:r w:rsidRPr="001164D6">
        <w:rPr>
          <w:rFonts w:eastAsia="Times New Roman" w:cstheme="minorHAnsi"/>
          <w:lang w:val="en-ZA" w:eastAsia="fr-FR"/>
        </w:rPr>
        <w:br/>
        <w:t>With everything you own</w:t>
      </w:r>
      <w:r w:rsidRPr="001164D6">
        <w:rPr>
          <w:rFonts w:eastAsia="Times New Roman" w:cstheme="minorHAnsi"/>
          <w:lang w:val="en-ZA" w:eastAsia="fr-FR"/>
        </w:rPr>
        <w:br/>
        <w:t>In a little black case</w:t>
      </w:r>
      <w:r w:rsidRPr="001164D6">
        <w:rPr>
          <w:rFonts w:eastAsia="Times New Roman" w:cstheme="minorHAnsi"/>
          <w:lang w:val="en-ZA" w:eastAsia="fr-FR"/>
        </w:rPr>
        <w:br/>
        <w:t>Alone on a platform</w:t>
      </w:r>
      <w:r w:rsidRPr="001164D6">
        <w:rPr>
          <w:rFonts w:eastAsia="Times New Roman" w:cstheme="minorHAnsi"/>
          <w:lang w:val="en-ZA" w:eastAsia="fr-FR"/>
        </w:rPr>
        <w:br/>
        <w:t>The wind and the rain</w:t>
      </w:r>
      <w:r w:rsidRPr="001164D6">
        <w:rPr>
          <w:rFonts w:eastAsia="Times New Roman" w:cstheme="minorHAnsi"/>
          <w:lang w:val="en-ZA" w:eastAsia="fr-FR"/>
        </w:rPr>
        <w:br/>
        <w:t>On a sad and lonely face</w:t>
      </w:r>
    </w:p>
    <w:p w14:paraId="4E945436" w14:textId="77777777" w:rsidR="00816A50" w:rsidRPr="001164D6" w:rsidRDefault="00816A50" w:rsidP="00816A50">
      <w:pPr>
        <w:spacing w:before="100" w:beforeAutospacing="1" w:after="100" w:afterAutospacing="1" w:line="240" w:lineRule="auto"/>
        <w:rPr>
          <w:rFonts w:eastAsia="Times New Roman" w:cstheme="minorHAnsi"/>
          <w:lang w:val="en-ZA" w:eastAsia="fr-FR"/>
        </w:rPr>
      </w:pPr>
      <w:r w:rsidRPr="001164D6">
        <w:rPr>
          <w:rFonts w:eastAsia="Times New Roman" w:cstheme="minorHAnsi"/>
          <w:lang w:val="en-ZA" w:eastAsia="fr-FR"/>
        </w:rPr>
        <w:t>Mother will never understand</w:t>
      </w:r>
      <w:r w:rsidRPr="001164D6">
        <w:rPr>
          <w:rFonts w:eastAsia="Times New Roman" w:cstheme="minorHAnsi"/>
          <w:lang w:val="en-ZA" w:eastAsia="fr-FR"/>
        </w:rPr>
        <w:br/>
        <w:t>Why you had to leave</w:t>
      </w:r>
      <w:r w:rsidRPr="001164D6">
        <w:rPr>
          <w:rFonts w:eastAsia="Times New Roman" w:cstheme="minorHAnsi"/>
          <w:lang w:val="en-ZA" w:eastAsia="fr-FR"/>
        </w:rPr>
        <w:br/>
        <w:t>But the answers you seek</w:t>
      </w:r>
      <w:r w:rsidRPr="001164D6">
        <w:rPr>
          <w:rFonts w:eastAsia="Times New Roman" w:cstheme="minorHAnsi"/>
          <w:lang w:val="en-ZA" w:eastAsia="fr-FR"/>
        </w:rPr>
        <w:br/>
        <w:t>Will never be found at home</w:t>
      </w:r>
      <w:r w:rsidRPr="001164D6">
        <w:rPr>
          <w:rFonts w:eastAsia="Times New Roman" w:cstheme="minorHAnsi"/>
          <w:lang w:val="en-ZA" w:eastAsia="fr-FR"/>
        </w:rPr>
        <w:br/>
        <w:t>The love that you need</w:t>
      </w:r>
      <w:r w:rsidRPr="001164D6">
        <w:rPr>
          <w:rFonts w:eastAsia="Times New Roman" w:cstheme="minorHAnsi"/>
          <w:lang w:val="en-ZA" w:eastAsia="fr-FR"/>
        </w:rPr>
        <w:br/>
        <w:t>Will never be found at home</w:t>
      </w:r>
    </w:p>
    <w:p w14:paraId="2B6F8C89" w14:textId="77777777" w:rsidR="00816A50" w:rsidRPr="001164D6" w:rsidRDefault="00816A50" w:rsidP="00816A50">
      <w:pPr>
        <w:spacing w:before="100" w:beforeAutospacing="1" w:after="100" w:afterAutospacing="1" w:line="240" w:lineRule="auto"/>
        <w:rPr>
          <w:rFonts w:eastAsia="Times New Roman" w:cstheme="minorHAnsi"/>
          <w:lang w:val="en-ZA" w:eastAsia="fr-FR"/>
        </w:rPr>
      </w:pPr>
      <w:r w:rsidRPr="001164D6">
        <w:rPr>
          <w:rFonts w:eastAsia="Times New Roman" w:cstheme="minorHAnsi"/>
          <w:lang w:val="en-ZA" w:eastAsia="fr-FR"/>
        </w:rPr>
        <w:t>Run away, turn away, run away, turn away, run away</w:t>
      </w:r>
      <w:r w:rsidRPr="001164D6">
        <w:rPr>
          <w:rFonts w:eastAsia="Times New Roman" w:cstheme="minorHAnsi"/>
          <w:lang w:val="en-ZA" w:eastAsia="fr-FR"/>
        </w:rPr>
        <w:br/>
        <w:t>Run away, turn away, run away, turn away, run away</w:t>
      </w:r>
    </w:p>
    <w:p w14:paraId="716F3357" w14:textId="77777777" w:rsidR="00816A50" w:rsidRPr="001164D6" w:rsidRDefault="00816A50" w:rsidP="00816A50">
      <w:pPr>
        <w:spacing w:before="100" w:beforeAutospacing="1" w:after="100" w:afterAutospacing="1" w:line="240" w:lineRule="auto"/>
        <w:rPr>
          <w:rFonts w:eastAsia="Times New Roman" w:cstheme="minorHAnsi"/>
          <w:lang w:val="en-ZA" w:eastAsia="fr-FR"/>
        </w:rPr>
      </w:pPr>
      <w:r w:rsidRPr="001164D6">
        <w:rPr>
          <w:rFonts w:eastAsia="Times New Roman" w:cstheme="minorHAnsi"/>
          <w:b/>
          <w:bCs/>
          <w:lang w:val="en-ZA" w:eastAsia="fr-FR"/>
        </w:rPr>
        <w:t>Pushed around and kicked around</w:t>
      </w:r>
      <w:r w:rsidRPr="001164D6">
        <w:rPr>
          <w:rFonts w:eastAsia="Times New Roman" w:cstheme="minorHAnsi"/>
          <w:lang w:val="en-ZA" w:eastAsia="fr-FR"/>
        </w:rPr>
        <w:br/>
      </w:r>
      <w:r w:rsidRPr="001164D6">
        <w:rPr>
          <w:rFonts w:eastAsia="Times New Roman" w:cstheme="minorHAnsi"/>
          <w:b/>
          <w:bCs/>
          <w:lang w:val="en-ZA" w:eastAsia="fr-FR"/>
        </w:rPr>
        <w:t>Always a lonely boy</w:t>
      </w:r>
      <w:r w:rsidRPr="001164D6">
        <w:rPr>
          <w:rFonts w:eastAsia="Times New Roman" w:cstheme="minorHAnsi"/>
          <w:b/>
          <w:bCs/>
          <w:lang w:val="en-ZA" w:eastAsia="fr-FR"/>
        </w:rPr>
        <w:br/>
      </w:r>
      <w:r w:rsidRPr="001164D6">
        <w:rPr>
          <w:rFonts w:eastAsia="Times New Roman" w:cstheme="minorHAnsi"/>
          <w:b/>
          <w:bCs/>
          <w:lang w:val="en-ZA" w:eastAsia="fr-FR"/>
        </w:rPr>
        <w:t>You were the one</w:t>
      </w:r>
      <w:r w:rsidRPr="001164D6">
        <w:rPr>
          <w:rFonts w:eastAsia="Times New Roman" w:cstheme="minorHAnsi"/>
          <w:b/>
          <w:bCs/>
          <w:lang w:val="en-ZA" w:eastAsia="fr-FR"/>
        </w:rPr>
        <w:br/>
        <w:t>That they'd talk about around town</w:t>
      </w:r>
      <w:r w:rsidRPr="001164D6">
        <w:rPr>
          <w:rFonts w:eastAsia="Times New Roman" w:cstheme="minorHAnsi"/>
          <w:b/>
          <w:bCs/>
          <w:lang w:val="en-ZA" w:eastAsia="fr-FR"/>
        </w:rPr>
        <w:br/>
        <w:t>As</w:t>
      </w:r>
      <w:r w:rsidRPr="001164D6">
        <w:rPr>
          <w:rFonts w:eastAsia="Times New Roman" w:cstheme="minorHAnsi"/>
          <w:lang w:val="en-ZA" w:eastAsia="fr-FR"/>
        </w:rPr>
        <w:t xml:space="preserve"> </w:t>
      </w:r>
      <w:r w:rsidRPr="001164D6">
        <w:rPr>
          <w:rFonts w:eastAsia="Times New Roman" w:cstheme="minorHAnsi"/>
          <w:b/>
          <w:bCs/>
          <w:lang w:val="en-ZA" w:eastAsia="fr-FR"/>
        </w:rPr>
        <w:t>they put you down</w:t>
      </w:r>
    </w:p>
    <w:p w14:paraId="52118D10" w14:textId="77777777" w:rsidR="00816A50" w:rsidRPr="001164D6" w:rsidRDefault="00816A50" w:rsidP="00816A50">
      <w:pPr>
        <w:spacing w:before="100" w:beforeAutospacing="1" w:after="100" w:afterAutospacing="1" w:line="240" w:lineRule="auto"/>
        <w:rPr>
          <w:rFonts w:eastAsia="Times New Roman" w:cstheme="minorHAnsi"/>
          <w:lang w:val="en-ZA" w:eastAsia="fr-FR"/>
        </w:rPr>
      </w:pPr>
      <w:r w:rsidRPr="001164D6">
        <w:rPr>
          <w:rFonts w:eastAsia="Times New Roman" w:cstheme="minorHAnsi"/>
          <w:lang w:val="en-ZA" w:eastAsia="fr-FR"/>
        </w:rPr>
        <w:t>And as hard as they would try</w:t>
      </w:r>
      <w:r w:rsidRPr="001164D6">
        <w:rPr>
          <w:rFonts w:eastAsia="Times New Roman" w:cstheme="minorHAnsi"/>
          <w:lang w:val="en-ZA" w:eastAsia="fr-FR"/>
        </w:rPr>
        <w:br/>
      </w:r>
      <w:r w:rsidRPr="001164D6">
        <w:rPr>
          <w:rFonts w:eastAsia="Times New Roman" w:cstheme="minorHAnsi"/>
          <w:b/>
          <w:bCs/>
          <w:lang w:val="en-ZA" w:eastAsia="fr-FR"/>
        </w:rPr>
        <w:t>They'd hurt to make you cry</w:t>
      </w:r>
      <w:r w:rsidRPr="001164D6">
        <w:rPr>
          <w:rFonts w:eastAsia="Times New Roman" w:cstheme="minorHAnsi"/>
          <w:lang w:val="en-ZA" w:eastAsia="fr-FR"/>
        </w:rPr>
        <w:br/>
        <w:t>But you never cried to them</w:t>
      </w:r>
      <w:r w:rsidRPr="001164D6">
        <w:rPr>
          <w:rFonts w:eastAsia="Times New Roman" w:cstheme="minorHAnsi"/>
          <w:lang w:val="en-ZA" w:eastAsia="fr-FR"/>
        </w:rPr>
        <w:br/>
        <w:t>Just to your soul</w:t>
      </w:r>
      <w:r w:rsidRPr="001164D6">
        <w:rPr>
          <w:rFonts w:eastAsia="Times New Roman" w:cstheme="minorHAnsi"/>
          <w:lang w:val="en-ZA" w:eastAsia="fr-FR"/>
        </w:rPr>
        <w:br/>
        <w:t>No, you never cried to them</w:t>
      </w:r>
      <w:r w:rsidRPr="001164D6">
        <w:rPr>
          <w:rFonts w:eastAsia="Times New Roman" w:cstheme="minorHAnsi"/>
          <w:lang w:val="en-ZA" w:eastAsia="fr-FR"/>
        </w:rPr>
        <w:br/>
        <w:t>Just to your soul</w:t>
      </w:r>
    </w:p>
    <w:p w14:paraId="065D6D6B" w14:textId="77777777" w:rsidR="00816A50" w:rsidRPr="001164D6" w:rsidRDefault="00816A50" w:rsidP="00816A50">
      <w:pPr>
        <w:spacing w:before="100" w:beforeAutospacing="1" w:after="100" w:afterAutospacing="1" w:line="240" w:lineRule="auto"/>
        <w:rPr>
          <w:rFonts w:eastAsia="Times New Roman" w:cstheme="minorHAnsi"/>
          <w:lang w:val="en-ZA" w:eastAsia="fr-FR"/>
        </w:rPr>
      </w:pPr>
      <w:r w:rsidRPr="001164D6">
        <w:rPr>
          <w:rFonts w:eastAsia="Times New Roman" w:cstheme="minorHAnsi"/>
          <w:lang w:val="en-ZA" w:eastAsia="fr-FR"/>
        </w:rPr>
        <w:t>Run away, turn away, run away, turn away, run away</w:t>
      </w:r>
      <w:r w:rsidRPr="001164D6">
        <w:rPr>
          <w:rFonts w:eastAsia="Times New Roman" w:cstheme="minorHAnsi"/>
          <w:lang w:val="en-ZA" w:eastAsia="fr-FR"/>
        </w:rPr>
        <w:br/>
        <w:t>Run away, turn away, run away, turn away, run away</w:t>
      </w:r>
    </w:p>
    <w:p w14:paraId="493B43BD" w14:textId="77777777" w:rsidR="00816A50" w:rsidRPr="001164D6" w:rsidRDefault="00816A50" w:rsidP="00816A50">
      <w:pPr>
        <w:spacing w:before="100" w:beforeAutospacing="1" w:after="100" w:afterAutospacing="1" w:line="240" w:lineRule="auto"/>
        <w:rPr>
          <w:rFonts w:eastAsia="Times New Roman" w:cstheme="minorHAnsi"/>
          <w:lang w:val="en-ZA" w:eastAsia="fr-FR"/>
        </w:rPr>
      </w:pPr>
      <w:r w:rsidRPr="001164D6">
        <w:rPr>
          <w:rFonts w:eastAsia="Times New Roman" w:cstheme="minorHAnsi"/>
          <w:lang w:val="en-ZA" w:eastAsia="fr-FR"/>
        </w:rPr>
        <w:t>Cry, boy, cry...</w:t>
      </w:r>
    </w:p>
    <w:p w14:paraId="01A28766" w14:textId="77777777" w:rsidR="00816A50" w:rsidRPr="007B3413" w:rsidRDefault="00816A50" w:rsidP="00816A50">
      <w:pPr>
        <w:shd w:val="clear" w:color="auto" w:fill="FFFFFF"/>
        <w:spacing w:after="0" w:line="240" w:lineRule="auto"/>
        <w:rPr>
          <w:rFonts w:eastAsia="Times New Roman" w:cstheme="minorHAnsi"/>
          <w:color w:val="000000"/>
          <w:lang w:val="en-ZA" w:eastAsia="fr-FR"/>
        </w:rPr>
        <w:sectPr w:rsidR="00816A50" w:rsidRPr="007B3413" w:rsidSect="004F5236">
          <w:type w:val="continuous"/>
          <w:pgSz w:w="11906" w:h="16838"/>
          <w:pgMar w:top="851" w:right="1417" w:bottom="1417" w:left="1417" w:header="708" w:footer="708" w:gutter="0"/>
          <w:cols w:num="2" w:space="708"/>
          <w:docGrid w:linePitch="360"/>
        </w:sectPr>
      </w:pPr>
    </w:p>
    <w:p w14:paraId="53311072" w14:textId="77777777" w:rsidR="00816A50" w:rsidRPr="001164D6" w:rsidRDefault="00816A50" w:rsidP="00816A50">
      <w:pPr>
        <w:shd w:val="clear" w:color="auto" w:fill="FFFFFF"/>
        <w:spacing w:after="0" w:line="240" w:lineRule="auto"/>
        <w:rPr>
          <w:rFonts w:eastAsia="Times New Roman" w:cstheme="minorHAnsi"/>
          <w:color w:val="000000"/>
          <w:lang w:val="en-ZA" w:eastAsia="fr-FR"/>
        </w:rPr>
      </w:pPr>
      <w:r w:rsidRPr="001164D6">
        <w:rPr>
          <w:rFonts w:eastAsia="Times New Roman" w:cstheme="minorHAnsi"/>
          <w:color w:val="000000"/>
          <w:lang w:val="en-ZA" w:eastAsia="fr-FR"/>
        </w:rPr>
        <w:br/>
      </w:r>
    </w:p>
    <w:p w14:paraId="1C50CEB1" w14:textId="77777777" w:rsidR="00816A50" w:rsidRDefault="00816A50" w:rsidP="00816A50">
      <w:pPr>
        <w:rPr>
          <w:lang w:val="en-ZA"/>
        </w:rPr>
        <w:sectPr w:rsidR="00816A50" w:rsidSect="004F5236">
          <w:type w:val="continuous"/>
          <w:pgSz w:w="11906" w:h="16838"/>
          <w:pgMar w:top="851" w:right="1417" w:bottom="1417" w:left="1417" w:header="708" w:footer="708" w:gutter="0"/>
          <w:cols w:space="708"/>
          <w:docGrid w:linePitch="360"/>
        </w:sectPr>
      </w:pPr>
    </w:p>
    <w:p w14:paraId="6316231B" w14:textId="77777777" w:rsidR="00816A50" w:rsidRPr="0014414D" w:rsidRDefault="00816A50" w:rsidP="00816A50">
      <w:pPr>
        <w:rPr>
          <w:b/>
          <w:bCs/>
          <w:sz w:val="24"/>
          <w:szCs w:val="24"/>
          <w:lang w:val="en-ZA"/>
        </w:rPr>
      </w:pPr>
      <w:r>
        <w:rPr>
          <w:b/>
          <w:bCs/>
          <w:sz w:val="24"/>
          <w:szCs w:val="24"/>
          <w:lang w:val="en-ZA"/>
        </w:rPr>
        <w:t>“</w:t>
      </w:r>
      <w:r w:rsidRPr="0014414D">
        <w:rPr>
          <w:b/>
          <w:bCs/>
          <w:sz w:val="24"/>
          <w:szCs w:val="24"/>
          <w:lang w:val="en-ZA"/>
        </w:rPr>
        <w:t>Born This Way</w:t>
      </w:r>
      <w:r>
        <w:rPr>
          <w:b/>
          <w:bCs/>
          <w:sz w:val="24"/>
          <w:szCs w:val="24"/>
          <w:lang w:val="en-ZA"/>
        </w:rPr>
        <w:t>”</w:t>
      </w:r>
      <w:r w:rsidRPr="0014414D">
        <w:rPr>
          <w:b/>
          <w:bCs/>
          <w:sz w:val="24"/>
          <w:szCs w:val="24"/>
          <w:lang w:val="en-ZA"/>
        </w:rPr>
        <w:t>, Lady Gaga, 2011</w:t>
      </w:r>
    </w:p>
    <w:p w14:paraId="634DB599" w14:textId="77777777" w:rsidR="00816A50" w:rsidRDefault="00096B05" w:rsidP="00816A50">
      <w:pPr>
        <w:rPr>
          <w:rFonts w:cstheme="minorHAnsi"/>
          <w:lang w:val="en-ZA"/>
        </w:rPr>
      </w:pPr>
      <w:hyperlink r:id="rId34" w:anchor="note-6317163" w:history="1">
        <w:r w:rsidR="00816A50" w:rsidRPr="00E523A7">
          <w:rPr>
            <w:rStyle w:val="Lienhypertexte"/>
            <w:color w:val="auto"/>
            <w:u w:val="none"/>
            <w:lang w:val="en-ZA"/>
          </w:rPr>
          <w:t>[Intro]</w:t>
        </w:r>
      </w:hyperlink>
      <w:r w:rsidR="00816A50" w:rsidRPr="00E523A7">
        <w:rPr>
          <w:lang w:val="en-ZA"/>
        </w:rPr>
        <w:br/>
      </w:r>
      <w:hyperlink r:id="rId35" w:anchor="note-118573" w:history="1">
        <w:r w:rsidR="00816A50" w:rsidRPr="00E523A7">
          <w:rPr>
            <w:rStyle w:val="Lienhypertexte"/>
            <w:color w:val="auto"/>
            <w:u w:val="none"/>
            <w:lang w:val="en-ZA"/>
          </w:rPr>
          <w:t>It doesn't matter if you love him, or capital "H-I-M" (M, M, M)</w:t>
        </w:r>
      </w:hyperlink>
      <w:r w:rsidR="00816A50" w:rsidRPr="00E523A7">
        <w:rPr>
          <w:lang w:val="en-ZA"/>
        </w:rPr>
        <w:br/>
      </w:r>
      <w:hyperlink r:id="rId36" w:anchor="note-118581" w:history="1">
        <w:r w:rsidR="00816A50" w:rsidRPr="00E523A7">
          <w:rPr>
            <w:rStyle w:val="Lienhypertexte"/>
            <w:color w:val="auto"/>
            <w:u w:val="none"/>
            <w:lang w:val="en-ZA"/>
          </w:rPr>
          <w:t>Just put your paws up</w:t>
        </w:r>
      </w:hyperlink>
      <w:r w:rsidR="00816A50" w:rsidRPr="00E523A7">
        <w:rPr>
          <w:lang w:val="en-ZA"/>
        </w:rPr>
        <w:br/>
      </w:r>
      <w:hyperlink r:id="rId37" w:anchor="note-118583" w:history="1">
        <w:proofErr w:type="spellStart"/>
        <w:r w:rsidR="00816A50" w:rsidRPr="00E523A7">
          <w:rPr>
            <w:rStyle w:val="Lienhypertexte"/>
            <w:color w:val="auto"/>
            <w:u w:val="none"/>
            <w:lang w:val="en-ZA"/>
          </w:rPr>
          <w:t>'Cause</w:t>
        </w:r>
        <w:proofErr w:type="spellEnd"/>
        <w:r w:rsidR="00816A50" w:rsidRPr="00E523A7">
          <w:rPr>
            <w:rStyle w:val="Lienhypertexte"/>
            <w:color w:val="auto"/>
            <w:u w:val="none"/>
            <w:lang w:val="en-ZA"/>
          </w:rPr>
          <w:t xml:space="preserve"> you were born this way, baby</w:t>
        </w:r>
      </w:hyperlink>
      <w:r w:rsidR="00816A50" w:rsidRPr="00E523A7">
        <w:rPr>
          <w:lang w:val="en-ZA"/>
        </w:rPr>
        <w:br/>
      </w:r>
      <w:r w:rsidR="00816A50" w:rsidRPr="00E523A7">
        <w:rPr>
          <w:lang w:val="en-ZA"/>
        </w:rPr>
        <w:br/>
        <w:t>[Verse 1]</w:t>
      </w:r>
      <w:r w:rsidR="00816A50" w:rsidRPr="00E523A7">
        <w:rPr>
          <w:lang w:val="en-ZA"/>
        </w:rPr>
        <w:br/>
      </w:r>
      <w:hyperlink r:id="rId38" w:anchor="note-456722" w:history="1">
        <w:r w:rsidR="00816A50" w:rsidRPr="00E523A7">
          <w:rPr>
            <w:rStyle w:val="Lienhypertexte"/>
            <w:color w:val="auto"/>
            <w:u w:val="none"/>
            <w:lang w:val="en-ZA"/>
          </w:rPr>
          <w:t>My mama told me when I was young</w:t>
        </w:r>
        <w:r w:rsidR="00816A50" w:rsidRPr="00E523A7">
          <w:rPr>
            <w:lang w:val="en-ZA"/>
          </w:rPr>
          <w:br/>
        </w:r>
        <w:r w:rsidR="00816A50" w:rsidRPr="00E523A7">
          <w:rPr>
            <w:rStyle w:val="Lienhypertexte"/>
            <w:color w:val="auto"/>
            <w:u w:val="none"/>
            <w:lang w:val="en-ZA"/>
          </w:rPr>
          <w:t>We are all born superstars</w:t>
        </w:r>
      </w:hyperlink>
      <w:r w:rsidR="00816A50" w:rsidRPr="00E523A7">
        <w:rPr>
          <w:lang w:val="en-ZA"/>
        </w:rPr>
        <w:br/>
      </w:r>
      <w:hyperlink r:id="rId39" w:anchor="note-17376890" w:history="1">
        <w:r w:rsidR="00816A50" w:rsidRPr="00E523A7">
          <w:rPr>
            <w:rStyle w:val="Lienhypertexte"/>
            <w:color w:val="auto"/>
            <w:u w:val="none"/>
            <w:lang w:val="en-ZA"/>
          </w:rPr>
          <w:t>She rolled my hair and put my lipstick on</w:t>
        </w:r>
        <w:r w:rsidR="00816A50" w:rsidRPr="00E523A7">
          <w:rPr>
            <w:lang w:val="en-ZA"/>
          </w:rPr>
          <w:br/>
        </w:r>
        <w:r w:rsidR="00816A50" w:rsidRPr="00E523A7">
          <w:rPr>
            <w:rStyle w:val="Lienhypertexte"/>
            <w:color w:val="auto"/>
            <w:u w:val="none"/>
            <w:lang w:val="en-ZA"/>
          </w:rPr>
          <w:t>In the glass of her boudoir</w:t>
        </w:r>
      </w:hyperlink>
      <w:r w:rsidR="00816A50" w:rsidRPr="00E523A7">
        <w:rPr>
          <w:lang w:val="en-ZA"/>
        </w:rPr>
        <w:br/>
      </w:r>
      <w:r w:rsidR="00816A50" w:rsidRPr="00E523A7">
        <w:rPr>
          <w:lang w:val="en-ZA"/>
        </w:rPr>
        <w:t>"There's nothing wrong with loving who you are"</w:t>
      </w:r>
      <w:r w:rsidR="00816A50" w:rsidRPr="00E523A7">
        <w:rPr>
          <w:lang w:val="en-ZA"/>
        </w:rPr>
        <w:br/>
        <w:t>She said, "</w:t>
      </w:r>
      <w:proofErr w:type="spellStart"/>
      <w:r w:rsidR="00816A50" w:rsidRPr="00E523A7">
        <w:rPr>
          <w:lang w:val="en-ZA"/>
        </w:rPr>
        <w:t>'Cause</w:t>
      </w:r>
      <w:proofErr w:type="spellEnd"/>
      <w:r w:rsidR="00816A50" w:rsidRPr="00E523A7">
        <w:rPr>
          <w:lang w:val="en-ZA"/>
        </w:rPr>
        <w:t xml:space="preserve"> he made you perfect, babe"</w:t>
      </w:r>
      <w:r w:rsidR="00816A50" w:rsidRPr="00E523A7">
        <w:rPr>
          <w:lang w:val="en-ZA"/>
        </w:rPr>
        <w:br/>
        <w:t>"So hold your head up, girl, and you'll go far</w:t>
      </w:r>
      <w:r w:rsidR="00816A50" w:rsidRPr="00E523A7">
        <w:rPr>
          <w:lang w:val="en-ZA"/>
        </w:rPr>
        <w:br/>
        <w:t>Listen to me when I say"</w:t>
      </w:r>
      <w:r w:rsidR="00816A50" w:rsidRPr="00E523A7">
        <w:rPr>
          <w:lang w:val="en-ZA"/>
        </w:rPr>
        <w:br/>
      </w:r>
      <w:r w:rsidR="00816A50" w:rsidRPr="00E523A7">
        <w:rPr>
          <w:lang w:val="en-ZA"/>
        </w:rPr>
        <w:br/>
        <w:t>[Chorus]</w:t>
      </w:r>
      <w:r w:rsidR="00816A50" w:rsidRPr="00E523A7">
        <w:rPr>
          <w:lang w:val="en-ZA"/>
        </w:rPr>
        <w:br/>
        <w:t>I'm beautiful in my way</w:t>
      </w:r>
      <w:r w:rsidR="00816A50" w:rsidRPr="00E523A7">
        <w:rPr>
          <w:lang w:val="en-ZA"/>
        </w:rPr>
        <w:br/>
      </w:r>
      <w:hyperlink r:id="rId40" w:anchor="note-456752" w:history="1">
        <w:proofErr w:type="spellStart"/>
        <w:r w:rsidR="00816A50" w:rsidRPr="00E523A7">
          <w:rPr>
            <w:rStyle w:val="Lienhypertexte"/>
            <w:color w:val="auto"/>
            <w:u w:val="none"/>
            <w:lang w:val="en-ZA"/>
          </w:rPr>
          <w:t>'Cause</w:t>
        </w:r>
        <w:proofErr w:type="spellEnd"/>
        <w:r w:rsidR="00816A50" w:rsidRPr="00E523A7">
          <w:rPr>
            <w:rStyle w:val="Lienhypertexte"/>
            <w:color w:val="auto"/>
            <w:u w:val="none"/>
            <w:lang w:val="en-ZA"/>
          </w:rPr>
          <w:t xml:space="preserve"> </w:t>
        </w:r>
        <w:r w:rsidR="00816A50" w:rsidRPr="0014414D">
          <w:rPr>
            <w:rStyle w:val="Lienhypertexte"/>
            <w:b/>
            <w:bCs/>
            <w:color w:val="auto"/>
            <w:u w:val="none"/>
            <w:lang w:val="en-ZA"/>
          </w:rPr>
          <w:t>God makes no mistakes</w:t>
        </w:r>
        <w:r w:rsidR="00816A50" w:rsidRPr="00E523A7">
          <w:rPr>
            <w:lang w:val="en-ZA"/>
          </w:rPr>
          <w:br/>
        </w:r>
        <w:r w:rsidR="00816A50" w:rsidRPr="00E523A7">
          <w:rPr>
            <w:rStyle w:val="Lienhypertexte"/>
            <w:color w:val="auto"/>
            <w:u w:val="none"/>
            <w:lang w:val="en-ZA"/>
          </w:rPr>
          <w:t>I'm on the right track, baby</w:t>
        </w:r>
        <w:r w:rsidR="00816A50" w:rsidRPr="00E523A7">
          <w:rPr>
            <w:lang w:val="en-ZA"/>
          </w:rPr>
          <w:br/>
        </w:r>
        <w:r w:rsidR="00816A50" w:rsidRPr="00E523A7">
          <w:rPr>
            <w:rStyle w:val="Lienhypertexte"/>
            <w:color w:val="auto"/>
            <w:u w:val="none"/>
            <w:lang w:val="en-ZA"/>
          </w:rPr>
          <w:t>I was born this way</w:t>
        </w:r>
      </w:hyperlink>
      <w:r w:rsidR="00816A50" w:rsidRPr="00E523A7">
        <w:rPr>
          <w:lang w:val="en-ZA"/>
        </w:rPr>
        <w:br/>
        <w:t>Don't hide yourself in regret</w:t>
      </w:r>
      <w:r w:rsidR="00816A50" w:rsidRPr="00E523A7">
        <w:rPr>
          <w:lang w:val="en-ZA"/>
        </w:rPr>
        <w:br/>
        <w:t>Just love yourself, and you're set</w:t>
      </w:r>
      <w:r w:rsidR="00816A50" w:rsidRPr="00E523A7">
        <w:rPr>
          <w:lang w:val="en-ZA"/>
        </w:rPr>
        <w:br/>
      </w:r>
      <w:hyperlink r:id="rId41" w:anchor="note-456752" w:history="1">
        <w:r w:rsidR="00816A50" w:rsidRPr="00E523A7">
          <w:rPr>
            <w:rStyle w:val="Lienhypertexte"/>
            <w:color w:val="auto"/>
            <w:u w:val="none"/>
            <w:lang w:val="en-ZA"/>
          </w:rPr>
          <w:t>I'm on the right track, baby</w:t>
        </w:r>
        <w:r w:rsidR="00816A50" w:rsidRPr="00E523A7">
          <w:rPr>
            <w:lang w:val="en-ZA"/>
          </w:rPr>
          <w:br/>
        </w:r>
        <w:r w:rsidR="00816A50" w:rsidRPr="00E523A7">
          <w:rPr>
            <w:rStyle w:val="Lienhypertexte"/>
            <w:color w:val="auto"/>
            <w:u w:val="none"/>
            <w:lang w:val="en-ZA"/>
          </w:rPr>
          <w:t>I was born this way (Born this way)</w:t>
        </w:r>
      </w:hyperlink>
      <w:r w:rsidR="00816A50" w:rsidRPr="00E523A7">
        <w:rPr>
          <w:lang w:val="en-ZA"/>
        </w:rPr>
        <w:br/>
      </w:r>
      <w:r w:rsidR="00816A50" w:rsidRPr="00E523A7">
        <w:rPr>
          <w:lang w:val="en-ZA"/>
        </w:rPr>
        <w:br/>
        <w:t>[Post-Chorus]</w:t>
      </w:r>
      <w:r w:rsidR="00816A50" w:rsidRPr="00E523A7">
        <w:rPr>
          <w:lang w:val="en-ZA"/>
        </w:rPr>
        <w:br/>
      </w:r>
      <w:hyperlink r:id="rId42" w:anchor="note-456752" w:history="1">
        <w:r w:rsidR="00816A50" w:rsidRPr="00E523A7">
          <w:rPr>
            <w:rStyle w:val="Lienhypertexte"/>
            <w:color w:val="auto"/>
            <w:u w:val="none"/>
            <w:lang w:val="en-ZA"/>
          </w:rPr>
          <w:t xml:space="preserve">Ooh, there </w:t>
        </w:r>
        <w:proofErr w:type="spellStart"/>
        <w:r w:rsidR="00816A50" w:rsidRPr="00E523A7">
          <w:rPr>
            <w:rStyle w:val="Lienhypertexte"/>
            <w:color w:val="auto"/>
            <w:u w:val="none"/>
            <w:lang w:val="en-ZA"/>
          </w:rPr>
          <w:t>ain't</w:t>
        </w:r>
        <w:proofErr w:type="spellEnd"/>
        <w:r w:rsidR="00816A50" w:rsidRPr="00E523A7">
          <w:rPr>
            <w:rStyle w:val="Lienhypertexte"/>
            <w:color w:val="auto"/>
            <w:u w:val="none"/>
            <w:lang w:val="en-ZA"/>
          </w:rPr>
          <w:t xml:space="preserve"> no other way</w:t>
        </w:r>
        <w:r w:rsidR="00816A50" w:rsidRPr="00E523A7">
          <w:rPr>
            <w:lang w:val="en-ZA"/>
          </w:rPr>
          <w:br/>
        </w:r>
        <w:r w:rsidR="00816A50" w:rsidRPr="00E523A7">
          <w:rPr>
            <w:rStyle w:val="Lienhypertexte"/>
            <w:color w:val="auto"/>
            <w:u w:val="none"/>
            <w:lang w:val="en-ZA"/>
          </w:rPr>
          <w:t>Baby, I was born this way</w:t>
        </w:r>
        <w:r w:rsidR="00816A50" w:rsidRPr="00E523A7">
          <w:rPr>
            <w:lang w:val="en-ZA"/>
          </w:rPr>
          <w:br/>
        </w:r>
        <w:r w:rsidR="00816A50" w:rsidRPr="00E523A7">
          <w:rPr>
            <w:rStyle w:val="Lienhypertexte"/>
            <w:color w:val="auto"/>
            <w:u w:val="none"/>
            <w:lang w:val="en-ZA"/>
          </w:rPr>
          <w:t>Baby, I was born this way (Born this way)</w:t>
        </w:r>
        <w:r w:rsidR="00816A50" w:rsidRPr="00E523A7">
          <w:rPr>
            <w:lang w:val="en-ZA"/>
          </w:rPr>
          <w:br/>
        </w:r>
        <w:r w:rsidR="00816A50" w:rsidRPr="00E523A7">
          <w:rPr>
            <w:rStyle w:val="Lienhypertexte"/>
            <w:color w:val="auto"/>
            <w:u w:val="none"/>
            <w:lang w:val="en-ZA"/>
          </w:rPr>
          <w:t xml:space="preserve">Ooh, there </w:t>
        </w:r>
        <w:proofErr w:type="spellStart"/>
        <w:r w:rsidR="00816A50" w:rsidRPr="00E523A7">
          <w:rPr>
            <w:rStyle w:val="Lienhypertexte"/>
            <w:color w:val="auto"/>
            <w:u w:val="none"/>
            <w:lang w:val="en-ZA"/>
          </w:rPr>
          <w:t>ain't</w:t>
        </w:r>
        <w:proofErr w:type="spellEnd"/>
        <w:r w:rsidR="00816A50" w:rsidRPr="00E523A7">
          <w:rPr>
            <w:rStyle w:val="Lienhypertexte"/>
            <w:color w:val="auto"/>
            <w:u w:val="none"/>
            <w:lang w:val="en-ZA"/>
          </w:rPr>
          <w:t xml:space="preserve"> no other way</w:t>
        </w:r>
        <w:r w:rsidR="00816A50" w:rsidRPr="00E523A7">
          <w:rPr>
            <w:lang w:val="en-ZA"/>
          </w:rPr>
          <w:br/>
        </w:r>
        <w:r w:rsidR="00816A50" w:rsidRPr="00E523A7">
          <w:rPr>
            <w:rStyle w:val="Lienhypertexte"/>
            <w:color w:val="auto"/>
            <w:u w:val="none"/>
            <w:lang w:val="en-ZA"/>
          </w:rPr>
          <w:t>Baby, I was born this way</w:t>
        </w:r>
        <w:r w:rsidR="00816A50" w:rsidRPr="00E523A7">
          <w:rPr>
            <w:lang w:val="en-ZA"/>
          </w:rPr>
          <w:br/>
        </w:r>
        <w:r w:rsidR="00816A50" w:rsidRPr="00E523A7">
          <w:rPr>
            <w:rStyle w:val="Lienhypertexte"/>
            <w:color w:val="auto"/>
            <w:u w:val="none"/>
            <w:lang w:val="en-ZA"/>
          </w:rPr>
          <w:t>Right track, baby</w:t>
        </w:r>
        <w:r w:rsidR="00816A50" w:rsidRPr="00E523A7">
          <w:rPr>
            <w:lang w:val="en-ZA"/>
          </w:rPr>
          <w:br/>
        </w:r>
        <w:r w:rsidR="00816A50" w:rsidRPr="00E523A7">
          <w:rPr>
            <w:rStyle w:val="Lienhypertexte"/>
            <w:color w:val="auto"/>
            <w:u w:val="none"/>
            <w:lang w:val="en-ZA"/>
          </w:rPr>
          <w:t>I was born this way</w:t>
        </w:r>
      </w:hyperlink>
      <w:r w:rsidR="00816A50" w:rsidRPr="00E523A7">
        <w:rPr>
          <w:lang w:val="en-ZA"/>
        </w:rPr>
        <w:br/>
      </w:r>
      <w:r w:rsidR="00816A50" w:rsidRPr="00E523A7">
        <w:rPr>
          <w:lang w:val="en-ZA"/>
        </w:rPr>
        <w:br/>
        <w:t>[Interlude]</w:t>
      </w:r>
      <w:r w:rsidR="00816A50" w:rsidRPr="00E523A7">
        <w:rPr>
          <w:lang w:val="en-ZA"/>
        </w:rPr>
        <w:br/>
      </w:r>
      <w:hyperlink r:id="rId43" w:anchor="note-196295" w:history="1">
        <w:r w:rsidR="00816A50" w:rsidRPr="0014414D">
          <w:rPr>
            <w:rStyle w:val="Lienhypertexte"/>
            <w:b/>
            <w:bCs/>
            <w:color w:val="auto"/>
            <w:u w:val="none"/>
            <w:lang w:val="en-ZA"/>
          </w:rPr>
          <w:t>Don't be a drag, just be a queen</w:t>
        </w:r>
        <w:r w:rsidR="00816A50">
          <w:rPr>
            <w:rStyle w:val="Lienhypertexte"/>
            <w:color w:val="auto"/>
            <w:u w:val="none"/>
            <w:lang w:val="en-ZA"/>
          </w:rPr>
          <w:t xml:space="preserve"> (x3) </w:t>
        </w:r>
        <w:r w:rsidR="00816A50" w:rsidRPr="00E523A7">
          <w:rPr>
            <w:lang w:val="en-ZA"/>
          </w:rPr>
          <w:br/>
        </w:r>
        <w:r w:rsidR="00816A50" w:rsidRPr="00E523A7">
          <w:rPr>
            <w:rStyle w:val="Lienhypertexte"/>
            <w:color w:val="auto"/>
            <w:u w:val="none"/>
            <w:lang w:val="en-ZA"/>
          </w:rPr>
          <w:t>Don't be (Don't be, don't be)</w:t>
        </w:r>
      </w:hyperlink>
      <w:r w:rsidR="00816A50" w:rsidRPr="00E523A7">
        <w:rPr>
          <w:lang w:val="en-ZA"/>
        </w:rPr>
        <w:br/>
      </w:r>
      <w:r w:rsidR="00816A50" w:rsidRPr="00E523A7">
        <w:rPr>
          <w:lang w:val="en-ZA"/>
        </w:rPr>
        <w:br/>
        <w:t>[Verse 2]</w:t>
      </w:r>
      <w:r w:rsidR="00816A50" w:rsidRPr="00E523A7">
        <w:rPr>
          <w:lang w:val="en-ZA"/>
        </w:rPr>
        <w:br/>
      </w:r>
      <w:hyperlink r:id="rId44" w:anchor="note-520193" w:history="1">
        <w:r w:rsidR="00816A50" w:rsidRPr="00E523A7">
          <w:rPr>
            <w:rStyle w:val="Lienhypertexte"/>
            <w:color w:val="auto"/>
            <w:u w:val="none"/>
            <w:lang w:val="en-ZA"/>
          </w:rPr>
          <w:t>Give yourself prudence and love your friends</w:t>
        </w:r>
        <w:r w:rsidR="00816A50" w:rsidRPr="00E523A7">
          <w:rPr>
            <w:lang w:val="en-ZA"/>
          </w:rPr>
          <w:br/>
        </w:r>
        <w:r w:rsidR="00816A50" w:rsidRPr="00E523A7">
          <w:rPr>
            <w:rStyle w:val="Lienhypertexte"/>
            <w:color w:val="auto"/>
            <w:u w:val="none"/>
            <w:lang w:val="en-ZA"/>
          </w:rPr>
          <w:t>Subway kid, rejoice your truth</w:t>
        </w:r>
      </w:hyperlink>
      <w:r w:rsidR="00816A50" w:rsidRPr="00E523A7">
        <w:rPr>
          <w:lang w:val="en-ZA"/>
        </w:rPr>
        <w:br/>
      </w:r>
      <w:hyperlink r:id="rId45" w:anchor="note-6317128" w:history="1">
        <w:r w:rsidR="00816A50" w:rsidRPr="00E523A7">
          <w:rPr>
            <w:rStyle w:val="Lienhypertexte"/>
            <w:color w:val="auto"/>
            <w:u w:val="none"/>
            <w:lang w:val="en-ZA"/>
          </w:rPr>
          <w:t>In the religion of the insecure</w:t>
        </w:r>
        <w:r w:rsidR="00816A50" w:rsidRPr="00E523A7">
          <w:rPr>
            <w:lang w:val="en-ZA"/>
          </w:rPr>
          <w:br/>
        </w:r>
        <w:r w:rsidR="00816A50" w:rsidRPr="00E523A7">
          <w:rPr>
            <w:rStyle w:val="Lienhypertexte"/>
            <w:color w:val="auto"/>
            <w:u w:val="none"/>
            <w:lang w:val="en-ZA"/>
          </w:rPr>
          <w:t>I must be myself, respect my youth</w:t>
        </w:r>
      </w:hyperlink>
      <w:r w:rsidR="00816A50" w:rsidRPr="00E523A7">
        <w:rPr>
          <w:lang w:val="en-ZA"/>
        </w:rPr>
        <w:br/>
      </w:r>
      <w:hyperlink r:id="rId46" w:anchor="note-6331607" w:history="1">
        <w:r w:rsidR="00816A50" w:rsidRPr="00E523A7">
          <w:rPr>
            <w:rStyle w:val="Lienhypertexte"/>
            <w:color w:val="auto"/>
            <w:u w:val="none"/>
            <w:lang w:val="en-ZA"/>
          </w:rPr>
          <w:t xml:space="preserve">A different lover is not </w:t>
        </w:r>
        <w:r w:rsidR="00816A50" w:rsidRPr="0014414D">
          <w:rPr>
            <w:rStyle w:val="Lienhypertexte"/>
            <w:b/>
            <w:bCs/>
            <w:color w:val="auto"/>
            <w:u w:val="none"/>
            <w:lang w:val="en-ZA"/>
          </w:rPr>
          <w:t>a sin</w:t>
        </w:r>
      </w:hyperlink>
      <w:r w:rsidR="00816A50" w:rsidRPr="00E523A7">
        <w:rPr>
          <w:lang w:val="en-ZA"/>
        </w:rPr>
        <w:br/>
      </w:r>
      <w:hyperlink r:id="rId47" w:anchor="note-8975022" w:history="1">
        <w:r w:rsidR="00816A50" w:rsidRPr="00E523A7">
          <w:rPr>
            <w:rStyle w:val="Lienhypertexte"/>
            <w:color w:val="auto"/>
            <w:u w:val="none"/>
            <w:lang w:val="en-ZA"/>
          </w:rPr>
          <w:t>Believe capital H-I-M</w:t>
        </w:r>
        <w:r w:rsidR="00816A50" w:rsidRPr="00E523A7">
          <w:rPr>
            <w:lang w:val="en-ZA"/>
          </w:rPr>
          <w:br/>
        </w:r>
        <w:r w:rsidR="00816A50" w:rsidRPr="00E523A7">
          <w:rPr>
            <w:rStyle w:val="Lienhypertexte"/>
            <w:color w:val="auto"/>
            <w:u w:val="none"/>
            <w:lang w:val="en-ZA"/>
          </w:rPr>
          <w:t>Hey, hey, hey</w:t>
        </w:r>
      </w:hyperlink>
      <w:r w:rsidR="00816A50" w:rsidRPr="00E523A7">
        <w:rPr>
          <w:lang w:val="en-ZA"/>
        </w:rPr>
        <w:br/>
      </w:r>
      <w:hyperlink r:id="rId48" w:anchor="note-6317230" w:history="1">
        <w:r w:rsidR="00816A50" w:rsidRPr="00E523A7">
          <w:rPr>
            <w:rStyle w:val="Lienhypertexte"/>
            <w:color w:val="auto"/>
            <w:u w:val="none"/>
            <w:lang w:val="en-ZA"/>
          </w:rPr>
          <w:t>I love my life, I love this record and</w:t>
        </w:r>
        <w:r w:rsidR="00816A50" w:rsidRPr="00E523A7">
          <w:rPr>
            <w:lang w:val="en-ZA"/>
          </w:rPr>
          <w:br/>
        </w:r>
        <w:r w:rsidR="00816A50" w:rsidRPr="00E523A7">
          <w:rPr>
            <w:rStyle w:val="Lienhypertexte"/>
            <w:color w:val="auto"/>
            <w:u w:val="none"/>
            <w:lang w:val="en-ZA"/>
          </w:rPr>
          <w:t xml:space="preserve">Mi amore vole </w:t>
        </w:r>
        <w:proofErr w:type="spellStart"/>
        <w:r w:rsidR="00816A50" w:rsidRPr="00E523A7">
          <w:rPr>
            <w:rStyle w:val="Lienhypertexte"/>
            <w:color w:val="auto"/>
            <w:u w:val="none"/>
            <w:lang w:val="en-ZA"/>
          </w:rPr>
          <w:t>fe</w:t>
        </w:r>
        <w:proofErr w:type="spellEnd"/>
        <w:r w:rsidR="00816A50" w:rsidRPr="00E523A7">
          <w:rPr>
            <w:rStyle w:val="Lienhypertexte"/>
            <w:color w:val="auto"/>
            <w:u w:val="none"/>
            <w:lang w:val="en-ZA"/>
          </w:rPr>
          <w:t xml:space="preserve"> yah (Same DNA)</w:t>
        </w:r>
      </w:hyperlink>
      <w:r w:rsidR="00816A50" w:rsidRPr="00E523A7">
        <w:rPr>
          <w:lang w:val="en-ZA"/>
        </w:rPr>
        <w:br/>
      </w:r>
      <w:r w:rsidR="00816A50" w:rsidRPr="00E523A7">
        <w:rPr>
          <w:lang w:val="en-ZA"/>
        </w:rPr>
        <w:br/>
        <w:t>[Chorus]</w:t>
      </w:r>
      <w:r w:rsidR="00816A50" w:rsidRPr="00E523A7">
        <w:rPr>
          <w:lang w:val="en-ZA"/>
        </w:rPr>
        <w:br/>
        <w:t>I'm beautiful in my way</w:t>
      </w:r>
      <w:r w:rsidR="00816A50" w:rsidRPr="00E523A7">
        <w:rPr>
          <w:lang w:val="en-ZA"/>
        </w:rPr>
        <w:br/>
      </w:r>
      <w:hyperlink r:id="rId49" w:anchor="note-456752" w:history="1">
        <w:proofErr w:type="spellStart"/>
        <w:r w:rsidR="00816A50" w:rsidRPr="00E523A7">
          <w:rPr>
            <w:rStyle w:val="Lienhypertexte"/>
            <w:color w:val="auto"/>
            <w:u w:val="none"/>
            <w:lang w:val="en-ZA"/>
          </w:rPr>
          <w:t>'Cause</w:t>
        </w:r>
        <w:proofErr w:type="spellEnd"/>
        <w:r w:rsidR="00816A50" w:rsidRPr="00E523A7">
          <w:rPr>
            <w:rStyle w:val="Lienhypertexte"/>
            <w:color w:val="auto"/>
            <w:u w:val="none"/>
            <w:lang w:val="en-ZA"/>
          </w:rPr>
          <w:t xml:space="preserve"> God makes no mistakes</w:t>
        </w:r>
        <w:r w:rsidR="00816A50" w:rsidRPr="00E523A7">
          <w:rPr>
            <w:lang w:val="en-ZA"/>
          </w:rPr>
          <w:br/>
        </w:r>
        <w:r w:rsidR="00816A50" w:rsidRPr="00E523A7">
          <w:rPr>
            <w:rStyle w:val="Lienhypertexte"/>
            <w:color w:val="auto"/>
            <w:u w:val="none"/>
            <w:lang w:val="en-ZA"/>
          </w:rPr>
          <w:t>I'm on the right track, baby</w:t>
        </w:r>
        <w:r w:rsidR="00816A50" w:rsidRPr="00E523A7">
          <w:rPr>
            <w:lang w:val="en-ZA"/>
          </w:rPr>
          <w:br/>
        </w:r>
        <w:r w:rsidR="00816A50" w:rsidRPr="00E523A7">
          <w:rPr>
            <w:rStyle w:val="Lienhypertexte"/>
            <w:color w:val="auto"/>
            <w:u w:val="none"/>
            <w:lang w:val="en-ZA"/>
          </w:rPr>
          <w:t>I was born this way</w:t>
        </w:r>
      </w:hyperlink>
      <w:r w:rsidR="00816A50" w:rsidRPr="00E523A7">
        <w:rPr>
          <w:lang w:val="en-ZA"/>
        </w:rPr>
        <w:br/>
        <w:t>Don't hide yourself in regret</w:t>
      </w:r>
      <w:r w:rsidR="00816A50" w:rsidRPr="00E523A7">
        <w:rPr>
          <w:lang w:val="en-ZA"/>
        </w:rPr>
        <w:br/>
        <w:t>Just love yourself, and you're set</w:t>
      </w:r>
      <w:r w:rsidR="00816A50" w:rsidRPr="00E523A7">
        <w:rPr>
          <w:lang w:val="en-ZA"/>
        </w:rPr>
        <w:br/>
      </w:r>
      <w:hyperlink r:id="rId50" w:anchor="note-456752" w:history="1">
        <w:r w:rsidR="00816A50" w:rsidRPr="00E523A7">
          <w:rPr>
            <w:rStyle w:val="Lienhypertexte"/>
            <w:color w:val="auto"/>
            <w:u w:val="none"/>
            <w:lang w:val="en-ZA"/>
          </w:rPr>
          <w:t>I'm on the right track, baby</w:t>
        </w:r>
        <w:r w:rsidR="00816A50" w:rsidRPr="00E523A7">
          <w:rPr>
            <w:lang w:val="en-ZA"/>
          </w:rPr>
          <w:br/>
        </w:r>
        <w:r w:rsidR="00816A50" w:rsidRPr="00E523A7">
          <w:rPr>
            <w:rStyle w:val="Lienhypertexte"/>
            <w:color w:val="auto"/>
            <w:u w:val="none"/>
            <w:lang w:val="en-ZA"/>
          </w:rPr>
          <w:t>I was born this way (Born this way)</w:t>
        </w:r>
      </w:hyperlink>
      <w:r w:rsidR="00816A50" w:rsidRPr="00E523A7">
        <w:rPr>
          <w:lang w:val="en-ZA"/>
        </w:rPr>
        <w:br/>
      </w:r>
      <w:r w:rsidR="00816A50" w:rsidRPr="00E523A7">
        <w:rPr>
          <w:lang w:val="en-ZA"/>
        </w:rPr>
        <w:br/>
        <w:t>[Post-Chorus]</w:t>
      </w:r>
      <w:r w:rsidR="00816A50" w:rsidRPr="00E523A7">
        <w:rPr>
          <w:lang w:val="en-ZA"/>
        </w:rPr>
        <w:br/>
      </w:r>
      <w:hyperlink r:id="rId51" w:anchor="note-456752" w:history="1">
        <w:r w:rsidR="00816A50" w:rsidRPr="00E523A7">
          <w:rPr>
            <w:rStyle w:val="Lienhypertexte"/>
            <w:color w:val="auto"/>
            <w:u w:val="none"/>
            <w:lang w:val="en-ZA"/>
          </w:rPr>
          <w:t xml:space="preserve">Ooh, there </w:t>
        </w:r>
        <w:proofErr w:type="spellStart"/>
        <w:r w:rsidR="00816A50" w:rsidRPr="00E523A7">
          <w:rPr>
            <w:rStyle w:val="Lienhypertexte"/>
            <w:color w:val="auto"/>
            <w:u w:val="none"/>
            <w:lang w:val="en-ZA"/>
          </w:rPr>
          <w:t>ain't</w:t>
        </w:r>
        <w:proofErr w:type="spellEnd"/>
        <w:r w:rsidR="00816A50" w:rsidRPr="00E523A7">
          <w:rPr>
            <w:rStyle w:val="Lienhypertexte"/>
            <w:color w:val="auto"/>
            <w:u w:val="none"/>
            <w:lang w:val="en-ZA"/>
          </w:rPr>
          <w:t xml:space="preserve"> no other way</w:t>
        </w:r>
        <w:r w:rsidR="00816A50" w:rsidRPr="00E523A7">
          <w:rPr>
            <w:lang w:val="en-ZA"/>
          </w:rPr>
          <w:br/>
        </w:r>
        <w:r w:rsidR="00816A50" w:rsidRPr="00E523A7">
          <w:rPr>
            <w:rStyle w:val="Lienhypertexte"/>
            <w:color w:val="auto"/>
            <w:u w:val="none"/>
            <w:lang w:val="en-ZA"/>
          </w:rPr>
          <w:t>Baby, I was born this way</w:t>
        </w:r>
        <w:r w:rsidR="00816A50" w:rsidRPr="00E523A7">
          <w:rPr>
            <w:lang w:val="en-ZA"/>
          </w:rPr>
          <w:br/>
        </w:r>
        <w:r w:rsidR="00816A50" w:rsidRPr="00E523A7">
          <w:rPr>
            <w:rStyle w:val="Lienhypertexte"/>
            <w:color w:val="auto"/>
            <w:u w:val="none"/>
            <w:lang w:val="en-ZA"/>
          </w:rPr>
          <w:t>Baby, I was born this way (Born this way)</w:t>
        </w:r>
        <w:r w:rsidR="00816A50" w:rsidRPr="00E523A7">
          <w:rPr>
            <w:lang w:val="en-ZA"/>
          </w:rPr>
          <w:br/>
        </w:r>
        <w:r w:rsidR="00816A50" w:rsidRPr="00E523A7">
          <w:rPr>
            <w:rStyle w:val="Lienhypertexte"/>
            <w:color w:val="auto"/>
            <w:u w:val="none"/>
            <w:lang w:val="en-ZA"/>
          </w:rPr>
          <w:t xml:space="preserve">Ooh, there </w:t>
        </w:r>
        <w:proofErr w:type="spellStart"/>
        <w:r w:rsidR="00816A50" w:rsidRPr="00E523A7">
          <w:rPr>
            <w:rStyle w:val="Lienhypertexte"/>
            <w:color w:val="auto"/>
            <w:u w:val="none"/>
            <w:lang w:val="en-ZA"/>
          </w:rPr>
          <w:t>ain't</w:t>
        </w:r>
        <w:proofErr w:type="spellEnd"/>
        <w:r w:rsidR="00816A50" w:rsidRPr="00E523A7">
          <w:rPr>
            <w:rStyle w:val="Lienhypertexte"/>
            <w:color w:val="auto"/>
            <w:u w:val="none"/>
            <w:lang w:val="en-ZA"/>
          </w:rPr>
          <w:t xml:space="preserve"> no other way</w:t>
        </w:r>
        <w:r w:rsidR="00816A50" w:rsidRPr="00E523A7">
          <w:rPr>
            <w:lang w:val="en-ZA"/>
          </w:rPr>
          <w:br/>
        </w:r>
        <w:r w:rsidR="00816A50" w:rsidRPr="00E523A7">
          <w:rPr>
            <w:rStyle w:val="Lienhypertexte"/>
            <w:color w:val="auto"/>
            <w:u w:val="none"/>
            <w:lang w:val="en-ZA"/>
          </w:rPr>
          <w:t>Baby, I was born this way</w:t>
        </w:r>
        <w:r w:rsidR="00816A50" w:rsidRPr="00E523A7">
          <w:rPr>
            <w:lang w:val="en-ZA"/>
          </w:rPr>
          <w:br/>
        </w:r>
        <w:r w:rsidR="00816A50" w:rsidRPr="00E523A7">
          <w:rPr>
            <w:rStyle w:val="Lienhypertexte"/>
            <w:color w:val="auto"/>
            <w:u w:val="none"/>
            <w:lang w:val="en-ZA"/>
          </w:rPr>
          <w:t>Right track, baby</w:t>
        </w:r>
        <w:r w:rsidR="00816A50" w:rsidRPr="00E523A7">
          <w:rPr>
            <w:lang w:val="en-ZA"/>
          </w:rPr>
          <w:br/>
        </w:r>
        <w:r w:rsidR="00816A50" w:rsidRPr="00E523A7">
          <w:rPr>
            <w:rStyle w:val="Lienhypertexte"/>
            <w:color w:val="auto"/>
            <w:u w:val="none"/>
            <w:lang w:val="en-ZA"/>
          </w:rPr>
          <w:t>I was born this way</w:t>
        </w:r>
      </w:hyperlink>
      <w:r w:rsidR="00816A50" w:rsidRPr="00E523A7">
        <w:rPr>
          <w:lang w:val="en-ZA"/>
        </w:rPr>
        <w:br/>
      </w:r>
      <w:r w:rsidR="00816A50" w:rsidRPr="00E523A7">
        <w:rPr>
          <w:lang w:val="en-ZA"/>
        </w:rPr>
        <w:br/>
        <w:t>[Interlude]</w:t>
      </w:r>
      <w:r w:rsidR="00816A50" w:rsidRPr="00E523A7">
        <w:rPr>
          <w:lang w:val="en-ZA"/>
        </w:rPr>
        <w:br/>
        <w:t>(Way) Don't be, don't be...</w:t>
      </w:r>
      <w:r w:rsidR="00816A50" w:rsidRPr="00E523A7">
        <w:rPr>
          <w:lang w:val="en-ZA"/>
        </w:rPr>
        <w:br/>
        <w:t>(Way) Church</w:t>
      </w:r>
      <w:r w:rsidR="00816A50" w:rsidRPr="00E523A7">
        <w:rPr>
          <w:lang w:val="en-ZA"/>
        </w:rPr>
        <w:br/>
      </w:r>
      <w:r w:rsidR="00816A50" w:rsidRPr="00E523A7">
        <w:rPr>
          <w:lang w:val="en-ZA"/>
        </w:rPr>
        <w:br/>
        <w:t>[Breakdown]</w:t>
      </w:r>
      <w:r w:rsidR="00816A50" w:rsidRPr="00E523A7">
        <w:rPr>
          <w:lang w:val="en-ZA"/>
        </w:rPr>
        <w:br/>
      </w:r>
      <w:r>
        <w:fldChar w:fldCharType="begin"/>
      </w:r>
      <w:r w:rsidRPr="00090D59">
        <w:rPr>
          <w:lang w:val="en-US"/>
        </w:rPr>
        <w:instrText xml:space="preserve"> HYPERLINK "https://genius.com/Lady-gaga-born-this-way-lyrics" \l "note</w:instrText>
      </w:r>
      <w:r w:rsidRPr="00090D59">
        <w:rPr>
          <w:lang w:val="en-US"/>
        </w:rPr>
        <w:instrText xml:space="preserve">-196295" </w:instrText>
      </w:r>
      <w:r>
        <w:fldChar w:fldCharType="separate"/>
      </w:r>
      <w:r w:rsidR="00816A50" w:rsidRPr="00E523A7">
        <w:rPr>
          <w:rStyle w:val="Lienhypertexte"/>
          <w:color w:val="auto"/>
          <w:u w:val="none"/>
          <w:lang w:val="en-ZA"/>
        </w:rPr>
        <w:t>Don't be a drag, just be a queen</w:t>
      </w:r>
      <w:r>
        <w:rPr>
          <w:rStyle w:val="Lienhypertexte"/>
          <w:color w:val="auto"/>
          <w:u w:val="none"/>
          <w:lang w:val="en-ZA"/>
        </w:rPr>
        <w:fldChar w:fldCharType="end"/>
      </w:r>
      <w:r w:rsidR="00816A50" w:rsidRPr="00E523A7">
        <w:rPr>
          <w:lang w:val="en-ZA"/>
        </w:rPr>
        <w:br/>
      </w:r>
      <w:r>
        <w:fldChar w:fldCharType="begin"/>
      </w:r>
      <w:r w:rsidRPr="00090D59">
        <w:rPr>
          <w:lang w:val="en-US"/>
        </w:rPr>
        <w:instrText xml:space="preserve"> HYPERLINK "https://genius.com/Lady-gaga-born-this-way-lyrics" \l "note-6317094" </w:instrText>
      </w:r>
      <w:r>
        <w:fldChar w:fldCharType="separate"/>
      </w:r>
      <w:r w:rsidR="00816A50" w:rsidRPr="00E523A7">
        <w:rPr>
          <w:rStyle w:val="Lienhypertexte"/>
          <w:color w:val="auto"/>
          <w:u w:val="none"/>
          <w:lang w:val="en-ZA"/>
        </w:rPr>
        <w:t>Whether you're broke or evergreen</w:t>
      </w:r>
      <w:r>
        <w:rPr>
          <w:rStyle w:val="Lienhypertexte"/>
          <w:color w:val="auto"/>
          <w:u w:val="none"/>
          <w:lang w:val="en-ZA"/>
        </w:rPr>
        <w:fldChar w:fldCharType="end"/>
      </w:r>
      <w:r w:rsidR="00816A50" w:rsidRPr="00E523A7">
        <w:rPr>
          <w:lang w:val="en-ZA"/>
        </w:rPr>
        <w:br/>
      </w:r>
      <w:r>
        <w:fldChar w:fldCharType="begin"/>
      </w:r>
      <w:r w:rsidRPr="00090D59">
        <w:rPr>
          <w:lang w:val="en-US"/>
        </w:rPr>
        <w:instrText xml:space="preserve"> HYPERLINK "https://genius.com/Lady-gaga-born-this-way-lyrics" \l "note-118670" </w:instrText>
      </w:r>
      <w:r>
        <w:fldChar w:fldCharType="separate"/>
      </w:r>
      <w:r w:rsidR="00816A50" w:rsidRPr="00E523A7">
        <w:rPr>
          <w:rStyle w:val="Lienhypertexte"/>
          <w:color w:val="auto"/>
          <w:u w:val="none"/>
          <w:lang w:val="en-ZA"/>
        </w:rPr>
        <w:t>You're black, white, beige, cholo descent</w:t>
      </w:r>
      <w:r w:rsidR="00816A50" w:rsidRPr="00E523A7">
        <w:rPr>
          <w:lang w:val="en-ZA"/>
        </w:rPr>
        <w:br/>
      </w:r>
      <w:r w:rsidR="00816A50" w:rsidRPr="00E523A7">
        <w:rPr>
          <w:rStyle w:val="Lienhypertexte"/>
          <w:color w:val="auto"/>
          <w:u w:val="none"/>
          <w:lang w:val="en-ZA"/>
        </w:rPr>
        <w:t>You're Lebanese, you're orient</w:t>
      </w:r>
      <w:r>
        <w:rPr>
          <w:rStyle w:val="Lienhypertexte"/>
          <w:color w:val="auto"/>
          <w:u w:val="none"/>
          <w:lang w:val="en-ZA"/>
        </w:rPr>
        <w:fldChar w:fldCharType="end"/>
      </w:r>
      <w:r w:rsidR="00816A50" w:rsidRPr="00E523A7">
        <w:rPr>
          <w:lang w:val="en-ZA"/>
        </w:rPr>
        <w:br/>
      </w:r>
      <w:r>
        <w:fldChar w:fldCharType="begin"/>
      </w:r>
      <w:r w:rsidRPr="00090D59">
        <w:rPr>
          <w:lang w:val="en-US"/>
        </w:rPr>
        <w:instrText xml:space="preserve"> HYPERLINK "https://genius.com/Lady-gaga-born-this-way-lyrics" \l "note-456763" </w:instrText>
      </w:r>
      <w:r>
        <w:fldChar w:fldCharType="separate"/>
      </w:r>
      <w:r w:rsidR="00816A50" w:rsidRPr="0014414D">
        <w:rPr>
          <w:rStyle w:val="Lienhypertexte"/>
          <w:b/>
          <w:bCs/>
          <w:color w:val="auto"/>
          <w:u w:val="none"/>
          <w:lang w:val="en-ZA"/>
        </w:rPr>
        <w:t>Whether life's disabilities</w:t>
      </w:r>
      <w:r w:rsidR="00816A50" w:rsidRPr="0014414D">
        <w:rPr>
          <w:b/>
          <w:bCs/>
          <w:lang w:val="en-ZA"/>
        </w:rPr>
        <w:br/>
      </w:r>
      <w:r w:rsidR="00816A50" w:rsidRPr="0014414D">
        <w:rPr>
          <w:rStyle w:val="Lienhypertexte"/>
          <w:b/>
          <w:bCs/>
          <w:color w:val="auto"/>
          <w:u w:val="none"/>
          <w:lang w:val="en-ZA"/>
        </w:rPr>
        <w:t>Left you outcast, bullied, or teased</w:t>
      </w:r>
      <w:r w:rsidR="00816A50" w:rsidRPr="00E523A7">
        <w:rPr>
          <w:lang w:val="en-ZA"/>
        </w:rPr>
        <w:br/>
      </w:r>
      <w:r w:rsidR="00816A50" w:rsidRPr="00E523A7">
        <w:rPr>
          <w:rStyle w:val="Lienhypertexte"/>
          <w:color w:val="auto"/>
          <w:u w:val="none"/>
          <w:lang w:val="en-ZA"/>
        </w:rPr>
        <w:t>Rejoice and love yourself today</w:t>
      </w:r>
      <w:r w:rsidR="00816A50" w:rsidRPr="00E523A7">
        <w:rPr>
          <w:lang w:val="en-ZA"/>
        </w:rPr>
        <w:br/>
      </w:r>
      <w:proofErr w:type="spellStart"/>
      <w:r w:rsidR="00816A50" w:rsidRPr="00E523A7">
        <w:rPr>
          <w:rStyle w:val="Lienhypertexte"/>
          <w:color w:val="auto"/>
          <w:u w:val="none"/>
          <w:lang w:val="en-ZA"/>
        </w:rPr>
        <w:t>'Cause</w:t>
      </w:r>
      <w:proofErr w:type="spellEnd"/>
      <w:r w:rsidR="00816A50" w:rsidRPr="00E523A7">
        <w:rPr>
          <w:rStyle w:val="Lienhypertexte"/>
          <w:color w:val="auto"/>
          <w:u w:val="none"/>
          <w:lang w:val="en-ZA"/>
        </w:rPr>
        <w:t xml:space="preserve"> baby, you were born this way</w:t>
      </w:r>
      <w:r>
        <w:rPr>
          <w:rStyle w:val="Lienhypertexte"/>
          <w:color w:val="auto"/>
          <w:u w:val="none"/>
          <w:lang w:val="en-ZA"/>
        </w:rPr>
        <w:fldChar w:fldCharType="end"/>
      </w:r>
      <w:r w:rsidR="00816A50" w:rsidRPr="00E523A7">
        <w:rPr>
          <w:lang w:val="en-ZA"/>
        </w:rPr>
        <w:br/>
      </w:r>
      <w:r w:rsidR="00816A50" w:rsidRPr="00E523A7">
        <w:rPr>
          <w:lang w:val="en-ZA"/>
        </w:rPr>
        <w:br/>
        <w:t>[Bridge]</w:t>
      </w:r>
      <w:r w:rsidR="00816A50" w:rsidRPr="00E523A7">
        <w:rPr>
          <w:lang w:val="en-ZA"/>
        </w:rPr>
        <w:br/>
      </w:r>
      <w:r>
        <w:fldChar w:fldCharType="begin"/>
      </w:r>
      <w:r w:rsidRPr="00090D59">
        <w:rPr>
          <w:lang w:val="en-US"/>
        </w:rPr>
        <w:instrText xml:space="preserve"> HYPERLINK "https://genius.com/Lady-gaga-born-this-way-lyrics" \l "note-118575" </w:instrText>
      </w:r>
      <w:r>
        <w:fldChar w:fldCharType="separate"/>
      </w:r>
      <w:r w:rsidR="00816A50" w:rsidRPr="00E523A7">
        <w:rPr>
          <w:rStyle w:val="Lienhypertexte"/>
          <w:color w:val="auto"/>
          <w:u w:val="none"/>
          <w:lang w:val="en-ZA"/>
        </w:rPr>
        <w:t>No matter gay, straight, or bi</w:t>
      </w:r>
      <w:r w:rsidR="00816A50" w:rsidRPr="00E523A7">
        <w:rPr>
          <w:lang w:val="en-ZA"/>
        </w:rPr>
        <w:br/>
      </w:r>
      <w:r w:rsidR="00816A50" w:rsidRPr="00E523A7">
        <w:rPr>
          <w:rStyle w:val="Lienhypertexte"/>
          <w:color w:val="auto"/>
          <w:u w:val="none"/>
          <w:lang w:val="en-ZA"/>
        </w:rPr>
        <w:t>Lesbian, transgender life</w:t>
      </w:r>
      <w:r>
        <w:rPr>
          <w:rStyle w:val="Lienhypertexte"/>
          <w:color w:val="auto"/>
          <w:u w:val="none"/>
          <w:lang w:val="en-ZA"/>
        </w:rPr>
        <w:fldChar w:fldCharType="end"/>
      </w:r>
      <w:r w:rsidR="00816A50" w:rsidRPr="00E523A7">
        <w:rPr>
          <w:lang w:val="en-ZA"/>
        </w:rPr>
        <w:br/>
      </w:r>
      <w:r>
        <w:fldChar w:fldCharType="begin"/>
      </w:r>
      <w:r w:rsidRPr="00090D59">
        <w:rPr>
          <w:lang w:val="en-US"/>
        </w:rPr>
        <w:instrText xml:space="preserve"> HYPERLINK "https://genius.com/Lady-gaga-born-this-way-lyrics" \l "note-118560" </w:instrText>
      </w:r>
      <w:r>
        <w:fldChar w:fldCharType="separate"/>
      </w:r>
      <w:r w:rsidR="00816A50" w:rsidRPr="00E523A7">
        <w:rPr>
          <w:rStyle w:val="Lienhypertexte"/>
          <w:color w:val="auto"/>
          <w:u w:val="none"/>
          <w:lang w:val="en-ZA"/>
        </w:rPr>
        <w:t>I'm on the right track, baby</w:t>
      </w:r>
      <w:r w:rsidR="00816A50" w:rsidRPr="00E523A7">
        <w:rPr>
          <w:lang w:val="en-ZA"/>
        </w:rPr>
        <w:br/>
      </w:r>
      <w:r w:rsidR="00816A50" w:rsidRPr="00E523A7">
        <w:rPr>
          <w:rStyle w:val="Lienhypertexte"/>
          <w:color w:val="auto"/>
          <w:u w:val="none"/>
          <w:lang w:val="en-ZA"/>
        </w:rPr>
        <w:t>I was born to survive</w:t>
      </w:r>
      <w:r>
        <w:rPr>
          <w:rStyle w:val="Lienhypertexte"/>
          <w:color w:val="auto"/>
          <w:u w:val="none"/>
          <w:lang w:val="en-ZA"/>
        </w:rPr>
        <w:fldChar w:fldCharType="end"/>
      </w:r>
      <w:r w:rsidR="00816A50" w:rsidRPr="00E523A7">
        <w:rPr>
          <w:lang w:val="en-ZA"/>
        </w:rPr>
        <w:br/>
      </w:r>
      <w:r>
        <w:fldChar w:fldCharType="begin"/>
      </w:r>
      <w:r w:rsidRPr="00090D59">
        <w:rPr>
          <w:lang w:val="en-US"/>
        </w:rPr>
        <w:instrText xml:space="preserve"> HYPERLINK "https://genius.com/Lady-gaga-born-this-way-lyrics" \l "note-2773652" </w:instrText>
      </w:r>
      <w:r>
        <w:fldChar w:fldCharType="separate"/>
      </w:r>
      <w:r w:rsidR="00816A50" w:rsidRPr="00E523A7">
        <w:rPr>
          <w:rStyle w:val="Lienhypertexte"/>
          <w:color w:val="auto"/>
          <w:u w:val="none"/>
          <w:lang w:val="en-ZA"/>
        </w:rPr>
        <w:t>No matter black, white, or beige</w:t>
      </w:r>
      <w:r w:rsidR="00816A50" w:rsidRPr="00E523A7">
        <w:rPr>
          <w:lang w:val="en-ZA"/>
        </w:rPr>
        <w:br/>
      </w:r>
      <w:r w:rsidR="00816A50" w:rsidRPr="00E523A7">
        <w:rPr>
          <w:rStyle w:val="Lienhypertexte"/>
          <w:color w:val="auto"/>
          <w:u w:val="none"/>
          <w:lang w:val="en-ZA"/>
        </w:rPr>
        <w:t>Chola or orient made</w:t>
      </w:r>
      <w:r w:rsidR="00816A50" w:rsidRPr="00E523A7">
        <w:rPr>
          <w:lang w:val="en-ZA"/>
        </w:rPr>
        <w:br/>
      </w:r>
      <w:r w:rsidR="00816A50" w:rsidRPr="00E523A7">
        <w:rPr>
          <w:rStyle w:val="Lienhypertexte"/>
          <w:color w:val="auto"/>
          <w:u w:val="none"/>
          <w:lang w:val="en-ZA"/>
        </w:rPr>
        <w:t>I'm on the right track, baby</w:t>
      </w:r>
      <w:r w:rsidR="00816A50" w:rsidRPr="00E523A7">
        <w:rPr>
          <w:lang w:val="en-ZA"/>
        </w:rPr>
        <w:br/>
      </w:r>
      <w:r w:rsidR="00816A50" w:rsidRPr="00E523A7">
        <w:rPr>
          <w:rStyle w:val="Lienhypertexte"/>
          <w:color w:val="auto"/>
          <w:u w:val="none"/>
          <w:lang w:val="en-ZA"/>
        </w:rPr>
        <w:t>I was born to be brave!</w:t>
      </w:r>
      <w:r>
        <w:rPr>
          <w:rStyle w:val="Lienhypertexte"/>
          <w:color w:val="auto"/>
          <w:u w:val="none"/>
          <w:lang w:val="en-ZA"/>
        </w:rPr>
        <w:fldChar w:fldCharType="end"/>
      </w:r>
    </w:p>
    <w:p w14:paraId="373C92E9" w14:textId="77777777" w:rsidR="00816A50" w:rsidRDefault="00816A50" w:rsidP="00816A50">
      <w:pPr>
        <w:rPr>
          <w:rFonts w:cstheme="minorHAnsi"/>
          <w:lang w:val="en-ZA"/>
        </w:rPr>
        <w:sectPr w:rsidR="00816A50" w:rsidSect="004F5236">
          <w:type w:val="continuous"/>
          <w:pgSz w:w="11906" w:h="16838"/>
          <w:pgMar w:top="851" w:right="1417" w:bottom="1417" w:left="1417" w:header="708" w:footer="708" w:gutter="0"/>
          <w:cols w:num="2" w:space="708"/>
          <w:docGrid w:linePitch="360"/>
        </w:sectPr>
      </w:pPr>
    </w:p>
    <w:p w14:paraId="29DCD6CD" w14:textId="77777777" w:rsidR="00816A50" w:rsidRDefault="00816A50" w:rsidP="00816A50">
      <w:pPr>
        <w:rPr>
          <w:rFonts w:cstheme="minorHAnsi"/>
          <w:lang w:val="en-ZA"/>
        </w:rPr>
      </w:pPr>
    </w:p>
    <w:p w14:paraId="18294E5E" w14:textId="77777777" w:rsidR="00816A50" w:rsidRPr="0014414D" w:rsidRDefault="00816A50" w:rsidP="00816A50">
      <w:pPr>
        <w:rPr>
          <w:b/>
          <w:bCs/>
          <w:sz w:val="24"/>
          <w:szCs w:val="24"/>
          <w:lang w:val="en-ZA"/>
        </w:rPr>
      </w:pPr>
      <w:r w:rsidRPr="0014414D">
        <w:rPr>
          <w:noProof/>
          <w:sz w:val="24"/>
          <w:szCs w:val="24"/>
          <w:lang w:eastAsia="fr-FR"/>
        </w:rPr>
        <w:drawing>
          <wp:anchor distT="0" distB="0" distL="114300" distR="114300" simplePos="0" relativeHeight="251673600" behindDoc="0" locked="0" layoutInCell="1" allowOverlap="1" wp14:anchorId="55285553" wp14:editId="075E33D6">
            <wp:simplePos x="0" y="0"/>
            <wp:positionH relativeFrom="margin">
              <wp:posOffset>4177030</wp:posOffset>
            </wp:positionH>
            <wp:positionV relativeFrom="margin">
              <wp:posOffset>6765290</wp:posOffset>
            </wp:positionV>
            <wp:extent cx="2268220" cy="945515"/>
            <wp:effectExtent l="0" t="0" r="0" b="6985"/>
            <wp:wrapSquare wrapText="bothSides"/>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268220" cy="945515"/>
                    </a:xfrm>
                    <a:prstGeom prst="rect">
                      <a:avLst/>
                    </a:prstGeom>
                  </pic:spPr>
                </pic:pic>
              </a:graphicData>
            </a:graphic>
            <wp14:sizeRelH relativeFrom="margin">
              <wp14:pctWidth>0</wp14:pctWidth>
            </wp14:sizeRelH>
            <wp14:sizeRelV relativeFrom="margin">
              <wp14:pctHeight>0</wp14:pctHeight>
            </wp14:sizeRelV>
          </wp:anchor>
        </w:drawing>
      </w:r>
      <w:r w:rsidRPr="0014414D">
        <w:rPr>
          <w:rFonts w:cstheme="minorHAnsi"/>
          <w:b/>
          <w:bCs/>
          <w:sz w:val="24"/>
          <w:szCs w:val="24"/>
          <w:lang w:val="en-ZA"/>
        </w:rPr>
        <w:t xml:space="preserve">“Same Love”, </w:t>
      </w:r>
      <w:r w:rsidRPr="0014414D">
        <w:rPr>
          <w:b/>
          <w:bCs/>
          <w:sz w:val="24"/>
          <w:szCs w:val="24"/>
          <w:lang w:val="en-ZA"/>
        </w:rPr>
        <w:t>M</w:t>
      </w:r>
      <w:r>
        <w:rPr>
          <w:b/>
          <w:bCs/>
          <w:sz w:val="24"/>
          <w:szCs w:val="24"/>
          <w:lang w:val="en-ZA"/>
        </w:rPr>
        <w:t>acklemore</w:t>
      </w:r>
      <w:r w:rsidRPr="0014414D">
        <w:rPr>
          <w:b/>
          <w:bCs/>
          <w:sz w:val="24"/>
          <w:szCs w:val="24"/>
          <w:lang w:val="en-ZA"/>
        </w:rPr>
        <w:t xml:space="preserve"> &amp; R</w:t>
      </w:r>
      <w:r>
        <w:rPr>
          <w:b/>
          <w:bCs/>
          <w:sz w:val="24"/>
          <w:szCs w:val="24"/>
          <w:lang w:val="en-ZA"/>
        </w:rPr>
        <w:t>yan</w:t>
      </w:r>
      <w:r w:rsidRPr="0014414D">
        <w:rPr>
          <w:b/>
          <w:bCs/>
          <w:sz w:val="24"/>
          <w:szCs w:val="24"/>
          <w:lang w:val="en-ZA"/>
        </w:rPr>
        <w:t xml:space="preserve"> L</w:t>
      </w:r>
      <w:r>
        <w:rPr>
          <w:b/>
          <w:bCs/>
          <w:sz w:val="24"/>
          <w:szCs w:val="24"/>
          <w:lang w:val="en-ZA"/>
        </w:rPr>
        <w:t>ewis</w:t>
      </w:r>
      <w:r w:rsidRPr="0014414D">
        <w:rPr>
          <w:b/>
          <w:bCs/>
          <w:sz w:val="24"/>
          <w:szCs w:val="24"/>
          <w:lang w:val="en-ZA"/>
        </w:rPr>
        <w:t xml:space="preserve"> feat. M</w:t>
      </w:r>
      <w:r>
        <w:rPr>
          <w:b/>
          <w:bCs/>
          <w:sz w:val="24"/>
          <w:szCs w:val="24"/>
          <w:lang w:val="en-ZA"/>
        </w:rPr>
        <w:t>ary</w:t>
      </w:r>
      <w:r w:rsidRPr="0014414D">
        <w:rPr>
          <w:b/>
          <w:bCs/>
          <w:sz w:val="24"/>
          <w:szCs w:val="24"/>
          <w:lang w:val="en-ZA"/>
        </w:rPr>
        <w:t xml:space="preserve"> </w:t>
      </w:r>
      <w:r>
        <w:rPr>
          <w:b/>
          <w:bCs/>
          <w:sz w:val="24"/>
          <w:szCs w:val="24"/>
          <w:lang w:val="en-ZA"/>
        </w:rPr>
        <w:t>L</w:t>
      </w:r>
      <w:r w:rsidRPr="0014414D">
        <w:rPr>
          <w:b/>
          <w:bCs/>
          <w:sz w:val="24"/>
          <w:szCs w:val="24"/>
          <w:lang w:val="en-ZA"/>
        </w:rPr>
        <w:t>ambert, 2012</w:t>
      </w:r>
    </w:p>
    <w:p w14:paraId="03B0221A" w14:textId="77777777" w:rsidR="00816A50" w:rsidRDefault="00816A50" w:rsidP="00816A50">
      <w:pPr>
        <w:rPr>
          <w:lang w:val="en-ZA"/>
        </w:rPr>
      </w:pPr>
      <w:r w:rsidRPr="007B3413">
        <w:rPr>
          <w:lang w:val="en-ZA"/>
        </w:rPr>
        <w:t xml:space="preserve">Video : </w:t>
      </w:r>
      <w:r w:rsidR="00096B05">
        <w:fldChar w:fldCharType="begin"/>
      </w:r>
      <w:r w:rsidR="00096B05" w:rsidRPr="00090D59">
        <w:rPr>
          <w:lang w:val="en-US"/>
        </w:rPr>
        <w:instrText xml:space="preserve"> HYPERLINK "https://www.youtube.com/results?search_query=same+love" </w:instrText>
      </w:r>
      <w:r w:rsidR="00096B05">
        <w:fldChar w:fldCharType="separate"/>
      </w:r>
      <w:r w:rsidRPr="00E23A89">
        <w:rPr>
          <w:rStyle w:val="Lienhypertexte"/>
          <w:lang w:val="en-ZA"/>
        </w:rPr>
        <w:t>https://www.youtube.com/results?search_query=same+love</w:t>
      </w:r>
      <w:r w:rsidR="00096B05">
        <w:rPr>
          <w:rStyle w:val="Lienhypertexte"/>
          <w:lang w:val="en-ZA"/>
        </w:rPr>
        <w:fldChar w:fldCharType="end"/>
      </w:r>
      <w:r>
        <w:rPr>
          <w:lang w:val="en-ZA"/>
        </w:rPr>
        <w:t xml:space="preserve"> </w:t>
      </w:r>
    </w:p>
    <w:p w14:paraId="1718EA88" w14:textId="77777777" w:rsidR="00816A50" w:rsidRDefault="00816A50" w:rsidP="00816A50">
      <w:pPr>
        <w:rPr>
          <w:lang w:val="en-ZA"/>
        </w:rPr>
      </w:pPr>
      <w:r w:rsidRPr="00C33E9A">
        <w:rPr>
          <w:lang w:val="en-ZA"/>
        </w:rPr>
        <w:t>When I was in the third grade I thought that I was gay</w:t>
      </w:r>
      <w:r w:rsidRPr="00C33E9A">
        <w:rPr>
          <w:lang w:val="en-ZA"/>
        </w:rPr>
        <w:br/>
      </w:r>
      <w:proofErr w:type="spellStart"/>
      <w:r w:rsidRPr="0014414D">
        <w:rPr>
          <w:b/>
          <w:bCs/>
          <w:lang w:val="en-ZA"/>
        </w:rPr>
        <w:t>'Cause</w:t>
      </w:r>
      <w:proofErr w:type="spellEnd"/>
      <w:r w:rsidRPr="0014414D">
        <w:rPr>
          <w:b/>
          <w:bCs/>
          <w:lang w:val="en-ZA"/>
        </w:rPr>
        <w:t xml:space="preserve"> I could draw, my uncle was, and I kept my room straight</w:t>
      </w:r>
      <w:r w:rsidRPr="00C33E9A">
        <w:rPr>
          <w:lang w:val="en-ZA"/>
        </w:rPr>
        <w:br/>
        <w:t xml:space="preserve">I told my mom, </w:t>
      </w:r>
      <w:r w:rsidRPr="0014414D">
        <w:rPr>
          <w:b/>
          <w:bCs/>
          <w:lang w:val="en-ZA"/>
        </w:rPr>
        <w:t>tears rushing down my face</w:t>
      </w:r>
      <w:r w:rsidRPr="00C33E9A">
        <w:rPr>
          <w:lang w:val="en-ZA"/>
        </w:rPr>
        <w:br/>
        <w:t xml:space="preserve">She's like "Ben you've loved girls since before Pre-K, </w:t>
      </w:r>
      <w:proofErr w:type="spellStart"/>
      <w:r w:rsidRPr="00C33E9A">
        <w:rPr>
          <w:lang w:val="en-ZA"/>
        </w:rPr>
        <w:t>trippin</w:t>
      </w:r>
      <w:proofErr w:type="spellEnd"/>
      <w:r w:rsidRPr="00C33E9A">
        <w:rPr>
          <w:lang w:val="en-ZA"/>
        </w:rPr>
        <w:t>'"</w:t>
      </w:r>
      <w:r w:rsidRPr="00C33E9A">
        <w:rPr>
          <w:lang w:val="en-ZA"/>
        </w:rPr>
        <w:br/>
        <w:t>Yeah, I guess she had a point, didn't she?</w:t>
      </w:r>
      <w:r w:rsidRPr="00C33E9A">
        <w:rPr>
          <w:lang w:val="en-ZA"/>
        </w:rPr>
        <w:br/>
      </w:r>
      <w:r w:rsidRPr="0014414D">
        <w:rPr>
          <w:b/>
          <w:bCs/>
          <w:lang w:val="en-ZA"/>
        </w:rPr>
        <w:t>Bunch of stereotypes all in my head</w:t>
      </w:r>
      <w:r w:rsidRPr="00C33E9A">
        <w:rPr>
          <w:lang w:val="en-ZA"/>
        </w:rPr>
        <w:br/>
        <w:t xml:space="preserve">I remember doing the math like, "Yeah, </w:t>
      </w:r>
      <w:r w:rsidRPr="0014414D">
        <w:rPr>
          <w:b/>
          <w:bCs/>
          <w:lang w:val="en-ZA"/>
        </w:rPr>
        <w:t>I'm good at Little League</w:t>
      </w:r>
      <w:r w:rsidRPr="00C33E9A">
        <w:rPr>
          <w:lang w:val="en-ZA"/>
        </w:rPr>
        <w:t>"</w:t>
      </w:r>
      <w:r w:rsidRPr="00C33E9A">
        <w:rPr>
          <w:lang w:val="en-ZA"/>
        </w:rPr>
        <w:br/>
        <w:t>A pre-conceived idea of what it all meant</w:t>
      </w:r>
      <w:r w:rsidRPr="00C33E9A">
        <w:rPr>
          <w:lang w:val="en-ZA"/>
        </w:rPr>
        <w:br/>
        <w:t>For those that like the same sex</w:t>
      </w:r>
      <w:r w:rsidRPr="00C33E9A">
        <w:rPr>
          <w:lang w:val="en-ZA"/>
        </w:rPr>
        <w:br/>
      </w:r>
      <w:r w:rsidRPr="00C33E9A">
        <w:rPr>
          <w:lang w:val="en-ZA"/>
        </w:rPr>
        <w:lastRenderedPageBreak/>
        <w:t>Had the characteristics</w:t>
      </w:r>
      <w:r w:rsidRPr="00C33E9A">
        <w:rPr>
          <w:lang w:val="en-ZA"/>
        </w:rPr>
        <w:br/>
      </w:r>
      <w:r w:rsidRPr="0014414D">
        <w:rPr>
          <w:b/>
          <w:bCs/>
          <w:lang w:val="en-ZA"/>
        </w:rPr>
        <w:t>The right-wing conservatives think it's a decision</w:t>
      </w:r>
      <w:r w:rsidRPr="00C33E9A">
        <w:rPr>
          <w:lang w:val="en-ZA"/>
        </w:rPr>
        <w:br/>
      </w:r>
      <w:r w:rsidRPr="0014414D">
        <w:rPr>
          <w:b/>
          <w:bCs/>
          <w:lang w:val="en-ZA"/>
        </w:rPr>
        <w:t>And you can be cured with some treatment and religion</w:t>
      </w:r>
      <w:r w:rsidRPr="00C33E9A">
        <w:rPr>
          <w:lang w:val="en-ZA"/>
        </w:rPr>
        <w:br/>
      </w:r>
      <w:r w:rsidRPr="0014414D">
        <w:rPr>
          <w:b/>
          <w:bCs/>
          <w:lang w:val="en-ZA"/>
        </w:rPr>
        <w:t>Man-made rewiring of a pre-disposition</w:t>
      </w:r>
      <w:r w:rsidRPr="0014414D">
        <w:rPr>
          <w:b/>
          <w:bCs/>
          <w:lang w:val="en-ZA"/>
        </w:rPr>
        <w:br/>
        <w:t>Playing God</w:t>
      </w:r>
      <w:r w:rsidRPr="00C33E9A">
        <w:rPr>
          <w:lang w:val="en-ZA"/>
        </w:rPr>
        <w:t>, aw nah here we go</w:t>
      </w:r>
      <w:r w:rsidRPr="00C33E9A">
        <w:rPr>
          <w:lang w:val="en-ZA"/>
        </w:rPr>
        <w:br/>
      </w:r>
      <w:r w:rsidRPr="0014414D">
        <w:rPr>
          <w:b/>
          <w:bCs/>
          <w:lang w:val="en-ZA"/>
        </w:rPr>
        <w:t>America the brave still fears what we don't know</w:t>
      </w:r>
      <w:r w:rsidRPr="00C33E9A">
        <w:rPr>
          <w:lang w:val="en-ZA"/>
        </w:rPr>
        <w:br/>
      </w:r>
      <w:r w:rsidRPr="0014414D">
        <w:rPr>
          <w:b/>
          <w:bCs/>
          <w:lang w:val="en-ZA"/>
        </w:rPr>
        <w:t>And "God loves all his children" is somehow forgotten</w:t>
      </w:r>
      <w:r w:rsidRPr="00C33E9A">
        <w:rPr>
          <w:lang w:val="en-ZA"/>
        </w:rPr>
        <w:br/>
        <w:t>But we paraphrase a book written thirty-five hundred years ago</w:t>
      </w:r>
      <w:r w:rsidRPr="00C33E9A">
        <w:rPr>
          <w:lang w:val="en-ZA"/>
        </w:rPr>
        <w:br/>
        <w:t>I don't know</w:t>
      </w:r>
      <w:r w:rsidRPr="00C33E9A">
        <w:rPr>
          <w:lang w:val="en-ZA"/>
        </w:rPr>
        <w:br/>
      </w:r>
      <w:r w:rsidRPr="00C33E9A">
        <w:rPr>
          <w:lang w:val="en-ZA"/>
        </w:rPr>
        <w:br/>
      </w:r>
      <w:r w:rsidRPr="00C33E9A">
        <w:rPr>
          <w:i/>
          <w:iCs/>
          <w:lang w:val="en-ZA"/>
        </w:rPr>
        <w:t>[Mary Lambert:]</w:t>
      </w:r>
      <w:r w:rsidRPr="00C33E9A">
        <w:rPr>
          <w:lang w:val="en-ZA"/>
        </w:rPr>
        <w:br/>
        <w:t>And I can't change</w:t>
      </w:r>
      <w:r w:rsidRPr="00C33E9A">
        <w:rPr>
          <w:lang w:val="en-ZA"/>
        </w:rPr>
        <w:br/>
        <w:t>Even if I tried</w:t>
      </w:r>
      <w:r w:rsidRPr="00C33E9A">
        <w:rPr>
          <w:lang w:val="en-ZA"/>
        </w:rPr>
        <w:br/>
        <w:t>Even if I wanted to</w:t>
      </w:r>
      <w:r w:rsidRPr="00C33E9A">
        <w:rPr>
          <w:lang w:val="en-ZA"/>
        </w:rPr>
        <w:br/>
        <w:t>And I can't change</w:t>
      </w:r>
      <w:r w:rsidRPr="00C33E9A">
        <w:rPr>
          <w:lang w:val="en-ZA"/>
        </w:rPr>
        <w:br/>
        <w:t>Even if I tried</w:t>
      </w:r>
      <w:r w:rsidRPr="00C33E9A">
        <w:rPr>
          <w:lang w:val="en-ZA"/>
        </w:rPr>
        <w:br/>
        <w:t>Even if I wanted to</w:t>
      </w:r>
      <w:r w:rsidRPr="00C33E9A">
        <w:rPr>
          <w:lang w:val="en-ZA"/>
        </w:rPr>
        <w:br/>
        <w:t>My love</w:t>
      </w:r>
      <w:r>
        <w:rPr>
          <w:lang w:val="en-ZA"/>
        </w:rPr>
        <w:t xml:space="preserve"> (x3)</w:t>
      </w:r>
      <w:r w:rsidRPr="00C33E9A">
        <w:rPr>
          <w:lang w:val="en-ZA"/>
        </w:rPr>
        <w:br/>
        <w:t>She keeps me warm</w:t>
      </w:r>
      <w:r>
        <w:rPr>
          <w:lang w:val="en-ZA"/>
        </w:rPr>
        <w:t xml:space="preserve"> (x4)</w:t>
      </w:r>
      <w:r w:rsidRPr="00C33E9A">
        <w:rPr>
          <w:lang w:val="en-ZA"/>
        </w:rPr>
        <w:br/>
      </w:r>
      <w:r w:rsidRPr="00C33E9A">
        <w:rPr>
          <w:lang w:val="en-ZA"/>
        </w:rPr>
        <w:br/>
        <w:t>[Macklemore:]</w:t>
      </w:r>
      <w:r w:rsidRPr="00C33E9A">
        <w:rPr>
          <w:lang w:val="en-ZA"/>
        </w:rPr>
        <w:br/>
      </w:r>
      <w:r w:rsidRPr="0014414D">
        <w:rPr>
          <w:b/>
          <w:bCs/>
          <w:lang w:val="en-ZA"/>
        </w:rPr>
        <w:t>If I was gay, I would think hip-hop hates me</w:t>
      </w:r>
      <w:r w:rsidRPr="00C33E9A">
        <w:rPr>
          <w:lang w:val="en-ZA"/>
        </w:rPr>
        <w:br/>
      </w:r>
      <w:r w:rsidRPr="0014414D">
        <w:rPr>
          <w:b/>
          <w:bCs/>
          <w:lang w:val="en-ZA"/>
        </w:rPr>
        <w:t>Have you read the YouTube comments lately?</w:t>
      </w:r>
      <w:r w:rsidRPr="00C33E9A">
        <w:rPr>
          <w:lang w:val="en-ZA"/>
        </w:rPr>
        <w:br/>
        <w:t>"Man, that's gay" gets dropped on the daily</w:t>
      </w:r>
      <w:r w:rsidRPr="00C33E9A">
        <w:rPr>
          <w:lang w:val="en-ZA"/>
        </w:rPr>
        <w:br/>
      </w:r>
      <w:r w:rsidRPr="0014414D">
        <w:rPr>
          <w:b/>
          <w:bCs/>
          <w:lang w:val="en-ZA"/>
        </w:rPr>
        <w:t xml:space="preserve">We've become so numb to what we're </w:t>
      </w:r>
      <w:proofErr w:type="spellStart"/>
      <w:r w:rsidRPr="0014414D">
        <w:rPr>
          <w:b/>
          <w:bCs/>
          <w:lang w:val="en-ZA"/>
        </w:rPr>
        <w:t>sayin</w:t>
      </w:r>
      <w:proofErr w:type="spellEnd"/>
      <w:r w:rsidRPr="0014414D">
        <w:rPr>
          <w:b/>
          <w:bCs/>
          <w:lang w:val="en-ZA"/>
        </w:rPr>
        <w:t>'</w:t>
      </w:r>
      <w:r w:rsidRPr="00C33E9A">
        <w:rPr>
          <w:lang w:val="en-ZA"/>
        </w:rPr>
        <w:br/>
      </w:r>
      <w:r w:rsidRPr="0014414D">
        <w:rPr>
          <w:b/>
          <w:bCs/>
          <w:lang w:val="en-ZA"/>
        </w:rPr>
        <w:t>Our culture founded from oppression</w:t>
      </w:r>
      <w:r w:rsidRPr="0014414D">
        <w:rPr>
          <w:b/>
          <w:bCs/>
          <w:lang w:val="en-ZA"/>
        </w:rPr>
        <w:br/>
        <w:t>Yet we don't have acceptance for '</w:t>
      </w:r>
      <w:proofErr w:type="spellStart"/>
      <w:r w:rsidRPr="0014414D">
        <w:rPr>
          <w:b/>
          <w:bCs/>
          <w:lang w:val="en-ZA"/>
        </w:rPr>
        <w:t>em</w:t>
      </w:r>
      <w:proofErr w:type="spellEnd"/>
      <w:r w:rsidRPr="00C33E9A">
        <w:rPr>
          <w:lang w:val="en-ZA"/>
        </w:rPr>
        <w:br/>
      </w:r>
      <w:r w:rsidRPr="0014414D">
        <w:rPr>
          <w:b/>
          <w:bCs/>
          <w:lang w:val="en-ZA"/>
        </w:rPr>
        <w:t>Call each other faggots behind the keys of a message board</w:t>
      </w:r>
      <w:r w:rsidRPr="00C33E9A">
        <w:rPr>
          <w:lang w:val="en-ZA"/>
        </w:rPr>
        <w:br/>
        <w:t>A word rooted in hate, yet our genre still ignores it</w:t>
      </w:r>
      <w:r w:rsidRPr="00C33E9A">
        <w:rPr>
          <w:lang w:val="en-ZA"/>
        </w:rPr>
        <w:br/>
      </w:r>
      <w:r w:rsidRPr="0014414D">
        <w:rPr>
          <w:b/>
          <w:bCs/>
          <w:lang w:val="en-ZA"/>
        </w:rPr>
        <w:t>"Gay" is synonymous with the lesser</w:t>
      </w:r>
      <w:r w:rsidRPr="0014414D">
        <w:rPr>
          <w:b/>
          <w:bCs/>
          <w:lang w:val="en-ZA"/>
        </w:rPr>
        <w:br/>
      </w:r>
      <w:r w:rsidRPr="00C33E9A">
        <w:rPr>
          <w:lang w:val="en-ZA"/>
        </w:rPr>
        <w:t>It's the same hate that's caused wars from religion</w:t>
      </w:r>
      <w:r w:rsidRPr="00C33E9A">
        <w:rPr>
          <w:lang w:val="en-ZA"/>
        </w:rPr>
        <w:br/>
        <w:t xml:space="preserve">Gender to skin </w:t>
      </w:r>
      <w:proofErr w:type="spellStart"/>
      <w:r w:rsidRPr="00C33E9A">
        <w:rPr>
          <w:lang w:val="en-ZA"/>
        </w:rPr>
        <w:t>color</w:t>
      </w:r>
      <w:proofErr w:type="spellEnd"/>
      <w:r w:rsidRPr="00C33E9A">
        <w:rPr>
          <w:lang w:val="en-ZA"/>
        </w:rPr>
        <w:t>, the complexion of your pigment</w:t>
      </w:r>
      <w:r w:rsidRPr="00C33E9A">
        <w:rPr>
          <w:lang w:val="en-ZA"/>
        </w:rPr>
        <w:br/>
        <w:t>The same fight that led people to walk-outs and sit-ins</w:t>
      </w:r>
      <w:r w:rsidRPr="00C33E9A">
        <w:rPr>
          <w:lang w:val="en-ZA"/>
        </w:rPr>
        <w:br/>
        <w:t>It's human rights for everybody, there is no difference</w:t>
      </w:r>
      <w:r w:rsidRPr="00C33E9A">
        <w:rPr>
          <w:lang w:val="en-ZA"/>
        </w:rPr>
        <w:br/>
        <w:t>Live on and be yourself</w:t>
      </w:r>
      <w:r w:rsidRPr="00C33E9A">
        <w:rPr>
          <w:lang w:val="en-ZA"/>
        </w:rPr>
        <w:br/>
        <w:t>When I was at church they taught me something else</w:t>
      </w:r>
      <w:r w:rsidRPr="00C33E9A">
        <w:rPr>
          <w:lang w:val="en-ZA"/>
        </w:rPr>
        <w:br/>
      </w:r>
      <w:r w:rsidRPr="0014414D">
        <w:rPr>
          <w:b/>
          <w:bCs/>
          <w:lang w:val="en-ZA"/>
        </w:rPr>
        <w:t>If you preach hate at the service those words aren't anointed</w:t>
      </w:r>
      <w:r w:rsidRPr="00C33E9A">
        <w:rPr>
          <w:lang w:val="en-ZA"/>
        </w:rPr>
        <w:br/>
        <w:t>That holy water that you soak in has been poisoned</w:t>
      </w:r>
      <w:r w:rsidRPr="00C33E9A">
        <w:rPr>
          <w:lang w:val="en-ZA"/>
        </w:rPr>
        <w:br/>
      </w:r>
      <w:r w:rsidRPr="0014414D">
        <w:rPr>
          <w:b/>
          <w:bCs/>
          <w:lang w:val="en-ZA"/>
        </w:rPr>
        <w:t>When everyone else is more comfortable remaining voiceless</w:t>
      </w:r>
      <w:r w:rsidRPr="00C33E9A">
        <w:rPr>
          <w:lang w:val="en-ZA"/>
        </w:rPr>
        <w:br/>
        <w:t>Rather than fighting for humans that have had their rights stolen</w:t>
      </w:r>
      <w:r w:rsidRPr="00C33E9A">
        <w:rPr>
          <w:lang w:val="en-ZA"/>
        </w:rPr>
        <w:br/>
        <w:t>I might not be the same, but that's not important</w:t>
      </w:r>
      <w:r w:rsidRPr="00C33E9A">
        <w:rPr>
          <w:lang w:val="en-ZA"/>
        </w:rPr>
        <w:br/>
      </w:r>
      <w:r w:rsidRPr="0014414D">
        <w:rPr>
          <w:b/>
          <w:bCs/>
          <w:lang w:val="en-ZA"/>
        </w:rPr>
        <w:t>No freedom 'til we're equal</w:t>
      </w:r>
      <w:r w:rsidRPr="00C33E9A">
        <w:rPr>
          <w:lang w:val="en-ZA"/>
        </w:rPr>
        <w:t>, damn right I support it</w:t>
      </w:r>
      <w:r w:rsidRPr="00C33E9A">
        <w:rPr>
          <w:lang w:val="en-ZA"/>
        </w:rPr>
        <w:br/>
      </w:r>
      <w:r w:rsidRPr="00C33E9A">
        <w:rPr>
          <w:lang w:val="en-ZA"/>
        </w:rPr>
        <w:br/>
        <w:t>(I don't know)</w:t>
      </w:r>
      <w:r w:rsidRPr="00C33E9A">
        <w:rPr>
          <w:lang w:val="en-ZA"/>
        </w:rPr>
        <w:br/>
      </w:r>
      <w:r w:rsidRPr="00C33E9A">
        <w:rPr>
          <w:lang w:val="en-ZA"/>
        </w:rPr>
        <w:br/>
        <w:t>[Mary Lambert:]</w:t>
      </w:r>
      <w:r>
        <w:rPr>
          <w:lang w:val="en-ZA"/>
        </w:rPr>
        <w:t xml:space="preserve"> idem</w:t>
      </w:r>
      <w:r w:rsidRPr="00C33E9A">
        <w:rPr>
          <w:lang w:val="en-ZA"/>
        </w:rPr>
        <w:br/>
      </w:r>
      <w:r w:rsidRPr="00C33E9A">
        <w:rPr>
          <w:lang w:val="en-ZA"/>
        </w:rPr>
        <w:br/>
        <w:t>[Macklemore:]</w:t>
      </w:r>
      <w:r w:rsidRPr="00C33E9A">
        <w:rPr>
          <w:lang w:val="en-ZA"/>
        </w:rPr>
        <w:br/>
        <w:t>We press play, don't press pause</w:t>
      </w:r>
      <w:r w:rsidRPr="00C33E9A">
        <w:rPr>
          <w:lang w:val="en-ZA"/>
        </w:rPr>
        <w:br/>
      </w:r>
      <w:r w:rsidRPr="0014414D">
        <w:rPr>
          <w:b/>
          <w:bCs/>
          <w:lang w:val="en-ZA"/>
        </w:rPr>
        <w:t>Progress</w:t>
      </w:r>
      <w:r w:rsidRPr="00C33E9A">
        <w:rPr>
          <w:lang w:val="en-ZA"/>
        </w:rPr>
        <w:t>, march on</w:t>
      </w:r>
      <w:r w:rsidRPr="00C33E9A">
        <w:rPr>
          <w:lang w:val="en-ZA"/>
        </w:rPr>
        <w:br/>
      </w:r>
      <w:r w:rsidRPr="00C33E9A">
        <w:rPr>
          <w:lang w:val="en-ZA"/>
        </w:rPr>
        <w:lastRenderedPageBreak/>
        <w:t>With a veil over our eyes</w:t>
      </w:r>
      <w:r w:rsidRPr="00C33E9A">
        <w:rPr>
          <w:lang w:val="en-ZA"/>
        </w:rPr>
        <w:br/>
        <w:t>We turn our back on the cause</w:t>
      </w:r>
      <w:r w:rsidRPr="00C33E9A">
        <w:rPr>
          <w:lang w:val="en-ZA"/>
        </w:rPr>
        <w:br/>
      </w:r>
      <w:proofErr w:type="spellStart"/>
      <w:r w:rsidRPr="0014414D">
        <w:rPr>
          <w:b/>
          <w:bCs/>
          <w:lang w:val="en-ZA"/>
        </w:rPr>
        <w:t>'Til</w:t>
      </w:r>
      <w:proofErr w:type="spellEnd"/>
      <w:r w:rsidRPr="0014414D">
        <w:rPr>
          <w:b/>
          <w:bCs/>
          <w:lang w:val="en-ZA"/>
        </w:rPr>
        <w:t xml:space="preserve"> the day that my uncles can be united by law</w:t>
      </w:r>
      <w:r w:rsidRPr="00C33E9A">
        <w:rPr>
          <w:lang w:val="en-ZA"/>
        </w:rPr>
        <w:br/>
        <w:t>When kids are walking 'round the hallway plagued by pain in their heart</w:t>
      </w:r>
      <w:r w:rsidRPr="00C33E9A">
        <w:rPr>
          <w:lang w:val="en-ZA"/>
        </w:rPr>
        <w:br/>
        <w:t>A world so hateful some would rather die than be who they are</w:t>
      </w:r>
      <w:r w:rsidRPr="00C33E9A">
        <w:rPr>
          <w:lang w:val="en-ZA"/>
        </w:rPr>
        <w:br/>
      </w:r>
      <w:r w:rsidRPr="0014414D">
        <w:rPr>
          <w:b/>
          <w:bCs/>
          <w:lang w:val="en-ZA"/>
        </w:rPr>
        <w:t xml:space="preserve">And a certificate on paper isn't </w:t>
      </w:r>
      <w:proofErr w:type="spellStart"/>
      <w:r w:rsidRPr="0014414D">
        <w:rPr>
          <w:b/>
          <w:bCs/>
          <w:lang w:val="en-ZA"/>
        </w:rPr>
        <w:t>gonna</w:t>
      </w:r>
      <w:proofErr w:type="spellEnd"/>
      <w:r w:rsidRPr="0014414D">
        <w:rPr>
          <w:b/>
          <w:bCs/>
          <w:lang w:val="en-ZA"/>
        </w:rPr>
        <w:t xml:space="preserve"> solve it all</w:t>
      </w:r>
      <w:r w:rsidRPr="0014414D">
        <w:rPr>
          <w:b/>
          <w:bCs/>
          <w:lang w:val="en-ZA"/>
        </w:rPr>
        <w:br/>
        <w:t>But it's a damn good place to start</w:t>
      </w:r>
      <w:r w:rsidRPr="00C33E9A">
        <w:rPr>
          <w:lang w:val="en-ZA"/>
        </w:rPr>
        <w:br/>
        <w:t xml:space="preserve">No law is </w:t>
      </w:r>
      <w:proofErr w:type="spellStart"/>
      <w:r w:rsidRPr="00C33E9A">
        <w:rPr>
          <w:lang w:val="en-ZA"/>
        </w:rPr>
        <w:t>gonna</w:t>
      </w:r>
      <w:proofErr w:type="spellEnd"/>
      <w:r w:rsidRPr="00C33E9A">
        <w:rPr>
          <w:lang w:val="en-ZA"/>
        </w:rPr>
        <w:t xml:space="preserve"> change us</w:t>
      </w:r>
      <w:r w:rsidRPr="00C33E9A">
        <w:rPr>
          <w:lang w:val="en-ZA"/>
        </w:rPr>
        <w:br/>
        <w:t>We have to change us</w:t>
      </w:r>
      <w:r w:rsidRPr="00C33E9A">
        <w:rPr>
          <w:lang w:val="en-ZA"/>
        </w:rPr>
        <w:br/>
        <w:t>Whatever God you believe in</w:t>
      </w:r>
      <w:r w:rsidRPr="00C33E9A">
        <w:rPr>
          <w:lang w:val="en-ZA"/>
        </w:rPr>
        <w:br/>
        <w:t>We come from the same one</w:t>
      </w:r>
      <w:r w:rsidRPr="00C33E9A">
        <w:rPr>
          <w:lang w:val="en-ZA"/>
        </w:rPr>
        <w:br/>
        <w:t>Strip away the fear</w:t>
      </w:r>
      <w:r w:rsidRPr="00C33E9A">
        <w:rPr>
          <w:lang w:val="en-ZA"/>
        </w:rPr>
        <w:br/>
        <w:t>Underneath it's all the same love</w:t>
      </w:r>
      <w:r w:rsidRPr="00C33E9A">
        <w:rPr>
          <w:lang w:val="en-ZA"/>
        </w:rPr>
        <w:br/>
      </w:r>
      <w:r w:rsidRPr="0014414D">
        <w:rPr>
          <w:b/>
          <w:bCs/>
          <w:lang w:val="en-ZA"/>
        </w:rPr>
        <w:t>About time that we raised up</w:t>
      </w:r>
      <w:r w:rsidRPr="00C33E9A">
        <w:rPr>
          <w:lang w:val="en-ZA"/>
        </w:rPr>
        <w:br/>
      </w:r>
      <w:r w:rsidRPr="00C33E9A">
        <w:rPr>
          <w:lang w:val="en-ZA"/>
        </w:rPr>
        <w:br/>
        <w:t>[Mary Lambert:]</w:t>
      </w:r>
      <w:r>
        <w:rPr>
          <w:lang w:val="en-ZA"/>
        </w:rPr>
        <w:t xml:space="preserve"> idem +</w:t>
      </w:r>
      <w:r w:rsidRPr="00C33E9A">
        <w:rPr>
          <w:lang w:val="en-ZA"/>
        </w:rPr>
        <w:br/>
        <w:t>Love is patient</w:t>
      </w:r>
      <w:r w:rsidRPr="00C33E9A">
        <w:rPr>
          <w:lang w:val="en-ZA"/>
        </w:rPr>
        <w:br/>
        <w:t>Love is kind</w:t>
      </w:r>
      <w:r w:rsidRPr="00C33E9A">
        <w:rPr>
          <w:lang w:val="en-ZA"/>
        </w:rPr>
        <w:br/>
        <w:t>(Not crying on Sundays)</w:t>
      </w:r>
      <w:r>
        <w:rPr>
          <w:lang w:val="en-ZA"/>
        </w:rPr>
        <w:t xml:space="preserve"> (x4)</w:t>
      </w:r>
      <w:r w:rsidRPr="00C33E9A">
        <w:rPr>
          <w:lang w:val="en-ZA"/>
        </w:rPr>
        <w:br/>
        <w:t>Love is patient</w:t>
      </w:r>
    </w:p>
    <w:p w14:paraId="31EA27E4" w14:textId="77777777" w:rsidR="00816A50" w:rsidRDefault="00816A50" w:rsidP="00816A50">
      <w:pPr>
        <w:rPr>
          <w:lang w:val="en-ZA"/>
        </w:rPr>
      </w:pPr>
    </w:p>
    <w:p w14:paraId="7F09306A" w14:textId="77777777" w:rsidR="00816A50" w:rsidRPr="00531CB7" w:rsidRDefault="00096B05" w:rsidP="00816A50">
      <w:pPr>
        <w:pStyle w:val="Paragraphedeliste"/>
        <w:ind w:left="37"/>
        <w:rPr>
          <w:bCs/>
          <w:lang w:val="en-US"/>
        </w:rPr>
        <w:sectPr w:rsidR="00816A50" w:rsidRPr="00531CB7" w:rsidSect="004F5236">
          <w:type w:val="continuous"/>
          <w:pgSz w:w="11906" w:h="16838"/>
          <w:pgMar w:top="851" w:right="1417" w:bottom="1417" w:left="1417" w:header="708" w:footer="708" w:gutter="0"/>
          <w:cols w:space="708"/>
          <w:docGrid w:linePitch="360"/>
        </w:sectPr>
      </w:pPr>
      <w:hyperlink r:id="rId53" w:history="1">
        <w:r w:rsidR="00816A50" w:rsidRPr="00531CB7">
          <w:rPr>
            <w:rStyle w:val="Lienhypertexte"/>
            <w:lang w:val="en-US"/>
          </w:rPr>
          <w:t>https://genius.com/916457</w:t>
        </w:r>
      </w:hyperlink>
      <w:r w:rsidR="00816A50" w:rsidRPr="00531CB7">
        <w:rPr>
          <w:bCs/>
          <w:lang w:val="en-US"/>
        </w:rPr>
        <w:t xml:space="preserve"> On Genius, the lyrics of some songs are explained. </w:t>
      </w:r>
      <w:r w:rsidR="00816A50">
        <w:rPr>
          <w:bCs/>
          <w:lang w:val="en-US"/>
        </w:rPr>
        <w:t xml:space="preserve">Go and check the explanations for </w:t>
      </w:r>
      <w:r w:rsidR="00816A50" w:rsidRPr="00531CB7">
        <w:rPr>
          <w:bCs/>
          <w:lang w:val="en-US"/>
        </w:rPr>
        <w:t>« Same Love </w:t>
      </w:r>
      <w:proofErr w:type="gramStart"/>
      <w:r w:rsidR="00816A50" w:rsidRPr="00531CB7">
        <w:rPr>
          <w:bCs/>
          <w:lang w:val="en-US"/>
        </w:rPr>
        <w:t xml:space="preserve">» </w:t>
      </w:r>
      <w:r w:rsidR="00816A50">
        <w:rPr>
          <w:bCs/>
          <w:lang w:val="en-US"/>
        </w:rPr>
        <w:t>;</w:t>
      </w:r>
      <w:proofErr w:type="gramEnd"/>
      <w:r w:rsidR="00816A50">
        <w:rPr>
          <w:bCs/>
          <w:lang w:val="en-US"/>
        </w:rPr>
        <w:t xml:space="preserve"> they will help you understand this anthem.</w:t>
      </w:r>
      <w:r w:rsidR="00816A50" w:rsidRPr="00531CB7">
        <w:rPr>
          <w:lang w:val="en-US"/>
        </w:rPr>
        <w:br/>
      </w:r>
    </w:p>
    <w:p w14:paraId="1E934381" w14:textId="77777777" w:rsidR="00816A50" w:rsidRDefault="00816A50" w:rsidP="00816A50">
      <w:pPr>
        <w:rPr>
          <w:rFonts w:ascii="Comic Sans MS" w:hAnsi="Comic Sans MS" w:cs="Arial"/>
          <w:b/>
          <w:bCs/>
          <w:lang w:val="en-ZA"/>
        </w:rPr>
      </w:pPr>
      <w:bookmarkStart w:id="7" w:name="_Hlk51263573"/>
    </w:p>
    <w:p w14:paraId="12915C0C" w14:textId="77777777" w:rsidR="00816A50" w:rsidRPr="00DB0848" w:rsidRDefault="00816A50" w:rsidP="00816A50">
      <w:pPr>
        <w:spacing w:after="0"/>
        <w:jc w:val="both"/>
        <w:rPr>
          <w:rFonts w:ascii="Comic Sans MS" w:hAnsi="Comic Sans MS" w:cs="Arial"/>
          <w:b/>
          <w:bCs/>
          <w:lang w:val="en-ZA"/>
        </w:rPr>
      </w:pPr>
      <w:r w:rsidRPr="00DB0848">
        <w:rPr>
          <w:rFonts w:ascii="Comic Sans MS" w:hAnsi="Comic Sans MS" w:cs="Arial"/>
          <w:b/>
          <w:bCs/>
          <w:lang w:val="en-ZA"/>
        </w:rPr>
        <w:t xml:space="preserve">Activity 1: </w:t>
      </w:r>
    </w:p>
    <w:p w14:paraId="6D84E3F7" w14:textId="77777777" w:rsidR="00816A50" w:rsidRPr="00DB0848" w:rsidRDefault="00816A50" w:rsidP="00816A50">
      <w:pPr>
        <w:jc w:val="both"/>
        <w:rPr>
          <w:rFonts w:ascii="Comic Sans MS" w:hAnsi="Comic Sans MS" w:cs="Arial"/>
          <w:b/>
          <w:bCs/>
          <w:lang w:val="en-ZA"/>
        </w:rPr>
      </w:pPr>
      <w:r w:rsidRPr="00DB0848">
        <w:rPr>
          <w:rFonts w:ascii="Comic Sans MS" w:hAnsi="Comic Sans MS" w:cs="Arial"/>
          <w:b/>
          <w:bCs/>
          <w:u w:val="single"/>
          <w:lang w:val="en-ZA"/>
        </w:rPr>
        <w:t>Read</w:t>
      </w:r>
      <w:r w:rsidRPr="00DB0848">
        <w:rPr>
          <w:rFonts w:ascii="Comic Sans MS" w:hAnsi="Comic Sans MS" w:cs="Arial"/>
          <w:b/>
          <w:bCs/>
          <w:lang w:val="en-ZA"/>
        </w:rPr>
        <w:t xml:space="preserve"> the lyrics of the </w:t>
      </w:r>
      <w:r>
        <w:rPr>
          <w:rFonts w:ascii="Comic Sans MS" w:hAnsi="Comic Sans MS" w:cs="Arial"/>
          <w:b/>
          <w:bCs/>
          <w:lang w:val="en-ZA"/>
        </w:rPr>
        <w:t xml:space="preserve">3 </w:t>
      </w:r>
      <w:r w:rsidRPr="00DB0848">
        <w:rPr>
          <w:rFonts w:ascii="Comic Sans MS" w:hAnsi="Comic Sans MS" w:cs="Arial"/>
          <w:b/>
          <w:bCs/>
          <w:lang w:val="en-ZA"/>
        </w:rPr>
        <w:t xml:space="preserve">songs and </w:t>
      </w:r>
      <w:r w:rsidRPr="00DB0848">
        <w:rPr>
          <w:rFonts w:ascii="Comic Sans MS" w:hAnsi="Comic Sans MS" w:cs="Arial"/>
          <w:b/>
          <w:bCs/>
          <w:u w:val="single"/>
          <w:lang w:val="en-ZA"/>
        </w:rPr>
        <w:t>watch</w:t>
      </w:r>
      <w:r w:rsidRPr="00DB0848">
        <w:rPr>
          <w:rFonts w:ascii="Comic Sans MS" w:hAnsi="Comic Sans MS" w:cs="Arial"/>
          <w:b/>
          <w:bCs/>
          <w:lang w:val="en-ZA"/>
        </w:rPr>
        <w:t xml:space="preserve"> the </w:t>
      </w:r>
      <w:r>
        <w:rPr>
          <w:rFonts w:ascii="Comic Sans MS" w:hAnsi="Comic Sans MS" w:cs="Arial"/>
          <w:b/>
          <w:bCs/>
          <w:lang w:val="en-ZA"/>
        </w:rPr>
        <w:t xml:space="preserve">2 </w:t>
      </w:r>
      <w:r w:rsidRPr="00DB0848">
        <w:rPr>
          <w:rFonts w:ascii="Comic Sans MS" w:hAnsi="Comic Sans MS" w:cs="Arial"/>
          <w:b/>
          <w:bCs/>
          <w:lang w:val="en-ZA"/>
        </w:rPr>
        <w:t xml:space="preserve">videos.  </w:t>
      </w:r>
    </w:p>
    <w:p w14:paraId="1E2A6FFF" w14:textId="77777777" w:rsidR="00816A50" w:rsidRPr="00DB0848" w:rsidRDefault="00816A50" w:rsidP="00816A50">
      <w:pPr>
        <w:spacing w:after="0"/>
        <w:jc w:val="both"/>
        <w:rPr>
          <w:rFonts w:ascii="Comic Sans MS" w:hAnsi="Comic Sans MS" w:cs="Arial"/>
          <w:b/>
          <w:bCs/>
          <w:lang w:val="en-ZA"/>
        </w:rPr>
      </w:pPr>
      <w:r w:rsidRPr="00DB0848">
        <w:rPr>
          <w:rFonts w:ascii="Comic Sans MS" w:hAnsi="Comic Sans MS" w:cs="Arial"/>
          <w:b/>
          <w:bCs/>
          <w:lang w:val="en-ZA"/>
        </w:rPr>
        <w:t>A</w:t>
      </w:r>
      <w:r>
        <w:rPr>
          <w:rFonts w:ascii="Comic Sans MS" w:hAnsi="Comic Sans MS" w:cs="Arial"/>
          <w:b/>
          <w:bCs/>
          <w:lang w:val="en-ZA"/>
        </w:rPr>
        <w:t>ctivity 2</w:t>
      </w:r>
      <w:r w:rsidRPr="00DB0848">
        <w:rPr>
          <w:rFonts w:ascii="Comic Sans MS" w:hAnsi="Comic Sans MS" w:cs="Arial"/>
          <w:b/>
          <w:bCs/>
          <w:lang w:val="en-ZA"/>
        </w:rPr>
        <w:t xml:space="preserve">: </w:t>
      </w:r>
    </w:p>
    <w:p w14:paraId="5D174773" w14:textId="77777777" w:rsidR="00816A50" w:rsidRPr="00DB0848" w:rsidRDefault="00816A50" w:rsidP="00816A50">
      <w:pPr>
        <w:jc w:val="both"/>
        <w:rPr>
          <w:rFonts w:ascii="Comic Sans MS" w:hAnsi="Comic Sans MS" w:cs="Arial"/>
          <w:b/>
          <w:bCs/>
          <w:lang w:val="en-ZA"/>
        </w:rPr>
      </w:pPr>
      <w:r w:rsidRPr="00531CB7">
        <w:rPr>
          <w:rFonts w:ascii="Comic Sans MS" w:hAnsi="Comic Sans MS" w:cs="Arial"/>
          <w:b/>
          <w:bCs/>
          <w:lang w:val="en-ZA"/>
        </w:rPr>
        <w:t>Focus on one of the 3 songs.</w:t>
      </w:r>
      <w:r>
        <w:rPr>
          <w:rFonts w:ascii="Comic Sans MS" w:hAnsi="Comic Sans MS" w:cs="Arial"/>
          <w:b/>
          <w:bCs/>
          <w:u w:val="single"/>
          <w:lang w:val="en-ZA"/>
        </w:rPr>
        <w:t xml:space="preserve"> </w:t>
      </w:r>
      <w:r w:rsidRPr="00DB0848">
        <w:rPr>
          <w:rFonts w:ascii="Comic Sans MS" w:hAnsi="Comic Sans MS" w:cs="Arial"/>
          <w:b/>
          <w:bCs/>
          <w:u w:val="single"/>
          <w:lang w:val="en-ZA"/>
        </w:rPr>
        <w:t xml:space="preserve">Ponder </w:t>
      </w:r>
      <w:r w:rsidRPr="00DB0848">
        <w:rPr>
          <w:rFonts w:ascii="Comic Sans MS" w:hAnsi="Comic Sans MS" w:cs="Arial"/>
          <w:b/>
          <w:bCs/>
          <w:u w:val="single"/>
          <w:bdr w:val="single" w:sz="4" w:space="0" w:color="auto"/>
          <w:lang w:val="en-ZA"/>
        </w:rPr>
        <w:t>over</w:t>
      </w:r>
      <w:r w:rsidRPr="00DB0848">
        <w:rPr>
          <w:rFonts w:ascii="Comic Sans MS" w:hAnsi="Comic Sans MS" w:cs="Arial"/>
          <w:b/>
          <w:bCs/>
          <w:lang w:val="en-ZA"/>
        </w:rPr>
        <w:t xml:space="preserve"> </w:t>
      </w:r>
      <w:r w:rsidRPr="00DB0848">
        <w:rPr>
          <w:rFonts w:ascii="Comic Sans MS" w:hAnsi="Comic Sans MS" w:cs="Arial"/>
          <w:b/>
          <w:bCs/>
          <w:i/>
          <w:iCs/>
          <w:lang w:val="en-ZA"/>
        </w:rPr>
        <w:t>(</w:t>
      </w:r>
      <w:proofErr w:type="spellStart"/>
      <w:r w:rsidRPr="00DB0848">
        <w:rPr>
          <w:rFonts w:ascii="Comic Sans MS" w:hAnsi="Comic Sans MS" w:cs="Arial"/>
          <w:b/>
          <w:bCs/>
          <w:i/>
          <w:iCs/>
          <w:lang w:val="en-ZA"/>
        </w:rPr>
        <w:t>réfléchir</w:t>
      </w:r>
      <w:proofErr w:type="spellEnd"/>
      <w:r w:rsidRPr="00DB0848">
        <w:rPr>
          <w:rFonts w:ascii="Comic Sans MS" w:hAnsi="Comic Sans MS" w:cs="Arial"/>
          <w:b/>
          <w:bCs/>
          <w:i/>
          <w:iCs/>
          <w:lang w:val="en-ZA"/>
        </w:rPr>
        <w:t xml:space="preserve"> à)</w:t>
      </w:r>
      <w:r w:rsidRPr="00DB0848">
        <w:rPr>
          <w:rFonts w:ascii="Comic Sans MS" w:hAnsi="Comic Sans MS" w:cs="Arial"/>
          <w:b/>
          <w:bCs/>
          <w:lang w:val="en-ZA"/>
        </w:rPr>
        <w:t xml:space="preserve"> the lyrics -</w:t>
      </w:r>
      <w:r w:rsidRPr="00DB0848">
        <w:rPr>
          <w:rFonts w:ascii="Comic Sans MS" w:hAnsi="Comic Sans MS" w:cs="Arial"/>
          <w:b/>
          <w:bCs/>
          <w:u w:val="single"/>
          <w:lang w:val="en-ZA"/>
        </w:rPr>
        <w:t>especially the expressions in bold</w:t>
      </w:r>
      <w:r w:rsidRPr="00DB0848">
        <w:rPr>
          <w:rFonts w:ascii="Comic Sans MS" w:hAnsi="Comic Sans MS" w:cs="Arial"/>
          <w:b/>
          <w:bCs/>
          <w:lang w:val="en-ZA"/>
        </w:rPr>
        <w:t xml:space="preserve">- and on the situations presented in the videos. </w:t>
      </w:r>
      <w:r w:rsidRPr="00DB0848">
        <w:rPr>
          <w:rFonts w:ascii="Comic Sans MS" w:hAnsi="Comic Sans MS" w:cs="Arial"/>
          <w:b/>
          <w:bCs/>
          <w:u w:val="single"/>
          <w:lang w:val="en-ZA"/>
        </w:rPr>
        <w:t>Jot</w:t>
      </w:r>
      <w:r w:rsidRPr="00DB0848">
        <w:rPr>
          <w:rFonts w:ascii="Comic Sans MS" w:hAnsi="Comic Sans MS" w:cs="Arial"/>
          <w:b/>
          <w:bCs/>
          <w:lang w:val="en-ZA"/>
        </w:rPr>
        <w:t xml:space="preserve"> your reflections </w:t>
      </w:r>
      <w:r w:rsidRPr="00DB0848">
        <w:rPr>
          <w:rFonts w:ascii="Comic Sans MS" w:hAnsi="Comic Sans MS" w:cs="Arial"/>
          <w:b/>
          <w:bCs/>
          <w:u w:val="single"/>
          <w:bdr w:val="single" w:sz="4" w:space="0" w:color="auto"/>
          <w:lang w:val="en-ZA"/>
        </w:rPr>
        <w:t>down</w:t>
      </w:r>
      <w:r w:rsidRPr="00DB0848">
        <w:rPr>
          <w:rFonts w:ascii="Comic Sans MS" w:hAnsi="Comic Sans MS" w:cs="Arial"/>
          <w:b/>
          <w:bCs/>
          <w:lang w:val="en-ZA"/>
        </w:rPr>
        <w:t xml:space="preserve"> on paper. </w:t>
      </w:r>
    </w:p>
    <w:p w14:paraId="611D015C" w14:textId="77777777" w:rsidR="00816A50" w:rsidRPr="00DB0848" w:rsidRDefault="00816A50" w:rsidP="00816A50">
      <w:pPr>
        <w:spacing w:after="0"/>
        <w:jc w:val="both"/>
        <w:rPr>
          <w:rFonts w:ascii="Comic Sans MS" w:hAnsi="Comic Sans MS" w:cs="Arial"/>
          <w:b/>
          <w:bCs/>
          <w:lang w:val="en-ZA"/>
        </w:rPr>
      </w:pPr>
      <w:r w:rsidRPr="00DB0848">
        <w:rPr>
          <w:rFonts w:ascii="Comic Sans MS" w:hAnsi="Comic Sans MS" w:cs="Arial"/>
          <w:b/>
          <w:bCs/>
          <w:lang w:val="en-ZA"/>
        </w:rPr>
        <w:t>A</w:t>
      </w:r>
      <w:r>
        <w:rPr>
          <w:rFonts w:ascii="Comic Sans MS" w:hAnsi="Comic Sans MS" w:cs="Arial"/>
          <w:b/>
          <w:bCs/>
          <w:lang w:val="en-ZA"/>
        </w:rPr>
        <w:t>ctivity 3</w:t>
      </w:r>
      <w:r w:rsidRPr="00DB0848">
        <w:rPr>
          <w:rFonts w:ascii="Comic Sans MS" w:hAnsi="Comic Sans MS" w:cs="Arial"/>
          <w:b/>
          <w:bCs/>
          <w:lang w:val="en-ZA"/>
        </w:rPr>
        <w:t xml:space="preserve">: </w:t>
      </w:r>
    </w:p>
    <w:p w14:paraId="30CA068E" w14:textId="77777777" w:rsidR="00816A50" w:rsidRPr="00531CB7" w:rsidRDefault="00816A50" w:rsidP="00816A50">
      <w:pPr>
        <w:jc w:val="both"/>
        <w:rPr>
          <w:rFonts w:ascii="Comic Sans MS" w:hAnsi="Comic Sans MS" w:cs="Arial"/>
          <w:b/>
          <w:bCs/>
          <w:lang w:val="en-ZA"/>
        </w:rPr>
      </w:pPr>
      <w:r w:rsidRPr="00531CB7">
        <w:rPr>
          <w:rFonts w:ascii="Comic Sans MS" w:hAnsi="Comic Sans MS" w:cs="Arial"/>
          <w:b/>
          <w:bCs/>
          <w:u w:val="single"/>
          <w:lang w:val="en-ZA"/>
        </w:rPr>
        <w:t>Present</w:t>
      </w:r>
      <w:r w:rsidRPr="00531CB7">
        <w:rPr>
          <w:rFonts w:ascii="Comic Sans MS" w:hAnsi="Comic Sans MS" w:cs="Arial"/>
          <w:b/>
          <w:bCs/>
          <w:lang w:val="en-ZA"/>
        </w:rPr>
        <w:t xml:space="preserve"> your findings/ reflections to classmates who have not worked on “your” song. </w:t>
      </w:r>
      <w:r w:rsidRPr="00531CB7">
        <w:rPr>
          <w:rFonts w:ascii="Comic Sans MS" w:hAnsi="Comic Sans MS" w:cs="Arial"/>
          <w:b/>
          <w:bCs/>
          <w:u w:val="single"/>
          <w:lang w:val="en-ZA"/>
        </w:rPr>
        <w:t>Listen</w:t>
      </w:r>
      <w:r w:rsidRPr="00531CB7">
        <w:rPr>
          <w:rFonts w:ascii="Comic Sans MS" w:hAnsi="Comic Sans MS" w:cs="Arial"/>
          <w:b/>
          <w:bCs/>
          <w:lang w:val="en-ZA"/>
        </w:rPr>
        <w:t xml:space="preserve"> to their findings/ reflections about the other 2 songs.</w:t>
      </w:r>
    </w:p>
    <w:p w14:paraId="516A5126" w14:textId="77777777" w:rsidR="00816A50" w:rsidRPr="00531CB7" w:rsidRDefault="00816A50" w:rsidP="00816A50">
      <w:pPr>
        <w:spacing w:after="0"/>
        <w:jc w:val="both"/>
        <w:rPr>
          <w:rFonts w:ascii="Comic Sans MS" w:hAnsi="Comic Sans MS" w:cs="Arial"/>
          <w:b/>
          <w:bCs/>
          <w:lang w:val="en-ZA"/>
        </w:rPr>
      </w:pPr>
      <w:r w:rsidRPr="00531CB7">
        <w:rPr>
          <w:rFonts w:ascii="Comic Sans MS" w:hAnsi="Comic Sans MS" w:cs="Arial"/>
          <w:b/>
          <w:bCs/>
          <w:lang w:val="en-ZA"/>
        </w:rPr>
        <w:t>Activity 4:</w:t>
      </w:r>
    </w:p>
    <w:p w14:paraId="76B7F74B" w14:textId="77777777" w:rsidR="00816A50" w:rsidRDefault="00816A50" w:rsidP="00816A50">
      <w:pPr>
        <w:jc w:val="both"/>
        <w:rPr>
          <w:rFonts w:ascii="Comic Sans MS" w:hAnsi="Comic Sans MS" w:cs="Arial"/>
          <w:b/>
          <w:bCs/>
          <w:lang w:val="en-ZA"/>
        </w:rPr>
      </w:pPr>
      <w:r w:rsidRPr="00DB0848">
        <w:rPr>
          <w:rFonts w:ascii="Comic Sans MS" w:hAnsi="Comic Sans MS" w:cs="Arial"/>
          <w:b/>
          <w:bCs/>
          <w:u w:val="single"/>
          <w:lang w:val="en-ZA"/>
        </w:rPr>
        <w:t>List</w:t>
      </w:r>
      <w:r w:rsidRPr="00DB0848">
        <w:rPr>
          <w:rFonts w:ascii="Comic Sans MS" w:hAnsi="Comic Sans MS" w:cs="Arial"/>
          <w:b/>
          <w:bCs/>
          <w:lang w:val="en-ZA"/>
        </w:rPr>
        <w:t xml:space="preserve"> some themes that seem to </w:t>
      </w:r>
      <w:r>
        <w:rPr>
          <w:rFonts w:ascii="Comic Sans MS" w:hAnsi="Comic Sans MS" w:cs="Arial"/>
          <w:b/>
          <w:bCs/>
          <w:lang w:val="en-ZA"/>
        </w:rPr>
        <w:t>underlie</w:t>
      </w:r>
      <w:r w:rsidRPr="00DB0848">
        <w:rPr>
          <w:rFonts w:ascii="Comic Sans MS" w:hAnsi="Comic Sans MS" w:cs="Arial"/>
          <w:b/>
          <w:bCs/>
          <w:lang w:val="en-ZA"/>
        </w:rPr>
        <w:t xml:space="preserve"> </w:t>
      </w:r>
      <w:r>
        <w:rPr>
          <w:rFonts w:ascii="Comic Sans MS" w:hAnsi="Comic Sans MS" w:cs="Arial"/>
          <w:b/>
          <w:bCs/>
          <w:lang w:val="en-ZA"/>
        </w:rPr>
        <w:t>(</w:t>
      </w:r>
      <w:r w:rsidRPr="00DB0848">
        <w:rPr>
          <w:rFonts w:ascii="Comic Sans MS" w:hAnsi="Comic Sans MS" w:cs="Arial"/>
          <w:b/>
          <w:bCs/>
          <w:i/>
          <w:lang w:val="en-ZA"/>
        </w:rPr>
        <w:t>sous-tendre</w:t>
      </w:r>
      <w:r>
        <w:rPr>
          <w:rFonts w:ascii="Comic Sans MS" w:hAnsi="Comic Sans MS" w:cs="Arial"/>
          <w:b/>
          <w:bCs/>
          <w:lang w:val="en-ZA"/>
        </w:rPr>
        <w:t xml:space="preserve">) </w:t>
      </w:r>
      <w:r w:rsidRPr="00DB0848">
        <w:rPr>
          <w:rFonts w:ascii="Comic Sans MS" w:hAnsi="Comic Sans MS" w:cs="Arial"/>
          <w:b/>
          <w:bCs/>
          <w:lang w:val="en-ZA"/>
        </w:rPr>
        <w:t xml:space="preserve">gay anthems. </w:t>
      </w:r>
    </w:p>
    <w:p w14:paraId="5A002564" w14:textId="6BD8D5F4" w:rsidR="00816A50" w:rsidRPr="00816A50" w:rsidRDefault="00816A50" w:rsidP="00816A50">
      <w:pPr>
        <w:jc w:val="both"/>
        <w:rPr>
          <w:rFonts w:ascii="Comic Sans MS" w:hAnsi="Comic Sans MS" w:cs="Arial"/>
          <w:b/>
          <w:bCs/>
          <w:lang w:val="en-ZA"/>
        </w:rPr>
        <w:sectPr w:rsidR="00816A50" w:rsidRPr="00816A50" w:rsidSect="004F5236">
          <w:type w:val="continuous"/>
          <w:pgSz w:w="11906" w:h="16838"/>
          <w:pgMar w:top="851" w:right="1417" w:bottom="1417" w:left="1417" w:header="708" w:footer="708" w:gutter="0"/>
          <w:cols w:space="708"/>
          <w:docGrid w:linePitch="360"/>
        </w:sectPr>
      </w:pPr>
      <w:r w:rsidRPr="00531CB7">
        <w:rPr>
          <w:rFonts w:ascii="Comic Sans MS" w:hAnsi="Comic Sans MS" w:cs="Arial"/>
          <w:b/>
          <w:bCs/>
          <w:i/>
          <w:lang w:val="en-ZA"/>
        </w:rPr>
        <w:t>Tip</w:t>
      </w:r>
      <w:r>
        <w:rPr>
          <w:rFonts w:ascii="Comic Sans MS" w:hAnsi="Comic Sans MS" w:cs="Arial"/>
          <w:b/>
          <w:bCs/>
          <w:lang w:val="en-ZA"/>
        </w:rPr>
        <w:t xml:space="preserve">: representing your idea with a </w:t>
      </w:r>
      <w:proofErr w:type="spellStart"/>
      <w:r w:rsidRPr="00531CB7">
        <w:rPr>
          <w:rFonts w:ascii="Comic Sans MS" w:hAnsi="Comic Sans MS" w:cs="Arial"/>
          <w:b/>
          <w:bCs/>
          <w:u w:val="single"/>
          <w:lang w:val="en-ZA"/>
        </w:rPr>
        <w:t>mindmap</w:t>
      </w:r>
      <w:proofErr w:type="spellEnd"/>
      <w:r>
        <w:rPr>
          <w:rFonts w:ascii="Comic Sans MS" w:hAnsi="Comic Sans MS" w:cs="Arial"/>
          <w:b/>
          <w:bCs/>
          <w:lang w:val="en-ZA"/>
        </w:rPr>
        <w:t xml:space="preserve"> </w:t>
      </w:r>
      <w:proofErr w:type="spellStart"/>
      <w:r>
        <w:rPr>
          <w:rFonts w:ascii="Comic Sans MS" w:hAnsi="Comic Sans MS" w:cs="Arial"/>
          <w:b/>
          <w:bCs/>
          <w:lang w:val="en-ZA"/>
        </w:rPr>
        <w:t>centering</w:t>
      </w:r>
      <w:proofErr w:type="spellEnd"/>
      <w:r>
        <w:rPr>
          <w:rFonts w:ascii="Comic Sans MS" w:hAnsi="Comic Sans MS" w:cs="Arial"/>
          <w:b/>
          <w:bCs/>
          <w:lang w:val="en-ZA"/>
        </w:rPr>
        <w:t xml:space="preserve"> on “gay anthems” can be ha</w:t>
      </w:r>
      <w:bookmarkEnd w:id="7"/>
      <w:r w:rsidR="00791320">
        <w:rPr>
          <w:rFonts w:ascii="Comic Sans MS" w:hAnsi="Comic Sans MS" w:cs="Arial"/>
          <w:b/>
          <w:bCs/>
          <w:lang w:val="en-ZA"/>
        </w:rPr>
        <w:t>ndy</w:t>
      </w:r>
    </w:p>
    <w:p w14:paraId="6B048EAB" w14:textId="0DFE94FE" w:rsidR="00816A50" w:rsidRPr="00791320" w:rsidRDefault="00816A50" w:rsidP="00791320">
      <w:pPr>
        <w:ind w:right="-284"/>
        <w:rPr>
          <w:lang w:val="en-ZA"/>
        </w:rPr>
        <w:sectPr w:rsidR="00816A50" w:rsidRPr="00791320" w:rsidSect="004F5236">
          <w:footerReference w:type="default" r:id="rId54"/>
          <w:type w:val="continuous"/>
          <w:pgSz w:w="11906" w:h="16838"/>
          <w:pgMar w:top="1417" w:right="1417" w:bottom="1417" w:left="1417" w:header="708" w:footer="708" w:gutter="0"/>
          <w:cols w:num="2" w:space="708"/>
          <w:docGrid w:linePitch="360"/>
        </w:sectPr>
      </w:pPr>
    </w:p>
    <w:p w14:paraId="4AC2A592" w14:textId="74464A06" w:rsidR="003C3CD1" w:rsidRPr="003C3CD1" w:rsidRDefault="003C3CD1" w:rsidP="00791320">
      <w:pPr>
        <w:ind w:right="-284"/>
        <w:rPr>
          <w:lang w:val="en-US"/>
        </w:rPr>
        <w:sectPr w:rsidR="003C3CD1" w:rsidRPr="003C3CD1" w:rsidSect="004F5236">
          <w:footerReference w:type="default" r:id="rId55"/>
          <w:type w:val="continuous"/>
          <w:pgSz w:w="11906" w:h="16838"/>
          <w:pgMar w:top="1417" w:right="1417" w:bottom="1417" w:left="1417" w:header="708" w:footer="708" w:gutter="0"/>
          <w:cols w:num="2" w:space="708"/>
          <w:docGrid w:linePitch="360"/>
        </w:sectPr>
      </w:pPr>
    </w:p>
    <w:p w14:paraId="4DDDCD6D" w14:textId="029659AC" w:rsidR="00791320" w:rsidRDefault="00791320" w:rsidP="00791320">
      <w:pPr>
        <w:tabs>
          <w:tab w:val="left" w:pos="6257"/>
        </w:tabs>
        <w:rPr>
          <w:sz w:val="28"/>
          <w:szCs w:val="28"/>
          <w:lang w:val="en-US"/>
        </w:rPr>
      </w:pPr>
    </w:p>
    <w:p w14:paraId="29FA5B23" w14:textId="6B7E46C9" w:rsidR="00791320" w:rsidRDefault="00791320" w:rsidP="00791320">
      <w:pPr>
        <w:pBdr>
          <w:top w:val="single" w:sz="4" w:space="1" w:color="auto"/>
          <w:left w:val="single" w:sz="4" w:space="0" w:color="auto"/>
          <w:bottom w:val="single" w:sz="4" w:space="1" w:color="auto"/>
          <w:right w:val="single" w:sz="4" w:space="0" w:color="auto"/>
        </w:pBdr>
        <w:shd w:val="clear" w:color="auto" w:fill="BFBFBF" w:themeFill="background1" w:themeFillShade="BF"/>
        <w:ind w:right="-284"/>
        <w:rPr>
          <w:sz w:val="28"/>
          <w:szCs w:val="28"/>
          <w:lang w:val="en-ZA"/>
        </w:rPr>
      </w:pPr>
      <w:r>
        <w:rPr>
          <w:b/>
          <w:bCs/>
          <w:sz w:val="28"/>
          <w:szCs w:val="28"/>
          <w:lang w:val="en-ZA" w:eastAsia="fr-FR"/>
        </w:rPr>
        <w:t>GAY ANTHEMS</w:t>
      </w:r>
      <w:r w:rsidRPr="001D6A11">
        <w:rPr>
          <w:b/>
          <w:bCs/>
          <w:sz w:val="28"/>
          <w:szCs w:val="28"/>
          <w:lang w:val="en-ZA"/>
        </w:rPr>
        <w:t xml:space="preserve">– document </w:t>
      </w:r>
      <w:r w:rsidR="00240111">
        <w:rPr>
          <w:b/>
          <w:bCs/>
          <w:sz w:val="28"/>
          <w:szCs w:val="28"/>
          <w:lang w:val="en-ZA"/>
        </w:rPr>
        <w:t>6</w:t>
      </w:r>
      <w:r w:rsidRPr="001D6A11">
        <w:rPr>
          <w:sz w:val="28"/>
          <w:szCs w:val="28"/>
          <w:lang w:val="en-ZA"/>
        </w:rPr>
        <w:t xml:space="preserve"> : </w:t>
      </w:r>
      <w:r>
        <w:rPr>
          <w:sz w:val="28"/>
          <w:szCs w:val="28"/>
          <w:lang w:val="en-ZA"/>
        </w:rPr>
        <w:t>The Equality Act and Education</w:t>
      </w:r>
    </w:p>
    <w:p w14:paraId="2A77F1D3" w14:textId="77777777" w:rsidR="00791320" w:rsidRPr="001921E4" w:rsidRDefault="00791320" w:rsidP="00791320">
      <w:pPr>
        <w:spacing w:after="0"/>
        <w:ind w:right="-284"/>
        <w:rPr>
          <w:b/>
          <w:bCs/>
          <w:lang w:val="en-US"/>
        </w:rPr>
      </w:pPr>
      <w:r w:rsidRPr="001921E4">
        <w:rPr>
          <w:b/>
          <w:bCs/>
          <w:lang w:val="en-US"/>
        </w:rPr>
        <w:t>Useful elements for a running dictation</w:t>
      </w:r>
    </w:p>
    <w:p w14:paraId="5685051E" w14:textId="77777777" w:rsidR="00791320" w:rsidRPr="001D6A11" w:rsidRDefault="00791320" w:rsidP="00791320">
      <w:pPr>
        <w:spacing w:after="0"/>
        <w:ind w:right="-284"/>
      </w:pPr>
      <w:r w:rsidRPr="001921E4">
        <w:rPr>
          <w:lang w:val="en-US"/>
        </w:rPr>
        <w:t xml:space="preserve">  </w:t>
      </w:r>
      <w:proofErr w:type="gramStart"/>
      <w:r w:rsidRPr="001D6A11">
        <w:t>coma</w:t>
      </w:r>
      <w:proofErr w:type="gramEnd"/>
      <w:r w:rsidRPr="001D6A11">
        <w:tab/>
        <w:t>,</w:t>
      </w:r>
      <w:r>
        <w:t xml:space="preserve">            </w:t>
      </w:r>
      <w:proofErr w:type="spellStart"/>
      <w:r w:rsidRPr="001D6A11">
        <w:t>period</w:t>
      </w:r>
      <w:proofErr w:type="spellEnd"/>
      <w:r w:rsidRPr="001D6A11">
        <w:tab/>
        <w:t>.</w:t>
      </w:r>
      <w:r>
        <w:t xml:space="preserve">             </w:t>
      </w:r>
      <w:proofErr w:type="gramStart"/>
      <w:r>
        <w:t>colon</w:t>
      </w:r>
      <w:r w:rsidRPr="001D6A11">
        <w:t>:</w:t>
      </w:r>
      <w:proofErr w:type="gramEnd"/>
      <w:r>
        <w:t xml:space="preserve">                 semi-colon </w:t>
      </w:r>
      <w:r w:rsidRPr="001D6A11">
        <w:t>;</w:t>
      </w:r>
      <w:r>
        <w:t xml:space="preserve">           </w:t>
      </w:r>
      <w:proofErr w:type="spellStart"/>
      <w:r>
        <w:t>Quote</w:t>
      </w:r>
      <w:proofErr w:type="spellEnd"/>
      <w:r>
        <w:t xml:space="preserve"> </w:t>
      </w:r>
      <w:r w:rsidRPr="001D6A11">
        <w:t>« </w:t>
      </w:r>
      <w:r>
        <w:t xml:space="preserve">       Unquote</w:t>
      </w:r>
      <w:r w:rsidRPr="001D6A11">
        <w:t> »</w:t>
      </w:r>
    </w:p>
    <w:p w14:paraId="48222517" w14:textId="77777777" w:rsidR="00791320" w:rsidRPr="00090D59" w:rsidRDefault="00791320" w:rsidP="00791320">
      <w:pPr>
        <w:spacing w:after="0"/>
        <w:ind w:left="284" w:right="-284" w:hanging="142"/>
      </w:pPr>
      <w:r w:rsidRPr="00090D59">
        <w:t>Hyphen      -          Question mark</w:t>
      </w:r>
      <w:r w:rsidRPr="00090D59">
        <w:tab/>
        <w:t>?</w:t>
      </w:r>
    </w:p>
    <w:p w14:paraId="60F5D159" w14:textId="77777777" w:rsidR="00791320" w:rsidRPr="00090D59" w:rsidRDefault="00791320" w:rsidP="00791320">
      <w:pPr>
        <w:ind w:left="284" w:right="-284" w:hanging="142"/>
      </w:pPr>
      <w:r w:rsidRPr="00090D59">
        <w:t>Start a new line</w:t>
      </w:r>
      <w:r w:rsidRPr="00090D59">
        <w:tab/>
        <w:t>(</w:t>
      </w:r>
      <w:r w:rsidRPr="00090D59">
        <w:rPr>
          <w:i/>
          <w:iCs/>
        </w:rPr>
        <w:t>à la ligne</w:t>
      </w:r>
      <w:r w:rsidRPr="00090D59">
        <w:t>)</w:t>
      </w:r>
    </w:p>
    <w:p w14:paraId="516D360C" w14:textId="77777777" w:rsidR="00791320" w:rsidRPr="001D6A11" w:rsidRDefault="00791320" w:rsidP="00791320">
      <w:pPr>
        <w:ind w:left="284" w:right="-284" w:hanging="142"/>
        <w:jc w:val="both"/>
        <w:rPr>
          <w:lang w:val="en"/>
        </w:rPr>
      </w:pPr>
      <w:r w:rsidRPr="001D6A11">
        <w:rPr>
          <w:lang w:val="en"/>
        </w:rPr>
        <w:t>March 2021</w:t>
      </w:r>
    </w:p>
    <w:p w14:paraId="65BF47B8" w14:textId="77777777" w:rsidR="00791320" w:rsidRPr="001D6A11" w:rsidRDefault="00791320" w:rsidP="00791320">
      <w:pPr>
        <w:spacing w:line="276" w:lineRule="auto"/>
        <w:ind w:left="284" w:right="-284" w:hanging="142"/>
        <w:jc w:val="both"/>
        <w:rPr>
          <w:lang w:val="en"/>
        </w:rPr>
      </w:pPr>
      <w:r w:rsidRPr="001D6A11">
        <w:rPr>
          <w:lang w:val="en"/>
        </w:rPr>
        <w:t>The Equality Act, which would prohibit discrimination on the basis of sex, sexual orientation and gender identity, is moving to the Senate after being </w:t>
      </w:r>
      <w:r w:rsidR="00096B05">
        <w:fldChar w:fldCharType="begin"/>
      </w:r>
      <w:r w:rsidR="00096B05" w:rsidRPr="00090D59">
        <w:rPr>
          <w:lang w:val="en-US"/>
        </w:rPr>
        <w:instrText xml:space="preserve"> HYPERLINK "https://www</w:instrText>
      </w:r>
      <w:r w:rsidR="00096B05" w:rsidRPr="00090D59">
        <w:rPr>
          <w:lang w:val="en-US"/>
        </w:rPr>
        <w:instrText xml:space="preserve">.usatoday.com/story/news/politics/2021/02/25/equality-act-lgbtq-protections-passes-house-heads-senate/6816645002/" \t "_blank" </w:instrText>
      </w:r>
      <w:r w:rsidR="00096B05">
        <w:fldChar w:fldCharType="separate"/>
      </w:r>
      <w:r w:rsidRPr="00816A50">
        <w:rPr>
          <w:lang w:val="en-US"/>
        </w:rPr>
        <w:t>passed by the House of Representatives</w:t>
      </w:r>
      <w:r w:rsidR="00096B05">
        <w:rPr>
          <w:lang w:val="en-US"/>
        </w:rPr>
        <w:fldChar w:fldCharType="end"/>
      </w:r>
      <w:r w:rsidRPr="001D6A11">
        <w:rPr>
          <w:lang w:val="en"/>
        </w:rPr>
        <w:t> – and it could affect what's taught in classrooms.</w:t>
      </w:r>
    </w:p>
    <w:p w14:paraId="762F441E" w14:textId="77777777" w:rsidR="00791320" w:rsidRPr="001D6A11" w:rsidRDefault="00791320" w:rsidP="00791320">
      <w:pPr>
        <w:spacing w:line="276" w:lineRule="auto"/>
        <w:ind w:left="284" w:right="-284" w:hanging="142"/>
        <w:jc w:val="both"/>
        <w:rPr>
          <w:lang w:val="en"/>
        </w:rPr>
      </w:pPr>
      <w:r w:rsidRPr="001D6A11">
        <w:rPr>
          <w:lang w:val="en"/>
        </w:rPr>
        <w:t>The Equality Act would enable protections within education, particularly on how teachers implement LGBTQ-inclusive curriculum.</w:t>
      </w:r>
    </w:p>
    <w:p w14:paraId="0E5530C8" w14:textId="77777777" w:rsidR="00791320" w:rsidRPr="001D6A11" w:rsidRDefault="00791320" w:rsidP="00791320">
      <w:pPr>
        <w:spacing w:line="276" w:lineRule="auto"/>
        <w:ind w:left="284" w:right="-284" w:hanging="142"/>
        <w:jc w:val="both"/>
        <w:rPr>
          <w:lang w:val="en"/>
        </w:rPr>
      </w:pPr>
      <w:r w:rsidRPr="001D6A11">
        <w:rPr>
          <w:lang w:val="en"/>
        </w:rPr>
        <w:t>"It signals to educators who are not part of our community that they, too, can hopefully implement language, representation and curriculum that is LGBTQ inclusive," the director of Education and Youth Programs at the LGBTQ+ education advocacy group GLSEN said.</w:t>
      </w:r>
    </w:p>
    <w:p w14:paraId="753D2220" w14:textId="77777777" w:rsidR="00791320" w:rsidRPr="001D6A11" w:rsidRDefault="00791320" w:rsidP="00791320">
      <w:pPr>
        <w:spacing w:line="276" w:lineRule="auto"/>
        <w:ind w:left="284" w:right="-284" w:hanging="142"/>
        <w:jc w:val="both"/>
        <w:rPr>
          <w:lang w:val="en"/>
        </w:rPr>
      </w:pPr>
      <w:r w:rsidRPr="001D6A11">
        <w:rPr>
          <w:rStyle w:val="exclude-from-newsgate"/>
          <w:lang w:val="en"/>
        </w:rPr>
        <w:t xml:space="preserve">Up until the late 2000s, most LGBTQ+-inclusive teaching was pushed aside or hidden from students – if it wasn’t actively discouraged by states. </w:t>
      </w:r>
      <w:r w:rsidRPr="001D6A11">
        <w:rPr>
          <w:lang w:val="en"/>
        </w:rPr>
        <w:t xml:space="preserve">Five states – Alabama, Louisiana, Mississippi, Oklahoma and Texas – have laws that forbid teachers from discussing LGBTQ+ topics in a positive light. In contrast, </w:t>
      </w:r>
      <w:r w:rsidR="00096B05">
        <w:fldChar w:fldCharType="begin"/>
      </w:r>
      <w:r w:rsidR="00096B05" w:rsidRPr="00090D59">
        <w:rPr>
          <w:lang w:val="en-US"/>
        </w:rPr>
        <w:instrText xml:space="preserve"> HYPERLINK "https://www.glsen.org/policy-maps" \t "_blank" </w:instrText>
      </w:r>
      <w:r w:rsidR="00096B05">
        <w:fldChar w:fldCharType="separate"/>
      </w:r>
      <w:r w:rsidRPr="001D6A11">
        <w:rPr>
          <w:rStyle w:val="Lienhypertexte"/>
          <w:lang w:val="en"/>
        </w:rPr>
        <w:t>five states</w:t>
      </w:r>
      <w:r w:rsidR="00096B05">
        <w:rPr>
          <w:rStyle w:val="Lienhypertexte"/>
          <w:lang w:val="en"/>
        </w:rPr>
        <w:fldChar w:fldCharType="end"/>
      </w:r>
      <w:r w:rsidRPr="001D6A11">
        <w:rPr>
          <w:lang w:val="en"/>
        </w:rPr>
        <w:t xml:space="preserve"> – California, Colorado, Illinois, New Jersey and Oregon, as well as some counties in Maryland and Virginia – have laws that force teachers to be inclusive of the LGBTQ community. </w:t>
      </w:r>
      <w:r w:rsidRPr="001D6A11">
        <w:rPr>
          <w:rStyle w:val="exclude-from-newsgate"/>
          <w:lang w:val="en"/>
        </w:rPr>
        <w:t>Some laws demand that teachers portray LGBTQ topics in a negative light. </w:t>
      </w:r>
    </w:p>
    <w:p w14:paraId="45530BAD" w14:textId="77777777" w:rsidR="00791320" w:rsidRPr="001D6A11" w:rsidRDefault="00791320" w:rsidP="00791320">
      <w:pPr>
        <w:spacing w:line="276" w:lineRule="auto"/>
        <w:ind w:left="284" w:right="-284" w:hanging="142"/>
        <w:jc w:val="both"/>
        <w:rPr>
          <w:lang w:val="en"/>
        </w:rPr>
      </w:pPr>
      <w:r w:rsidRPr="001D6A11">
        <w:rPr>
          <w:lang w:val="en"/>
        </w:rPr>
        <w:t>Even in states where restrictive laws don’t exist, some teachers don’t feel comfortable teaching these topics because of lack of support within their school districts, from their principal or from the parents. There could be actual repercussions for them.</w:t>
      </w:r>
    </w:p>
    <w:p w14:paraId="1DF3D4F9" w14:textId="77777777" w:rsidR="00791320" w:rsidRPr="001D6A11" w:rsidRDefault="00791320" w:rsidP="00791320">
      <w:pPr>
        <w:spacing w:line="276" w:lineRule="auto"/>
        <w:ind w:left="284" w:right="-284" w:hanging="142"/>
        <w:jc w:val="both"/>
        <w:rPr>
          <w:lang w:val="en"/>
        </w:rPr>
      </w:pPr>
      <w:r w:rsidRPr="001D6A11">
        <w:rPr>
          <w:lang w:val="en"/>
        </w:rPr>
        <w:t>The Equality Act could change that. It would protect LGBTQ teachers and could empower other educators to teach inclusively without fear of being fired.</w:t>
      </w:r>
    </w:p>
    <w:p w14:paraId="2E3E283A" w14:textId="77777777" w:rsidR="00791320" w:rsidRPr="003C3CD1" w:rsidRDefault="00791320" w:rsidP="00791320">
      <w:pPr>
        <w:spacing w:line="276" w:lineRule="auto"/>
        <w:ind w:left="284" w:right="-284" w:hanging="142"/>
        <w:jc w:val="both"/>
        <w:rPr>
          <w:rStyle w:val="exclude-from-newsgate"/>
          <w:lang w:val="en"/>
        </w:rPr>
      </w:pPr>
      <w:r w:rsidRPr="001D6A11">
        <w:rPr>
          <w:rStyle w:val="exclude-from-newsgate"/>
          <w:lang w:val="en"/>
        </w:rPr>
        <w:t>Research shows having LGBTQ storylines in the classroom affects all students positively, not just those who think they may be LGBTQ.</w:t>
      </w:r>
    </w:p>
    <w:p w14:paraId="219A15C2" w14:textId="77777777" w:rsidR="00791320" w:rsidRPr="003C3CD1" w:rsidRDefault="00791320" w:rsidP="00791320">
      <w:pPr>
        <w:spacing w:line="276" w:lineRule="auto"/>
        <w:ind w:right="-284"/>
        <w:jc w:val="both"/>
        <w:rPr>
          <w:rStyle w:val="exclude-from-newsgate"/>
          <w:b/>
          <w:i/>
          <w:iCs/>
          <w:lang w:val="en"/>
        </w:rPr>
      </w:pPr>
      <w:r w:rsidRPr="003C3CD1">
        <w:rPr>
          <w:rStyle w:val="exclude-from-newsgate"/>
          <w:b/>
          <w:i/>
          <w:iCs/>
          <w:lang w:val="en"/>
        </w:rPr>
        <w:t>Comprehension questions – right or wrong? Highlight the element that contains the justification in the text.</w:t>
      </w:r>
    </w:p>
    <w:p w14:paraId="2F418167" w14:textId="77777777" w:rsidR="00791320" w:rsidRDefault="00791320" w:rsidP="00791320">
      <w:pPr>
        <w:spacing w:line="276" w:lineRule="auto"/>
        <w:ind w:right="-284"/>
        <w:jc w:val="both"/>
        <w:rPr>
          <w:rStyle w:val="exclude-from-newsgate"/>
          <w:lang w:val="en"/>
        </w:rPr>
      </w:pPr>
      <w:r>
        <w:rPr>
          <w:rStyle w:val="exclude-from-newsgate"/>
          <w:lang w:val="en"/>
        </w:rPr>
        <w:t xml:space="preserve">1.A bill (=a law project) must go to the House of Representatives before going to the Senate. </w:t>
      </w:r>
      <w:r>
        <w:rPr>
          <w:rStyle w:val="exclude-from-newsgate"/>
          <w:lang w:val="en"/>
        </w:rPr>
        <w:sym w:font="Wingdings" w:char="F071"/>
      </w:r>
      <w:r>
        <w:rPr>
          <w:rStyle w:val="exclude-from-newsgate"/>
          <w:lang w:val="en"/>
        </w:rPr>
        <w:t xml:space="preserve"> R </w:t>
      </w:r>
      <w:r>
        <w:rPr>
          <w:rStyle w:val="exclude-from-newsgate"/>
          <w:lang w:val="en"/>
        </w:rPr>
        <w:sym w:font="Wingdings" w:char="F071"/>
      </w:r>
      <w:r>
        <w:rPr>
          <w:rStyle w:val="exclude-from-newsgate"/>
          <w:lang w:val="en"/>
        </w:rPr>
        <w:t xml:space="preserve"> W</w:t>
      </w:r>
    </w:p>
    <w:p w14:paraId="7F0E22A8" w14:textId="77777777" w:rsidR="00791320" w:rsidRDefault="00791320" w:rsidP="00791320">
      <w:pPr>
        <w:spacing w:line="276" w:lineRule="auto"/>
        <w:ind w:right="-284"/>
        <w:jc w:val="both"/>
        <w:rPr>
          <w:rStyle w:val="exclude-from-newsgate"/>
          <w:lang w:val="en"/>
        </w:rPr>
      </w:pPr>
      <w:r>
        <w:rPr>
          <w:rStyle w:val="exclude-from-newsgate"/>
          <w:lang w:val="en"/>
        </w:rPr>
        <w:t>2.The Equality Act will defend teachers who use LGBTQ-inclusive language.</w:t>
      </w:r>
      <w:r w:rsidRPr="001D6A11">
        <w:rPr>
          <w:rStyle w:val="exclude-from-newsgate"/>
          <w:lang w:val="en"/>
        </w:rPr>
        <w:t xml:space="preserve"> </w:t>
      </w:r>
      <w:r>
        <w:rPr>
          <w:rStyle w:val="exclude-from-newsgate"/>
          <w:lang w:val="en"/>
        </w:rPr>
        <w:sym w:font="Wingdings" w:char="F071"/>
      </w:r>
      <w:r>
        <w:rPr>
          <w:rStyle w:val="exclude-from-newsgate"/>
          <w:lang w:val="en"/>
        </w:rPr>
        <w:t xml:space="preserve"> R </w:t>
      </w:r>
      <w:r>
        <w:rPr>
          <w:rStyle w:val="exclude-from-newsgate"/>
          <w:lang w:val="en"/>
        </w:rPr>
        <w:sym w:font="Wingdings" w:char="F071"/>
      </w:r>
      <w:r>
        <w:rPr>
          <w:rStyle w:val="exclude-from-newsgate"/>
          <w:lang w:val="en"/>
        </w:rPr>
        <w:t xml:space="preserve"> W</w:t>
      </w:r>
    </w:p>
    <w:p w14:paraId="5C5489DB" w14:textId="77777777" w:rsidR="00791320" w:rsidRDefault="00791320" w:rsidP="00791320">
      <w:pPr>
        <w:spacing w:line="276" w:lineRule="auto"/>
        <w:ind w:right="-284"/>
        <w:jc w:val="both"/>
        <w:rPr>
          <w:rStyle w:val="exclude-from-newsgate"/>
          <w:lang w:val="en"/>
        </w:rPr>
      </w:pPr>
      <w:r>
        <w:rPr>
          <w:rStyle w:val="exclude-from-newsgate"/>
          <w:lang w:val="en"/>
        </w:rPr>
        <w:t>3.Mississippi has always been pro-inclusion.</w:t>
      </w:r>
      <w:r w:rsidRPr="001D6A11">
        <w:rPr>
          <w:rStyle w:val="exclude-from-newsgate"/>
          <w:lang w:val="en"/>
        </w:rPr>
        <w:t xml:space="preserve"> </w:t>
      </w:r>
      <w:r>
        <w:rPr>
          <w:rStyle w:val="exclude-from-newsgate"/>
          <w:lang w:val="en"/>
        </w:rPr>
        <w:sym w:font="Wingdings" w:char="F071"/>
      </w:r>
      <w:r>
        <w:rPr>
          <w:rStyle w:val="exclude-from-newsgate"/>
          <w:lang w:val="en"/>
        </w:rPr>
        <w:t xml:space="preserve"> R </w:t>
      </w:r>
      <w:r>
        <w:rPr>
          <w:rStyle w:val="exclude-from-newsgate"/>
          <w:lang w:val="en"/>
        </w:rPr>
        <w:sym w:font="Wingdings" w:char="F071"/>
      </w:r>
      <w:r>
        <w:rPr>
          <w:rStyle w:val="exclude-from-newsgate"/>
          <w:lang w:val="en"/>
        </w:rPr>
        <w:t xml:space="preserve"> W</w:t>
      </w:r>
    </w:p>
    <w:p w14:paraId="32397618" w14:textId="77777777" w:rsidR="00791320" w:rsidRDefault="00791320" w:rsidP="00791320">
      <w:pPr>
        <w:spacing w:line="276" w:lineRule="auto"/>
        <w:ind w:right="-284"/>
        <w:jc w:val="both"/>
        <w:rPr>
          <w:rStyle w:val="exclude-from-newsgate"/>
          <w:lang w:val="en"/>
        </w:rPr>
      </w:pPr>
      <w:r>
        <w:rPr>
          <w:rStyle w:val="exclude-from-newsgate"/>
          <w:lang w:val="en"/>
        </w:rPr>
        <w:t xml:space="preserve">4.In California, teachers can either be inclusive or not; it’s their own choice. </w:t>
      </w:r>
      <w:r>
        <w:rPr>
          <w:rStyle w:val="exclude-from-newsgate"/>
          <w:lang w:val="en"/>
        </w:rPr>
        <w:sym w:font="Wingdings" w:char="F071"/>
      </w:r>
      <w:r>
        <w:rPr>
          <w:rStyle w:val="exclude-from-newsgate"/>
          <w:lang w:val="en"/>
        </w:rPr>
        <w:t xml:space="preserve"> R </w:t>
      </w:r>
      <w:r>
        <w:rPr>
          <w:rStyle w:val="exclude-from-newsgate"/>
          <w:lang w:val="en"/>
        </w:rPr>
        <w:sym w:font="Wingdings" w:char="F071"/>
      </w:r>
      <w:r>
        <w:rPr>
          <w:rStyle w:val="exclude-from-newsgate"/>
          <w:lang w:val="en"/>
        </w:rPr>
        <w:t xml:space="preserve"> W</w:t>
      </w:r>
    </w:p>
    <w:p w14:paraId="617440E5" w14:textId="77777777" w:rsidR="00791320" w:rsidRDefault="00791320" w:rsidP="00791320">
      <w:pPr>
        <w:spacing w:line="276" w:lineRule="auto"/>
        <w:ind w:right="-284"/>
        <w:jc w:val="both"/>
        <w:rPr>
          <w:rStyle w:val="exclude-from-newsgate"/>
          <w:lang w:val="en"/>
        </w:rPr>
      </w:pPr>
      <w:r>
        <w:rPr>
          <w:rStyle w:val="exclude-from-newsgate"/>
          <w:lang w:val="en"/>
        </w:rPr>
        <w:t xml:space="preserve">5.In the US, it is easy and safe for teachers to teach inclusively. </w:t>
      </w:r>
      <w:r>
        <w:rPr>
          <w:rStyle w:val="exclude-from-newsgate"/>
          <w:lang w:val="en"/>
        </w:rPr>
        <w:sym w:font="Wingdings" w:char="F071"/>
      </w:r>
      <w:r>
        <w:rPr>
          <w:rStyle w:val="exclude-from-newsgate"/>
          <w:lang w:val="en"/>
        </w:rPr>
        <w:t xml:space="preserve"> R </w:t>
      </w:r>
      <w:r>
        <w:rPr>
          <w:rStyle w:val="exclude-from-newsgate"/>
          <w:lang w:val="en"/>
        </w:rPr>
        <w:sym w:font="Wingdings" w:char="F071"/>
      </w:r>
      <w:r>
        <w:rPr>
          <w:rStyle w:val="exclude-from-newsgate"/>
          <w:lang w:val="en"/>
        </w:rPr>
        <w:t xml:space="preserve"> W</w:t>
      </w:r>
    </w:p>
    <w:p w14:paraId="43EA8AA6" w14:textId="77777777" w:rsidR="00791320" w:rsidRDefault="00791320" w:rsidP="00791320">
      <w:pPr>
        <w:spacing w:line="276" w:lineRule="auto"/>
        <w:ind w:right="-284"/>
        <w:jc w:val="both"/>
        <w:rPr>
          <w:lang w:val="en"/>
        </w:rPr>
      </w:pPr>
      <w:r>
        <w:rPr>
          <w:rStyle w:val="exclude-from-newsgate"/>
          <w:lang w:val="en"/>
        </w:rPr>
        <w:t xml:space="preserve">6.Including LGBTQ examples/content in lessons has a positive impact on LGBTQ students only. </w:t>
      </w:r>
      <w:r>
        <w:rPr>
          <w:rStyle w:val="exclude-from-newsgate"/>
          <w:lang w:val="en"/>
        </w:rPr>
        <w:sym w:font="Wingdings" w:char="F071"/>
      </w:r>
      <w:r>
        <w:rPr>
          <w:rStyle w:val="exclude-from-newsgate"/>
          <w:lang w:val="en"/>
        </w:rPr>
        <w:t xml:space="preserve"> R </w:t>
      </w:r>
      <w:r>
        <w:rPr>
          <w:rStyle w:val="exclude-from-newsgate"/>
          <w:lang w:val="en"/>
        </w:rPr>
        <w:sym w:font="Wingdings" w:char="F071"/>
      </w:r>
      <w:r>
        <w:rPr>
          <w:rStyle w:val="exclude-from-newsgate"/>
          <w:lang w:val="en"/>
        </w:rPr>
        <w:t xml:space="preserve"> W</w:t>
      </w:r>
    </w:p>
    <w:p w14:paraId="4B175D08" w14:textId="17D5ED01" w:rsidR="00791320" w:rsidRPr="00791320" w:rsidRDefault="004F5236" w:rsidP="00791320">
      <w:pPr>
        <w:rPr>
          <w:sz w:val="28"/>
          <w:szCs w:val="28"/>
          <w:lang w:val="en-ZA"/>
        </w:rPr>
        <w:sectPr w:rsidR="00791320" w:rsidRPr="00791320" w:rsidSect="004F5236">
          <w:footerReference w:type="default" r:id="rId56"/>
          <w:pgSz w:w="11906" w:h="16838"/>
          <w:pgMar w:top="720" w:right="720" w:bottom="720" w:left="720" w:header="708" w:footer="708" w:gutter="0"/>
          <w:cols w:space="708"/>
          <w:docGrid w:linePitch="360"/>
        </w:sectPr>
      </w:pPr>
      <w:hyperlink r:id="rId57" w:history="1">
        <w:r w:rsidR="00791320" w:rsidRPr="00FE186D">
          <w:rPr>
            <w:rStyle w:val="Lienhypertexte"/>
            <w:lang w:val="en-US"/>
          </w:rPr>
          <w:t>https://eu.usatoday.com/story/news/education/2021/03/06/lgbtq-history-equality-education-act-teachers/6648601002/</w:t>
        </w:r>
      </w:hyperlink>
    </w:p>
    <w:p w14:paraId="0BF50B77" w14:textId="77777777" w:rsidR="00144A60" w:rsidRPr="00C75F91" w:rsidRDefault="00144A60" w:rsidP="00144A60">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b/>
          <w:sz w:val="28"/>
          <w:szCs w:val="28"/>
          <w:lang w:val="en-US"/>
        </w:rPr>
      </w:pPr>
      <w:r w:rsidRPr="00C75F91">
        <w:rPr>
          <w:b/>
          <w:sz w:val="28"/>
          <w:szCs w:val="28"/>
          <w:lang w:val="en-US"/>
        </w:rPr>
        <w:lastRenderedPageBreak/>
        <w:t>GAY ANTHEMS Document 6 – “How the LGBTQ community is still fighting for rights years after Stonewall”, video by USA Today</w:t>
      </w:r>
    </w:p>
    <w:p w14:paraId="52C59531" w14:textId="77777777" w:rsidR="00144A60" w:rsidRPr="00C148D2" w:rsidRDefault="00096B05" w:rsidP="00144A60">
      <w:pPr>
        <w:spacing w:after="0"/>
        <w:rPr>
          <w:lang w:val="en-US"/>
        </w:rPr>
      </w:pPr>
      <w:r>
        <w:fldChar w:fldCharType="begin"/>
      </w:r>
      <w:r w:rsidRPr="00090D59">
        <w:rPr>
          <w:lang w:val="en-US"/>
        </w:rPr>
        <w:instrText xml:space="preserve"> HYPERLINK "https://eu.usatoday.com/story/news/education/2021/03/06/lgbtq-history-equality-education-act-teachers/6648601002/" </w:instrText>
      </w:r>
      <w:r>
        <w:fldChar w:fldCharType="separate"/>
      </w:r>
      <w:r w:rsidR="00144A60" w:rsidRPr="00C148D2">
        <w:rPr>
          <w:rStyle w:val="Lienhypertexte"/>
          <w:lang w:val="en-US"/>
        </w:rPr>
        <w:t>https://eu.usatoday.com/story/news/education/2021/03/06/lgbtq-history-equality-education-act-teachers/6648601002/</w:t>
      </w:r>
      <w:r>
        <w:rPr>
          <w:rStyle w:val="Lienhypertexte"/>
          <w:lang w:val="en-US"/>
        </w:rPr>
        <w:fldChar w:fldCharType="end"/>
      </w:r>
      <w:r w:rsidR="00144A60" w:rsidRPr="00C148D2">
        <w:rPr>
          <w:lang w:val="en-US"/>
        </w:rPr>
        <w:t xml:space="preserve"> </w:t>
      </w:r>
    </w:p>
    <w:p w14:paraId="00F96527" w14:textId="77777777" w:rsidR="00144A60" w:rsidRPr="00C75F91" w:rsidRDefault="00144A60" w:rsidP="00144A60">
      <w:pPr>
        <w:jc w:val="center"/>
        <w:rPr>
          <w:b/>
          <w:sz w:val="28"/>
          <w:szCs w:val="28"/>
          <w:lang w:val="en-US"/>
        </w:rPr>
      </w:pPr>
      <w:r w:rsidRPr="00C75F91">
        <w:rPr>
          <w:noProof/>
          <w:sz w:val="32"/>
          <w:szCs w:val="32"/>
          <w:lang w:eastAsia="fr-FR"/>
        </w:rPr>
        <w:drawing>
          <wp:anchor distT="0" distB="0" distL="114300" distR="114300" simplePos="0" relativeHeight="251675648" behindDoc="0" locked="0" layoutInCell="1" allowOverlap="1" wp14:anchorId="5EC7FD58" wp14:editId="394EF488">
            <wp:simplePos x="0" y="0"/>
            <wp:positionH relativeFrom="margin">
              <wp:posOffset>5037455</wp:posOffset>
            </wp:positionH>
            <wp:positionV relativeFrom="margin">
              <wp:posOffset>984250</wp:posOffset>
            </wp:positionV>
            <wp:extent cx="948690" cy="942975"/>
            <wp:effectExtent l="0" t="0" r="3810" b="9525"/>
            <wp:wrapSquare wrapText="bothSides"/>
            <wp:docPr id="20"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cstate="print">
                      <a:extLst>
                        <a:ext uri="{28A0092B-C50C-407E-A947-70E740481C1C}">
                          <a14:useLocalDpi xmlns:a14="http://schemas.microsoft.com/office/drawing/2010/main" val="0"/>
                        </a:ext>
                      </a:extLst>
                    </a:blip>
                    <a:srcRect l="64980" t="27487" r="7573" b="38413"/>
                    <a:stretch/>
                  </pic:blipFill>
                  <pic:spPr bwMode="auto">
                    <a:xfrm>
                      <a:off x="0" y="0"/>
                      <a:ext cx="948690" cy="942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75F91">
        <w:rPr>
          <w:noProof/>
          <w:sz w:val="28"/>
          <w:szCs w:val="28"/>
          <w:lang w:eastAsia="fr-FR"/>
        </w:rPr>
        <w:drawing>
          <wp:inline distT="0" distB="0" distL="0" distR="0" wp14:anchorId="2507DDE6" wp14:editId="39D887E3">
            <wp:extent cx="1571625" cy="890776"/>
            <wp:effectExtent l="0" t="0" r="0" b="5080"/>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srcRect l="40841" t="29347" r="13359" b="38207"/>
                    <a:stretch/>
                  </pic:blipFill>
                  <pic:spPr bwMode="auto">
                    <a:xfrm>
                      <a:off x="0" y="0"/>
                      <a:ext cx="1605034" cy="909712"/>
                    </a:xfrm>
                    <a:prstGeom prst="rect">
                      <a:avLst/>
                    </a:prstGeom>
                    <a:ln>
                      <a:noFill/>
                    </a:ln>
                    <a:extLst>
                      <a:ext uri="{53640926-AAD7-44D8-BBD7-CCE9431645EC}">
                        <a14:shadowObscured xmlns:a14="http://schemas.microsoft.com/office/drawing/2010/main"/>
                      </a:ext>
                    </a:extLst>
                  </pic:spPr>
                </pic:pic>
              </a:graphicData>
            </a:graphic>
          </wp:inline>
        </w:drawing>
      </w:r>
      <w:r w:rsidRPr="00C75F91">
        <w:rPr>
          <w:b/>
          <w:sz w:val="28"/>
          <w:szCs w:val="28"/>
          <w:lang w:val="en-US"/>
        </w:rPr>
        <w:t xml:space="preserve"> </w:t>
      </w:r>
      <w:r w:rsidRPr="00C75F91">
        <w:rPr>
          <w:noProof/>
          <w:sz w:val="28"/>
          <w:szCs w:val="28"/>
          <w:lang w:eastAsia="fr-FR"/>
        </w:rPr>
        <w:drawing>
          <wp:inline distT="0" distB="0" distL="0" distR="0" wp14:anchorId="42E1E64F" wp14:editId="6F4D2C2E">
            <wp:extent cx="1638300" cy="920061"/>
            <wp:effectExtent l="0" t="0" r="0" b="0"/>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srcRect l="40840" t="29760" r="13525" b="38206"/>
                    <a:stretch/>
                  </pic:blipFill>
                  <pic:spPr bwMode="auto">
                    <a:xfrm>
                      <a:off x="0" y="0"/>
                      <a:ext cx="1671722" cy="938831"/>
                    </a:xfrm>
                    <a:prstGeom prst="rect">
                      <a:avLst/>
                    </a:prstGeom>
                    <a:ln>
                      <a:noFill/>
                    </a:ln>
                    <a:extLst>
                      <a:ext uri="{53640926-AAD7-44D8-BBD7-CCE9431645EC}">
                        <a14:shadowObscured xmlns:a14="http://schemas.microsoft.com/office/drawing/2010/main"/>
                      </a:ext>
                    </a:extLst>
                  </pic:spPr>
                </pic:pic>
              </a:graphicData>
            </a:graphic>
          </wp:inline>
        </w:drawing>
      </w:r>
      <w:r w:rsidRPr="00C75F91">
        <w:rPr>
          <w:b/>
          <w:sz w:val="28"/>
          <w:szCs w:val="28"/>
          <w:lang w:val="en-US"/>
        </w:rPr>
        <w:t xml:space="preserve"> </w:t>
      </w:r>
    </w:p>
    <w:p w14:paraId="7AAA2F4E" w14:textId="77777777" w:rsidR="00144A60" w:rsidRPr="00C75F91" w:rsidRDefault="00144A60" w:rsidP="00144A60">
      <w:pPr>
        <w:jc w:val="center"/>
        <w:rPr>
          <w:b/>
          <w:lang w:val="en-US"/>
        </w:rPr>
      </w:pPr>
      <w:r w:rsidRPr="00C75F91">
        <w:rPr>
          <w:b/>
          <w:lang w:val="en-US"/>
        </w:rPr>
        <w:t>“Still fighting”</w:t>
      </w:r>
    </w:p>
    <w:p w14:paraId="6DE5AEA2" w14:textId="77777777" w:rsidR="00144A60" w:rsidRPr="00C75F91" w:rsidRDefault="00144A60" w:rsidP="00144A60">
      <w:pPr>
        <w:jc w:val="both"/>
        <w:rPr>
          <w:lang w:val="en-US"/>
        </w:rPr>
      </w:pPr>
      <w:r w:rsidRPr="00C75F91">
        <w:rPr>
          <w:lang w:val="en-US"/>
        </w:rPr>
        <w:t>Gay rights have come a long way in the US but the LGBTQ community still faces threats in the form of legislation, discrimination and even violence.</w:t>
      </w:r>
    </w:p>
    <w:p w14:paraId="1F69666E" w14:textId="77777777" w:rsidR="00144A60" w:rsidRPr="00C75F91" w:rsidRDefault="00144A60" w:rsidP="00144A60">
      <w:pPr>
        <w:jc w:val="both"/>
        <w:rPr>
          <w:lang w:val="en-US"/>
        </w:rPr>
      </w:pPr>
      <w:r w:rsidRPr="00C75F91">
        <w:rPr>
          <w:lang w:val="en-US"/>
        </w:rPr>
        <w:t xml:space="preserve">In 1969, New York City Police raided Stonewall Inn, a gay bar in Greenwich Village. Riots broke out sparkling 6 days of violent protest known as the Stonewall Riots. Days after the Stonewall uprising, LGBTQ rights demonstrations took place in New-York. This is generally considered the first major demonstration for gay rights. </w:t>
      </w:r>
    </w:p>
    <w:p w14:paraId="298B3AE4" w14:textId="77777777" w:rsidR="00144A60" w:rsidRPr="00C75F91" w:rsidRDefault="00144A60" w:rsidP="00144A60">
      <w:pPr>
        <w:jc w:val="both"/>
        <w:rPr>
          <w:lang w:val="en-US"/>
        </w:rPr>
      </w:pPr>
      <w:r w:rsidRPr="00C75F91">
        <w:rPr>
          <w:lang w:val="en-US"/>
        </w:rPr>
        <w:t>One year later, in 1970 came the first Pride marches. 8 years after that, the iconic 6-stripe rainbow flag was created at the request of activist Harvey Milk and became the stamp of pride.</w:t>
      </w:r>
    </w:p>
    <w:p w14:paraId="5D5F07C1" w14:textId="77777777" w:rsidR="00144A60" w:rsidRPr="00C75F91" w:rsidRDefault="00144A60" w:rsidP="00144A60">
      <w:pPr>
        <w:jc w:val="both"/>
        <w:rPr>
          <w:lang w:val="en-US"/>
        </w:rPr>
      </w:pPr>
      <w:r w:rsidRPr="00C75F91">
        <w:rPr>
          <w:lang w:val="en-US"/>
        </w:rPr>
        <w:t>In 2015 came another milestone. The Supreme Court legalized same-sex marriage nationwide but this didn’t mean the end of discrimination.</w:t>
      </w:r>
    </w:p>
    <w:p w14:paraId="21B96988" w14:textId="77777777" w:rsidR="00144A60" w:rsidRPr="00C75F91" w:rsidRDefault="00144A60" w:rsidP="00144A60">
      <w:pPr>
        <w:jc w:val="both"/>
        <w:rPr>
          <w:lang w:val="en-US"/>
        </w:rPr>
      </w:pPr>
      <w:r w:rsidRPr="00C75F91">
        <w:rPr>
          <w:lang w:val="en-US"/>
        </w:rPr>
        <w:t xml:space="preserve">LGBTQ Americans still face legalized discrimination when it comes to housing, jobs, healthcare, parenting, and even prison. Many states still lack laws banning discrimination based on sexual orientation and bills that would curtail gay rights keep appearing. In 2018, more than 100 bills were proposed that the human rights campaigns consider anti- LGBTQ. Examples include Religious Freedom Acts, religious exemptions and transgender bathrooms laws. In 2020, at least 44 transgender people were killed, most of whom were transgender women and people of </w:t>
      </w:r>
      <w:proofErr w:type="spellStart"/>
      <w:r w:rsidRPr="00C75F91">
        <w:rPr>
          <w:lang w:val="en-US"/>
        </w:rPr>
        <w:t>colour</w:t>
      </w:r>
      <w:proofErr w:type="spellEnd"/>
      <w:r w:rsidRPr="00C75F91">
        <w:rPr>
          <w:lang w:val="en-US"/>
        </w:rPr>
        <w:t>. These fatalities were reported in 18 states and Puerto Rico and across 32 cities and towns. And in 2021 state legislators across the country saw more than 2 050 more anti-LGBTQ laws many of which targeted transgender youth.</w:t>
      </w:r>
    </w:p>
    <w:p w14:paraId="611247E4" w14:textId="77777777" w:rsidR="00144A60" w:rsidRDefault="00144A60" w:rsidP="00144A60">
      <w:pPr>
        <w:jc w:val="both"/>
        <w:rPr>
          <w:sz w:val="28"/>
          <w:szCs w:val="28"/>
          <w:lang w:val="en-US"/>
        </w:rPr>
      </w:pPr>
      <w:r w:rsidRPr="00C148D2">
        <w:rPr>
          <w:noProof/>
        </w:rPr>
        <w:drawing>
          <wp:inline distT="0" distB="0" distL="0" distR="0" wp14:anchorId="7EA4C57C" wp14:editId="12393217">
            <wp:extent cx="4914900" cy="2706604"/>
            <wp:effectExtent l="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1" cstate="print">
                      <a:extLst>
                        <a:ext uri="{28A0092B-C50C-407E-A947-70E740481C1C}">
                          <a14:useLocalDpi xmlns:a14="http://schemas.microsoft.com/office/drawing/2010/main" val="0"/>
                        </a:ext>
                      </a:extLst>
                    </a:blip>
                    <a:srcRect b="10644"/>
                    <a:stretch/>
                  </pic:blipFill>
                  <pic:spPr bwMode="auto">
                    <a:xfrm>
                      <a:off x="0" y="0"/>
                      <a:ext cx="4923835" cy="2711524"/>
                    </a:xfrm>
                    <a:prstGeom prst="rect">
                      <a:avLst/>
                    </a:prstGeom>
                    <a:noFill/>
                    <a:ln>
                      <a:noFill/>
                    </a:ln>
                    <a:extLst>
                      <a:ext uri="{53640926-AAD7-44D8-BBD7-CCE9431645EC}">
                        <a14:shadowObscured xmlns:a14="http://schemas.microsoft.com/office/drawing/2010/main"/>
                      </a:ext>
                    </a:extLst>
                  </pic:spPr>
                </pic:pic>
              </a:graphicData>
            </a:graphic>
          </wp:inline>
        </w:drawing>
      </w:r>
    </w:p>
    <w:tbl>
      <w:tblPr>
        <w:tblStyle w:val="Grilledutableau"/>
        <w:tblW w:w="9782" w:type="dxa"/>
        <w:tblInd w:w="-431" w:type="dxa"/>
        <w:tblLook w:val="04A0" w:firstRow="1" w:lastRow="0" w:firstColumn="1" w:lastColumn="0" w:noHBand="0" w:noVBand="1"/>
      </w:tblPr>
      <w:tblGrid>
        <w:gridCol w:w="530"/>
        <w:gridCol w:w="9288"/>
      </w:tblGrid>
      <w:tr w:rsidR="00144A60" w14:paraId="2EC582EF" w14:textId="77777777" w:rsidTr="004F5236">
        <w:tc>
          <w:tcPr>
            <w:tcW w:w="519" w:type="dxa"/>
          </w:tcPr>
          <w:p w14:paraId="155CEC98" w14:textId="77777777" w:rsidR="00144A60" w:rsidRPr="00C148D2" w:rsidRDefault="00144A60" w:rsidP="004F5236">
            <w:pPr>
              <w:jc w:val="both"/>
              <w:rPr>
                <w:sz w:val="20"/>
                <w:szCs w:val="20"/>
                <w:lang w:val="en-US"/>
              </w:rPr>
            </w:pPr>
            <w:r w:rsidRPr="00C148D2">
              <w:rPr>
                <w:sz w:val="20"/>
                <w:szCs w:val="20"/>
                <w:lang w:val="en-US"/>
              </w:rPr>
              <w:t>LVA</w:t>
            </w:r>
          </w:p>
        </w:tc>
        <w:tc>
          <w:tcPr>
            <w:tcW w:w="9263" w:type="dxa"/>
          </w:tcPr>
          <w:p w14:paraId="28ED32E0" w14:textId="77777777" w:rsidR="00144A60" w:rsidRDefault="00144A60" w:rsidP="004F5236">
            <w:pPr>
              <w:jc w:val="both"/>
              <w:rPr>
                <w:sz w:val="28"/>
                <w:szCs w:val="28"/>
                <w:lang w:val="en-US"/>
              </w:rPr>
            </w:pPr>
            <w:r>
              <w:rPr>
                <w:noProof/>
                <w:lang w:eastAsia="fr-FR"/>
              </w:rPr>
              <w:drawing>
                <wp:inline distT="0" distB="0" distL="0" distR="0" wp14:anchorId="37436290" wp14:editId="2F290FB8">
                  <wp:extent cx="5760720" cy="180975"/>
                  <wp:effectExtent l="0" t="0" r="0" b="9525"/>
                  <wp:docPr id="23"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a:srcRect b="44874"/>
                          <a:stretch/>
                        </pic:blipFill>
                        <pic:spPr bwMode="auto">
                          <a:xfrm>
                            <a:off x="0" y="0"/>
                            <a:ext cx="5760720" cy="180975"/>
                          </a:xfrm>
                          <a:prstGeom prst="rect">
                            <a:avLst/>
                          </a:prstGeom>
                          <a:ln>
                            <a:noFill/>
                          </a:ln>
                          <a:extLst>
                            <a:ext uri="{53640926-AAD7-44D8-BBD7-CCE9431645EC}">
                              <a14:shadowObscured xmlns:a14="http://schemas.microsoft.com/office/drawing/2010/main"/>
                            </a:ext>
                          </a:extLst>
                        </pic:spPr>
                      </pic:pic>
                    </a:graphicData>
                  </a:graphic>
                </wp:inline>
              </w:drawing>
            </w:r>
          </w:p>
        </w:tc>
      </w:tr>
      <w:tr w:rsidR="00144A60" w14:paraId="0834AC34" w14:textId="77777777" w:rsidTr="004F5236">
        <w:trPr>
          <w:trHeight w:val="321"/>
        </w:trPr>
        <w:tc>
          <w:tcPr>
            <w:tcW w:w="519" w:type="dxa"/>
          </w:tcPr>
          <w:p w14:paraId="6A3CD035" w14:textId="77777777" w:rsidR="00144A60" w:rsidRDefault="00144A60" w:rsidP="004F5236">
            <w:pPr>
              <w:jc w:val="both"/>
              <w:rPr>
                <w:sz w:val="28"/>
                <w:szCs w:val="28"/>
                <w:lang w:val="en-US"/>
              </w:rPr>
            </w:pPr>
          </w:p>
        </w:tc>
        <w:tc>
          <w:tcPr>
            <w:tcW w:w="9263" w:type="dxa"/>
          </w:tcPr>
          <w:p w14:paraId="3A0C62BC" w14:textId="77777777" w:rsidR="00144A60" w:rsidRDefault="00144A60" w:rsidP="004F5236">
            <w:pPr>
              <w:jc w:val="both"/>
              <w:rPr>
                <w:sz w:val="28"/>
                <w:szCs w:val="28"/>
                <w:lang w:val="en-US"/>
              </w:rPr>
            </w:pPr>
            <w:r>
              <w:rPr>
                <w:noProof/>
                <w:lang w:eastAsia="fr-FR"/>
              </w:rPr>
              <w:drawing>
                <wp:inline distT="0" distB="0" distL="0" distR="0" wp14:anchorId="554CE4C7" wp14:editId="01F18575">
                  <wp:extent cx="5760720" cy="147320"/>
                  <wp:effectExtent l="0" t="0" r="0" b="5080"/>
                  <wp:docPr id="24"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a:srcRect t="55126"/>
                          <a:stretch/>
                        </pic:blipFill>
                        <pic:spPr bwMode="auto">
                          <a:xfrm>
                            <a:off x="0" y="0"/>
                            <a:ext cx="5760720" cy="147320"/>
                          </a:xfrm>
                          <a:prstGeom prst="rect">
                            <a:avLst/>
                          </a:prstGeom>
                          <a:ln>
                            <a:noFill/>
                          </a:ln>
                          <a:extLst>
                            <a:ext uri="{53640926-AAD7-44D8-BBD7-CCE9431645EC}">
                              <a14:shadowObscured xmlns:a14="http://schemas.microsoft.com/office/drawing/2010/main"/>
                            </a:ext>
                          </a:extLst>
                        </pic:spPr>
                      </pic:pic>
                    </a:graphicData>
                  </a:graphic>
                </wp:inline>
              </w:drawing>
            </w:r>
          </w:p>
        </w:tc>
      </w:tr>
      <w:tr w:rsidR="00144A60" w14:paraId="502724EE" w14:textId="77777777" w:rsidTr="004F5236">
        <w:tc>
          <w:tcPr>
            <w:tcW w:w="519" w:type="dxa"/>
          </w:tcPr>
          <w:p w14:paraId="67BEFB90" w14:textId="77777777" w:rsidR="00144A60" w:rsidRDefault="00144A60" w:rsidP="004F5236">
            <w:pPr>
              <w:jc w:val="both"/>
              <w:rPr>
                <w:sz w:val="28"/>
                <w:szCs w:val="28"/>
                <w:lang w:val="en-US"/>
              </w:rPr>
            </w:pPr>
            <w:r>
              <w:rPr>
                <w:sz w:val="20"/>
                <w:szCs w:val="20"/>
                <w:lang w:val="en-US"/>
              </w:rPr>
              <w:t>LVB</w:t>
            </w:r>
          </w:p>
        </w:tc>
        <w:tc>
          <w:tcPr>
            <w:tcW w:w="9263" w:type="dxa"/>
          </w:tcPr>
          <w:p w14:paraId="24C5B7C1" w14:textId="77777777" w:rsidR="00144A60" w:rsidRDefault="00144A60" w:rsidP="004F5236">
            <w:pPr>
              <w:jc w:val="both"/>
              <w:rPr>
                <w:sz w:val="28"/>
                <w:szCs w:val="28"/>
                <w:lang w:val="en-US"/>
              </w:rPr>
            </w:pPr>
            <w:r>
              <w:rPr>
                <w:noProof/>
                <w:lang w:eastAsia="fr-FR"/>
              </w:rPr>
              <w:drawing>
                <wp:inline distT="0" distB="0" distL="0" distR="0" wp14:anchorId="299980D8" wp14:editId="00F09FD0">
                  <wp:extent cx="5760720" cy="152400"/>
                  <wp:effectExtent l="0" t="0" r="0" b="0"/>
                  <wp:docPr id="25"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760720" cy="152400"/>
                          </a:xfrm>
                          <a:prstGeom prst="rect">
                            <a:avLst/>
                          </a:prstGeom>
                        </pic:spPr>
                      </pic:pic>
                    </a:graphicData>
                  </a:graphic>
                </wp:inline>
              </w:drawing>
            </w:r>
          </w:p>
        </w:tc>
      </w:tr>
    </w:tbl>
    <w:p w14:paraId="08C092AF" w14:textId="77777777" w:rsidR="00144A60" w:rsidRPr="00C75F91" w:rsidRDefault="00144A60" w:rsidP="00144A60">
      <w:pPr>
        <w:jc w:val="both"/>
        <w:rPr>
          <w:sz w:val="28"/>
          <w:szCs w:val="28"/>
          <w:lang w:val="en-US"/>
        </w:rPr>
      </w:pPr>
    </w:p>
    <w:p w14:paraId="5EAD7000" w14:textId="77777777" w:rsidR="00240111" w:rsidRPr="0073224D" w:rsidRDefault="00240111" w:rsidP="00240111">
      <w:pPr>
        <w:pBdr>
          <w:top w:val="single" w:sz="4" w:space="0" w:color="auto"/>
          <w:left w:val="single" w:sz="4" w:space="4" w:color="auto"/>
          <w:bottom w:val="single" w:sz="4" w:space="1" w:color="auto"/>
          <w:right w:val="single" w:sz="4" w:space="4" w:color="auto"/>
        </w:pBdr>
        <w:shd w:val="clear" w:color="auto" w:fill="A6A6A6" w:themeFill="background1" w:themeFillShade="A6"/>
        <w:jc w:val="center"/>
        <w:rPr>
          <w:sz w:val="28"/>
          <w:szCs w:val="28"/>
          <w:lang w:val="en-US"/>
        </w:rPr>
      </w:pPr>
      <w:r w:rsidRPr="00721D73">
        <w:rPr>
          <w:noProof/>
          <w:lang w:eastAsia="fr-FR"/>
        </w:rPr>
        <w:lastRenderedPageBreak/>
        <w:drawing>
          <wp:anchor distT="0" distB="0" distL="114300" distR="114300" simplePos="0" relativeHeight="251687936" behindDoc="0" locked="0" layoutInCell="1" allowOverlap="1" wp14:anchorId="362F5FFF" wp14:editId="528289CF">
            <wp:simplePos x="0" y="0"/>
            <wp:positionH relativeFrom="margin">
              <wp:posOffset>4902531</wp:posOffset>
            </wp:positionH>
            <wp:positionV relativeFrom="margin">
              <wp:posOffset>0</wp:posOffset>
            </wp:positionV>
            <wp:extent cx="1415333" cy="494956"/>
            <wp:effectExtent l="0" t="0" r="0" b="635"/>
            <wp:wrapSquare wrapText="bothSides"/>
            <wp:docPr id="32" name="Imag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cstate="print">
                      <a:extLst>
                        <a:ext uri="{28A0092B-C50C-407E-A947-70E740481C1C}">
                          <a14:useLocalDpi xmlns:a14="http://schemas.microsoft.com/office/drawing/2010/main" val="0"/>
                        </a:ext>
                      </a:extLst>
                    </a:blip>
                    <a:srcRect l="12702" t="32938" r="11910" b="31718"/>
                    <a:stretch/>
                  </pic:blipFill>
                  <pic:spPr bwMode="auto">
                    <a:xfrm>
                      <a:off x="0" y="0"/>
                      <a:ext cx="1415333" cy="494956"/>
                    </a:xfrm>
                    <a:prstGeom prst="rect">
                      <a:avLst/>
                    </a:prstGeom>
                    <a:ln>
                      <a:noFill/>
                    </a:ln>
                    <a:extLst>
                      <a:ext uri="{53640926-AAD7-44D8-BBD7-CCE9431645EC}">
                        <a14:shadowObscured xmlns:a14="http://schemas.microsoft.com/office/drawing/2010/main"/>
                      </a:ext>
                    </a:extLst>
                  </pic:spPr>
                </pic:pic>
              </a:graphicData>
            </a:graphic>
          </wp:anchor>
        </w:drawing>
      </w:r>
      <w:r w:rsidRPr="0073224D">
        <w:rPr>
          <w:sz w:val="28"/>
          <w:szCs w:val="28"/>
          <w:lang w:val="en-US"/>
        </w:rPr>
        <w:t xml:space="preserve">Document </w:t>
      </w:r>
      <w:proofErr w:type="gramStart"/>
      <w:r w:rsidRPr="0073224D">
        <w:rPr>
          <w:sz w:val="28"/>
          <w:szCs w:val="28"/>
          <w:lang w:val="en-US"/>
        </w:rPr>
        <w:t>4 :</w:t>
      </w:r>
      <w:proofErr w:type="gramEnd"/>
      <w:r w:rsidRPr="0073224D">
        <w:rPr>
          <w:sz w:val="28"/>
          <w:szCs w:val="28"/>
          <w:lang w:val="en-US"/>
        </w:rPr>
        <w:t xml:space="preserve"> « Canned in Kenya, set for Cannes : Rafiki falls foul of</w:t>
      </w:r>
      <w:r>
        <w:rPr>
          <w:rStyle w:val="Appelnotedebasdep"/>
          <w:sz w:val="28"/>
          <w:szCs w:val="28"/>
        </w:rPr>
        <w:footnoteReference w:id="3"/>
      </w:r>
      <w:r w:rsidRPr="0073224D">
        <w:rPr>
          <w:sz w:val="28"/>
          <w:szCs w:val="28"/>
          <w:lang w:val="en-US"/>
        </w:rPr>
        <w:t xml:space="preserve"> Nairobi film censors », The Guardian, April 27, 2018</w:t>
      </w:r>
    </w:p>
    <w:p w14:paraId="3EAE9587" w14:textId="77777777" w:rsidR="00240111" w:rsidRPr="0073224D" w:rsidRDefault="00240111" w:rsidP="00240111">
      <w:pPr>
        <w:spacing w:before="100" w:beforeAutospacing="1" w:after="100" w:afterAutospacing="1" w:line="240" w:lineRule="auto"/>
        <w:jc w:val="both"/>
        <w:rPr>
          <w:rFonts w:eastAsia="Times New Roman" w:cstheme="minorHAnsi"/>
          <w:lang w:val="en-US" w:eastAsia="fr-FR"/>
        </w:rPr>
      </w:pPr>
      <w:r w:rsidRPr="0073224D">
        <w:rPr>
          <w:rFonts w:eastAsia="Times New Roman" w:cstheme="minorHAnsi"/>
          <w:lang w:val="en-US" w:eastAsia="fr-FR"/>
        </w:rPr>
        <w:t>It is a coming-of-age tale of two girls, the daughters of political opponents, who fall in love and find their identity and dreams compromised by a conservative society.</w:t>
      </w:r>
    </w:p>
    <w:p w14:paraId="4AAB3A9A" w14:textId="77777777" w:rsidR="00240111" w:rsidRPr="0073224D" w:rsidRDefault="00240111" w:rsidP="00240111">
      <w:pPr>
        <w:spacing w:before="100" w:beforeAutospacing="1" w:after="100" w:afterAutospacing="1" w:line="240" w:lineRule="auto"/>
        <w:jc w:val="both"/>
        <w:rPr>
          <w:rFonts w:eastAsia="Times New Roman" w:cstheme="minorHAnsi"/>
          <w:lang w:val="en-US" w:eastAsia="fr-FR"/>
        </w:rPr>
      </w:pPr>
      <w:r w:rsidRPr="0073224D">
        <w:rPr>
          <w:rFonts w:eastAsia="Times New Roman" w:cstheme="minorHAnsi"/>
          <w:lang w:val="en-US" w:eastAsia="fr-FR"/>
        </w:rPr>
        <w:t xml:space="preserve">Bringing their story to the screen has proved a triumph for director </w:t>
      </w:r>
      <w:proofErr w:type="spellStart"/>
      <w:r w:rsidRPr="0073224D">
        <w:rPr>
          <w:rFonts w:eastAsia="Times New Roman" w:cstheme="minorHAnsi"/>
          <w:lang w:val="en-US" w:eastAsia="fr-FR"/>
        </w:rPr>
        <w:t>Wanuri</w:t>
      </w:r>
      <w:proofErr w:type="spellEnd"/>
      <w:r w:rsidRPr="0073224D">
        <w:rPr>
          <w:rFonts w:eastAsia="Times New Roman" w:cstheme="minorHAnsi"/>
          <w:lang w:val="en-US" w:eastAsia="fr-FR"/>
        </w:rPr>
        <w:t xml:space="preserve"> </w:t>
      </w:r>
      <w:proofErr w:type="spellStart"/>
      <w:r w:rsidRPr="0073224D">
        <w:rPr>
          <w:rFonts w:eastAsia="Times New Roman" w:cstheme="minorHAnsi"/>
          <w:lang w:val="en-US" w:eastAsia="fr-FR"/>
        </w:rPr>
        <w:t>Kahiu</w:t>
      </w:r>
      <w:proofErr w:type="spellEnd"/>
      <w:r w:rsidRPr="0073224D">
        <w:rPr>
          <w:rFonts w:eastAsia="Times New Roman" w:cstheme="minorHAnsi"/>
          <w:lang w:val="en-US" w:eastAsia="fr-FR"/>
        </w:rPr>
        <w:t xml:space="preserve">, who made history last week after it was announced that Rafiki would be the first Kenyan film to feature at the </w:t>
      </w:r>
      <w:r w:rsidR="00096B05">
        <w:fldChar w:fldCharType="begin"/>
      </w:r>
      <w:r w:rsidR="00096B05" w:rsidRPr="00090D59">
        <w:rPr>
          <w:lang w:val="en-US"/>
        </w:rPr>
        <w:instrText xml:space="preserve"> HYPERLINK "https://www.theguardian.com/film/cannesfilmfesti</w:instrText>
      </w:r>
      <w:r w:rsidR="00096B05" w:rsidRPr="00090D59">
        <w:rPr>
          <w:lang w:val="en-US"/>
        </w:rPr>
        <w:instrText xml:space="preserve">val" </w:instrText>
      </w:r>
      <w:r w:rsidR="00096B05">
        <w:fldChar w:fldCharType="separate"/>
      </w:r>
      <w:r w:rsidRPr="0073224D">
        <w:rPr>
          <w:rFonts w:eastAsia="Times New Roman" w:cstheme="minorHAnsi"/>
          <w:color w:val="0000FF"/>
          <w:u w:val="single"/>
          <w:lang w:val="en-US" w:eastAsia="fr-FR"/>
        </w:rPr>
        <w:t>Cannes film festival</w:t>
      </w:r>
      <w:r w:rsidR="00096B05">
        <w:rPr>
          <w:rFonts w:eastAsia="Times New Roman" w:cstheme="minorHAnsi"/>
          <w:color w:val="0000FF"/>
          <w:u w:val="single"/>
          <w:lang w:val="en-US" w:eastAsia="fr-FR"/>
        </w:rPr>
        <w:fldChar w:fldCharType="end"/>
      </w:r>
      <w:r w:rsidRPr="0073224D">
        <w:rPr>
          <w:rFonts w:eastAsia="Times New Roman" w:cstheme="minorHAnsi"/>
          <w:lang w:val="en-US" w:eastAsia="fr-FR"/>
        </w:rPr>
        <w:t>, which begins in May.</w:t>
      </w:r>
      <w:r w:rsidRPr="0073224D">
        <w:rPr>
          <w:noProof/>
          <w:lang w:val="en-US"/>
        </w:rPr>
        <w:t xml:space="preserve"> </w:t>
      </w:r>
    </w:p>
    <w:p w14:paraId="25F408A1" w14:textId="77777777" w:rsidR="00240111" w:rsidRPr="0073224D" w:rsidRDefault="00240111" w:rsidP="00240111">
      <w:pPr>
        <w:spacing w:before="100" w:beforeAutospacing="1" w:after="100" w:afterAutospacing="1" w:line="240" w:lineRule="auto"/>
        <w:jc w:val="both"/>
        <w:rPr>
          <w:rFonts w:eastAsia="Times New Roman" w:cstheme="minorHAnsi"/>
          <w:lang w:val="en-US" w:eastAsia="fr-FR"/>
        </w:rPr>
      </w:pPr>
      <w:r w:rsidRPr="0073224D">
        <w:rPr>
          <w:rFonts w:eastAsia="Times New Roman" w:cstheme="minorHAnsi"/>
          <w:lang w:val="en-US" w:eastAsia="fr-FR"/>
        </w:rPr>
        <w:t>Yet the fiction is all too close to reality after it was announced on Friday that Kenyan authorities have banned the film due to its “clear intent to promote lesbianism”.</w:t>
      </w:r>
    </w:p>
    <w:p w14:paraId="1DFBC46F" w14:textId="77777777" w:rsidR="00240111" w:rsidRPr="0073224D" w:rsidRDefault="00240111" w:rsidP="00240111">
      <w:pPr>
        <w:spacing w:before="100" w:beforeAutospacing="1" w:after="100" w:afterAutospacing="1" w:line="240" w:lineRule="auto"/>
        <w:jc w:val="both"/>
        <w:rPr>
          <w:rFonts w:eastAsia="Times New Roman" w:cstheme="minorHAnsi"/>
          <w:lang w:val="en-US" w:eastAsia="fr-FR"/>
        </w:rPr>
      </w:pPr>
      <w:r w:rsidRPr="0073224D">
        <w:rPr>
          <w:rFonts w:eastAsia="Times New Roman" w:cstheme="minorHAnsi"/>
          <w:lang w:val="en-US" w:eastAsia="fr-FR"/>
        </w:rPr>
        <w:t xml:space="preserve">According to the Kenya Film Classification Board (KFCB), the movie Rafiki – which means “friend” in </w:t>
      </w:r>
      <w:proofErr w:type="spellStart"/>
      <w:r w:rsidRPr="0073224D">
        <w:rPr>
          <w:rFonts w:eastAsia="Times New Roman" w:cstheme="minorHAnsi"/>
          <w:lang w:val="en-US" w:eastAsia="fr-FR"/>
        </w:rPr>
        <w:t>KiSwahili</w:t>
      </w:r>
      <w:proofErr w:type="spellEnd"/>
      <w:r w:rsidRPr="0073224D">
        <w:rPr>
          <w:rFonts w:eastAsia="Times New Roman" w:cstheme="minorHAnsi"/>
          <w:lang w:val="en-US" w:eastAsia="fr-FR"/>
        </w:rPr>
        <w:t xml:space="preserve"> – contravenes national laws and culture. </w:t>
      </w:r>
    </w:p>
    <w:p w14:paraId="5EAB95C9" w14:textId="77777777" w:rsidR="00240111" w:rsidRPr="0073224D" w:rsidRDefault="00240111" w:rsidP="00240111">
      <w:pPr>
        <w:spacing w:before="100" w:beforeAutospacing="1" w:after="100" w:afterAutospacing="1" w:line="240" w:lineRule="auto"/>
        <w:jc w:val="both"/>
        <w:rPr>
          <w:rFonts w:eastAsia="Times New Roman" w:cstheme="minorHAnsi"/>
          <w:lang w:val="en-US" w:eastAsia="fr-FR"/>
        </w:rPr>
      </w:pPr>
      <w:r w:rsidRPr="0073224D">
        <w:rPr>
          <w:rFonts w:eastAsia="Times New Roman" w:cstheme="minorHAnsi"/>
          <w:lang w:val="en-US" w:eastAsia="fr-FR"/>
        </w:rPr>
        <w:t>Ezekiel Mutua, the board’s chief executive, announced: “The Kenya Film Classification Board has banned the film Rafiki due to its homosexual theme and clear intent to promote lesbianism in Kenya contrary to the law and dominant values of the Kenyans.”</w:t>
      </w:r>
    </w:p>
    <w:p w14:paraId="779E3A73" w14:textId="77777777" w:rsidR="00240111" w:rsidRPr="0073224D" w:rsidRDefault="00240111" w:rsidP="00240111">
      <w:pPr>
        <w:spacing w:before="100" w:beforeAutospacing="1" w:after="100" w:afterAutospacing="1" w:line="240" w:lineRule="auto"/>
        <w:jc w:val="both"/>
        <w:rPr>
          <w:rFonts w:eastAsia="Times New Roman" w:cstheme="minorHAnsi"/>
          <w:lang w:val="en-US" w:eastAsia="fr-FR"/>
        </w:rPr>
      </w:pPr>
      <w:r w:rsidRPr="0073224D">
        <w:rPr>
          <w:rFonts w:eastAsia="Times New Roman" w:cstheme="minorHAnsi"/>
          <w:lang w:val="en-US" w:eastAsia="fr-FR"/>
        </w:rPr>
        <w:t xml:space="preserve">Oddly, the ban comes just days after Mutua applauded the award-winning director </w:t>
      </w:r>
      <w:proofErr w:type="spellStart"/>
      <w:r w:rsidRPr="0073224D">
        <w:rPr>
          <w:rFonts w:eastAsia="Times New Roman" w:cstheme="minorHAnsi"/>
          <w:lang w:val="en-US" w:eastAsia="fr-FR"/>
        </w:rPr>
        <w:t>Kahiu</w:t>
      </w:r>
      <w:proofErr w:type="spellEnd"/>
      <w:r w:rsidRPr="0073224D">
        <w:rPr>
          <w:rFonts w:eastAsia="Times New Roman" w:cstheme="minorHAnsi"/>
          <w:lang w:val="en-US" w:eastAsia="fr-FR"/>
        </w:rPr>
        <w:t>, who won a clutch of accolades for her 2008 film, From a Whisper.</w:t>
      </w:r>
    </w:p>
    <w:p w14:paraId="0C354657" w14:textId="77777777" w:rsidR="00240111" w:rsidRPr="0073224D" w:rsidRDefault="00240111" w:rsidP="00240111">
      <w:pPr>
        <w:spacing w:before="100" w:beforeAutospacing="1" w:after="100" w:afterAutospacing="1" w:line="240" w:lineRule="auto"/>
        <w:jc w:val="both"/>
        <w:rPr>
          <w:rFonts w:eastAsia="Times New Roman" w:cstheme="minorHAnsi"/>
          <w:lang w:val="en-US" w:eastAsia="fr-FR"/>
        </w:rPr>
      </w:pPr>
      <w:r w:rsidRPr="0073224D">
        <w:rPr>
          <w:rFonts w:eastAsia="Times New Roman" w:cstheme="minorHAnsi"/>
          <w:lang w:val="en-US" w:eastAsia="fr-FR"/>
        </w:rPr>
        <w:t xml:space="preserve">Speaking in a live radio interview he said: “I had a great meeting with </w:t>
      </w:r>
      <w:proofErr w:type="spellStart"/>
      <w:r w:rsidRPr="0073224D">
        <w:rPr>
          <w:rFonts w:eastAsia="Times New Roman" w:cstheme="minorHAnsi"/>
          <w:lang w:val="en-US" w:eastAsia="fr-FR"/>
        </w:rPr>
        <w:t>Wanuri</w:t>
      </w:r>
      <w:proofErr w:type="spellEnd"/>
      <w:r w:rsidRPr="0073224D">
        <w:rPr>
          <w:rFonts w:eastAsia="Times New Roman" w:cstheme="minorHAnsi"/>
          <w:lang w:val="en-US" w:eastAsia="fr-FR"/>
        </w:rPr>
        <w:t xml:space="preserve"> </w:t>
      </w:r>
      <w:proofErr w:type="spellStart"/>
      <w:r w:rsidRPr="0073224D">
        <w:rPr>
          <w:rFonts w:eastAsia="Times New Roman" w:cstheme="minorHAnsi"/>
          <w:lang w:val="en-US" w:eastAsia="fr-FR"/>
        </w:rPr>
        <w:t>Kahiu</w:t>
      </w:r>
      <w:proofErr w:type="spellEnd"/>
      <w:r w:rsidRPr="0073224D">
        <w:rPr>
          <w:rFonts w:eastAsia="Times New Roman" w:cstheme="minorHAnsi"/>
          <w:lang w:val="en-US" w:eastAsia="fr-FR"/>
        </w:rPr>
        <w:t>, one of the greatest Kenyans that we have in the film industry and her movie has been nominated. Cannes is big. Other than the Oscars, Cannes is the best.”</w:t>
      </w:r>
    </w:p>
    <w:p w14:paraId="72D8351E" w14:textId="77777777" w:rsidR="00240111" w:rsidRPr="0073224D" w:rsidRDefault="00240111" w:rsidP="00240111">
      <w:pPr>
        <w:spacing w:before="100" w:beforeAutospacing="1" w:after="100" w:afterAutospacing="1" w:line="240" w:lineRule="auto"/>
        <w:jc w:val="both"/>
        <w:rPr>
          <w:rFonts w:eastAsia="Times New Roman" w:cstheme="minorHAnsi"/>
          <w:lang w:val="en-US" w:eastAsia="fr-FR"/>
        </w:rPr>
      </w:pPr>
      <w:r w:rsidRPr="0073224D">
        <w:rPr>
          <w:rFonts w:eastAsia="Times New Roman" w:cstheme="minorHAnsi"/>
          <w:lang w:val="en-US" w:eastAsia="fr-FR"/>
        </w:rPr>
        <w:t xml:space="preserve">Yet a press statement issued on Friday warned that anyone who distributed, exhibited or broadcast the film in Kenya, or was found to be in possession of the film, would be in breach of the law. </w:t>
      </w:r>
    </w:p>
    <w:p w14:paraId="6B7AC4F8" w14:textId="77777777" w:rsidR="00240111" w:rsidRPr="0073224D" w:rsidRDefault="00240111" w:rsidP="00240111">
      <w:pPr>
        <w:spacing w:before="100" w:beforeAutospacing="1" w:after="100" w:afterAutospacing="1" w:line="240" w:lineRule="auto"/>
        <w:jc w:val="both"/>
        <w:rPr>
          <w:rFonts w:eastAsia="Times New Roman" w:cstheme="minorHAnsi"/>
          <w:lang w:val="en-US" w:eastAsia="fr-FR"/>
        </w:rPr>
      </w:pPr>
      <w:r>
        <w:rPr>
          <w:noProof/>
          <w:lang w:eastAsia="fr-FR"/>
        </w:rPr>
        <w:drawing>
          <wp:anchor distT="0" distB="0" distL="114300" distR="114300" simplePos="0" relativeHeight="251688960" behindDoc="0" locked="0" layoutInCell="1" allowOverlap="1" wp14:anchorId="74EDB1AC" wp14:editId="5DC60DC4">
            <wp:simplePos x="0" y="0"/>
            <wp:positionH relativeFrom="margin">
              <wp:posOffset>-597203</wp:posOffset>
            </wp:positionH>
            <wp:positionV relativeFrom="margin">
              <wp:posOffset>5383282</wp:posOffset>
            </wp:positionV>
            <wp:extent cx="3635375" cy="2570480"/>
            <wp:effectExtent l="0" t="0" r="3175" b="1270"/>
            <wp:wrapSquare wrapText="bothSides"/>
            <wp:docPr id="33" name="Imag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extLst>
                        <a:ext uri="{28A0092B-C50C-407E-A947-70E740481C1C}">
                          <a14:useLocalDpi xmlns:a14="http://schemas.microsoft.com/office/drawing/2010/main" val="0"/>
                        </a:ext>
                      </a:extLst>
                    </a:blip>
                    <a:stretch>
                      <a:fillRect/>
                    </a:stretch>
                  </pic:blipFill>
                  <pic:spPr>
                    <a:xfrm>
                      <a:off x="0" y="0"/>
                      <a:ext cx="3635375" cy="2570480"/>
                    </a:xfrm>
                    <a:prstGeom prst="rect">
                      <a:avLst/>
                    </a:prstGeom>
                  </pic:spPr>
                </pic:pic>
              </a:graphicData>
            </a:graphic>
          </wp:anchor>
        </w:drawing>
      </w:r>
      <w:proofErr w:type="spellStart"/>
      <w:r w:rsidRPr="0073224D">
        <w:rPr>
          <w:rFonts w:eastAsia="Times New Roman" w:cstheme="minorHAnsi"/>
          <w:lang w:val="en-US" w:eastAsia="fr-FR"/>
        </w:rPr>
        <w:t>Kahiu</w:t>
      </w:r>
      <w:proofErr w:type="spellEnd"/>
      <w:r w:rsidRPr="0073224D">
        <w:rPr>
          <w:rFonts w:eastAsia="Times New Roman" w:cstheme="minorHAnsi"/>
          <w:lang w:val="en-US" w:eastAsia="fr-FR"/>
        </w:rPr>
        <w:t xml:space="preserve"> took to Twitter to express her dismay, writing: “I am incredibly sorry to announce that our film Rafiki has been banned in Kenya. We believe adult Kenyans are mature and discerning enough to watch local content but their right has been denied.”</w:t>
      </w:r>
    </w:p>
    <w:p w14:paraId="5FE34EB6" w14:textId="77777777" w:rsidR="00240111" w:rsidRPr="0073224D" w:rsidRDefault="00240111" w:rsidP="00240111">
      <w:pPr>
        <w:spacing w:before="100" w:beforeAutospacing="1" w:after="100" w:afterAutospacing="1" w:line="240" w:lineRule="auto"/>
        <w:jc w:val="both"/>
        <w:rPr>
          <w:rFonts w:eastAsia="Times New Roman" w:cstheme="minorHAnsi"/>
          <w:lang w:val="en-US" w:eastAsia="fr-FR"/>
        </w:rPr>
      </w:pPr>
      <w:r w:rsidRPr="0073224D">
        <w:rPr>
          <w:rFonts w:eastAsia="Times New Roman" w:cstheme="minorHAnsi"/>
          <w:lang w:val="en-US" w:eastAsia="fr-FR"/>
        </w:rPr>
        <w:t>Homosexuality is illegal in Kenya and gay sex is punishable by 14 years in prison. […]</w:t>
      </w:r>
    </w:p>
    <w:p w14:paraId="2E4F7642" w14:textId="77777777" w:rsidR="00240111" w:rsidRPr="0073224D" w:rsidRDefault="00240111" w:rsidP="00240111">
      <w:pPr>
        <w:spacing w:before="100" w:beforeAutospacing="1" w:after="100" w:afterAutospacing="1" w:line="240" w:lineRule="auto"/>
        <w:jc w:val="both"/>
        <w:rPr>
          <w:rFonts w:eastAsia="Times New Roman" w:cstheme="minorHAnsi"/>
          <w:lang w:val="en-US" w:eastAsia="fr-FR"/>
        </w:rPr>
      </w:pPr>
      <w:r w:rsidRPr="0073224D">
        <w:rPr>
          <w:rFonts w:eastAsia="Times New Roman" w:cstheme="minorHAnsi"/>
          <w:lang w:val="en-US" w:eastAsia="fr-FR"/>
        </w:rPr>
        <w:t xml:space="preserve">The KFCB claims romantic scenes depicting the lead actors as lesbians were absent in the original script and that it would pursue legal avenues to holding the producers to account. </w:t>
      </w:r>
    </w:p>
    <w:p w14:paraId="39788929" w14:textId="77777777" w:rsidR="00240111" w:rsidRPr="0073224D" w:rsidRDefault="00240111" w:rsidP="00240111">
      <w:pPr>
        <w:spacing w:before="100" w:beforeAutospacing="1" w:after="100" w:afterAutospacing="1" w:line="240" w:lineRule="auto"/>
        <w:jc w:val="both"/>
        <w:rPr>
          <w:rFonts w:eastAsia="Times New Roman" w:cstheme="minorHAnsi"/>
          <w:lang w:val="en-US" w:eastAsia="fr-FR"/>
        </w:rPr>
      </w:pPr>
      <w:r w:rsidRPr="0073224D">
        <w:rPr>
          <w:rFonts w:eastAsia="Times New Roman" w:cstheme="minorHAnsi"/>
          <w:lang w:val="en-US" w:eastAsia="fr-FR"/>
        </w:rPr>
        <w:t xml:space="preserve">“In the script the lead actors were portrayed as having been attacked for political reasons, having formed a political party feigning unity between their parents whereas in the film they were obviously attacked for being homosexual,” it said in a statement. </w:t>
      </w:r>
    </w:p>
    <w:p w14:paraId="6032B2CC" w14:textId="77777777" w:rsidR="00240111" w:rsidRPr="0073224D" w:rsidRDefault="00240111" w:rsidP="00240111">
      <w:pPr>
        <w:spacing w:before="100" w:beforeAutospacing="1" w:after="100" w:afterAutospacing="1" w:line="240" w:lineRule="auto"/>
        <w:jc w:val="both"/>
        <w:rPr>
          <w:rFonts w:eastAsia="Times New Roman" w:cstheme="minorHAnsi"/>
          <w:lang w:val="en-US" w:eastAsia="fr-FR"/>
        </w:rPr>
      </w:pPr>
      <w:r w:rsidRPr="0073224D">
        <w:rPr>
          <w:rFonts w:eastAsia="Times New Roman" w:cstheme="minorHAnsi"/>
          <w:lang w:val="en-US" w:eastAsia="fr-FR"/>
        </w:rPr>
        <w:t xml:space="preserve">It also </w:t>
      </w:r>
      <w:proofErr w:type="spellStart"/>
      <w:r w:rsidRPr="0073224D">
        <w:rPr>
          <w:rFonts w:eastAsia="Times New Roman" w:cstheme="minorHAnsi"/>
          <w:lang w:val="en-US" w:eastAsia="fr-FR"/>
        </w:rPr>
        <w:t>signalled</w:t>
      </w:r>
      <w:proofErr w:type="spellEnd"/>
      <w:r w:rsidRPr="0073224D">
        <w:rPr>
          <w:rFonts w:eastAsia="Times New Roman" w:cstheme="minorHAnsi"/>
          <w:lang w:val="en-US" w:eastAsia="fr-FR"/>
        </w:rPr>
        <w:t xml:space="preserve"> a warning to foreign agencies involved in the promotion of the film, urging them to respect Kenyan culture and “desist from funding content that undermines the sensibilities of the Kenyan people”.</w:t>
      </w:r>
    </w:p>
    <w:p w14:paraId="14023233" w14:textId="77777777" w:rsidR="00240111" w:rsidRPr="0073224D" w:rsidRDefault="00240111" w:rsidP="00240111">
      <w:pPr>
        <w:spacing w:before="100" w:beforeAutospacing="1" w:after="100" w:afterAutospacing="1" w:line="240" w:lineRule="auto"/>
        <w:jc w:val="both"/>
        <w:rPr>
          <w:rFonts w:eastAsia="Times New Roman" w:cstheme="minorHAnsi"/>
          <w:lang w:val="en-US" w:eastAsia="fr-FR"/>
        </w:rPr>
      </w:pPr>
      <w:r w:rsidRPr="0073224D">
        <w:rPr>
          <w:rFonts w:eastAsia="Times New Roman" w:cstheme="minorHAnsi"/>
          <w:lang w:val="en-US" w:eastAsia="fr-FR"/>
        </w:rPr>
        <w:t>It said: “Hare-brained schemes by foreigners funding film producers in Kenya to promote homosexuality in the name of equality and inclusion will be exposed and strongly resisted.”</w:t>
      </w:r>
    </w:p>
    <w:p w14:paraId="334C8C32" w14:textId="77777777" w:rsidR="00240111" w:rsidRPr="0073224D" w:rsidRDefault="00240111" w:rsidP="00240111">
      <w:pPr>
        <w:spacing w:before="100" w:beforeAutospacing="1" w:after="100" w:afterAutospacing="1" w:line="240" w:lineRule="auto"/>
        <w:jc w:val="both"/>
        <w:rPr>
          <w:rFonts w:eastAsia="Times New Roman" w:cstheme="minorHAnsi"/>
          <w:lang w:val="en-US" w:eastAsia="fr-FR"/>
        </w:rPr>
      </w:pPr>
      <w:r w:rsidRPr="0073224D">
        <w:rPr>
          <w:rFonts w:eastAsia="Times New Roman" w:cstheme="minorHAnsi"/>
          <w:lang w:val="en-US" w:eastAsia="fr-FR"/>
        </w:rPr>
        <w:lastRenderedPageBreak/>
        <w:t xml:space="preserve">Board spokeswoman Nelly </w:t>
      </w:r>
      <w:proofErr w:type="spellStart"/>
      <w:r w:rsidRPr="0073224D">
        <w:rPr>
          <w:rFonts w:eastAsia="Times New Roman" w:cstheme="minorHAnsi"/>
          <w:lang w:val="en-US" w:eastAsia="fr-FR"/>
        </w:rPr>
        <w:t>Muluka</w:t>
      </w:r>
      <w:proofErr w:type="spellEnd"/>
      <w:r w:rsidRPr="0073224D">
        <w:rPr>
          <w:rFonts w:eastAsia="Times New Roman" w:cstheme="minorHAnsi"/>
          <w:lang w:val="en-US" w:eastAsia="fr-FR"/>
        </w:rPr>
        <w:t xml:space="preserve"> tweeted: “Our culture and laws </w:t>
      </w:r>
      <w:proofErr w:type="spellStart"/>
      <w:r w:rsidRPr="0073224D">
        <w:rPr>
          <w:rFonts w:eastAsia="Times New Roman" w:cstheme="minorHAnsi"/>
          <w:lang w:val="en-US" w:eastAsia="fr-FR"/>
        </w:rPr>
        <w:t>recognise</w:t>
      </w:r>
      <w:proofErr w:type="spellEnd"/>
      <w:r w:rsidRPr="0073224D">
        <w:rPr>
          <w:rFonts w:eastAsia="Times New Roman" w:cstheme="minorHAnsi"/>
          <w:lang w:val="en-US" w:eastAsia="fr-FR"/>
        </w:rPr>
        <w:t xml:space="preserve"> family as the basic unit of society. The [board] cannot, therefore, allow lesbian content to be accessed by children in Kenya.”</w:t>
      </w:r>
    </w:p>
    <w:p w14:paraId="1AAB2073" w14:textId="77777777" w:rsidR="00240111" w:rsidRPr="0073224D" w:rsidRDefault="00240111" w:rsidP="00240111">
      <w:pPr>
        <w:spacing w:before="100" w:beforeAutospacing="1" w:after="100" w:afterAutospacing="1" w:line="240" w:lineRule="auto"/>
        <w:jc w:val="both"/>
        <w:rPr>
          <w:rFonts w:eastAsia="Times New Roman" w:cstheme="minorHAnsi"/>
          <w:lang w:val="en-US" w:eastAsia="fr-FR"/>
        </w:rPr>
      </w:pPr>
      <w:proofErr w:type="spellStart"/>
      <w:r w:rsidRPr="0073224D">
        <w:rPr>
          <w:rFonts w:eastAsia="Times New Roman" w:cstheme="minorHAnsi"/>
          <w:lang w:val="en-US" w:eastAsia="fr-FR"/>
        </w:rPr>
        <w:t>Kahiu</w:t>
      </w:r>
      <w:proofErr w:type="spellEnd"/>
      <w:r w:rsidRPr="0073224D">
        <w:rPr>
          <w:rFonts w:eastAsia="Times New Roman" w:cstheme="minorHAnsi"/>
          <w:lang w:val="en-US" w:eastAsia="fr-FR"/>
        </w:rPr>
        <w:t xml:space="preserve"> said: “I’m really disappointed because Kenyans already have access to watch films that have LGBT content, on Netflix, and in international films shown in Kenya and permitted by the classification board itself. </w:t>
      </w:r>
      <w:proofErr w:type="gramStart"/>
      <w:r w:rsidRPr="0073224D">
        <w:rPr>
          <w:rFonts w:eastAsia="Times New Roman" w:cstheme="minorHAnsi"/>
          <w:lang w:val="en-US" w:eastAsia="fr-FR"/>
        </w:rPr>
        <w:t>So</w:t>
      </w:r>
      <w:proofErr w:type="gramEnd"/>
      <w:r w:rsidRPr="0073224D">
        <w:rPr>
          <w:rFonts w:eastAsia="Times New Roman" w:cstheme="minorHAnsi"/>
          <w:lang w:val="en-US" w:eastAsia="fr-FR"/>
        </w:rPr>
        <w:t xml:space="preserve"> to then just ban a Kenyan film because it deals with something already happening in society just seems like a contradiction.”</w:t>
      </w:r>
    </w:p>
    <w:p w14:paraId="32089DCA" w14:textId="77777777" w:rsidR="00240111" w:rsidRPr="00C93D71" w:rsidRDefault="00240111" w:rsidP="00240111">
      <w:pPr>
        <w:spacing w:before="100" w:beforeAutospacing="1" w:after="100" w:afterAutospacing="1" w:line="240" w:lineRule="auto"/>
        <w:jc w:val="both"/>
        <w:rPr>
          <w:rFonts w:eastAsia="Times New Roman" w:cstheme="minorHAnsi"/>
          <w:lang w:eastAsia="fr-FR"/>
        </w:rPr>
      </w:pPr>
      <w:r w:rsidRPr="0073224D">
        <w:rPr>
          <w:rFonts w:eastAsia="Times New Roman" w:cstheme="minorHAnsi"/>
          <w:lang w:val="en-US" w:eastAsia="fr-FR"/>
        </w:rPr>
        <w:t xml:space="preserve">Homosexuality is taboo across the majority of African nations and people who are gay face discrimination or persecution. In recent years, however, campaigners for lesbian, bisexual, gay and transgender rights have become increasingly vocal. </w:t>
      </w:r>
      <w:r w:rsidRPr="00C93D71">
        <w:rPr>
          <w:rFonts w:eastAsia="Times New Roman" w:cstheme="minorHAnsi"/>
          <w:lang w:eastAsia="fr-FR"/>
        </w:rPr>
        <w:t>(…)</w:t>
      </w:r>
    </w:p>
    <w:p w14:paraId="0F9A2933" w14:textId="77777777" w:rsidR="00240111" w:rsidRDefault="00240111" w:rsidP="00240111">
      <w:pPr>
        <w:jc w:val="both"/>
        <w:rPr>
          <w:rFonts w:cstheme="minorHAnsi"/>
        </w:rPr>
      </w:pPr>
      <w:r>
        <w:rPr>
          <w:rFonts w:cstheme="minorHAnsi"/>
        </w:rPr>
        <w:t xml:space="preserve">Source : </w:t>
      </w:r>
      <w:hyperlink r:id="rId66" w:history="1">
        <w:r w:rsidRPr="003D0C00">
          <w:rPr>
            <w:rStyle w:val="Lienhypertexte"/>
            <w:rFonts w:cstheme="minorHAnsi"/>
          </w:rPr>
          <w:t>https://www.theguardian.com/global-development/2018/apr/27/kenya-rafiki-film-nairobi-censors-cannes-wanuri-kahiu</w:t>
        </w:r>
      </w:hyperlink>
      <w:r>
        <w:rPr>
          <w:rFonts w:cstheme="minorHAnsi"/>
        </w:rPr>
        <w:t xml:space="preserve"> </w:t>
      </w:r>
    </w:p>
    <w:p w14:paraId="282B42B3" w14:textId="77777777" w:rsidR="00240111" w:rsidRDefault="00240111" w:rsidP="00240111">
      <w:pPr>
        <w:rPr>
          <w:lang w:val="en-US"/>
        </w:rPr>
      </w:pPr>
      <w:r>
        <w:rPr>
          <w:lang w:val="en-US"/>
        </w:rPr>
        <w:t xml:space="preserve">Activity 1: Choose 4 </w:t>
      </w:r>
      <w:proofErr w:type="spellStart"/>
      <w:r>
        <w:rPr>
          <w:lang w:val="en-US"/>
        </w:rPr>
        <w:t>colours</w:t>
      </w:r>
      <w:proofErr w:type="spellEnd"/>
      <w:r>
        <w:rPr>
          <w:lang w:val="en-US"/>
        </w:rPr>
        <w:t xml:space="preserve"> and </w:t>
      </w:r>
      <w:r w:rsidRPr="00C80D2F">
        <w:rPr>
          <w:b/>
          <w:bCs/>
          <w:lang w:val="en-US"/>
        </w:rPr>
        <w:t>highlight</w:t>
      </w:r>
    </w:p>
    <w:p w14:paraId="1EAA9735" w14:textId="77777777" w:rsidR="00240111" w:rsidRDefault="00240111" w:rsidP="00240111">
      <w:pPr>
        <w:rPr>
          <w:lang w:val="en-US"/>
        </w:rPr>
      </w:pPr>
      <w:r w:rsidRPr="003E2003">
        <w:rPr>
          <w:bdr w:val="single" w:sz="4" w:space="0" w:color="auto"/>
          <w:lang w:val="en-US"/>
        </w:rPr>
        <w:t>________</w:t>
      </w:r>
      <w:r>
        <w:rPr>
          <w:bdr w:val="single" w:sz="4" w:space="0" w:color="auto"/>
          <w:lang w:val="en-US"/>
        </w:rPr>
        <w:t xml:space="preserve"> </w:t>
      </w:r>
      <w:r>
        <w:rPr>
          <w:lang w:val="en-US"/>
        </w:rPr>
        <w:t xml:space="preserve">The recognition that </w:t>
      </w:r>
      <w:r w:rsidRPr="001C7AF6">
        <w:rPr>
          <w:i/>
          <w:iCs/>
          <w:lang w:val="en-US"/>
        </w:rPr>
        <w:t>Rafiki</w:t>
      </w:r>
      <w:r>
        <w:rPr>
          <w:lang w:val="en-US"/>
        </w:rPr>
        <w:t xml:space="preserve"> and her director received.</w:t>
      </w:r>
    </w:p>
    <w:p w14:paraId="11779F5A" w14:textId="77777777" w:rsidR="00240111" w:rsidRPr="0073224D" w:rsidRDefault="00240111" w:rsidP="00240111">
      <w:pPr>
        <w:rPr>
          <w:rFonts w:eastAsia="Times New Roman" w:cstheme="minorHAnsi"/>
          <w:lang w:val="en-US" w:eastAsia="fr-FR"/>
        </w:rPr>
      </w:pPr>
      <w:r w:rsidRPr="003E2003">
        <w:rPr>
          <w:bdr w:val="single" w:sz="4" w:space="0" w:color="auto"/>
          <w:lang w:val="en-US"/>
        </w:rPr>
        <w:t>________</w:t>
      </w:r>
      <w:r>
        <w:rPr>
          <w:bdr w:val="single" w:sz="4" w:space="0" w:color="auto"/>
          <w:lang w:val="en-US"/>
        </w:rPr>
        <w:t xml:space="preserve"> </w:t>
      </w:r>
      <w:r>
        <w:rPr>
          <w:lang w:val="en-US"/>
        </w:rPr>
        <w:t xml:space="preserve">The reasons why the </w:t>
      </w:r>
      <w:r w:rsidRPr="0073224D">
        <w:rPr>
          <w:rFonts w:eastAsia="Times New Roman" w:cstheme="minorHAnsi"/>
          <w:lang w:val="en-US" w:eastAsia="fr-FR"/>
        </w:rPr>
        <w:t xml:space="preserve">Kenya Film Classification Board has decided to ban </w:t>
      </w:r>
      <w:r w:rsidRPr="0073224D">
        <w:rPr>
          <w:rFonts w:eastAsia="Times New Roman" w:cstheme="minorHAnsi"/>
          <w:i/>
          <w:iCs/>
          <w:lang w:val="en-US" w:eastAsia="fr-FR"/>
        </w:rPr>
        <w:t>Rafiki</w:t>
      </w:r>
      <w:r w:rsidRPr="0073224D">
        <w:rPr>
          <w:rFonts w:eastAsia="Times New Roman" w:cstheme="minorHAnsi"/>
          <w:lang w:val="en-US" w:eastAsia="fr-FR"/>
        </w:rPr>
        <w:t>.</w:t>
      </w:r>
    </w:p>
    <w:p w14:paraId="35290408" w14:textId="77777777" w:rsidR="00240111" w:rsidRDefault="00240111" w:rsidP="00240111">
      <w:pPr>
        <w:rPr>
          <w:lang w:val="en-US"/>
        </w:rPr>
      </w:pPr>
      <w:r w:rsidRPr="003E2003">
        <w:rPr>
          <w:bdr w:val="single" w:sz="4" w:space="0" w:color="auto"/>
          <w:lang w:val="en-US"/>
        </w:rPr>
        <w:t>_______</w:t>
      </w:r>
      <w:proofErr w:type="gramStart"/>
      <w:r w:rsidRPr="003E2003">
        <w:rPr>
          <w:bdr w:val="single" w:sz="4" w:space="0" w:color="auto"/>
          <w:lang w:val="en-US"/>
        </w:rPr>
        <w:t>_</w:t>
      </w:r>
      <w:r>
        <w:rPr>
          <w:bdr w:val="single" w:sz="4" w:space="0" w:color="auto"/>
          <w:lang w:val="en-US"/>
        </w:rPr>
        <w:t xml:space="preserve"> </w:t>
      </w:r>
      <w:r>
        <w:rPr>
          <w:lang w:val="en-US"/>
        </w:rPr>
        <w:t xml:space="preserve"> The</w:t>
      </w:r>
      <w:proofErr w:type="gramEnd"/>
      <w:r>
        <w:rPr>
          <w:lang w:val="en-US"/>
        </w:rPr>
        <w:t xml:space="preserve"> </w:t>
      </w:r>
      <w:r w:rsidRPr="0073224D">
        <w:rPr>
          <w:rFonts w:eastAsia="Times New Roman" w:cstheme="minorHAnsi"/>
          <w:lang w:val="en-US" w:eastAsia="fr-FR"/>
        </w:rPr>
        <w:t>measures the Kenya Film Classification Board implement to have this ban respected.</w:t>
      </w:r>
    </w:p>
    <w:p w14:paraId="018C7390" w14:textId="77777777" w:rsidR="00240111" w:rsidRPr="00E22556" w:rsidRDefault="00240111" w:rsidP="00240111">
      <w:pPr>
        <w:rPr>
          <w:lang w:val="en-US"/>
        </w:rPr>
      </w:pPr>
      <w:r w:rsidRPr="003E2003">
        <w:rPr>
          <w:bdr w:val="single" w:sz="4" w:space="0" w:color="auto"/>
          <w:lang w:val="en-US"/>
        </w:rPr>
        <w:t>________</w:t>
      </w:r>
      <w:r>
        <w:rPr>
          <w:bdr w:val="single" w:sz="4" w:space="0" w:color="auto"/>
          <w:lang w:val="en-US"/>
        </w:rPr>
        <w:t xml:space="preserve"> </w:t>
      </w:r>
      <w:proofErr w:type="spellStart"/>
      <w:r>
        <w:rPr>
          <w:lang w:val="en-US"/>
        </w:rPr>
        <w:t>Kahiu’s</w:t>
      </w:r>
      <w:proofErr w:type="spellEnd"/>
      <w:r>
        <w:rPr>
          <w:lang w:val="en-US"/>
        </w:rPr>
        <w:t xml:space="preserve"> reactions.</w:t>
      </w:r>
    </w:p>
    <w:p w14:paraId="043A07D3" w14:textId="77777777" w:rsidR="00240111" w:rsidRPr="00E22556" w:rsidRDefault="00240111" w:rsidP="00240111">
      <w:pPr>
        <w:jc w:val="both"/>
        <w:rPr>
          <w:lang w:val="en-US"/>
        </w:rPr>
      </w:pPr>
      <w:r>
        <w:rPr>
          <w:lang w:val="en-US"/>
        </w:rPr>
        <w:t xml:space="preserve">Activity 2: </w:t>
      </w:r>
      <w:r w:rsidRPr="00C80D2F">
        <w:rPr>
          <w:b/>
          <w:bCs/>
          <w:lang w:val="en-US"/>
        </w:rPr>
        <w:t>Rephrase</w:t>
      </w:r>
      <w:r>
        <w:rPr>
          <w:lang w:val="en-US"/>
        </w:rPr>
        <w:t xml:space="preserve"> </w:t>
      </w:r>
      <w:r w:rsidRPr="00C80D2F">
        <w:rPr>
          <w:b/>
          <w:bCs/>
          <w:lang w:val="en-US"/>
        </w:rPr>
        <w:t>in your own words</w:t>
      </w:r>
      <w:r>
        <w:rPr>
          <w:lang w:val="en-US"/>
        </w:rPr>
        <w:t>.</w:t>
      </w:r>
    </w:p>
    <w:p w14:paraId="414AD915" w14:textId="77777777" w:rsidR="00240111" w:rsidRPr="0073224D" w:rsidRDefault="00240111" w:rsidP="00240111">
      <w:pPr>
        <w:rPr>
          <w:rFonts w:cstheme="minorHAnsi"/>
          <w:lang w:val="en-US"/>
        </w:rPr>
      </w:pPr>
    </w:p>
    <w:p w14:paraId="6F76DF23" w14:textId="77777777" w:rsidR="00240111" w:rsidRPr="0073224D" w:rsidRDefault="00240111" w:rsidP="00240111">
      <w:pPr>
        <w:rPr>
          <w:rFonts w:cstheme="minorHAnsi"/>
          <w:lang w:val="en-US"/>
        </w:rPr>
      </w:pPr>
    </w:p>
    <w:p w14:paraId="3E5B40DE" w14:textId="77777777" w:rsidR="00240111" w:rsidRPr="0073224D" w:rsidRDefault="00240111" w:rsidP="00240111">
      <w:pPr>
        <w:rPr>
          <w:rFonts w:cstheme="minorHAnsi"/>
          <w:lang w:val="en-US"/>
        </w:rPr>
      </w:pPr>
    </w:p>
    <w:p w14:paraId="4DD467EE" w14:textId="77777777" w:rsidR="00240111" w:rsidRPr="0073224D" w:rsidRDefault="00240111" w:rsidP="00240111">
      <w:pPr>
        <w:rPr>
          <w:rFonts w:cstheme="minorHAnsi"/>
          <w:lang w:val="en-US"/>
        </w:rPr>
      </w:pPr>
    </w:p>
    <w:p w14:paraId="68A3E2C9" w14:textId="77777777" w:rsidR="00240111" w:rsidRPr="0073224D" w:rsidRDefault="00240111" w:rsidP="00240111">
      <w:pPr>
        <w:rPr>
          <w:rFonts w:cstheme="minorHAnsi"/>
          <w:lang w:val="en-US"/>
        </w:rPr>
      </w:pPr>
    </w:p>
    <w:p w14:paraId="7240243D" w14:textId="77777777" w:rsidR="00240111" w:rsidRPr="0073224D" w:rsidRDefault="00240111" w:rsidP="00240111">
      <w:pPr>
        <w:rPr>
          <w:rFonts w:cstheme="minorHAnsi"/>
          <w:lang w:val="en-US"/>
        </w:rPr>
      </w:pPr>
    </w:p>
    <w:p w14:paraId="21BB3598" w14:textId="77777777" w:rsidR="00240111" w:rsidRPr="0073224D" w:rsidRDefault="00240111" w:rsidP="00240111">
      <w:pPr>
        <w:rPr>
          <w:rFonts w:cstheme="minorHAnsi"/>
          <w:lang w:val="en-US"/>
        </w:rPr>
      </w:pPr>
    </w:p>
    <w:p w14:paraId="2603BE65" w14:textId="77777777" w:rsidR="00240111" w:rsidRPr="0073224D" w:rsidRDefault="00240111" w:rsidP="00240111">
      <w:pPr>
        <w:rPr>
          <w:rFonts w:cstheme="minorHAnsi"/>
          <w:lang w:val="en-US"/>
        </w:rPr>
      </w:pPr>
    </w:p>
    <w:p w14:paraId="78ABE8AD" w14:textId="77777777" w:rsidR="00240111" w:rsidRPr="0073224D" w:rsidRDefault="00240111" w:rsidP="00240111">
      <w:pPr>
        <w:rPr>
          <w:rFonts w:cstheme="minorHAnsi"/>
          <w:lang w:val="en-US"/>
        </w:rPr>
      </w:pPr>
    </w:p>
    <w:tbl>
      <w:tblPr>
        <w:tblStyle w:val="Grilledutableau"/>
        <w:tblW w:w="0" w:type="auto"/>
        <w:tblLook w:val="04A0" w:firstRow="1" w:lastRow="0" w:firstColumn="1" w:lastColumn="0" w:noHBand="0" w:noVBand="1"/>
      </w:tblPr>
      <w:tblGrid>
        <w:gridCol w:w="9062"/>
      </w:tblGrid>
      <w:tr w:rsidR="00240111" w14:paraId="17C65240" w14:textId="77777777" w:rsidTr="004F5236">
        <w:tc>
          <w:tcPr>
            <w:tcW w:w="9062" w:type="dxa"/>
          </w:tcPr>
          <w:p w14:paraId="760A39B1" w14:textId="77777777" w:rsidR="00240111" w:rsidRPr="0073224D" w:rsidRDefault="00240111" w:rsidP="004F5236">
            <w:pPr>
              <w:rPr>
                <w:lang w:val="en-US"/>
              </w:rPr>
            </w:pPr>
            <w:r w:rsidRPr="00721D73">
              <w:rPr>
                <w:b/>
                <w:bCs/>
                <w:noProof/>
                <w:lang w:eastAsia="fr-FR"/>
              </w:rPr>
              <w:drawing>
                <wp:anchor distT="0" distB="0" distL="114300" distR="114300" simplePos="0" relativeHeight="251686912" behindDoc="0" locked="0" layoutInCell="1" allowOverlap="1" wp14:anchorId="120B02D4" wp14:editId="4B7844B3">
                  <wp:simplePos x="0" y="0"/>
                  <wp:positionH relativeFrom="margin">
                    <wp:posOffset>3228230</wp:posOffset>
                  </wp:positionH>
                  <wp:positionV relativeFrom="margin">
                    <wp:posOffset>119269</wp:posOffset>
                  </wp:positionV>
                  <wp:extent cx="2371221" cy="302150"/>
                  <wp:effectExtent l="0" t="0" r="0" b="3175"/>
                  <wp:wrapSquare wrapText="bothSides"/>
                  <wp:docPr id="34" name="Imag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extLst>
                              <a:ext uri="{28A0092B-C50C-407E-A947-70E740481C1C}">
                                <a14:useLocalDpi xmlns:a14="http://schemas.microsoft.com/office/drawing/2010/main" val="0"/>
                              </a:ext>
                            </a:extLst>
                          </a:blip>
                          <a:stretch>
                            <a:fillRect/>
                          </a:stretch>
                        </pic:blipFill>
                        <pic:spPr>
                          <a:xfrm>
                            <a:off x="0" y="0"/>
                            <a:ext cx="2371221" cy="302150"/>
                          </a:xfrm>
                          <a:prstGeom prst="rect">
                            <a:avLst/>
                          </a:prstGeom>
                        </pic:spPr>
                      </pic:pic>
                    </a:graphicData>
                  </a:graphic>
                </wp:anchor>
              </w:drawing>
            </w:r>
            <w:r w:rsidRPr="0073224D">
              <w:rPr>
                <w:rFonts w:cstheme="minorHAnsi"/>
                <w:b/>
                <w:bCs/>
                <w:lang w:val="en-US"/>
              </w:rPr>
              <w:t xml:space="preserve">Extra reading on the </w:t>
            </w:r>
            <w:proofErr w:type="gramStart"/>
            <w:r w:rsidRPr="0073224D">
              <w:rPr>
                <w:rFonts w:cstheme="minorHAnsi"/>
                <w:b/>
                <w:bCs/>
                <w:lang w:val="en-US"/>
              </w:rPr>
              <w:t>topic</w:t>
            </w:r>
            <w:r w:rsidRPr="0073224D">
              <w:rPr>
                <w:rFonts w:cstheme="minorHAnsi"/>
                <w:lang w:val="en-US"/>
              </w:rPr>
              <w:t> :</w:t>
            </w:r>
            <w:proofErr w:type="gramEnd"/>
            <w:r w:rsidRPr="0073224D">
              <w:rPr>
                <w:rFonts w:cstheme="minorHAnsi"/>
                <w:lang w:val="en-US"/>
              </w:rPr>
              <w:t xml:space="preserve"> </w:t>
            </w:r>
            <w:r w:rsidRPr="0073224D">
              <w:rPr>
                <w:rFonts w:cstheme="minorHAnsi"/>
                <w:b/>
                <w:bCs/>
                <w:lang w:val="en-US"/>
              </w:rPr>
              <w:t>« </w:t>
            </w:r>
            <w:r w:rsidRPr="0073224D">
              <w:rPr>
                <w:rStyle w:val="lev"/>
                <w:lang w:val="en-US"/>
              </w:rPr>
              <w:t xml:space="preserve">Banning African films like </w:t>
            </w:r>
            <w:r w:rsidRPr="0073224D">
              <w:rPr>
                <w:rStyle w:val="lev"/>
                <w:i/>
                <w:iCs/>
                <w:lang w:val="en-US"/>
              </w:rPr>
              <w:t>Rafiki</w:t>
            </w:r>
            <w:r w:rsidRPr="0073224D">
              <w:rPr>
                <w:rStyle w:val="lev"/>
                <w:lang w:val="en-US"/>
              </w:rPr>
              <w:t xml:space="preserve"> and </w:t>
            </w:r>
            <w:proofErr w:type="spellStart"/>
            <w:r w:rsidRPr="0073224D">
              <w:rPr>
                <w:rStyle w:val="lev"/>
                <w:i/>
                <w:iCs/>
                <w:lang w:val="en-US"/>
              </w:rPr>
              <w:t>Inxeba</w:t>
            </w:r>
            <w:proofErr w:type="spellEnd"/>
            <w:r w:rsidRPr="0073224D">
              <w:rPr>
                <w:rStyle w:val="lev"/>
                <w:lang w:val="en-US"/>
              </w:rPr>
              <w:t xml:space="preserve"> doesn’t diminish their influence », The Conversation, June 17, 2021</w:t>
            </w:r>
          </w:p>
          <w:p w14:paraId="01543D75" w14:textId="77777777" w:rsidR="00240111" w:rsidRPr="00495FE5" w:rsidRDefault="00240111" w:rsidP="004F5236">
            <w:r>
              <w:t xml:space="preserve">Source : </w:t>
            </w:r>
            <w:hyperlink r:id="rId68" w:history="1">
              <w:r w:rsidRPr="003D0C00">
                <w:rPr>
                  <w:rStyle w:val="Lienhypertexte"/>
                </w:rPr>
                <w:t>https://theconversation.com/banning-african-films-like-rafiki-and-inxeba-doesnt-diminish-their-influence-162315</w:t>
              </w:r>
            </w:hyperlink>
            <w:r>
              <w:t xml:space="preserve"> </w:t>
            </w:r>
          </w:p>
        </w:tc>
      </w:tr>
    </w:tbl>
    <w:p w14:paraId="2E4E2331" w14:textId="77777777" w:rsidR="00240111" w:rsidRDefault="00240111" w:rsidP="00240111">
      <w:pPr>
        <w:jc w:val="both"/>
        <w:rPr>
          <w:rFonts w:cstheme="minorHAnsi"/>
        </w:rPr>
      </w:pPr>
    </w:p>
    <w:p w14:paraId="06A8C7CA" w14:textId="77777777" w:rsidR="00240111" w:rsidRDefault="00240111" w:rsidP="00240111">
      <w:pPr>
        <w:jc w:val="both"/>
        <w:rPr>
          <w:rFonts w:cstheme="minorHAnsi"/>
        </w:rPr>
      </w:pPr>
    </w:p>
    <w:p w14:paraId="140535F6" w14:textId="77777777" w:rsidR="00240111" w:rsidRPr="0073224D" w:rsidRDefault="00240111" w:rsidP="00240111">
      <w:pPr>
        <w:pBdr>
          <w:top w:val="single" w:sz="4" w:space="0" w:color="auto"/>
          <w:left w:val="single" w:sz="4" w:space="4" w:color="auto"/>
          <w:bottom w:val="single" w:sz="4" w:space="1" w:color="auto"/>
          <w:right w:val="single" w:sz="4" w:space="4" w:color="auto"/>
        </w:pBdr>
        <w:shd w:val="clear" w:color="auto" w:fill="A6A6A6" w:themeFill="background1" w:themeFillShade="A6"/>
        <w:jc w:val="center"/>
        <w:rPr>
          <w:sz w:val="28"/>
          <w:szCs w:val="28"/>
          <w:lang w:val="en-US"/>
        </w:rPr>
      </w:pPr>
      <w:r w:rsidRPr="00721D73">
        <w:rPr>
          <w:noProof/>
          <w:lang w:eastAsia="fr-FR"/>
        </w:rPr>
        <w:drawing>
          <wp:anchor distT="0" distB="0" distL="114300" distR="114300" simplePos="0" relativeHeight="251691008" behindDoc="0" locked="0" layoutInCell="1" allowOverlap="1" wp14:anchorId="5FF05E04" wp14:editId="2353BB3D">
            <wp:simplePos x="0" y="0"/>
            <wp:positionH relativeFrom="margin">
              <wp:posOffset>4902531</wp:posOffset>
            </wp:positionH>
            <wp:positionV relativeFrom="margin">
              <wp:posOffset>0</wp:posOffset>
            </wp:positionV>
            <wp:extent cx="1415333" cy="494956"/>
            <wp:effectExtent l="0" t="0" r="0" b="635"/>
            <wp:wrapSquare wrapText="bothSides"/>
            <wp:docPr id="35" name="Imag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cstate="print">
                      <a:extLst>
                        <a:ext uri="{28A0092B-C50C-407E-A947-70E740481C1C}">
                          <a14:useLocalDpi xmlns:a14="http://schemas.microsoft.com/office/drawing/2010/main" val="0"/>
                        </a:ext>
                      </a:extLst>
                    </a:blip>
                    <a:srcRect l="12702" t="32938" r="11910" b="31718"/>
                    <a:stretch/>
                  </pic:blipFill>
                  <pic:spPr bwMode="auto">
                    <a:xfrm>
                      <a:off x="0" y="0"/>
                      <a:ext cx="1415333" cy="494956"/>
                    </a:xfrm>
                    <a:prstGeom prst="rect">
                      <a:avLst/>
                    </a:prstGeom>
                    <a:ln>
                      <a:noFill/>
                    </a:ln>
                    <a:extLst>
                      <a:ext uri="{53640926-AAD7-44D8-BBD7-CCE9431645EC}">
                        <a14:shadowObscured xmlns:a14="http://schemas.microsoft.com/office/drawing/2010/main"/>
                      </a:ext>
                    </a:extLst>
                  </pic:spPr>
                </pic:pic>
              </a:graphicData>
            </a:graphic>
          </wp:anchor>
        </w:drawing>
      </w:r>
      <w:r w:rsidRPr="0073224D">
        <w:rPr>
          <w:sz w:val="28"/>
          <w:szCs w:val="28"/>
          <w:lang w:val="en-US"/>
        </w:rPr>
        <w:t xml:space="preserve">Document </w:t>
      </w:r>
      <w:proofErr w:type="gramStart"/>
      <w:r w:rsidRPr="0073224D">
        <w:rPr>
          <w:sz w:val="28"/>
          <w:szCs w:val="28"/>
          <w:lang w:val="en-US"/>
        </w:rPr>
        <w:t>4 :</w:t>
      </w:r>
      <w:proofErr w:type="gramEnd"/>
      <w:r w:rsidRPr="0073224D">
        <w:rPr>
          <w:sz w:val="28"/>
          <w:szCs w:val="28"/>
          <w:lang w:val="en-US"/>
        </w:rPr>
        <w:t xml:space="preserve"> « Canned in Kenya, set for Cannes : Rafiki falls foul of</w:t>
      </w:r>
      <w:r>
        <w:rPr>
          <w:rStyle w:val="Appelnotedebasdep"/>
          <w:sz w:val="28"/>
          <w:szCs w:val="28"/>
        </w:rPr>
        <w:footnoteReference w:id="4"/>
      </w:r>
      <w:r w:rsidRPr="0073224D">
        <w:rPr>
          <w:sz w:val="28"/>
          <w:szCs w:val="28"/>
          <w:lang w:val="en-US"/>
        </w:rPr>
        <w:t xml:space="preserve"> Nairobi film censors », The Guardian, April 27, 2018</w:t>
      </w:r>
    </w:p>
    <w:p w14:paraId="26F3E896" w14:textId="77777777" w:rsidR="00240111" w:rsidRPr="0073224D" w:rsidRDefault="00240111" w:rsidP="00240111">
      <w:pPr>
        <w:spacing w:before="100" w:beforeAutospacing="1" w:after="100" w:afterAutospacing="1" w:line="240" w:lineRule="auto"/>
        <w:jc w:val="both"/>
        <w:rPr>
          <w:rFonts w:eastAsia="Times New Roman" w:cstheme="minorHAnsi"/>
          <w:lang w:val="en-US" w:eastAsia="fr-FR"/>
        </w:rPr>
      </w:pPr>
      <w:r w:rsidRPr="0073224D">
        <w:rPr>
          <w:rFonts w:eastAsia="Times New Roman" w:cstheme="minorHAnsi"/>
          <w:lang w:val="en-US" w:eastAsia="fr-FR"/>
        </w:rPr>
        <w:lastRenderedPageBreak/>
        <w:t>It is a coming-of-age tale of two girls, the daughters of political opponents, who fall in love and find their identity and dreams compromised by a conservative society.</w:t>
      </w:r>
    </w:p>
    <w:p w14:paraId="762E85E3" w14:textId="77777777" w:rsidR="00240111" w:rsidRPr="0073224D" w:rsidRDefault="00240111" w:rsidP="00240111">
      <w:pPr>
        <w:spacing w:before="100" w:beforeAutospacing="1" w:after="100" w:afterAutospacing="1" w:line="240" w:lineRule="auto"/>
        <w:jc w:val="both"/>
        <w:rPr>
          <w:rFonts w:eastAsia="Times New Roman" w:cstheme="minorHAnsi"/>
          <w:lang w:val="en-US" w:eastAsia="fr-FR"/>
        </w:rPr>
      </w:pPr>
      <w:r w:rsidRPr="0073224D">
        <w:rPr>
          <w:rFonts w:eastAsia="Times New Roman" w:cstheme="minorHAnsi"/>
          <w:highlight w:val="yellow"/>
          <w:lang w:val="en-US" w:eastAsia="fr-FR"/>
        </w:rPr>
        <w:t xml:space="preserve">Bringing their story to the screen has proved a triumph for director </w:t>
      </w:r>
      <w:proofErr w:type="spellStart"/>
      <w:r w:rsidRPr="0073224D">
        <w:rPr>
          <w:rFonts w:eastAsia="Times New Roman" w:cstheme="minorHAnsi"/>
          <w:highlight w:val="yellow"/>
          <w:lang w:val="en-US" w:eastAsia="fr-FR"/>
        </w:rPr>
        <w:t>Wanuri</w:t>
      </w:r>
      <w:proofErr w:type="spellEnd"/>
      <w:r w:rsidRPr="0073224D">
        <w:rPr>
          <w:rFonts w:eastAsia="Times New Roman" w:cstheme="minorHAnsi"/>
          <w:highlight w:val="yellow"/>
          <w:lang w:val="en-US" w:eastAsia="fr-FR"/>
        </w:rPr>
        <w:t xml:space="preserve"> </w:t>
      </w:r>
      <w:proofErr w:type="spellStart"/>
      <w:r w:rsidRPr="0073224D">
        <w:rPr>
          <w:rFonts w:eastAsia="Times New Roman" w:cstheme="minorHAnsi"/>
          <w:highlight w:val="yellow"/>
          <w:lang w:val="en-US" w:eastAsia="fr-FR"/>
        </w:rPr>
        <w:t>Kahiu</w:t>
      </w:r>
      <w:proofErr w:type="spellEnd"/>
      <w:r w:rsidRPr="0073224D">
        <w:rPr>
          <w:rFonts w:eastAsia="Times New Roman" w:cstheme="minorHAnsi"/>
          <w:highlight w:val="yellow"/>
          <w:lang w:val="en-US" w:eastAsia="fr-FR"/>
        </w:rPr>
        <w:t xml:space="preserve">, who made history last week after it was announced that Rafiki would be the first Kenyan film to feature at the </w:t>
      </w:r>
      <w:r w:rsidR="00096B05">
        <w:fldChar w:fldCharType="begin"/>
      </w:r>
      <w:r w:rsidR="00096B05" w:rsidRPr="00090D59">
        <w:rPr>
          <w:lang w:val="en-US"/>
        </w:rPr>
        <w:instrText xml:space="preserve"> HYPERLINK "https://www.theguardian.com/film/cannesfilmfestival" </w:instrText>
      </w:r>
      <w:r w:rsidR="00096B05">
        <w:fldChar w:fldCharType="separate"/>
      </w:r>
      <w:r w:rsidRPr="0073224D">
        <w:rPr>
          <w:rFonts w:eastAsia="Times New Roman" w:cstheme="minorHAnsi"/>
          <w:color w:val="0000FF"/>
          <w:highlight w:val="yellow"/>
          <w:u w:val="single"/>
          <w:lang w:val="en-US" w:eastAsia="fr-FR"/>
        </w:rPr>
        <w:t>Cannes film festival</w:t>
      </w:r>
      <w:r w:rsidR="00096B05">
        <w:rPr>
          <w:rFonts w:eastAsia="Times New Roman" w:cstheme="minorHAnsi"/>
          <w:color w:val="0000FF"/>
          <w:highlight w:val="yellow"/>
          <w:u w:val="single"/>
          <w:lang w:val="en-US" w:eastAsia="fr-FR"/>
        </w:rPr>
        <w:fldChar w:fldCharType="end"/>
      </w:r>
      <w:r w:rsidRPr="0073224D">
        <w:rPr>
          <w:rFonts w:eastAsia="Times New Roman" w:cstheme="minorHAnsi"/>
          <w:lang w:val="en-US" w:eastAsia="fr-FR"/>
        </w:rPr>
        <w:t>, which begins in May.</w:t>
      </w:r>
      <w:r w:rsidRPr="0073224D">
        <w:rPr>
          <w:noProof/>
          <w:lang w:val="en-US"/>
        </w:rPr>
        <w:t xml:space="preserve"> </w:t>
      </w:r>
    </w:p>
    <w:p w14:paraId="71D35148" w14:textId="77777777" w:rsidR="00240111" w:rsidRPr="0073224D" w:rsidRDefault="00240111" w:rsidP="00240111">
      <w:pPr>
        <w:spacing w:before="100" w:beforeAutospacing="1" w:after="100" w:afterAutospacing="1" w:line="240" w:lineRule="auto"/>
        <w:jc w:val="both"/>
        <w:rPr>
          <w:rFonts w:eastAsia="Times New Roman" w:cstheme="minorHAnsi"/>
          <w:lang w:val="en-US" w:eastAsia="fr-FR"/>
        </w:rPr>
      </w:pPr>
      <w:r w:rsidRPr="0073224D">
        <w:rPr>
          <w:rFonts w:eastAsia="Times New Roman" w:cstheme="minorHAnsi"/>
          <w:lang w:val="en-US" w:eastAsia="fr-FR"/>
        </w:rPr>
        <w:t xml:space="preserve">Yet the fiction is all too close to reality after it was announced on Friday that Kenyan authorities have banned the film </w:t>
      </w:r>
      <w:r w:rsidRPr="0073224D">
        <w:rPr>
          <w:rFonts w:eastAsia="Times New Roman" w:cstheme="minorHAnsi"/>
          <w:highlight w:val="cyan"/>
          <w:lang w:val="en-US" w:eastAsia="fr-FR"/>
        </w:rPr>
        <w:t>due to its “clear intent to promote lesbianism”.</w:t>
      </w:r>
    </w:p>
    <w:p w14:paraId="52E22A78" w14:textId="77777777" w:rsidR="00240111" w:rsidRPr="0073224D" w:rsidRDefault="00240111" w:rsidP="00240111">
      <w:pPr>
        <w:spacing w:before="100" w:beforeAutospacing="1" w:after="100" w:afterAutospacing="1" w:line="240" w:lineRule="auto"/>
        <w:jc w:val="both"/>
        <w:rPr>
          <w:rFonts w:eastAsia="Times New Roman" w:cstheme="minorHAnsi"/>
          <w:lang w:val="en-US" w:eastAsia="fr-FR"/>
        </w:rPr>
      </w:pPr>
      <w:r w:rsidRPr="0073224D">
        <w:rPr>
          <w:rFonts w:eastAsia="Times New Roman" w:cstheme="minorHAnsi"/>
          <w:lang w:val="en-US" w:eastAsia="fr-FR"/>
        </w:rPr>
        <w:t xml:space="preserve">According to the Kenya Film Classification Board (KFCB), the movie Rafiki – which means “friend” in </w:t>
      </w:r>
      <w:proofErr w:type="spellStart"/>
      <w:r w:rsidRPr="0073224D">
        <w:rPr>
          <w:rFonts w:eastAsia="Times New Roman" w:cstheme="minorHAnsi"/>
          <w:lang w:val="en-US" w:eastAsia="fr-FR"/>
        </w:rPr>
        <w:t>KiSwahili</w:t>
      </w:r>
      <w:proofErr w:type="spellEnd"/>
      <w:r w:rsidRPr="0073224D">
        <w:rPr>
          <w:rFonts w:eastAsia="Times New Roman" w:cstheme="minorHAnsi"/>
          <w:lang w:val="en-US" w:eastAsia="fr-FR"/>
        </w:rPr>
        <w:t xml:space="preserve"> – </w:t>
      </w:r>
      <w:r w:rsidRPr="0073224D">
        <w:rPr>
          <w:rFonts w:eastAsia="Times New Roman" w:cstheme="minorHAnsi"/>
          <w:highlight w:val="cyan"/>
          <w:lang w:val="en-US" w:eastAsia="fr-FR"/>
        </w:rPr>
        <w:t>contravenes national laws and culture</w:t>
      </w:r>
      <w:r w:rsidRPr="0073224D">
        <w:rPr>
          <w:rFonts w:eastAsia="Times New Roman" w:cstheme="minorHAnsi"/>
          <w:lang w:val="en-US" w:eastAsia="fr-FR"/>
        </w:rPr>
        <w:t xml:space="preserve">. </w:t>
      </w:r>
    </w:p>
    <w:p w14:paraId="49842C6A" w14:textId="77777777" w:rsidR="00240111" w:rsidRPr="0073224D" w:rsidRDefault="00240111" w:rsidP="00240111">
      <w:pPr>
        <w:spacing w:before="100" w:beforeAutospacing="1" w:after="100" w:afterAutospacing="1" w:line="240" w:lineRule="auto"/>
        <w:jc w:val="both"/>
        <w:rPr>
          <w:rFonts w:eastAsia="Times New Roman" w:cstheme="minorHAnsi"/>
          <w:lang w:val="en-US" w:eastAsia="fr-FR"/>
        </w:rPr>
      </w:pPr>
      <w:r w:rsidRPr="0073224D">
        <w:rPr>
          <w:rFonts w:eastAsia="Times New Roman" w:cstheme="minorHAnsi"/>
          <w:lang w:val="en-US" w:eastAsia="fr-FR"/>
        </w:rPr>
        <w:t xml:space="preserve">Ezekiel Mutua, the board’s chief executive, announced: “The Kenya Film Classification Board has banned the film Rafiki </w:t>
      </w:r>
      <w:r w:rsidRPr="0073224D">
        <w:rPr>
          <w:rFonts w:eastAsia="Times New Roman" w:cstheme="minorHAnsi"/>
          <w:highlight w:val="cyan"/>
          <w:lang w:val="en-US" w:eastAsia="fr-FR"/>
        </w:rPr>
        <w:t>due to its homosexual theme and clear intent to promote lesbianism in Kenya contrary to the law and dominant values of the Kenyans.</w:t>
      </w:r>
      <w:r w:rsidRPr="0073224D">
        <w:rPr>
          <w:rFonts w:eastAsia="Times New Roman" w:cstheme="minorHAnsi"/>
          <w:lang w:val="en-US" w:eastAsia="fr-FR"/>
        </w:rPr>
        <w:t>”</w:t>
      </w:r>
    </w:p>
    <w:p w14:paraId="6EA8AAC8" w14:textId="77777777" w:rsidR="00240111" w:rsidRPr="0073224D" w:rsidRDefault="00240111" w:rsidP="00240111">
      <w:pPr>
        <w:spacing w:before="100" w:beforeAutospacing="1" w:after="100" w:afterAutospacing="1" w:line="240" w:lineRule="auto"/>
        <w:jc w:val="both"/>
        <w:rPr>
          <w:rFonts w:eastAsia="Times New Roman" w:cstheme="minorHAnsi"/>
          <w:lang w:val="en-US" w:eastAsia="fr-FR"/>
        </w:rPr>
      </w:pPr>
      <w:r w:rsidRPr="0073224D">
        <w:rPr>
          <w:rFonts w:eastAsia="Times New Roman" w:cstheme="minorHAnsi"/>
          <w:lang w:val="en-US" w:eastAsia="fr-FR"/>
        </w:rPr>
        <w:t xml:space="preserve">Oddly, the ban comes just days after </w:t>
      </w:r>
      <w:r w:rsidRPr="0073224D">
        <w:rPr>
          <w:rFonts w:eastAsia="Times New Roman" w:cstheme="minorHAnsi"/>
          <w:highlight w:val="yellow"/>
          <w:lang w:val="en-US" w:eastAsia="fr-FR"/>
        </w:rPr>
        <w:t xml:space="preserve">Mutua applauded the award-winning director </w:t>
      </w:r>
      <w:proofErr w:type="spellStart"/>
      <w:r w:rsidRPr="0073224D">
        <w:rPr>
          <w:rFonts w:eastAsia="Times New Roman" w:cstheme="minorHAnsi"/>
          <w:highlight w:val="yellow"/>
          <w:lang w:val="en-US" w:eastAsia="fr-FR"/>
        </w:rPr>
        <w:t>Kahiu</w:t>
      </w:r>
      <w:proofErr w:type="spellEnd"/>
      <w:r w:rsidRPr="0073224D">
        <w:rPr>
          <w:rFonts w:eastAsia="Times New Roman" w:cstheme="minorHAnsi"/>
          <w:highlight w:val="yellow"/>
          <w:lang w:val="en-US" w:eastAsia="fr-FR"/>
        </w:rPr>
        <w:t>, who won a clutch of accolades for her 2008 film, From a Whisper</w:t>
      </w:r>
      <w:r w:rsidRPr="0073224D">
        <w:rPr>
          <w:rFonts w:eastAsia="Times New Roman" w:cstheme="minorHAnsi"/>
          <w:lang w:val="en-US" w:eastAsia="fr-FR"/>
        </w:rPr>
        <w:t>.</w:t>
      </w:r>
    </w:p>
    <w:p w14:paraId="57ACB769" w14:textId="77777777" w:rsidR="00240111" w:rsidRPr="0073224D" w:rsidRDefault="00240111" w:rsidP="00240111">
      <w:pPr>
        <w:spacing w:before="100" w:beforeAutospacing="1" w:after="100" w:afterAutospacing="1" w:line="240" w:lineRule="auto"/>
        <w:jc w:val="both"/>
        <w:rPr>
          <w:rFonts w:eastAsia="Times New Roman" w:cstheme="minorHAnsi"/>
          <w:lang w:val="en-US" w:eastAsia="fr-FR"/>
        </w:rPr>
      </w:pPr>
      <w:r w:rsidRPr="0073224D">
        <w:rPr>
          <w:rFonts w:eastAsia="Times New Roman" w:cstheme="minorHAnsi"/>
          <w:lang w:val="en-US" w:eastAsia="fr-FR"/>
        </w:rPr>
        <w:t xml:space="preserve">Speaking in a live radio interview he said: </w:t>
      </w:r>
      <w:r w:rsidRPr="0073224D">
        <w:rPr>
          <w:rFonts w:eastAsia="Times New Roman" w:cstheme="minorHAnsi"/>
          <w:highlight w:val="yellow"/>
          <w:lang w:val="en-US" w:eastAsia="fr-FR"/>
        </w:rPr>
        <w:t xml:space="preserve">“I had a great meeting with </w:t>
      </w:r>
      <w:proofErr w:type="spellStart"/>
      <w:r w:rsidRPr="0073224D">
        <w:rPr>
          <w:rFonts w:eastAsia="Times New Roman" w:cstheme="minorHAnsi"/>
          <w:highlight w:val="yellow"/>
          <w:lang w:val="en-US" w:eastAsia="fr-FR"/>
        </w:rPr>
        <w:t>Wanuri</w:t>
      </w:r>
      <w:proofErr w:type="spellEnd"/>
      <w:r w:rsidRPr="0073224D">
        <w:rPr>
          <w:rFonts w:eastAsia="Times New Roman" w:cstheme="minorHAnsi"/>
          <w:highlight w:val="yellow"/>
          <w:lang w:val="en-US" w:eastAsia="fr-FR"/>
        </w:rPr>
        <w:t xml:space="preserve"> </w:t>
      </w:r>
      <w:proofErr w:type="spellStart"/>
      <w:r w:rsidRPr="0073224D">
        <w:rPr>
          <w:rFonts w:eastAsia="Times New Roman" w:cstheme="minorHAnsi"/>
          <w:highlight w:val="yellow"/>
          <w:lang w:val="en-US" w:eastAsia="fr-FR"/>
        </w:rPr>
        <w:t>Kahiu</w:t>
      </w:r>
      <w:proofErr w:type="spellEnd"/>
      <w:r w:rsidRPr="0073224D">
        <w:rPr>
          <w:rFonts w:eastAsia="Times New Roman" w:cstheme="minorHAnsi"/>
          <w:highlight w:val="yellow"/>
          <w:lang w:val="en-US" w:eastAsia="fr-FR"/>
        </w:rPr>
        <w:t>, one of the greatest Kenyans that we have in the film industry and her movie has been nominated. Cannes is big. Other than the Oscars, Cannes is the best</w:t>
      </w:r>
      <w:r w:rsidRPr="0073224D">
        <w:rPr>
          <w:rFonts w:eastAsia="Times New Roman" w:cstheme="minorHAnsi"/>
          <w:lang w:val="en-US" w:eastAsia="fr-FR"/>
        </w:rPr>
        <w:t>.”</w:t>
      </w:r>
    </w:p>
    <w:p w14:paraId="1805219F" w14:textId="77777777" w:rsidR="00240111" w:rsidRPr="0073224D" w:rsidRDefault="00240111" w:rsidP="00240111">
      <w:pPr>
        <w:spacing w:before="100" w:beforeAutospacing="1" w:after="100" w:afterAutospacing="1" w:line="240" w:lineRule="auto"/>
        <w:jc w:val="both"/>
        <w:rPr>
          <w:rFonts w:eastAsia="Times New Roman" w:cstheme="minorHAnsi"/>
          <w:lang w:val="en-US" w:eastAsia="fr-FR"/>
        </w:rPr>
      </w:pPr>
      <w:r w:rsidRPr="0073224D">
        <w:rPr>
          <w:rFonts w:eastAsia="Times New Roman" w:cstheme="minorHAnsi"/>
          <w:lang w:val="en-US" w:eastAsia="fr-FR"/>
        </w:rPr>
        <w:t xml:space="preserve">Yet </w:t>
      </w:r>
      <w:r w:rsidRPr="0073224D">
        <w:rPr>
          <w:rFonts w:eastAsia="Times New Roman" w:cstheme="minorHAnsi"/>
          <w:highlight w:val="magenta"/>
          <w:lang w:val="en-US" w:eastAsia="fr-FR"/>
        </w:rPr>
        <w:t>a press statement issued on Friday warned that anyone who distributed, exhibited or broadcast the film in Kenya, or was found to be in possession of the film, would be in breach of the law</w:t>
      </w:r>
      <w:r w:rsidRPr="0073224D">
        <w:rPr>
          <w:rFonts w:eastAsia="Times New Roman" w:cstheme="minorHAnsi"/>
          <w:lang w:val="en-US" w:eastAsia="fr-FR"/>
        </w:rPr>
        <w:t xml:space="preserve">. </w:t>
      </w:r>
    </w:p>
    <w:p w14:paraId="17E78883" w14:textId="77777777" w:rsidR="00240111" w:rsidRPr="0073224D" w:rsidRDefault="00240111" w:rsidP="00240111">
      <w:pPr>
        <w:spacing w:before="100" w:beforeAutospacing="1" w:after="100" w:afterAutospacing="1" w:line="240" w:lineRule="auto"/>
        <w:jc w:val="both"/>
        <w:rPr>
          <w:rFonts w:eastAsia="Times New Roman" w:cstheme="minorHAnsi"/>
          <w:lang w:val="en-US" w:eastAsia="fr-FR"/>
        </w:rPr>
      </w:pPr>
      <w:r>
        <w:rPr>
          <w:noProof/>
          <w:lang w:eastAsia="fr-FR"/>
        </w:rPr>
        <w:drawing>
          <wp:anchor distT="0" distB="0" distL="114300" distR="114300" simplePos="0" relativeHeight="251692032" behindDoc="0" locked="0" layoutInCell="1" allowOverlap="1" wp14:anchorId="5E42C955" wp14:editId="4332A83B">
            <wp:simplePos x="0" y="0"/>
            <wp:positionH relativeFrom="margin">
              <wp:posOffset>-597203</wp:posOffset>
            </wp:positionH>
            <wp:positionV relativeFrom="margin">
              <wp:posOffset>5383282</wp:posOffset>
            </wp:positionV>
            <wp:extent cx="3635375" cy="2570480"/>
            <wp:effectExtent l="0" t="0" r="3175" b="1270"/>
            <wp:wrapSquare wrapText="bothSides"/>
            <wp:docPr id="36" name="Imag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extLst>
                        <a:ext uri="{28A0092B-C50C-407E-A947-70E740481C1C}">
                          <a14:useLocalDpi xmlns:a14="http://schemas.microsoft.com/office/drawing/2010/main" val="0"/>
                        </a:ext>
                      </a:extLst>
                    </a:blip>
                    <a:stretch>
                      <a:fillRect/>
                    </a:stretch>
                  </pic:blipFill>
                  <pic:spPr>
                    <a:xfrm>
                      <a:off x="0" y="0"/>
                      <a:ext cx="3635375" cy="2570480"/>
                    </a:xfrm>
                    <a:prstGeom prst="rect">
                      <a:avLst/>
                    </a:prstGeom>
                  </pic:spPr>
                </pic:pic>
              </a:graphicData>
            </a:graphic>
          </wp:anchor>
        </w:drawing>
      </w:r>
      <w:proofErr w:type="spellStart"/>
      <w:r w:rsidRPr="0073224D">
        <w:rPr>
          <w:rFonts w:eastAsia="Times New Roman" w:cstheme="minorHAnsi"/>
          <w:lang w:val="en-US" w:eastAsia="fr-FR"/>
        </w:rPr>
        <w:t>Kahiu</w:t>
      </w:r>
      <w:proofErr w:type="spellEnd"/>
      <w:r w:rsidRPr="0073224D">
        <w:rPr>
          <w:rFonts w:eastAsia="Times New Roman" w:cstheme="minorHAnsi"/>
          <w:lang w:val="en-US" w:eastAsia="fr-FR"/>
        </w:rPr>
        <w:t xml:space="preserve"> took to Twitter to </w:t>
      </w:r>
      <w:r w:rsidRPr="0073224D">
        <w:rPr>
          <w:rFonts w:eastAsia="Times New Roman" w:cstheme="minorHAnsi"/>
          <w:highlight w:val="green"/>
          <w:lang w:val="en-US" w:eastAsia="fr-FR"/>
        </w:rPr>
        <w:t>express her dismay</w:t>
      </w:r>
      <w:r w:rsidRPr="0073224D">
        <w:rPr>
          <w:rFonts w:eastAsia="Times New Roman" w:cstheme="minorHAnsi"/>
          <w:lang w:val="en-US" w:eastAsia="fr-FR"/>
        </w:rPr>
        <w:t>, writing: “</w:t>
      </w:r>
      <w:r w:rsidRPr="0073224D">
        <w:rPr>
          <w:rFonts w:eastAsia="Times New Roman" w:cstheme="minorHAnsi"/>
          <w:highlight w:val="green"/>
          <w:lang w:val="en-US" w:eastAsia="fr-FR"/>
        </w:rPr>
        <w:t>I am incredibly sorry</w:t>
      </w:r>
      <w:r w:rsidRPr="0073224D">
        <w:rPr>
          <w:rFonts w:eastAsia="Times New Roman" w:cstheme="minorHAnsi"/>
          <w:lang w:val="en-US" w:eastAsia="fr-FR"/>
        </w:rPr>
        <w:t xml:space="preserve"> to announce that our film Rafiki has been banned in Kenya. </w:t>
      </w:r>
      <w:r w:rsidRPr="0073224D">
        <w:rPr>
          <w:rFonts w:eastAsia="Times New Roman" w:cstheme="minorHAnsi"/>
          <w:highlight w:val="green"/>
          <w:lang w:val="en-US" w:eastAsia="fr-FR"/>
        </w:rPr>
        <w:t>We believe adult Kenyans are mature and discerning enough to watch local content but their right has been denied</w:t>
      </w:r>
      <w:r w:rsidRPr="0073224D">
        <w:rPr>
          <w:rFonts w:eastAsia="Times New Roman" w:cstheme="minorHAnsi"/>
          <w:lang w:val="en-US" w:eastAsia="fr-FR"/>
        </w:rPr>
        <w:t>.”</w:t>
      </w:r>
    </w:p>
    <w:p w14:paraId="286CC276" w14:textId="77777777" w:rsidR="00240111" w:rsidRPr="0073224D" w:rsidRDefault="00240111" w:rsidP="00240111">
      <w:pPr>
        <w:spacing w:before="100" w:beforeAutospacing="1" w:after="100" w:afterAutospacing="1" w:line="240" w:lineRule="auto"/>
        <w:jc w:val="both"/>
        <w:rPr>
          <w:rFonts w:eastAsia="Times New Roman" w:cstheme="minorHAnsi"/>
          <w:lang w:val="en-US" w:eastAsia="fr-FR"/>
        </w:rPr>
      </w:pPr>
      <w:r w:rsidRPr="0073224D">
        <w:rPr>
          <w:rFonts w:eastAsia="Times New Roman" w:cstheme="minorHAnsi"/>
          <w:lang w:val="en-US" w:eastAsia="fr-FR"/>
        </w:rPr>
        <w:t>Homosexuality is illegal in Kenya and gay sex is punishable by 14 years in prison. […]</w:t>
      </w:r>
    </w:p>
    <w:p w14:paraId="6F6CFD89" w14:textId="77777777" w:rsidR="00240111" w:rsidRPr="0073224D" w:rsidRDefault="00240111" w:rsidP="00240111">
      <w:pPr>
        <w:spacing w:before="100" w:beforeAutospacing="1" w:after="100" w:afterAutospacing="1" w:line="240" w:lineRule="auto"/>
        <w:jc w:val="both"/>
        <w:rPr>
          <w:rFonts w:eastAsia="Times New Roman" w:cstheme="minorHAnsi"/>
          <w:lang w:val="en-US" w:eastAsia="fr-FR"/>
        </w:rPr>
      </w:pPr>
      <w:r w:rsidRPr="0073224D">
        <w:rPr>
          <w:rFonts w:eastAsia="Times New Roman" w:cstheme="minorHAnsi"/>
          <w:lang w:val="en-US" w:eastAsia="fr-FR"/>
        </w:rPr>
        <w:t xml:space="preserve">The KFCB claims romantic scenes depicting the lead actors as lesbians were absent in the original script and that </w:t>
      </w:r>
      <w:r w:rsidRPr="0073224D">
        <w:rPr>
          <w:rFonts w:eastAsia="Times New Roman" w:cstheme="minorHAnsi"/>
          <w:highlight w:val="magenta"/>
          <w:lang w:val="en-US" w:eastAsia="fr-FR"/>
        </w:rPr>
        <w:t>it would pursue legal avenues to holding the producers to account</w:t>
      </w:r>
      <w:r w:rsidRPr="0073224D">
        <w:rPr>
          <w:rFonts w:eastAsia="Times New Roman" w:cstheme="minorHAnsi"/>
          <w:lang w:val="en-US" w:eastAsia="fr-FR"/>
        </w:rPr>
        <w:t xml:space="preserve">. </w:t>
      </w:r>
    </w:p>
    <w:p w14:paraId="43475459" w14:textId="77777777" w:rsidR="00240111" w:rsidRPr="0073224D" w:rsidRDefault="00240111" w:rsidP="00240111">
      <w:pPr>
        <w:spacing w:before="100" w:beforeAutospacing="1" w:after="100" w:afterAutospacing="1" w:line="240" w:lineRule="auto"/>
        <w:jc w:val="both"/>
        <w:rPr>
          <w:rFonts w:eastAsia="Times New Roman" w:cstheme="minorHAnsi"/>
          <w:lang w:val="en-US" w:eastAsia="fr-FR"/>
        </w:rPr>
      </w:pPr>
      <w:r w:rsidRPr="0073224D">
        <w:rPr>
          <w:rFonts w:eastAsia="Times New Roman" w:cstheme="minorHAnsi"/>
          <w:lang w:val="en-US" w:eastAsia="fr-FR"/>
        </w:rPr>
        <w:t xml:space="preserve">“In the script the lead actors were portrayed as having been attacked for political reasons, having formed a political party feigning unity between their parents whereas in the film they were obviously attacked for being homosexual,” it said in a statement. </w:t>
      </w:r>
    </w:p>
    <w:p w14:paraId="227BC39C" w14:textId="77777777" w:rsidR="00240111" w:rsidRPr="0073224D" w:rsidRDefault="00240111" w:rsidP="00240111">
      <w:pPr>
        <w:spacing w:before="100" w:beforeAutospacing="1" w:after="100" w:afterAutospacing="1" w:line="240" w:lineRule="auto"/>
        <w:jc w:val="both"/>
        <w:rPr>
          <w:rFonts w:eastAsia="Times New Roman" w:cstheme="minorHAnsi"/>
          <w:lang w:val="en-US" w:eastAsia="fr-FR"/>
        </w:rPr>
      </w:pPr>
      <w:r w:rsidRPr="0073224D">
        <w:rPr>
          <w:rFonts w:eastAsia="Times New Roman" w:cstheme="minorHAnsi"/>
          <w:highlight w:val="magenta"/>
          <w:lang w:val="en-US" w:eastAsia="fr-FR"/>
        </w:rPr>
        <w:t xml:space="preserve">It also </w:t>
      </w:r>
      <w:proofErr w:type="spellStart"/>
      <w:r w:rsidRPr="0073224D">
        <w:rPr>
          <w:rFonts w:eastAsia="Times New Roman" w:cstheme="minorHAnsi"/>
          <w:highlight w:val="magenta"/>
          <w:lang w:val="en-US" w:eastAsia="fr-FR"/>
        </w:rPr>
        <w:t>signalled</w:t>
      </w:r>
      <w:proofErr w:type="spellEnd"/>
      <w:r w:rsidRPr="0073224D">
        <w:rPr>
          <w:rFonts w:eastAsia="Times New Roman" w:cstheme="minorHAnsi"/>
          <w:highlight w:val="magenta"/>
          <w:lang w:val="en-US" w:eastAsia="fr-FR"/>
        </w:rPr>
        <w:t xml:space="preserve"> a warning to foreign agencies involved in the promotion of the film, urging them to respect Kenyan culture and “desist from funding content that undermines the sensibilities of the Kenyan people</w:t>
      </w:r>
      <w:r w:rsidRPr="0073224D">
        <w:rPr>
          <w:rFonts w:eastAsia="Times New Roman" w:cstheme="minorHAnsi"/>
          <w:lang w:val="en-US" w:eastAsia="fr-FR"/>
        </w:rPr>
        <w:t>”.</w:t>
      </w:r>
    </w:p>
    <w:p w14:paraId="010BF305" w14:textId="77777777" w:rsidR="00240111" w:rsidRPr="0073224D" w:rsidRDefault="00240111" w:rsidP="00240111">
      <w:pPr>
        <w:spacing w:before="100" w:beforeAutospacing="1" w:after="100" w:afterAutospacing="1" w:line="240" w:lineRule="auto"/>
        <w:jc w:val="both"/>
        <w:rPr>
          <w:rFonts w:eastAsia="Times New Roman" w:cstheme="minorHAnsi"/>
          <w:lang w:val="en-US" w:eastAsia="fr-FR"/>
        </w:rPr>
      </w:pPr>
      <w:r w:rsidRPr="0073224D">
        <w:rPr>
          <w:rFonts w:eastAsia="Times New Roman" w:cstheme="minorHAnsi"/>
          <w:highlight w:val="magenta"/>
          <w:lang w:val="en-US" w:eastAsia="fr-FR"/>
        </w:rPr>
        <w:t>It said: “Hare-brained schemes by foreigners funding film producers in Kenya to promote homosexuality in the name of equality and inclusion will be exposed and strongly resisted.</w:t>
      </w:r>
      <w:r w:rsidRPr="0073224D">
        <w:rPr>
          <w:rFonts w:eastAsia="Times New Roman" w:cstheme="minorHAnsi"/>
          <w:lang w:val="en-US" w:eastAsia="fr-FR"/>
        </w:rPr>
        <w:t>”</w:t>
      </w:r>
    </w:p>
    <w:p w14:paraId="4276B4E6" w14:textId="77777777" w:rsidR="00240111" w:rsidRPr="0073224D" w:rsidRDefault="00240111" w:rsidP="00240111">
      <w:pPr>
        <w:spacing w:before="100" w:beforeAutospacing="1" w:after="100" w:afterAutospacing="1" w:line="240" w:lineRule="auto"/>
        <w:jc w:val="both"/>
        <w:rPr>
          <w:rFonts w:eastAsia="Times New Roman" w:cstheme="minorHAnsi"/>
          <w:lang w:val="en-US" w:eastAsia="fr-FR"/>
        </w:rPr>
      </w:pPr>
      <w:r w:rsidRPr="0073224D">
        <w:rPr>
          <w:rFonts w:eastAsia="Times New Roman" w:cstheme="minorHAnsi"/>
          <w:lang w:val="en-US" w:eastAsia="fr-FR"/>
        </w:rPr>
        <w:t xml:space="preserve">Board spokeswoman Nelly </w:t>
      </w:r>
      <w:proofErr w:type="spellStart"/>
      <w:r w:rsidRPr="0073224D">
        <w:rPr>
          <w:rFonts w:eastAsia="Times New Roman" w:cstheme="minorHAnsi"/>
          <w:lang w:val="en-US" w:eastAsia="fr-FR"/>
        </w:rPr>
        <w:t>Muluka</w:t>
      </w:r>
      <w:proofErr w:type="spellEnd"/>
      <w:r w:rsidRPr="0073224D">
        <w:rPr>
          <w:rFonts w:eastAsia="Times New Roman" w:cstheme="minorHAnsi"/>
          <w:lang w:val="en-US" w:eastAsia="fr-FR"/>
        </w:rPr>
        <w:t xml:space="preserve"> tweeted: “</w:t>
      </w:r>
      <w:r w:rsidRPr="0073224D">
        <w:rPr>
          <w:rFonts w:eastAsia="Times New Roman" w:cstheme="minorHAnsi"/>
          <w:highlight w:val="cyan"/>
          <w:lang w:val="en-US" w:eastAsia="fr-FR"/>
        </w:rPr>
        <w:t xml:space="preserve">Our culture and laws </w:t>
      </w:r>
      <w:proofErr w:type="spellStart"/>
      <w:r w:rsidRPr="0073224D">
        <w:rPr>
          <w:rFonts w:eastAsia="Times New Roman" w:cstheme="minorHAnsi"/>
          <w:highlight w:val="cyan"/>
          <w:lang w:val="en-US" w:eastAsia="fr-FR"/>
        </w:rPr>
        <w:t>recognise</w:t>
      </w:r>
      <w:proofErr w:type="spellEnd"/>
      <w:r w:rsidRPr="0073224D">
        <w:rPr>
          <w:rFonts w:eastAsia="Times New Roman" w:cstheme="minorHAnsi"/>
          <w:highlight w:val="cyan"/>
          <w:lang w:val="en-US" w:eastAsia="fr-FR"/>
        </w:rPr>
        <w:t xml:space="preserve"> family as the basic unit of society. The [board] cannot, therefore, allow lesbian content to be accessed by children in Kenya</w:t>
      </w:r>
      <w:r w:rsidRPr="0073224D">
        <w:rPr>
          <w:rFonts w:eastAsia="Times New Roman" w:cstheme="minorHAnsi"/>
          <w:lang w:val="en-US" w:eastAsia="fr-FR"/>
        </w:rPr>
        <w:t>.”</w:t>
      </w:r>
    </w:p>
    <w:p w14:paraId="5F06AA3B" w14:textId="77777777" w:rsidR="00240111" w:rsidRPr="0073224D" w:rsidRDefault="00240111" w:rsidP="00240111">
      <w:pPr>
        <w:spacing w:before="100" w:beforeAutospacing="1" w:after="100" w:afterAutospacing="1" w:line="240" w:lineRule="auto"/>
        <w:jc w:val="both"/>
        <w:rPr>
          <w:rFonts w:eastAsia="Times New Roman" w:cstheme="minorHAnsi"/>
          <w:lang w:val="en-US" w:eastAsia="fr-FR"/>
        </w:rPr>
      </w:pPr>
      <w:proofErr w:type="spellStart"/>
      <w:r w:rsidRPr="0073224D">
        <w:rPr>
          <w:rFonts w:eastAsia="Times New Roman" w:cstheme="minorHAnsi"/>
          <w:lang w:val="en-US" w:eastAsia="fr-FR"/>
        </w:rPr>
        <w:t>Kahiu</w:t>
      </w:r>
      <w:proofErr w:type="spellEnd"/>
      <w:r w:rsidRPr="0073224D">
        <w:rPr>
          <w:rFonts w:eastAsia="Times New Roman" w:cstheme="minorHAnsi"/>
          <w:lang w:val="en-US" w:eastAsia="fr-FR"/>
        </w:rPr>
        <w:t xml:space="preserve"> said: “</w:t>
      </w:r>
      <w:r w:rsidRPr="0073224D">
        <w:rPr>
          <w:rFonts w:eastAsia="Times New Roman" w:cstheme="minorHAnsi"/>
          <w:highlight w:val="green"/>
          <w:lang w:val="en-US" w:eastAsia="fr-FR"/>
        </w:rPr>
        <w:t xml:space="preserve">I’m really disappointed because Kenyans already have access to watch films that have LGBT content, on Netflix, and in international films shown in Kenya and permitted by the classification board itself. </w:t>
      </w:r>
      <w:proofErr w:type="gramStart"/>
      <w:r w:rsidRPr="0073224D">
        <w:rPr>
          <w:rFonts w:eastAsia="Times New Roman" w:cstheme="minorHAnsi"/>
          <w:highlight w:val="green"/>
          <w:lang w:val="en-US" w:eastAsia="fr-FR"/>
        </w:rPr>
        <w:t>So</w:t>
      </w:r>
      <w:proofErr w:type="gramEnd"/>
      <w:r w:rsidRPr="0073224D">
        <w:rPr>
          <w:rFonts w:eastAsia="Times New Roman" w:cstheme="minorHAnsi"/>
          <w:highlight w:val="green"/>
          <w:lang w:val="en-US" w:eastAsia="fr-FR"/>
        </w:rPr>
        <w:t xml:space="preserve"> to then just ban a Kenyan film because it deals with something already happening in society just seems like a contradiction</w:t>
      </w:r>
      <w:r w:rsidRPr="0073224D">
        <w:rPr>
          <w:rFonts w:eastAsia="Times New Roman" w:cstheme="minorHAnsi"/>
          <w:lang w:val="en-US" w:eastAsia="fr-FR"/>
        </w:rPr>
        <w:t>.”</w:t>
      </w:r>
    </w:p>
    <w:p w14:paraId="1DBD7419" w14:textId="77777777" w:rsidR="00240111" w:rsidRPr="00C93D71" w:rsidRDefault="00240111" w:rsidP="00240111">
      <w:pPr>
        <w:spacing w:before="100" w:beforeAutospacing="1" w:after="100" w:afterAutospacing="1" w:line="240" w:lineRule="auto"/>
        <w:jc w:val="both"/>
        <w:rPr>
          <w:rFonts w:eastAsia="Times New Roman" w:cstheme="minorHAnsi"/>
          <w:lang w:eastAsia="fr-FR"/>
        </w:rPr>
      </w:pPr>
      <w:r w:rsidRPr="0073224D">
        <w:rPr>
          <w:rFonts w:eastAsia="Times New Roman" w:cstheme="minorHAnsi"/>
          <w:highlight w:val="cyan"/>
          <w:lang w:val="en-US" w:eastAsia="fr-FR"/>
        </w:rPr>
        <w:lastRenderedPageBreak/>
        <w:t>Homosexuality is taboo across the majority of African nations and people who are gay face discrimination or persecution.</w:t>
      </w:r>
      <w:r w:rsidRPr="0073224D">
        <w:rPr>
          <w:rFonts w:eastAsia="Times New Roman" w:cstheme="minorHAnsi"/>
          <w:lang w:val="en-US" w:eastAsia="fr-FR"/>
        </w:rPr>
        <w:t xml:space="preserve"> In recent years, however, campaigners for lesbian, bisexual, gay and transgender rights have become increasingly vocal. </w:t>
      </w:r>
      <w:r w:rsidRPr="00C93D71">
        <w:rPr>
          <w:rFonts w:eastAsia="Times New Roman" w:cstheme="minorHAnsi"/>
          <w:lang w:eastAsia="fr-FR"/>
        </w:rPr>
        <w:t>(…)</w:t>
      </w:r>
    </w:p>
    <w:p w14:paraId="081BB4AF" w14:textId="77777777" w:rsidR="00240111" w:rsidRDefault="00240111" w:rsidP="00240111">
      <w:pPr>
        <w:jc w:val="both"/>
        <w:rPr>
          <w:rFonts w:cstheme="minorHAnsi"/>
        </w:rPr>
      </w:pPr>
      <w:r>
        <w:rPr>
          <w:rFonts w:cstheme="minorHAnsi"/>
        </w:rPr>
        <w:t xml:space="preserve">Source : </w:t>
      </w:r>
      <w:hyperlink r:id="rId69" w:history="1">
        <w:r w:rsidRPr="003D0C00">
          <w:rPr>
            <w:rStyle w:val="Lienhypertexte"/>
            <w:rFonts w:cstheme="minorHAnsi"/>
          </w:rPr>
          <w:t>https://www.theguardian.com/global-development/2018/apr/27/kenya-rafiki-film-nairobi-censors-cannes-wanuri-kahiu</w:t>
        </w:r>
      </w:hyperlink>
      <w:r>
        <w:rPr>
          <w:rFonts w:cstheme="minorHAnsi"/>
        </w:rPr>
        <w:t xml:space="preserve"> </w:t>
      </w:r>
    </w:p>
    <w:p w14:paraId="29EF49A2" w14:textId="77777777" w:rsidR="00240111" w:rsidRDefault="00240111" w:rsidP="00240111">
      <w:pPr>
        <w:rPr>
          <w:lang w:val="en-US"/>
        </w:rPr>
      </w:pPr>
      <w:r>
        <w:rPr>
          <w:lang w:val="en-US"/>
        </w:rPr>
        <w:t xml:space="preserve">Activity 1: Choose 4 </w:t>
      </w:r>
      <w:proofErr w:type="spellStart"/>
      <w:r>
        <w:rPr>
          <w:lang w:val="en-US"/>
        </w:rPr>
        <w:t>colours</w:t>
      </w:r>
      <w:proofErr w:type="spellEnd"/>
      <w:r>
        <w:rPr>
          <w:lang w:val="en-US"/>
        </w:rPr>
        <w:t xml:space="preserve"> and </w:t>
      </w:r>
      <w:r w:rsidRPr="00C80D2F">
        <w:rPr>
          <w:b/>
          <w:bCs/>
          <w:lang w:val="en-US"/>
        </w:rPr>
        <w:t>highlight</w:t>
      </w:r>
    </w:p>
    <w:p w14:paraId="5BE89E32" w14:textId="77777777" w:rsidR="00240111" w:rsidRDefault="00240111" w:rsidP="00240111">
      <w:pPr>
        <w:rPr>
          <w:lang w:val="en-US"/>
        </w:rPr>
      </w:pPr>
      <w:r w:rsidRPr="0073224D">
        <w:rPr>
          <w:highlight w:val="yellow"/>
          <w:bdr w:val="single" w:sz="4" w:space="0" w:color="auto"/>
          <w:lang w:val="en-US"/>
        </w:rPr>
        <w:t>________</w:t>
      </w:r>
      <w:r>
        <w:rPr>
          <w:bdr w:val="single" w:sz="4" w:space="0" w:color="auto"/>
          <w:lang w:val="en-US"/>
        </w:rPr>
        <w:t xml:space="preserve"> </w:t>
      </w:r>
      <w:r>
        <w:rPr>
          <w:lang w:val="en-US"/>
        </w:rPr>
        <w:t xml:space="preserve">The recognition that </w:t>
      </w:r>
      <w:r w:rsidRPr="001C7AF6">
        <w:rPr>
          <w:i/>
          <w:iCs/>
          <w:lang w:val="en-US"/>
        </w:rPr>
        <w:t>Rafiki</w:t>
      </w:r>
      <w:r>
        <w:rPr>
          <w:lang w:val="en-US"/>
        </w:rPr>
        <w:t xml:space="preserve"> and her director received.</w:t>
      </w:r>
    </w:p>
    <w:p w14:paraId="0609D5E9" w14:textId="77777777" w:rsidR="00240111" w:rsidRPr="0073224D" w:rsidRDefault="00240111" w:rsidP="00240111">
      <w:pPr>
        <w:rPr>
          <w:rFonts w:eastAsia="Times New Roman" w:cstheme="minorHAnsi"/>
          <w:lang w:val="en-US" w:eastAsia="fr-FR"/>
        </w:rPr>
      </w:pPr>
      <w:r w:rsidRPr="0073224D">
        <w:rPr>
          <w:highlight w:val="cyan"/>
          <w:bdr w:val="single" w:sz="4" w:space="0" w:color="auto"/>
          <w:lang w:val="en-US"/>
        </w:rPr>
        <w:t>________</w:t>
      </w:r>
      <w:r>
        <w:rPr>
          <w:bdr w:val="single" w:sz="4" w:space="0" w:color="auto"/>
          <w:lang w:val="en-US"/>
        </w:rPr>
        <w:t xml:space="preserve"> </w:t>
      </w:r>
      <w:r>
        <w:rPr>
          <w:lang w:val="en-US"/>
        </w:rPr>
        <w:t xml:space="preserve">The reasons why the </w:t>
      </w:r>
      <w:r w:rsidRPr="0073224D">
        <w:rPr>
          <w:rFonts w:eastAsia="Times New Roman" w:cstheme="minorHAnsi"/>
          <w:lang w:val="en-US" w:eastAsia="fr-FR"/>
        </w:rPr>
        <w:t xml:space="preserve">Kenya Film Classification Board has decided to ban </w:t>
      </w:r>
      <w:r w:rsidRPr="0073224D">
        <w:rPr>
          <w:rFonts w:eastAsia="Times New Roman" w:cstheme="minorHAnsi"/>
          <w:i/>
          <w:iCs/>
          <w:lang w:val="en-US" w:eastAsia="fr-FR"/>
        </w:rPr>
        <w:t>Rafiki</w:t>
      </w:r>
      <w:r w:rsidRPr="0073224D">
        <w:rPr>
          <w:rFonts w:eastAsia="Times New Roman" w:cstheme="minorHAnsi"/>
          <w:lang w:val="en-US" w:eastAsia="fr-FR"/>
        </w:rPr>
        <w:t>.</w:t>
      </w:r>
    </w:p>
    <w:p w14:paraId="425FF4C8" w14:textId="77777777" w:rsidR="00240111" w:rsidRDefault="00240111" w:rsidP="00240111">
      <w:pPr>
        <w:rPr>
          <w:lang w:val="en-US"/>
        </w:rPr>
      </w:pPr>
      <w:r w:rsidRPr="0073224D">
        <w:rPr>
          <w:highlight w:val="magenta"/>
          <w:bdr w:val="single" w:sz="4" w:space="0" w:color="auto"/>
          <w:lang w:val="en-US"/>
        </w:rPr>
        <w:t>_______</w:t>
      </w:r>
      <w:proofErr w:type="gramStart"/>
      <w:r w:rsidRPr="0073224D">
        <w:rPr>
          <w:highlight w:val="magenta"/>
          <w:bdr w:val="single" w:sz="4" w:space="0" w:color="auto"/>
          <w:lang w:val="en-US"/>
        </w:rPr>
        <w:t>_</w:t>
      </w:r>
      <w:r>
        <w:rPr>
          <w:bdr w:val="single" w:sz="4" w:space="0" w:color="auto"/>
          <w:lang w:val="en-US"/>
        </w:rPr>
        <w:t xml:space="preserve"> </w:t>
      </w:r>
      <w:r>
        <w:rPr>
          <w:lang w:val="en-US"/>
        </w:rPr>
        <w:t xml:space="preserve"> The</w:t>
      </w:r>
      <w:proofErr w:type="gramEnd"/>
      <w:r>
        <w:rPr>
          <w:lang w:val="en-US"/>
        </w:rPr>
        <w:t xml:space="preserve"> </w:t>
      </w:r>
      <w:r w:rsidRPr="0073224D">
        <w:rPr>
          <w:rFonts w:eastAsia="Times New Roman" w:cstheme="minorHAnsi"/>
          <w:lang w:val="en-US" w:eastAsia="fr-FR"/>
        </w:rPr>
        <w:t>measures the Kenya Film Classification Board implement to have this ban respected.</w:t>
      </w:r>
    </w:p>
    <w:p w14:paraId="763E6BC7" w14:textId="77777777" w:rsidR="00240111" w:rsidRPr="00E22556" w:rsidRDefault="00240111" w:rsidP="00240111">
      <w:pPr>
        <w:rPr>
          <w:lang w:val="en-US"/>
        </w:rPr>
      </w:pPr>
      <w:r w:rsidRPr="0073224D">
        <w:rPr>
          <w:highlight w:val="green"/>
          <w:bdr w:val="single" w:sz="4" w:space="0" w:color="auto"/>
          <w:lang w:val="en-US"/>
        </w:rPr>
        <w:t>________</w:t>
      </w:r>
      <w:r>
        <w:rPr>
          <w:bdr w:val="single" w:sz="4" w:space="0" w:color="auto"/>
          <w:lang w:val="en-US"/>
        </w:rPr>
        <w:t xml:space="preserve"> </w:t>
      </w:r>
      <w:proofErr w:type="spellStart"/>
      <w:r>
        <w:rPr>
          <w:lang w:val="en-US"/>
        </w:rPr>
        <w:t>Kahiu’s</w:t>
      </w:r>
      <w:proofErr w:type="spellEnd"/>
      <w:r>
        <w:rPr>
          <w:lang w:val="en-US"/>
        </w:rPr>
        <w:t xml:space="preserve"> reactions.</w:t>
      </w:r>
    </w:p>
    <w:p w14:paraId="53B9AA4D" w14:textId="77777777" w:rsidR="00240111" w:rsidRPr="00E22556" w:rsidRDefault="00240111" w:rsidP="00240111">
      <w:pPr>
        <w:jc w:val="both"/>
        <w:rPr>
          <w:lang w:val="en-US"/>
        </w:rPr>
      </w:pPr>
      <w:r>
        <w:rPr>
          <w:lang w:val="en-US"/>
        </w:rPr>
        <w:t xml:space="preserve">Activity 2: </w:t>
      </w:r>
      <w:r w:rsidRPr="00C80D2F">
        <w:rPr>
          <w:b/>
          <w:bCs/>
          <w:lang w:val="en-US"/>
        </w:rPr>
        <w:t>Rephrase</w:t>
      </w:r>
      <w:r>
        <w:rPr>
          <w:lang w:val="en-US"/>
        </w:rPr>
        <w:t xml:space="preserve"> </w:t>
      </w:r>
      <w:r w:rsidRPr="00C80D2F">
        <w:rPr>
          <w:b/>
          <w:bCs/>
          <w:lang w:val="en-US"/>
        </w:rPr>
        <w:t>in your own words</w:t>
      </w:r>
      <w:r>
        <w:rPr>
          <w:lang w:val="en-US"/>
        </w:rPr>
        <w:t>.</w:t>
      </w:r>
    </w:p>
    <w:p w14:paraId="14C7334D" w14:textId="77777777" w:rsidR="00240111" w:rsidRPr="0073224D" w:rsidRDefault="00240111" w:rsidP="00240111">
      <w:pPr>
        <w:rPr>
          <w:rFonts w:cstheme="minorHAnsi"/>
          <w:lang w:val="en-US"/>
        </w:rPr>
      </w:pPr>
    </w:p>
    <w:p w14:paraId="3907D6F5" w14:textId="77777777" w:rsidR="00240111" w:rsidRPr="0073224D" w:rsidRDefault="00240111" w:rsidP="00240111">
      <w:pPr>
        <w:rPr>
          <w:rFonts w:cstheme="minorHAnsi"/>
          <w:lang w:val="en-US"/>
        </w:rPr>
      </w:pPr>
    </w:p>
    <w:p w14:paraId="7CCE4181" w14:textId="77777777" w:rsidR="00240111" w:rsidRPr="0073224D" w:rsidRDefault="00240111" w:rsidP="00240111">
      <w:pPr>
        <w:rPr>
          <w:rFonts w:cstheme="minorHAnsi"/>
          <w:lang w:val="en-US"/>
        </w:rPr>
      </w:pPr>
    </w:p>
    <w:p w14:paraId="0FB3DD2A" w14:textId="77777777" w:rsidR="00240111" w:rsidRPr="0073224D" w:rsidRDefault="00240111" w:rsidP="00240111">
      <w:pPr>
        <w:rPr>
          <w:rFonts w:cstheme="minorHAnsi"/>
          <w:lang w:val="en-US"/>
        </w:rPr>
      </w:pPr>
    </w:p>
    <w:p w14:paraId="02384BEF" w14:textId="77777777" w:rsidR="00240111" w:rsidRPr="0073224D" w:rsidRDefault="00240111" w:rsidP="00240111">
      <w:pPr>
        <w:rPr>
          <w:rFonts w:cstheme="minorHAnsi"/>
          <w:lang w:val="en-US"/>
        </w:rPr>
      </w:pPr>
    </w:p>
    <w:p w14:paraId="44C5C1BA" w14:textId="77777777" w:rsidR="00240111" w:rsidRPr="0073224D" w:rsidRDefault="00240111" w:rsidP="00240111">
      <w:pPr>
        <w:rPr>
          <w:rFonts w:cstheme="minorHAnsi"/>
          <w:lang w:val="en-US"/>
        </w:rPr>
      </w:pPr>
    </w:p>
    <w:p w14:paraId="71A5D55C" w14:textId="77777777" w:rsidR="00240111" w:rsidRPr="0073224D" w:rsidRDefault="00240111" w:rsidP="00240111">
      <w:pPr>
        <w:rPr>
          <w:rFonts w:cstheme="minorHAnsi"/>
          <w:lang w:val="en-US"/>
        </w:rPr>
      </w:pPr>
    </w:p>
    <w:p w14:paraId="01F724A2" w14:textId="77777777" w:rsidR="00240111" w:rsidRPr="0073224D" w:rsidRDefault="00240111" w:rsidP="00240111">
      <w:pPr>
        <w:rPr>
          <w:rFonts w:cstheme="minorHAnsi"/>
          <w:lang w:val="en-US"/>
        </w:rPr>
      </w:pPr>
    </w:p>
    <w:p w14:paraId="01451839" w14:textId="77777777" w:rsidR="00240111" w:rsidRPr="0073224D" w:rsidRDefault="00240111" w:rsidP="00240111">
      <w:pPr>
        <w:rPr>
          <w:rFonts w:cstheme="minorHAnsi"/>
          <w:lang w:val="en-US"/>
        </w:rPr>
      </w:pPr>
    </w:p>
    <w:tbl>
      <w:tblPr>
        <w:tblStyle w:val="Grilledutableau"/>
        <w:tblW w:w="0" w:type="auto"/>
        <w:tblLook w:val="04A0" w:firstRow="1" w:lastRow="0" w:firstColumn="1" w:lastColumn="0" w:noHBand="0" w:noVBand="1"/>
      </w:tblPr>
      <w:tblGrid>
        <w:gridCol w:w="9062"/>
      </w:tblGrid>
      <w:tr w:rsidR="00240111" w14:paraId="45BFBCD5" w14:textId="77777777" w:rsidTr="004F5236">
        <w:tc>
          <w:tcPr>
            <w:tcW w:w="9062" w:type="dxa"/>
          </w:tcPr>
          <w:p w14:paraId="52BEED1E" w14:textId="77777777" w:rsidR="00240111" w:rsidRPr="0073224D" w:rsidRDefault="00240111" w:rsidP="004F5236">
            <w:pPr>
              <w:rPr>
                <w:lang w:val="en-US"/>
              </w:rPr>
            </w:pPr>
            <w:r w:rsidRPr="00721D73">
              <w:rPr>
                <w:b/>
                <w:bCs/>
                <w:noProof/>
                <w:lang w:eastAsia="fr-FR"/>
              </w:rPr>
              <w:drawing>
                <wp:anchor distT="0" distB="0" distL="114300" distR="114300" simplePos="0" relativeHeight="251689984" behindDoc="0" locked="0" layoutInCell="1" allowOverlap="1" wp14:anchorId="096CBDEC" wp14:editId="2BBEBC16">
                  <wp:simplePos x="0" y="0"/>
                  <wp:positionH relativeFrom="margin">
                    <wp:posOffset>3228230</wp:posOffset>
                  </wp:positionH>
                  <wp:positionV relativeFrom="margin">
                    <wp:posOffset>119269</wp:posOffset>
                  </wp:positionV>
                  <wp:extent cx="2371221" cy="302150"/>
                  <wp:effectExtent l="0" t="0" r="0" b="3175"/>
                  <wp:wrapSquare wrapText="bothSides"/>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extLst>
                              <a:ext uri="{28A0092B-C50C-407E-A947-70E740481C1C}">
                                <a14:useLocalDpi xmlns:a14="http://schemas.microsoft.com/office/drawing/2010/main" val="0"/>
                              </a:ext>
                            </a:extLst>
                          </a:blip>
                          <a:stretch>
                            <a:fillRect/>
                          </a:stretch>
                        </pic:blipFill>
                        <pic:spPr>
                          <a:xfrm>
                            <a:off x="0" y="0"/>
                            <a:ext cx="2371221" cy="302150"/>
                          </a:xfrm>
                          <a:prstGeom prst="rect">
                            <a:avLst/>
                          </a:prstGeom>
                        </pic:spPr>
                      </pic:pic>
                    </a:graphicData>
                  </a:graphic>
                </wp:anchor>
              </w:drawing>
            </w:r>
            <w:r w:rsidRPr="0073224D">
              <w:rPr>
                <w:rFonts w:cstheme="minorHAnsi"/>
                <w:b/>
                <w:bCs/>
                <w:lang w:val="en-US"/>
              </w:rPr>
              <w:t xml:space="preserve">Extra reading on the </w:t>
            </w:r>
            <w:proofErr w:type="gramStart"/>
            <w:r w:rsidRPr="0073224D">
              <w:rPr>
                <w:rFonts w:cstheme="minorHAnsi"/>
                <w:b/>
                <w:bCs/>
                <w:lang w:val="en-US"/>
              </w:rPr>
              <w:t>topic</w:t>
            </w:r>
            <w:r w:rsidRPr="0073224D">
              <w:rPr>
                <w:rFonts w:cstheme="minorHAnsi"/>
                <w:lang w:val="en-US"/>
              </w:rPr>
              <w:t> :</w:t>
            </w:r>
            <w:proofErr w:type="gramEnd"/>
            <w:r w:rsidRPr="0073224D">
              <w:rPr>
                <w:rFonts w:cstheme="minorHAnsi"/>
                <w:lang w:val="en-US"/>
              </w:rPr>
              <w:t xml:space="preserve"> </w:t>
            </w:r>
            <w:r w:rsidRPr="0073224D">
              <w:rPr>
                <w:rFonts w:cstheme="minorHAnsi"/>
                <w:b/>
                <w:bCs/>
                <w:lang w:val="en-US"/>
              </w:rPr>
              <w:t>« </w:t>
            </w:r>
            <w:r w:rsidRPr="0073224D">
              <w:rPr>
                <w:rStyle w:val="lev"/>
                <w:lang w:val="en-US"/>
              </w:rPr>
              <w:t xml:space="preserve">Banning African films like </w:t>
            </w:r>
            <w:r w:rsidRPr="0073224D">
              <w:rPr>
                <w:rStyle w:val="lev"/>
                <w:i/>
                <w:iCs/>
                <w:lang w:val="en-US"/>
              </w:rPr>
              <w:t>Rafiki</w:t>
            </w:r>
            <w:r w:rsidRPr="0073224D">
              <w:rPr>
                <w:rStyle w:val="lev"/>
                <w:lang w:val="en-US"/>
              </w:rPr>
              <w:t xml:space="preserve"> and </w:t>
            </w:r>
            <w:proofErr w:type="spellStart"/>
            <w:r w:rsidRPr="0073224D">
              <w:rPr>
                <w:rStyle w:val="lev"/>
                <w:i/>
                <w:iCs/>
                <w:lang w:val="en-US"/>
              </w:rPr>
              <w:t>Inxeba</w:t>
            </w:r>
            <w:proofErr w:type="spellEnd"/>
            <w:r w:rsidRPr="0073224D">
              <w:rPr>
                <w:rStyle w:val="lev"/>
                <w:lang w:val="en-US"/>
              </w:rPr>
              <w:t xml:space="preserve"> doesn’t diminish their influence », The Conversation, June 17, 2021</w:t>
            </w:r>
          </w:p>
          <w:p w14:paraId="019B8165" w14:textId="77777777" w:rsidR="00240111" w:rsidRPr="00495FE5" w:rsidRDefault="00240111" w:rsidP="004F5236">
            <w:r>
              <w:t xml:space="preserve">Source : </w:t>
            </w:r>
            <w:hyperlink r:id="rId70" w:history="1">
              <w:r w:rsidRPr="003D0C00">
                <w:rPr>
                  <w:rStyle w:val="Lienhypertexte"/>
                </w:rPr>
                <w:t>https://theconversation.com/banning-african-films-like-rafiki-and-inxeba-doesnt-diminish-their-influence-162315</w:t>
              </w:r>
            </w:hyperlink>
            <w:r>
              <w:t xml:space="preserve"> </w:t>
            </w:r>
          </w:p>
        </w:tc>
      </w:tr>
    </w:tbl>
    <w:p w14:paraId="67BC199C" w14:textId="77777777" w:rsidR="00240111" w:rsidRPr="005E3E3D" w:rsidRDefault="00240111" w:rsidP="00240111">
      <w:pPr>
        <w:jc w:val="both"/>
        <w:rPr>
          <w:rFonts w:cstheme="minorHAnsi"/>
        </w:rPr>
      </w:pPr>
    </w:p>
    <w:p w14:paraId="03AADE20" w14:textId="6D24C041" w:rsidR="00EA5AE3" w:rsidRDefault="00EA5AE3" w:rsidP="00144A60">
      <w:pPr>
        <w:spacing w:line="276" w:lineRule="auto"/>
        <w:ind w:right="-284"/>
        <w:jc w:val="both"/>
      </w:pPr>
    </w:p>
    <w:p w14:paraId="1CB679EA" w14:textId="77777777" w:rsidR="00240111" w:rsidRDefault="00240111" w:rsidP="00144A60">
      <w:pPr>
        <w:spacing w:line="276" w:lineRule="auto"/>
        <w:ind w:right="-284"/>
        <w:jc w:val="both"/>
      </w:pPr>
    </w:p>
    <w:p w14:paraId="1F6FCE04" w14:textId="77777777" w:rsidR="00240111" w:rsidRDefault="00240111" w:rsidP="00144A60">
      <w:pPr>
        <w:spacing w:line="276" w:lineRule="auto"/>
        <w:ind w:right="-284"/>
        <w:jc w:val="both"/>
      </w:pPr>
    </w:p>
    <w:p w14:paraId="1F3F3849" w14:textId="77777777" w:rsidR="00240111" w:rsidRDefault="00240111" w:rsidP="00144A60">
      <w:pPr>
        <w:spacing w:line="276" w:lineRule="auto"/>
        <w:ind w:right="-284"/>
        <w:jc w:val="both"/>
      </w:pPr>
    </w:p>
    <w:p w14:paraId="575F1146" w14:textId="77777777" w:rsidR="00240111" w:rsidRDefault="00240111" w:rsidP="00144A60">
      <w:pPr>
        <w:spacing w:line="276" w:lineRule="auto"/>
        <w:ind w:right="-284"/>
        <w:jc w:val="both"/>
      </w:pPr>
    </w:p>
    <w:p w14:paraId="0F37E60E" w14:textId="77777777" w:rsidR="00240111" w:rsidRPr="00C75F91" w:rsidRDefault="00240111" w:rsidP="00240111">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b/>
          <w:sz w:val="28"/>
          <w:szCs w:val="28"/>
          <w:lang w:val="en-US"/>
        </w:rPr>
      </w:pPr>
      <w:r w:rsidRPr="00C75F91">
        <w:rPr>
          <w:b/>
          <w:sz w:val="28"/>
          <w:szCs w:val="28"/>
          <w:lang w:val="en-US"/>
        </w:rPr>
        <w:t xml:space="preserve">GAY ANTHEMS </w:t>
      </w:r>
      <w:r>
        <w:rPr>
          <w:b/>
          <w:sz w:val="28"/>
          <w:szCs w:val="28"/>
          <w:lang w:val="en-US"/>
        </w:rPr>
        <w:t>Speaking test/ personal synthesis of part 1</w:t>
      </w:r>
    </w:p>
    <w:p w14:paraId="6E8158FC" w14:textId="77777777" w:rsidR="00240111" w:rsidRPr="00DF3A22" w:rsidRDefault="00240111" w:rsidP="00240111">
      <w:pPr>
        <w:rPr>
          <w:sz w:val="18"/>
          <w:szCs w:val="18"/>
          <w:lang w:val="en-US"/>
        </w:rPr>
      </w:pPr>
      <w:proofErr w:type="gramStart"/>
      <w:r w:rsidRPr="00DF3A22">
        <w:rPr>
          <w:sz w:val="18"/>
          <w:szCs w:val="18"/>
          <w:lang w:val="en-US"/>
        </w:rPr>
        <w:t>NAME :</w:t>
      </w:r>
      <w:proofErr w:type="gramEnd"/>
      <w:r w:rsidRPr="00DF3A22">
        <w:rPr>
          <w:sz w:val="18"/>
          <w:szCs w:val="18"/>
          <w:lang w:val="en-US"/>
        </w:rPr>
        <w:t xml:space="preserve"> ………………………………………………………….  </w:t>
      </w:r>
    </w:p>
    <w:p w14:paraId="733FBAB3" w14:textId="77777777" w:rsidR="00240111" w:rsidRPr="00DF3A22" w:rsidRDefault="00240111" w:rsidP="00240111">
      <w:pPr>
        <w:rPr>
          <w:sz w:val="18"/>
          <w:szCs w:val="18"/>
          <w:lang w:val="en-US"/>
        </w:rPr>
      </w:pPr>
      <w:r w:rsidRPr="00DF3A22">
        <w:rPr>
          <w:sz w:val="18"/>
          <w:szCs w:val="18"/>
          <w:lang w:val="en-US"/>
        </w:rPr>
        <w:t xml:space="preserve">Do you think that “You Need to Calm Down” in particular but </w:t>
      </w:r>
      <w:r>
        <w:rPr>
          <w:sz w:val="18"/>
          <w:szCs w:val="18"/>
          <w:lang w:val="en-US"/>
        </w:rPr>
        <w:t xml:space="preserve">also </w:t>
      </w:r>
      <w:r w:rsidRPr="00DF3A22">
        <w:rPr>
          <w:sz w:val="18"/>
          <w:szCs w:val="18"/>
          <w:lang w:val="en-US"/>
        </w:rPr>
        <w:t xml:space="preserve">gay anthems/ songs can help change mentalities and promote LGBTQI+ inclusion? What actual impact do you think this sort of song can make? </w:t>
      </w:r>
    </w:p>
    <w:p w14:paraId="6EEA484E" w14:textId="77777777" w:rsidR="00240111" w:rsidRPr="00DF3A22" w:rsidRDefault="00240111" w:rsidP="00240111">
      <w:pPr>
        <w:spacing w:after="0"/>
        <w:rPr>
          <w:sz w:val="18"/>
          <w:szCs w:val="18"/>
          <w:lang w:val="en-US"/>
        </w:rPr>
      </w:pPr>
      <w:r w:rsidRPr="00DF3A22">
        <w:rPr>
          <w:sz w:val="18"/>
          <w:szCs w:val="18"/>
          <w:lang w:val="en-US"/>
        </w:rPr>
        <w:t>Use the content of the chapter to express your personal point of view. Make sure you justify it.</w:t>
      </w:r>
    </w:p>
    <w:p w14:paraId="2CE4CC1A" w14:textId="77777777" w:rsidR="00240111" w:rsidRPr="00DF3A22" w:rsidRDefault="00240111" w:rsidP="00240111">
      <w:pPr>
        <w:rPr>
          <w:i/>
          <w:iCs/>
          <w:color w:val="808080" w:themeColor="background1" w:themeShade="80"/>
          <w:sz w:val="18"/>
          <w:szCs w:val="18"/>
          <w:lang w:val="en-US"/>
        </w:rPr>
      </w:pPr>
      <w:r w:rsidRPr="00DF3A22">
        <w:rPr>
          <w:i/>
          <w:iCs/>
          <w:color w:val="808080" w:themeColor="background1" w:themeShade="80"/>
          <w:sz w:val="18"/>
          <w:szCs w:val="18"/>
          <w:lang w:val="en-US"/>
        </w:rPr>
        <w:t> Speak for a minimum of 3 minutes and a maximum of 5 minutes. Be organized in your answer.</w:t>
      </w:r>
    </w:p>
    <w:p w14:paraId="6076CD59" w14:textId="77777777" w:rsidR="00240111" w:rsidRPr="006234CB" w:rsidRDefault="00240111" w:rsidP="00240111">
      <w:pPr>
        <w:spacing w:after="0"/>
        <w:rPr>
          <w:sz w:val="18"/>
          <w:szCs w:val="18"/>
          <w:u w:val="single"/>
        </w:rPr>
      </w:pPr>
      <w:r w:rsidRPr="006234CB">
        <w:rPr>
          <w:sz w:val="18"/>
          <w:szCs w:val="18"/>
          <w:u w:val="single"/>
        </w:rPr>
        <w:lastRenderedPageBreak/>
        <w:t xml:space="preserve">Points qui nécessitent d’être retravaillés : </w:t>
      </w:r>
    </w:p>
    <w:tbl>
      <w:tblPr>
        <w:tblStyle w:val="Grilledutableau"/>
        <w:tblW w:w="11058" w:type="dxa"/>
        <w:tblInd w:w="-998" w:type="dxa"/>
        <w:tblLook w:val="04A0" w:firstRow="1" w:lastRow="0" w:firstColumn="1" w:lastColumn="0" w:noHBand="0" w:noVBand="1"/>
      </w:tblPr>
      <w:tblGrid>
        <w:gridCol w:w="1702"/>
        <w:gridCol w:w="2552"/>
        <w:gridCol w:w="2551"/>
        <w:gridCol w:w="2126"/>
        <w:gridCol w:w="2127"/>
      </w:tblGrid>
      <w:tr w:rsidR="00240111" w14:paraId="557325A5" w14:textId="77777777" w:rsidTr="004F5236">
        <w:tc>
          <w:tcPr>
            <w:tcW w:w="1702" w:type="dxa"/>
          </w:tcPr>
          <w:p w14:paraId="48B0A93F" w14:textId="77777777" w:rsidR="00240111" w:rsidRDefault="00240111" w:rsidP="004F5236">
            <w:pPr>
              <w:jc w:val="center"/>
            </w:pPr>
            <w:r>
              <w:t>Contenu</w:t>
            </w:r>
          </w:p>
        </w:tc>
        <w:tc>
          <w:tcPr>
            <w:tcW w:w="2552" w:type="dxa"/>
          </w:tcPr>
          <w:p w14:paraId="3C59AE87" w14:textId="77777777" w:rsidR="00240111" w:rsidRDefault="00240111" w:rsidP="004F5236">
            <w:pPr>
              <w:jc w:val="center"/>
            </w:pPr>
            <w:r>
              <w:t>Vocabulaire</w:t>
            </w:r>
          </w:p>
        </w:tc>
        <w:tc>
          <w:tcPr>
            <w:tcW w:w="2551" w:type="dxa"/>
          </w:tcPr>
          <w:p w14:paraId="5789464F" w14:textId="77777777" w:rsidR="00240111" w:rsidRDefault="00240111" w:rsidP="004F5236">
            <w:pPr>
              <w:jc w:val="center"/>
            </w:pPr>
            <w:r>
              <w:t>Syntaxe</w:t>
            </w:r>
          </w:p>
        </w:tc>
        <w:tc>
          <w:tcPr>
            <w:tcW w:w="2126" w:type="dxa"/>
          </w:tcPr>
          <w:p w14:paraId="485B39A9" w14:textId="77777777" w:rsidR="00240111" w:rsidRDefault="00240111" w:rsidP="004F5236">
            <w:pPr>
              <w:jc w:val="center"/>
            </w:pPr>
            <w:r>
              <w:t>Formes verbales</w:t>
            </w:r>
          </w:p>
        </w:tc>
        <w:tc>
          <w:tcPr>
            <w:tcW w:w="2127" w:type="dxa"/>
          </w:tcPr>
          <w:p w14:paraId="6EBFF6FC" w14:textId="77777777" w:rsidR="00240111" w:rsidRDefault="00240111" w:rsidP="004F5236">
            <w:pPr>
              <w:jc w:val="center"/>
            </w:pPr>
            <w:r>
              <w:t>Prononciation</w:t>
            </w:r>
          </w:p>
        </w:tc>
      </w:tr>
      <w:tr w:rsidR="00240111" w:rsidRPr="00BC355A" w14:paraId="37577BCB" w14:textId="77777777" w:rsidTr="004F5236">
        <w:tc>
          <w:tcPr>
            <w:tcW w:w="1702" w:type="dxa"/>
          </w:tcPr>
          <w:p w14:paraId="3D780DC6" w14:textId="77777777" w:rsidR="00240111" w:rsidRDefault="00240111" w:rsidP="004F5236"/>
          <w:p w14:paraId="41B52ECF" w14:textId="77777777" w:rsidR="00240111" w:rsidRDefault="00240111" w:rsidP="004F5236"/>
          <w:p w14:paraId="5ED198C8" w14:textId="77777777" w:rsidR="00240111" w:rsidRDefault="00240111" w:rsidP="004F5236"/>
          <w:p w14:paraId="29DF2BD7" w14:textId="77777777" w:rsidR="00240111" w:rsidRDefault="00240111" w:rsidP="004F5236"/>
          <w:p w14:paraId="71A1A241" w14:textId="77777777" w:rsidR="00240111" w:rsidRDefault="00240111" w:rsidP="004F5236"/>
          <w:p w14:paraId="60DA9EEF" w14:textId="77777777" w:rsidR="00240111" w:rsidRDefault="00240111" w:rsidP="004F5236"/>
          <w:p w14:paraId="3E101276" w14:textId="77777777" w:rsidR="00240111" w:rsidRDefault="00240111" w:rsidP="004F5236"/>
          <w:p w14:paraId="09A11854" w14:textId="77777777" w:rsidR="00240111" w:rsidRDefault="00240111" w:rsidP="004F5236"/>
          <w:p w14:paraId="042F11BB" w14:textId="77777777" w:rsidR="00240111" w:rsidRDefault="00240111" w:rsidP="004F5236"/>
          <w:p w14:paraId="1CC7E3CA" w14:textId="77777777" w:rsidR="00240111" w:rsidRDefault="00240111" w:rsidP="004F5236"/>
          <w:p w14:paraId="3B7A8058" w14:textId="77777777" w:rsidR="00240111" w:rsidRDefault="00240111" w:rsidP="004F5236"/>
          <w:p w14:paraId="659A8024" w14:textId="77777777" w:rsidR="00240111" w:rsidRDefault="00240111" w:rsidP="004F5236"/>
          <w:p w14:paraId="7332CC8D" w14:textId="77777777" w:rsidR="00240111" w:rsidRDefault="00240111" w:rsidP="004F5236"/>
          <w:p w14:paraId="7EDE3781" w14:textId="77777777" w:rsidR="00240111" w:rsidRDefault="00240111" w:rsidP="004F5236"/>
          <w:p w14:paraId="2E043A7D" w14:textId="77777777" w:rsidR="00240111" w:rsidRDefault="00240111" w:rsidP="004F5236"/>
          <w:p w14:paraId="7344932A" w14:textId="77777777" w:rsidR="00240111" w:rsidRDefault="00240111" w:rsidP="004F5236"/>
          <w:p w14:paraId="28CEB695" w14:textId="77777777" w:rsidR="00240111" w:rsidRDefault="00240111" w:rsidP="004F5236"/>
          <w:p w14:paraId="1D3F4394" w14:textId="77777777" w:rsidR="00240111" w:rsidRDefault="00240111" w:rsidP="004F5236"/>
          <w:p w14:paraId="1F104941" w14:textId="77777777" w:rsidR="00240111" w:rsidRDefault="00240111" w:rsidP="004F5236"/>
          <w:p w14:paraId="4ED6F6D6" w14:textId="77777777" w:rsidR="00240111" w:rsidRDefault="00240111" w:rsidP="004F5236"/>
          <w:p w14:paraId="27C860BC" w14:textId="77777777" w:rsidR="00240111" w:rsidRDefault="00240111" w:rsidP="004F5236"/>
          <w:p w14:paraId="4D33E2D7" w14:textId="77777777" w:rsidR="00240111" w:rsidRDefault="00240111" w:rsidP="004F5236"/>
          <w:p w14:paraId="5A922413" w14:textId="77777777" w:rsidR="00240111" w:rsidRDefault="00240111" w:rsidP="004F5236"/>
          <w:p w14:paraId="337EE22B" w14:textId="77777777" w:rsidR="00240111" w:rsidRDefault="00240111" w:rsidP="004F5236"/>
          <w:p w14:paraId="25B7495D" w14:textId="77777777" w:rsidR="00240111" w:rsidRDefault="00240111" w:rsidP="004F5236"/>
        </w:tc>
        <w:tc>
          <w:tcPr>
            <w:tcW w:w="2552" w:type="dxa"/>
          </w:tcPr>
          <w:p w14:paraId="0386420A" w14:textId="77777777" w:rsidR="00240111" w:rsidRDefault="00240111" w:rsidP="004F5236"/>
        </w:tc>
        <w:tc>
          <w:tcPr>
            <w:tcW w:w="2551" w:type="dxa"/>
          </w:tcPr>
          <w:p w14:paraId="50A03786" w14:textId="77777777" w:rsidR="00240111" w:rsidRDefault="00240111" w:rsidP="004F5236"/>
          <w:p w14:paraId="2D7EEADE" w14:textId="77777777" w:rsidR="00240111" w:rsidRDefault="00240111" w:rsidP="004F5236"/>
        </w:tc>
        <w:tc>
          <w:tcPr>
            <w:tcW w:w="2126" w:type="dxa"/>
          </w:tcPr>
          <w:p w14:paraId="790522A8" w14:textId="77777777" w:rsidR="00240111" w:rsidRDefault="00240111" w:rsidP="004F5236"/>
          <w:p w14:paraId="550F8955" w14:textId="77777777" w:rsidR="00240111" w:rsidRDefault="00240111" w:rsidP="004F5236"/>
        </w:tc>
        <w:tc>
          <w:tcPr>
            <w:tcW w:w="2127" w:type="dxa"/>
          </w:tcPr>
          <w:p w14:paraId="501456EC" w14:textId="77777777" w:rsidR="00240111" w:rsidRPr="00BC355A" w:rsidRDefault="00240111" w:rsidP="004F5236">
            <w:pPr>
              <w:rPr>
                <w:lang w:val="en-US"/>
              </w:rPr>
            </w:pPr>
          </w:p>
        </w:tc>
      </w:tr>
    </w:tbl>
    <w:p w14:paraId="75269294" w14:textId="436757BC" w:rsidR="00240111" w:rsidRDefault="00240111" w:rsidP="006C0216">
      <w:r w:rsidRPr="006234CB">
        <w:rPr>
          <w:noProof/>
        </w:rPr>
        <w:drawing>
          <wp:inline distT="0" distB="0" distL="0" distR="0" wp14:anchorId="33CEB938" wp14:editId="2BBA56FE">
            <wp:extent cx="4639733" cy="3282386"/>
            <wp:effectExtent l="0" t="0" r="0" b="0"/>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4648914" cy="3288881"/>
                    </a:xfrm>
                    <a:prstGeom prst="rect">
                      <a:avLst/>
                    </a:prstGeom>
                  </pic:spPr>
                </pic:pic>
              </a:graphicData>
            </a:graphic>
          </wp:inline>
        </w:drawing>
      </w:r>
    </w:p>
    <w:p w14:paraId="4CF393D8" w14:textId="77777777" w:rsidR="009B00F1" w:rsidRDefault="009B00F1" w:rsidP="006C0216"/>
    <w:p w14:paraId="377BA1B5" w14:textId="1C1DBD0A" w:rsidR="009B00F1" w:rsidRDefault="009B00F1" w:rsidP="006C0216">
      <w:r w:rsidRPr="009B00F1">
        <w:rPr>
          <w:noProof/>
        </w:rPr>
        <w:lastRenderedPageBreak/>
        <w:drawing>
          <wp:inline distT="0" distB="0" distL="0" distR="0" wp14:anchorId="3BE9D9B6" wp14:editId="7F3559BF">
            <wp:extent cx="5760720" cy="3479165"/>
            <wp:effectExtent l="0" t="0" r="5080" b="635"/>
            <wp:docPr id="39" name="Image 2">
              <a:extLst xmlns:a="http://schemas.openxmlformats.org/drawingml/2006/main">
                <a:ext uri="{FF2B5EF4-FFF2-40B4-BE49-F238E27FC236}">
                  <a16:creationId xmlns:a16="http://schemas.microsoft.com/office/drawing/2014/main" id="{02BAA292-DBAA-E247-BE2F-680F51E29C9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2">
                      <a:extLst>
                        <a:ext uri="{FF2B5EF4-FFF2-40B4-BE49-F238E27FC236}">
                          <a16:creationId xmlns:a16="http://schemas.microsoft.com/office/drawing/2014/main" id="{02BAA292-DBAA-E247-BE2F-680F51E29C95}"/>
                        </a:ext>
                      </a:extLst>
                    </pic:cNvPr>
                    <pic:cNvPicPr>
                      <a:picLocks noChangeAspect="1"/>
                    </pic:cNvPicPr>
                  </pic:nvPicPr>
                  <pic:blipFill>
                    <a:blip r:embed="rId72"/>
                    <a:stretch>
                      <a:fillRect/>
                    </a:stretch>
                  </pic:blipFill>
                  <pic:spPr>
                    <a:xfrm>
                      <a:off x="0" y="0"/>
                      <a:ext cx="5760720" cy="3479165"/>
                    </a:xfrm>
                    <a:prstGeom prst="rect">
                      <a:avLst/>
                    </a:prstGeom>
                  </pic:spPr>
                </pic:pic>
              </a:graphicData>
            </a:graphic>
          </wp:inline>
        </w:drawing>
      </w:r>
    </w:p>
    <w:p w14:paraId="7296800E" w14:textId="77777777" w:rsidR="00927A82" w:rsidRDefault="00927A82" w:rsidP="006C0216"/>
    <w:p w14:paraId="4EBEAD43" w14:textId="77777777" w:rsidR="00927A82" w:rsidRDefault="00927A82" w:rsidP="00927A82">
      <w:pPr>
        <w:spacing w:before="77"/>
        <w:ind w:left="220"/>
        <w:rPr>
          <w:rFonts w:ascii="Arial"/>
          <w:b/>
          <w:sz w:val="23"/>
        </w:rPr>
      </w:pPr>
    </w:p>
    <w:p w14:paraId="0409CE44" w14:textId="77777777" w:rsidR="00927A82" w:rsidRDefault="00927A82" w:rsidP="00927A82">
      <w:pPr>
        <w:spacing w:before="77"/>
        <w:ind w:left="220"/>
        <w:rPr>
          <w:rFonts w:ascii="Arial"/>
          <w:b/>
          <w:sz w:val="23"/>
        </w:rPr>
      </w:pPr>
    </w:p>
    <w:p w14:paraId="08A17EAC" w14:textId="77777777" w:rsidR="00927A82" w:rsidRDefault="00927A82" w:rsidP="00927A82">
      <w:pPr>
        <w:spacing w:before="77"/>
        <w:ind w:left="220"/>
        <w:rPr>
          <w:rFonts w:ascii="Arial"/>
          <w:b/>
          <w:i/>
          <w:sz w:val="23"/>
        </w:rPr>
      </w:pPr>
      <w:r>
        <w:rPr>
          <w:noProof/>
        </w:rPr>
        <w:drawing>
          <wp:anchor distT="0" distB="0" distL="0" distR="0" simplePos="0" relativeHeight="251694080" behindDoc="0" locked="0" layoutInCell="1" allowOverlap="1" wp14:anchorId="485A70C7" wp14:editId="50A56738">
            <wp:simplePos x="0" y="0"/>
            <wp:positionH relativeFrom="page">
              <wp:posOffset>6212139</wp:posOffset>
            </wp:positionH>
            <wp:positionV relativeFrom="paragraph">
              <wp:posOffset>53063</wp:posOffset>
            </wp:positionV>
            <wp:extent cx="712867" cy="561958"/>
            <wp:effectExtent l="0" t="0" r="0" b="0"/>
            <wp:wrapNone/>
            <wp:docPr id="5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3" cstate="print"/>
                    <a:stretch>
                      <a:fillRect/>
                    </a:stretch>
                  </pic:blipFill>
                  <pic:spPr>
                    <a:xfrm>
                      <a:off x="0" y="0"/>
                      <a:ext cx="712867" cy="561958"/>
                    </a:xfrm>
                    <a:prstGeom prst="rect">
                      <a:avLst/>
                    </a:prstGeom>
                  </pic:spPr>
                </pic:pic>
              </a:graphicData>
            </a:graphic>
          </wp:anchor>
        </w:drawing>
      </w:r>
      <w:r>
        <w:rPr>
          <w:rFonts w:ascii="Arial"/>
          <w:b/>
          <w:sz w:val="23"/>
        </w:rPr>
        <w:t>TRAAM-TLSE-ANG002</w:t>
      </w:r>
      <w:r>
        <w:rPr>
          <w:rFonts w:ascii="Arial"/>
          <w:b/>
          <w:spacing w:val="-2"/>
          <w:sz w:val="23"/>
        </w:rPr>
        <w:t xml:space="preserve"> </w:t>
      </w:r>
      <w:r>
        <w:rPr>
          <w:rFonts w:ascii="Arial"/>
          <w:b/>
          <w:sz w:val="23"/>
        </w:rPr>
        <w:t>/</w:t>
      </w:r>
      <w:r>
        <w:rPr>
          <w:rFonts w:ascii="Arial"/>
          <w:b/>
          <w:spacing w:val="-5"/>
          <w:sz w:val="23"/>
        </w:rPr>
        <w:t xml:space="preserve"> </w:t>
      </w:r>
      <w:r>
        <w:rPr>
          <w:rFonts w:ascii="Arial"/>
          <w:b/>
          <w:i/>
          <w:sz w:val="23"/>
        </w:rPr>
        <w:t>Gay</w:t>
      </w:r>
      <w:r>
        <w:rPr>
          <w:rFonts w:ascii="Arial"/>
          <w:b/>
          <w:i/>
          <w:spacing w:val="-3"/>
          <w:sz w:val="23"/>
        </w:rPr>
        <w:t xml:space="preserve"> </w:t>
      </w:r>
      <w:proofErr w:type="spellStart"/>
      <w:r>
        <w:rPr>
          <w:rFonts w:ascii="Arial"/>
          <w:b/>
          <w:i/>
          <w:sz w:val="23"/>
        </w:rPr>
        <w:t>Marriage</w:t>
      </w:r>
      <w:proofErr w:type="spellEnd"/>
    </w:p>
    <w:p w14:paraId="36853001" w14:textId="77777777" w:rsidR="00927A82" w:rsidRDefault="00927A82" w:rsidP="00927A82">
      <w:pPr>
        <w:pStyle w:val="Corpsdetexte"/>
        <w:spacing w:before="5"/>
        <w:ind w:left="0"/>
        <w:jc w:val="left"/>
        <w:rPr>
          <w:rFonts w:ascii="Arial"/>
          <w:b/>
          <w:i/>
          <w:sz w:val="22"/>
        </w:rPr>
      </w:pPr>
      <w:r>
        <w:rPr>
          <w:noProof/>
        </w:rPr>
        <mc:AlternateContent>
          <mc:Choice Requires="wpg">
            <w:drawing>
              <wp:anchor distT="0" distB="0" distL="0" distR="0" simplePos="0" relativeHeight="251696128" behindDoc="1" locked="0" layoutInCell="1" allowOverlap="1" wp14:anchorId="7475C2E1" wp14:editId="64C23563">
                <wp:simplePos x="0" y="0"/>
                <wp:positionH relativeFrom="page">
                  <wp:posOffset>421005</wp:posOffset>
                </wp:positionH>
                <wp:positionV relativeFrom="paragraph">
                  <wp:posOffset>188595</wp:posOffset>
                </wp:positionV>
                <wp:extent cx="6720840" cy="2524760"/>
                <wp:effectExtent l="12700" t="0" r="10160" b="2540"/>
                <wp:wrapTopAndBottom/>
                <wp:docPr id="40"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20840" cy="2524760"/>
                          <a:chOff x="663" y="297"/>
                          <a:chExt cx="10584" cy="3976"/>
                        </a:xfrm>
                      </wpg:grpSpPr>
                      <wps:wsp>
                        <wps:cNvPr id="41" name="AutoShape 14"/>
                        <wps:cNvSpPr>
                          <a:spLocks/>
                        </wps:cNvSpPr>
                        <wps:spPr bwMode="auto">
                          <a:xfrm>
                            <a:off x="662" y="297"/>
                            <a:ext cx="8677" cy="10"/>
                          </a:xfrm>
                          <a:custGeom>
                            <a:avLst/>
                            <a:gdLst>
                              <a:gd name="T0" fmla="+- 0 672 663"/>
                              <a:gd name="T1" fmla="*/ T0 w 8677"/>
                              <a:gd name="T2" fmla="+- 0 297 297"/>
                              <a:gd name="T3" fmla="*/ 297 h 10"/>
                              <a:gd name="T4" fmla="+- 0 663 663"/>
                              <a:gd name="T5" fmla="*/ T4 w 8677"/>
                              <a:gd name="T6" fmla="+- 0 297 297"/>
                              <a:gd name="T7" fmla="*/ 297 h 10"/>
                              <a:gd name="T8" fmla="+- 0 663 663"/>
                              <a:gd name="T9" fmla="*/ T8 w 8677"/>
                              <a:gd name="T10" fmla="+- 0 307 297"/>
                              <a:gd name="T11" fmla="*/ 307 h 10"/>
                              <a:gd name="T12" fmla="+- 0 672 663"/>
                              <a:gd name="T13" fmla="*/ T12 w 8677"/>
                              <a:gd name="T14" fmla="+- 0 307 297"/>
                              <a:gd name="T15" fmla="*/ 307 h 10"/>
                              <a:gd name="T16" fmla="+- 0 672 663"/>
                              <a:gd name="T17" fmla="*/ T16 w 8677"/>
                              <a:gd name="T18" fmla="+- 0 297 297"/>
                              <a:gd name="T19" fmla="*/ 297 h 10"/>
                              <a:gd name="T20" fmla="+- 0 9340 663"/>
                              <a:gd name="T21" fmla="*/ T20 w 8677"/>
                              <a:gd name="T22" fmla="+- 0 297 297"/>
                              <a:gd name="T23" fmla="*/ 297 h 10"/>
                              <a:gd name="T24" fmla="+- 0 672 663"/>
                              <a:gd name="T25" fmla="*/ T24 w 8677"/>
                              <a:gd name="T26" fmla="+- 0 297 297"/>
                              <a:gd name="T27" fmla="*/ 297 h 10"/>
                              <a:gd name="T28" fmla="+- 0 672 663"/>
                              <a:gd name="T29" fmla="*/ T28 w 8677"/>
                              <a:gd name="T30" fmla="+- 0 307 297"/>
                              <a:gd name="T31" fmla="*/ 307 h 10"/>
                              <a:gd name="T32" fmla="+- 0 9340 663"/>
                              <a:gd name="T33" fmla="*/ T32 w 8677"/>
                              <a:gd name="T34" fmla="+- 0 307 297"/>
                              <a:gd name="T35" fmla="*/ 307 h 10"/>
                              <a:gd name="T36" fmla="+- 0 9340 663"/>
                              <a:gd name="T37" fmla="*/ T36 w 8677"/>
                              <a:gd name="T38" fmla="+- 0 297 297"/>
                              <a:gd name="T39" fmla="*/ 297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677" h="10">
                                <a:moveTo>
                                  <a:pt x="9" y="0"/>
                                </a:moveTo>
                                <a:lnTo>
                                  <a:pt x="0" y="0"/>
                                </a:lnTo>
                                <a:lnTo>
                                  <a:pt x="0" y="10"/>
                                </a:lnTo>
                                <a:lnTo>
                                  <a:pt x="9" y="10"/>
                                </a:lnTo>
                                <a:lnTo>
                                  <a:pt x="9" y="0"/>
                                </a:lnTo>
                                <a:close/>
                                <a:moveTo>
                                  <a:pt x="8677" y="0"/>
                                </a:moveTo>
                                <a:lnTo>
                                  <a:pt x="9" y="0"/>
                                </a:lnTo>
                                <a:lnTo>
                                  <a:pt x="9" y="10"/>
                                </a:lnTo>
                                <a:lnTo>
                                  <a:pt x="8677" y="10"/>
                                </a:lnTo>
                                <a:lnTo>
                                  <a:pt x="867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 name="Line 13"/>
                        <wps:cNvCnPr>
                          <a:cxnSpLocks/>
                        </wps:cNvCnPr>
                        <wps:spPr bwMode="auto">
                          <a:xfrm>
                            <a:off x="668" y="307"/>
                            <a:ext cx="0" cy="3721"/>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3" name="AutoShape 12"/>
                        <wps:cNvSpPr>
                          <a:spLocks/>
                        </wps:cNvSpPr>
                        <wps:spPr bwMode="auto">
                          <a:xfrm>
                            <a:off x="662" y="4027"/>
                            <a:ext cx="10584" cy="245"/>
                          </a:xfrm>
                          <a:custGeom>
                            <a:avLst/>
                            <a:gdLst>
                              <a:gd name="T0" fmla="+- 0 672 663"/>
                              <a:gd name="T1" fmla="*/ T0 w 10584"/>
                              <a:gd name="T2" fmla="+- 0 4263 4028"/>
                              <a:gd name="T3" fmla="*/ 4263 h 245"/>
                              <a:gd name="T4" fmla="+- 0 663 663"/>
                              <a:gd name="T5" fmla="*/ T4 w 10584"/>
                              <a:gd name="T6" fmla="+- 0 4263 4028"/>
                              <a:gd name="T7" fmla="*/ 4263 h 245"/>
                              <a:gd name="T8" fmla="+- 0 663 663"/>
                              <a:gd name="T9" fmla="*/ T8 w 10584"/>
                              <a:gd name="T10" fmla="+- 0 4273 4028"/>
                              <a:gd name="T11" fmla="*/ 4273 h 245"/>
                              <a:gd name="T12" fmla="+- 0 672 663"/>
                              <a:gd name="T13" fmla="*/ T12 w 10584"/>
                              <a:gd name="T14" fmla="+- 0 4273 4028"/>
                              <a:gd name="T15" fmla="*/ 4273 h 245"/>
                              <a:gd name="T16" fmla="+- 0 672 663"/>
                              <a:gd name="T17" fmla="*/ T16 w 10584"/>
                              <a:gd name="T18" fmla="+- 0 4263 4028"/>
                              <a:gd name="T19" fmla="*/ 4263 h 245"/>
                              <a:gd name="T20" fmla="+- 0 672 663"/>
                              <a:gd name="T21" fmla="*/ T20 w 10584"/>
                              <a:gd name="T22" fmla="+- 0 4028 4028"/>
                              <a:gd name="T23" fmla="*/ 4028 h 245"/>
                              <a:gd name="T24" fmla="+- 0 663 663"/>
                              <a:gd name="T25" fmla="*/ T24 w 10584"/>
                              <a:gd name="T26" fmla="+- 0 4028 4028"/>
                              <a:gd name="T27" fmla="*/ 4028 h 245"/>
                              <a:gd name="T28" fmla="+- 0 663 663"/>
                              <a:gd name="T29" fmla="*/ T28 w 10584"/>
                              <a:gd name="T30" fmla="+- 0 4263 4028"/>
                              <a:gd name="T31" fmla="*/ 4263 h 245"/>
                              <a:gd name="T32" fmla="+- 0 672 663"/>
                              <a:gd name="T33" fmla="*/ T32 w 10584"/>
                              <a:gd name="T34" fmla="+- 0 4263 4028"/>
                              <a:gd name="T35" fmla="*/ 4263 h 245"/>
                              <a:gd name="T36" fmla="+- 0 672 663"/>
                              <a:gd name="T37" fmla="*/ T36 w 10584"/>
                              <a:gd name="T38" fmla="+- 0 4028 4028"/>
                              <a:gd name="T39" fmla="*/ 4028 h 245"/>
                              <a:gd name="T40" fmla="+- 0 11236 663"/>
                              <a:gd name="T41" fmla="*/ T40 w 10584"/>
                              <a:gd name="T42" fmla="+- 0 4263 4028"/>
                              <a:gd name="T43" fmla="*/ 4263 h 245"/>
                              <a:gd name="T44" fmla="+- 0 672 663"/>
                              <a:gd name="T45" fmla="*/ T44 w 10584"/>
                              <a:gd name="T46" fmla="+- 0 4263 4028"/>
                              <a:gd name="T47" fmla="*/ 4263 h 245"/>
                              <a:gd name="T48" fmla="+- 0 672 663"/>
                              <a:gd name="T49" fmla="*/ T48 w 10584"/>
                              <a:gd name="T50" fmla="+- 0 4273 4028"/>
                              <a:gd name="T51" fmla="*/ 4273 h 245"/>
                              <a:gd name="T52" fmla="+- 0 11236 663"/>
                              <a:gd name="T53" fmla="*/ T52 w 10584"/>
                              <a:gd name="T54" fmla="+- 0 4273 4028"/>
                              <a:gd name="T55" fmla="*/ 4273 h 245"/>
                              <a:gd name="T56" fmla="+- 0 11236 663"/>
                              <a:gd name="T57" fmla="*/ T56 w 10584"/>
                              <a:gd name="T58" fmla="+- 0 4263 4028"/>
                              <a:gd name="T59" fmla="*/ 4263 h 245"/>
                              <a:gd name="T60" fmla="+- 0 11246 663"/>
                              <a:gd name="T61" fmla="*/ T60 w 10584"/>
                              <a:gd name="T62" fmla="+- 0 4263 4028"/>
                              <a:gd name="T63" fmla="*/ 4263 h 245"/>
                              <a:gd name="T64" fmla="+- 0 11236 663"/>
                              <a:gd name="T65" fmla="*/ T64 w 10584"/>
                              <a:gd name="T66" fmla="+- 0 4263 4028"/>
                              <a:gd name="T67" fmla="*/ 4263 h 245"/>
                              <a:gd name="T68" fmla="+- 0 11236 663"/>
                              <a:gd name="T69" fmla="*/ T68 w 10584"/>
                              <a:gd name="T70" fmla="+- 0 4273 4028"/>
                              <a:gd name="T71" fmla="*/ 4273 h 245"/>
                              <a:gd name="T72" fmla="+- 0 11246 663"/>
                              <a:gd name="T73" fmla="*/ T72 w 10584"/>
                              <a:gd name="T74" fmla="+- 0 4273 4028"/>
                              <a:gd name="T75" fmla="*/ 4273 h 245"/>
                              <a:gd name="T76" fmla="+- 0 11246 663"/>
                              <a:gd name="T77" fmla="*/ T76 w 10584"/>
                              <a:gd name="T78" fmla="+- 0 4263 4028"/>
                              <a:gd name="T79" fmla="*/ 4263 h 2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10584" h="245">
                                <a:moveTo>
                                  <a:pt x="9" y="235"/>
                                </a:moveTo>
                                <a:lnTo>
                                  <a:pt x="0" y="235"/>
                                </a:lnTo>
                                <a:lnTo>
                                  <a:pt x="0" y="245"/>
                                </a:lnTo>
                                <a:lnTo>
                                  <a:pt x="9" y="245"/>
                                </a:lnTo>
                                <a:lnTo>
                                  <a:pt x="9" y="235"/>
                                </a:lnTo>
                                <a:close/>
                                <a:moveTo>
                                  <a:pt x="9" y="0"/>
                                </a:moveTo>
                                <a:lnTo>
                                  <a:pt x="0" y="0"/>
                                </a:lnTo>
                                <a:lnTo>
                                  <a:pt x="0" y="235"/>
                                </a:lnTo>
                                <a:lnTo>
                                  <a:pt x="9" y="235"/>
                                </a:lnTo>
                                <a:lnTo>
                                  <a:pt x="9" y="0"/>
                                </a:lnTo>
                                <a:close/>
                                <a:moveTo>
                                  <a:pt x="10573" y="235"/>
                                </a:moveTo>
                                <a:lnTo>
                                  <a:pt x="9" y="235"/>
                                </a:lnTo>
                                <a:lnTo>
                                  <a:pt x="9" y="245"/>
                                </a:lnTo>
                                <a:lnTo>
                                  <a:pt x="10573" y="245"/>
                                </a:lnTo>
                                <a:lnTo>
                                  <a:pt x="10573" y="235"/>
                                </a:lnTo>
                                <a:close/>
                                <a:moveTo>
                                  <a:pt x="10583" y="235"/>
                                </a:moveTo>
                                <a:lnTo>
                                  <a:pt x="10573" y="235"/>
                                </a:lnTo>
                                <a:lnTo>
                                  <a:pt x="10573" y="245"/>
                                </a:lnTo>
                                <a:lnTo>
                                  <a:pt x="10583" y="245"/>
                                </a:lnTo>
                                <a:lnTo>
                                  <a:pt x="10583" y="2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 name="Line 11"/>
                        <wps:cNvCnPr>
                          <a:cxnSpLocks/>
                        </wps:cNvCnPr>
                        <wps:spPr bwMode="auto">
                          <a:xfrm>
                            <a:off x="11241" y="830"/>
                            <a:ext cx="0" cy="3198"/>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5" name="Rectangle 10"/>
                        <wps:cNvSpPr>
                          <a:spLocks/>
                        </wps:cNvSpPr>
                        <wps:spPr bwMode="auto">
                          <a:xfrm>
                            <a:off x="11236" y="4027"/>
                            <a:ext cx="10" cy="23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 name="Text Box 9"/>
                        <wps:cNvSpPr txBox="1">
                          <a:spLocks/>
                        </wps:cNvSpPr>
                        <wps:spPr bwMode="auto">
                          <a:xfrm>
                            <a:off x="662" y="297"/>
                            <a:ext cx="10584" cy="39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BF500F" w14:textId="77777777" w:rsidR="004F5236" w:rsidRDefault="004F5236" w:rsidP="00927A82">
                              <w:pPr>
                                <w:rPr>
                                  <w:rFonts w:ascii="Arial"/>
                                  <w:b/>
                                  <w:i/>
                                  <w:sz w:val="20"/>
                                </w:rPr>
                              </w:pPr>
                            </w:p>
                            <w:p w14:paraId="636F32CD" w14:textId="77777777" w:rsidR="004F5236" w:rsidRDefault="004F5236" w:rsidP="00927A82">
                              <w:pPr>
                                <w:ind w:left="57"/>
                                <w:rPr>
                                  <w:rFonts w:ascii="Arial"/>
                                  <w:b/>
                                </w:rPr>
                              </w:pPr>
                              <w:r>
                                <w:rPr>
                                  <w:rFonts w:ascii="Arial"/>
                                  <w:b/>
                                </w:rPr>
                                <w:t>I.</w:t>
                              </w:r>
                              <w:r>
                                <w:rPr>
                                  <w:rFonts w:ascii="Arial"/>
                                  <w:b/>
                                  <w:spacing w:val="-4"/>
                                </w:rPr>
                                <w:t xml:space="preserve"> </w:t>
                              </w:r>
                              <w:r>
                                <w:rPr>
                                  <w:rFonts w:ascii="Arial"/>
                                  <w:b/>
                                </w:rPr>
                                <w:t>Introduction</w:t>
                              </w:r>
                            </w:p>
                            <w:p w14:paraId="3BFCDD21" w14:textId="77777777" w:rsidR="004F5236" w:rsidRDefault="004F5236" w:rsidP="00927A82">
                              <w:pPr>
                                <w:spacing w:before="11"/>
                                <w:rPr>
                                  <w:rFonts w:ascii="Arial"/>
                                  <w:b/>
                                  <w:sz w:val="28"/>
                                </w:rPr>
                              </w:pPr>
                            </w:p>
                            <w:p w14:paraId="6EBC2216" w14:textId="77777777" w:rsidR="004F5236" w:rsidRDefault="004F5236" w:rsidP="00927A82">
                              <w:pPr>
                                <w:widowControl w:val="0"/>
                                <w:numPr>
                                  <w:ilvl w:val="0"/>
                                  <w:numId w:val="7"/>
                                </w:numPr>
                                <w:tabs>
                                  <w:tab w:val="left" w:pos="484"/>
                                  <w:tab w:val="left" w:pos="485"/>
                                </w:tabs>
                                <w:autoSpaceDE w:val="0"/>
                                <w:autoSpaceDN w:val="0"/>
                                <w:spacing w:after="0" w:line="240" w:lineRule="auto"/>
                              </w:pPr>
                              <w:r>
                                <w:t>Nature</w:t>
                              </w:r>
                              <w:r>
                                <w:rPr>
                                  <w:spacing w:val="-5"/>
                                </w:rPr>
                                <w:t xml:space="preserve"> </w:t>
                              </w:r>
                              <w:r>
                                <w:t>du</w:t>
                              </w:r>
                              <w:r>
                                <w:rPr>
                                  <w:spacing w:val="-4"/>
                                </w:rPr>
                                <w:t xml:space="preserve"> </w:t>
                              </w:r>
                              <w:r>
                                <w:t>document</w:t>
                              </w:r>
                              <w:r>
                                <w:rPr>
                                  <w:spacing w:val="2"/>
                                </w:rPr>
                                <w:t xml:space="preserve"> </w:t>
                              </w:r>
                              <w:r>
                                <w:t>:</w:t>
                              </w:r>
                              <w:r>
                                <w:rPr>
                                  <w:spacing w:val="-5"/>
                                </w:rPr>
                                <w:t xml:space="preserve"> </w:t>
                              </w:r>
                              <w:proofErr w:type="spellStart"/>
                              <w:r>
                                <w:t>Video</w:t>
                              </w:r>
                              <w:proofErr w:type="spellEnd"/>
                              <w:r>
                                <w:rPr>
                                  <w:spacing w:val="-4"/>
                                </w:rPr>
                                <w:t xml:space="preserve"> </w:t>
                              </w:r>
                              <w:r>
                                <w:t>transformable</w:t>
                              </w:r>
                              <w:r>
                                <w:rPr>
                                  <w:spacing w:val="-2"/>
                                </w:rPr>
                                <w:t xml:space="preserve"> </w:t>
                              </w:r>
                              <w:r>
                                <w:t>en</w:t>
                              </w:r>
                              <w:r>
                                <w:rPr>
                                  <w:spacing w:val="-5"/>
                                </w:rPr>
                                <w:t xml:space="preserve"> </w:t>
                              </w:r>
                              <w:r>
                                <w:t>audio</w:t>
                              </w:r>
                            </w:p>
                            <w:p w14:paraId="4274A3CC" w14:textId="77777777" w:rsidR="004F5236" w:rsidRDefault="004F5236" w:rsidP="00927A82">
                              <w:pPr>
                                <w:widowControl w:val="0"/>
                                <w:numPr>
                                  <w:ilvl w:val="0"/>
                                  <w:numId w:val="7"/>
                                </w:numPr>
                                <w:tabs>
                                  <w:tab w:val="left" w:pos="484"/>
                                  <w:tab w:val="left" w:pos="485"/>
                                </w:tabs>
                                <w:autoSpaceDE w:val="0"/>
                                <w:autoSpaceDN w:val="0"/>
                                <w:spacing w:before="35" w:after="0" w:line="240" w:lineRule="auto"/>
                                <w:rPr>
                                  <w:rFonts w:ascii="Arial"/>
                                  <w:b/>
                                </w:rPr>
                              </w:pPr>
                              <w:r>
                                <w:t>Langue</w:t>
                              </w:r>
                              <w:r>
                                <w:rPr>
                                  <w:spacing w:val="-2"/>
                                </w:rPr>
                                <w:t xml:space="preserve"> </w:t>
                              </w:r>
                              <w:r>
                                <w:t xml:space="preserve">: </w:t>
                              </w:r>
                              <w:r>
                                <w:rPr>
                                  <w:rFonts w:ascii="Arial"/>
                                  <w:b/>
                                </w:rPr>
                                <w:t>anglais</w:t>
                              </w:r>
                            </w:p>
                            <w:p w14:paraId="0FBCA20D" w14:textId="77777777" w:rsidR="004F5236" w:rsidRDefault="004F5236" w:rsidP="00927A82">
                              <w:pPr>
                                <w:widowControl w:val="0"/>
                                <w:numPr>
                                  <w:ilvl w:val="0"/>
                                  <w:numId w:val="7"/>
                                </w:numPr>
                                <w:tabs>
                                  <w:tab w:val="left" w:pos="484"/>
                                  <w:tab w:val="left" w:pos="485"/>
                                </w:tabs>
                                <w:autoSpaceDE w:val="0"/>
                                <w:autoSpaceDN w:val="0"/>
                                <w:spacing w:before="35" w:after="0" w:line="240" w:lineRule="auto"/>
                                <w:rPr>
                                  <w:rFonts w:ascii="Arial" w:hAnsi="Arial"/>
                                  <w:b/>
                                </w:rPr>
                              </w:pPr>
                              <w:r>
                                <w:t>Durée</w:t>
                              </w:r>
                              <w:r>
                                <w:rPr>
                                  <w:spacing w:val="-2"/>
                                </w:rPr>
                                <w:t xml:space="preserve"> </w:t>
                              </w:r>
                              <w:r>
                                <w:t>:</w:t>
                              </w:r>
                              <w:r>
                                <w:rPr>
                                  <w:spacing w:val="-3"/>
                                </w:rPr>
                                <w:t xml:space="preserve"> </w:t>
                              </w:r>
                              <w:r>
                                <w:rPr>
                                  <w:rFonts w:ascii="Arial" w:hAnsi="Arial"/>
                                  <w:b/>
                                </w:rPr>
                                <w:t>1’30</w:t>
                              </w:r>
                            </w:p>
                            <w:p w14:paraId="52A19780" w14:textId="77777777" w:rsidR="004F5236" w:rsidRDefault="004F5236" w:rsidP="00927A82">
                              <w:pPr>
                                <w:widowControl w:val="0"/>
                                <w:numPr>
                                  <w:ilvl w:val="0"/>
                                  <w:numId w:val="7"/>
                                </w:numPr>
                                <w:tabs>
                                  <w:tab w:val="left" w:pos="484"/>
                                  <w:tab w:val="left" w:pos="485"/>
                                </w:tabs>
                                <w:autoSpaceDE w:val="0"/>
                                <w:autoSpaceDN w:val="0"/>
                                <w:spacing w:before="40" w:after="0" w:line="240" w:lineRule="auto"/>
                                <w:rPr>
                                  <w:rFonts w:ascii="Arial" w:hAnsi="Arial"/>
                                  <w:b/>
                                </w:rPr>
                              </w:pPr>
                              <w:proofErr w:type="gramStart"/>
                              <w:r>
                                <w:t>niveau</w:t>
                              </w:r>
                              <w:proofErr w:type="gramEnd"/>
                              <w:r>
                                <w:rPr>
                                  <w:spacing w:val="-4"/>
                                </w:rPr>
                                <w:t xml:space="preserve"> </w:t>
                              </w:r>
                              <w:r>
                                <w:t>Lycée</w:t>
                              </w:r>
                              <w:r>
                                <w:rPr>
                                  <w:spacing w:val="1"/>
                                </w:rPr>
                                <w:t xml:space="preserve"> </w:t>
                              </w:r>
                              <w:r>
                                <w:rPr>
                                  <w:rFonts w:ascii="Arial" w:hAnsi="Arial"/>
                                  <w:b/>
                                </w:rPr>
                                <w:t>B1-B2</w:t>
                              </w:r>
                            </w:p>
                            <w:p w14:paraId="1C3DEDFB" w14:textId="77777777" w:rsidR="004F5236" w:rsidRDefault="004F5236" w:rsidP="00927A82">
                              <w:pPr>
                                <w:widowControl w:val="0"/>
                                <w:numPr>
                                  <w:ilvl w:val="0"/>
                                  <w:numId w:val="7"/>
                                </w:numPr>
                                <w:tabs>
                                  <w:tab w:val="left" w:pos="484"/>
                                  <w:tab w:val="left" w:pos="485"/>
                                </w:tabs>
                                <w:autoSpaceDE w:val="0"/>
                                <w:autoSpaceDN w:val="0"/>
                                <w:spacing w:before="40" w:after="0" w:line="240" w:lineRule="auto"/>
                                <w:rPr>
                                  <w:rFonts w:ascii="Arial" w:hAnsi="Arial"/>
                                  <w:b/>
                                </w:rPr>
                              </w:pPr>
                              <w:proofErr w:type="gramStart"/>
                              <w:r>
                                <w:t>bref</w:t>
                              </w:r>
                              <w:proofErr w:type="gramEnd"/>
                              <w:r>
                                <w:rPr>
                                  <w:spacing w:val="3"/>
                                </w:rPr>
                                <w:t xml:space="preserve"> </w:t>
                              </w:r>
                              <w:r>
                                <w:rPr>
                                  <w:rFonts w:ascii="Arial" w:hAnsi="Arial"/>
                                  <w:b/>
                                </w:rPr>
                                <w:t xml:space="preserve">résumé </w:t>
                              </w:r>
                              <w:r>
                                <w:t>du</w:t>
                              </w:r>
                              <w:r>
                                <w:rPr>
                                  <w:spacing w:val="-1"/>
                                </w:rPr>
                                <w:t xml:space="preserve"> </w:t>
                              </w:r>
                              <w:r>
                                <w:t>contenu</w:t>
                              </w:r>
                              <w:r>
                                <w:rPr>
                                  <w:spacing w:val="-4"/>
                                </w:rPr>
                                <w:t xml:space="preserve"> </w:t>
                              </w:r>
                              <w:r>
                                <w:rPr>
                                  <w:rFonts w:ascii="Arial" w:hAnsi="Arial"/>
                                  <w:b/>
                                </w:rPr>
                                <w:t>:</w:t>
                              </w:r>
                            </w:p>
                            <w:p w14:paraId="0EDF7FEB" w14:textId="77777777" w:rsidR="004F5236" w:rsidRDefault="004F5236" w:rsidP="00927A82">
                              <w:pPr>
                                <w:spacing w:before="35" w:line="278" w:lineRule="auto"/>
                                <w:ind w:left="57"/>
                                <w:rPr>
                                  <w:rFonts w:ascii="Arial" w:hAnsi="Arial"/>
                                  <w:i/>
                                </w:rPr>
                              </w:pPr>
                              <w:r>
                                <w:rPr>
                                  <w:rFonts w:ascii="Arial" w:hAnsi="Arial"/>
                                  <w:i/>
                                </w:rPr>
                                <w:t>Une</w:t>
                              </w:r>
                              <w:r>
                                <w:rPr>
                                  <w:rFonts w:ascii="Arial" w:hAnsi="Arial"/>
                                  <w:i/>
                                  <w:spacing w:val="14"/>
                                </w:rPr>
                                <w:t xml:space="preserve"> </w:t>
                              </w:r>
                              <w:r>
                                <w:rPr>
                                  <w:rFonts w:ascii="Arial" w:hAnsi="Arial"/>
                                  <w:i/>
                                </w:rPr>
                                <w:t>jeune</w:t>
                              </w:r>
                              <w:r>
                                <w:rPr>
                                  <w:rFonts w:ascii="Arial" w:hAnsi="Arial"/>
                                  <w:i/>
                                  <w:spacing w:val="15"/>
                                </w:rPr>
                                <w:t xml:space="preserve"> </w:t>
                              </w:r>
                              <w:r>
                                <w:rPr>
                                  <w:rFonts w:ascii="Arial" w:hAnsi="Arial"/>
                                  <w:i/>
                                </w:rPr>
                                <w:t>fille</w:t>
                              </w:r>
                              <w:r>
                                <w:rPr>
                                  <w:rFonts w:ascii="Arial" w:hAnsi="Arial"/>
                                  <w:i/>
                                  <w:spacing w:val="18"/>
                                </w:rPr>
                                <w:t xml:space="preserve"> </w:t>
                              </w:r>
                              <w:r>
                                <w:rPr>
                                  <w:rFonts w:ascii="Arial" w:hAnsi="Arial"/>
                                  <w:i/>
                                </w:rPr>
                                <w:t>et</w:t>
                              </w:r>
                              <w:r>
                                <w:rPr>
                                  <w:rFonts w:ascii="Arial" w:hAnsi="Arial"/>
                                  <w:i/>
                                  <w:spacing w:val="14"/>
                                </w:rPr>
                                <w:t xml:space="preserve"> </w:t>
                              </w:r>
                              <w:proofErr w:type="gramStart"/>
                              <w:r>
                                <w:rPr>
                                  <w:rFonts w:ascii="Arial" w:hAnsi="Arial"/>
                                  <w:i/>
                                </w:rPr>
                                <w:t>un</w:t>
                              </w:r>
                              <w:r>
                                <w:rPr>
                                  <w:rFonts w:ascii="Arial" w:hAnsi="Arial"/>
                                  <w:i/>
                                  <w:spacing w:val="15"/>
                                </w:rPr>
                                <w:t xml:space="preserve"> </w:t>
                              </w:r>
                              <w:r>
                                <w:rPr>
                                  <w:rFonts w:ascii="Arial" w:hAnsi="Arial"/>
                                  <w:i/>
                                </w:rPr>
                                <w:t>jeune</w:t>
                              </w:r>
                              <w:r>
                                <w:rPr>
                                  <w:rFonts w:ascii="Arial" w:hAnsi="Arial"/>
                                  <w:i/>
                                  <w:spacing w:val="15"/>
                                </w:rPr>
                                <w:t xml:space="preserve"> </w:t>
                              </w:r>
                              <w:r>
                                <w:rPr>
                                  <w:rFonts w:ascii="Arial" w:hAnsi="Arial"/>
                                  <w:i/>
                                </w:rPr>
                                <w:t>homme</w:t>
                              </w:r>
                              <w:r>
                                <w:rPr>
                                  <w:rFonts w:ascii="Arial" w:hAnsi="Arial"/>
                                  <w:i/>
                                  <w:spacing w:val="19"/>
                                </w:rPr>
                                <w:t xml:space="preserve"> </w:t>
                              </w:r>
                              <w:r>
                                <w:rPr>
                                  <w:rFonts w:ascii="Arial" w:hAnsi="Arial"/>
                                  <w:i/>
                                </w:rPr>
                                <w:t>britanniques</w:t>
                              </w:r>
                              <w:proofErr w:type="gramEnd"/>
                              <w:r>
                                <w:rPr>
                                  <w:rFonts w:ascii="Arial" w:hAnsi="Arial"/>
                                  <w:i/>
                                  <w:spacing w:val="9"/>
                                </w:rPr>
                                <w:t xml:space="preserve"> </w:t>
                              </w:r>
                              <w:r>
                                <w:rPr>
                                  <w:rFonts w:ascii="Arial" w:hAnsi="Arial"/>
                                  <w:i/>
                                </w:rPr>
                                <w:t>opposent</w:t>
                              </w:r>
                              <w:r>
                                <w:rPr>
                                  <w:rFonts w:ascii="Arial" w:hAnsi="Arial"/>
                                  <w:i/>
                                  <w:spacing w:val="14"/>
                                </w:rPr>
                                <w:t xml:space="preserve"> </w:t>
                              </w:r>
                              <w:r>
                                <w:rPr>
                                  <w:rFonts w:ascii="Arial" w:hAnsi="Arial"/>
                                  <w:i/>
                                </w:rPr>
                                <w:t>leur</w:t>
                              </w:r>
                              <w:r>
                                <w:rPr>
                                  <w:rFonts w:ascii="Arial" w:hAnsi="Arial"/>
                                  <w:i/>
                                  <w:spacing w:val="14"/>
                                </w:rPr>
                                <w:t xml:space="preserve"> </w:t>
                              </w:r>
                              <w:r>
                                <w:rPr>
                                  <w:rFonts w:ascii="Arial" w:hAnsi="Arial"/>
                                  <w:i/>
                                </w:rPr>
                                <w:t>point</w:t>
                              </w:r>
                              <w:r>
                                <w:rPr>
                                  <w:rFonts w:ascii="Arial" w:hAnsi="Arial"/>
                                  <w:i/>
                                  <w:spacing w:val="14"/>
                                </w:rPr>
                                <w:t xml:space="preserve"> </w:t>
                              </w:r>
                              <w:r>
                                <w:rPr>
                                  <w:rFonts w:ascii="Arial" w:hAnsi="Arial"/>
                                  <w:i/>
                                </w:rPr>
                                <w:t>de</w:t>
                              </w:r>
                              <w:r>
                                <w:rPr>
                                  <w:rFonts w:ascii="Arial" w:hAnsi="Arial"/>
                                  <w:i/>
                                  <w:spacing w:val="15"/>
                                </w:rPr>
                                <w:t xml:space="preserve"> </w:t>
                              </w:r>
                              <w:r>
                                <w:rPr>
                                  <w:rFonts w:ascii="Arial" w:hAnsi="Arial"/>
                                  <w:i/>
                                </w:rPr>
                                <w:t>vue</w:t>
                              </w:r>
                              <w:r>
                                <w:rPr>
                                  <w:rFonts w:ascii="Arial" w:hAnsi="Arial"/>
                                  <w:i/>
                                  <w:spacing w:val="15"/>
                                </w:rPr>
                                <w:t xml:space="preserve"> </w:t>
                              </w:r>
                              <w:r>
                                <w:rPr>
                                  <w:rFonts w:ascii="Arial" w:hAnsi="Arial"/>
                                  <w:i/>
                                </w:rPr>
                                <w:t>sur</w:t>
                              </w:r>
                              <w:r>
                                <w:rPr>
                                  <w:rFonts w:ascii="Arial" w:hAnsi="Arial"/>
                                  <w:i/>
                                  <w:spacing w:val="11"/>
                                </w:rPr>
                                <w:t xml:space="preserve"> </w:t>
                              </w:r>
                              <w:r>
                                <w:rPr>
                                  <w:rFonts w:ascii="Arial" w:hAnsi="Arial"/>
                                  <w:i/>
                                </w:rPr>
                                <w:t>la</w:t>
                              </w:r>
                              <w:r>
                                <w:rPr>
                                  <w:rFonts w:ascii="Arial" w:hAnsi="Arial"/>
                                  <w:i/>
                                  <w:spacing w:val="15"/>
                                </w:rPr>
                                <w:t xml:space="preserve"> </w:t>
                              </w:r>
                              <w:r>
                                <w:rPr>
                                  <w:rFonts w:ascii="Arial" w:hAnsi="Arial"/>
                                  <w:i/>
                                </w:rPr>
                                <w:t>légalisation</w:t>
                              </w:r>
                              <w:r>
                                <w:rPr>
                                  <w:rFonts w:ascii="Arial" w:hAnsi="Arial"/>
                                  <w:i/>
                                  <w:spacing w:val="15"/>
                                </w:rPr>
                                <w:t xml:space="preserve"> </w:t>
                              </w:r>
                              <w:r>
                                <w:rPr>
                                  <w:rFonts w:ascii="Arial" w:hAnsi="Arial"/>
                                  <w:i/>
                                </w:rPr>
                                <w:t>du</w:t>
                              </w:r>
                              <w:r>
                                <w:rPr>
                                  <w:rFonts w:ascii="Arial" w:hAnsi="Arial"/>
                                  <w:i/>
                                  <w:spacing w:val="17"/>
                                </w:rPr>
                                <w:t xml:space="preserve"> </w:t>
                              </w:r>
                              <w:r>
                                <w:rPr>
                                  <w:rFonts w:ascii="Arial" w:hAnsi="Arial"/>
                                  <w:i/>
                                </w:rPr>
                                <w:t>mariage</w:t>
                              </w:r>
                              <w:r>
                                <w:rPr>
                                  <w:rFonts w:ascii="Arial" w:hAnsi="Arial"/>
                                  <w:i/>
                                  <w:spacing w:val="-58"/>
                                </w:rPr>
                                <w:t xml:space="preserve"> </w:t>
                              </w:r>
                              <w:r>
                                <w:rPr>
                                  <w:rFonts w:ascii="Arial" w:hAnsi="Arial"/>
                                  <w:i/>
                                </w:rPr>
                                <w:t>gay.</w:t>
                              </w:r>
                            </w:p>
                            <w:p w14:paraId="2F3B03A8" w14:textId="77777777" w:rsidR="004F5236" w:rsidRDefault="004F5236" w:rsidP="00927A82">
                              <w:pPr>
                                <w:spacing w:before="4"/>
                                <w:rPr>
                                  <w:rFonts w:ascii="Arial"/>
                                  <w:i/>
                                  <w:sz w:val="25"/>
                                </w:rPr>
                              </w:pPr>
                            </w:p>
                            <w:p w14:paraId="06082119" w14:textId="77777777" w:rsidR="004F5236" w:rsidRDefault="004F5236" w:rsidP="00927A82">
                              <w:pPr>
                                <w:widowControl w:val="0"/>
                                <w:numPr>
                                  <w:ilvl w:val="0"/>
                                  <w:numId w:val="7"/>
                                </w:numPr>
                                <w:tabs>
                                  <w:tab w:val="left" w:pos="484"/>
                                  <w:tab w:val="left" w:pos="485"/>
                                </w:tabs>
                                <w:autoSpaceDE w:val="0"/>
                                <w:autoSpaceDN w:val="0"/>
                                <w:spacing w:before="1" w:after="0" w:line="240" w:lineRule="auto"/>
                              </w:pPr>
                              <w:r>
                                <w:t>Lien</w:t>
                              </w:r>
                              <w:r>
                                <w:rPr>
                                  <w:spacing w:val="-2"/>
                                </w:rPr>
                                <w:t xml:space="preserve"> </w:t>
                              </w:r>
                              <w:r>
                                <w:t>avec</w:t>
                              </w:r>
                              <w:r>
                                <w:rPr>
                                  <w:spacing w:val="1"/>
                                </w:rPr>
                                <w:t xml:space="preserve"> </w:t>
                              </w:r>
                              <w:r>
                                <w:t>les</w:t>
                              </w:r>
                              <w:r>
                                <w:rPr>
                                  <w:spacing w:val="1"/>
                                </w:rPr>
                                <w:t xml:space="preserve"> </w:t>
                              </w:r>
                              <w:r>
                                <w:t>notions</w:t>
                              </w:r>
                              <w:r>
                                <w:rPr>
                                  <w:spacing w:val="-4"/>
                                </w:rPr>
                                <w:t xml:space="preserve"> </w:t>
                              </w:r>
                              <w:r>
                                <w:t>des</w:t>
                              </w:r>
                              <w:r>
                                <w:rPr>
                                  <w:spacing w:val="-4"/>
                                </w:rPr>
                                <w:t xml:space="preserve"> </w:t>
                              </w:r>
                              <w:r>
                                <w:t>programmes</w:t>
                              </w:r>
                              <w:r>
                                <w:rPr>
                                  <w:spacing w:val="-4"/>
                                </w:rPr>
                                <w:t xml:space="preserve"> </w:t>
                              </w:r>
                              <w:r>
                                <w:t>:</w:t>
                              </w:r>
                            </w:p>
                            <w:p w14:paraId="00EA6020" w14:textId="77777777" w:rsidR="004F5236" w:rsidRDefault="004F5236" w:rsidP="00927A82">
                              <w:pPr>
                                <w:spacing w:before="35"/>
                                <w:ind w:left="484"/>
                                <w:rPr>
                                  <w:rFonts w:ascii="Arial" w:hAnsi="Arial"/>
                                  <w:b/>
                                </w:rPr>
                              </w:pPr>
                              <w:r>
                                <w:rPr>
                                  <w:rFonts w:ascii="Arial" w:hAnsi="Arial"/>
                                  <w:b/>
                                </w:rPr>
                                <w:t>Espace</w:t>
                              </w:r>
                              <w:r>
                                <w:rPr>
                                  <w:rFonts w:ascii="Arial" w:hAnsi="Arial"/>
                                  <w:b/>
                                  <w:spacing w:val="-4"/>
                                </w:rPr>
                                <w:t xml:space="preserve"> </w:t>
                              </w:r>
                              <w:r>
                                <w:rPr>
                                  <w:rFonts w:ascii="Arial" w:hAnsi="Arial"/>
                                  <w:b/>
                                </w:rPr>
                                <w:t>&amp;</w:t>
                              </w:r>
                              <w:r>
                                <w:rPr>
                                  <w:rFonts w:ascii="Arial" w:hAnsi="Arial"/>
                                  <w:b/>
                                  <w:spacing w:val="-1"/>
                                </w:rPr>
                                <w:t xml:space="preserve"> </w:t>
                              </w:r>
                              <w:r>
                                <w:rPr>
                                  <w:rFonts w:ascii="Arial" w:hAnsi="Arial"/>
                                  <w:b/>
                                </w:rPr>
                                <w:t>Echange,</w:t>
                              </w:r>
                              <w:r>
                                <w:rPr>
                                  <w:rFonts w:ascii="Arial" w:hAnsi="Arial"/>
                                  <w:b/>
                                  <w:spacing w:val="4"/>
                                </w:rPr>
                                <w:t xml:space="preserve"> </w:t>
                              </w:r>
                              <w:r>
                                <w:rPr>
                                  <w:rFonts w:ascii="Arial" w:hAnsi="Arial"/>
                                  <w:b/>
                                </w:rPr>
                                <w:t>l’Idée</w:t>
                              </w:r>
                              <w:r>
                                <w:rPr>
                                  <w:rFonts w:ascii="Arial" w:hAnsi="Arial"/>
                                  <w:b/>
                                  <w:spacing w:val="-3"/>
                                </w:rPr>
                                <w:t xml:space="preserve"> </w:t>
                              </w:r>
                              <w:r>
                                <w:rPr>
                                  <w:rFonts w:ascii="Arial" w:hAnsi="Arial"/>
                                  <w:b/>
                                </w:rPr>
                                <w:t>de</w:t>
                              </w:r>
                              <w:r>
                                <w:rPr>
                                  <w:rFonts w:ascii="Arial" w:hAnsi="Arial"/>
                                  <w:b/>
                                  <w:spacing w:val="-5"/>
                                </w:rPr>
                                <w:t xml:space="preserve"> </w:t>
                              </w:r>
                              <w:r>
                                <w:rPr>
                                  <w:rFonts w:ascii="Arial" w:hAnsi="Arial"/>
                                  <w:b/>
                                </w:rPr>
                                <w:t>Progrès,</w:t>
                              </w:r>
                              <w:r>
                                <w:rPr>
                                  <w:rFonts w:ascii="Arial" w:hAnsi="Arial"/>
                                  <w:b/>
                                  <w:spacing w:val="1"/>
                                </w:rPr>
                                <w:t xml:space="preserve"> </w:t>
                              </w:r>
                              <w:r>
                                <w:rPr>
                                  <w:rFonts w:ascii="Arial" w:hAnsi="Arial"/>
                                  <w:b/>
                                </w:rPr>
                                <w:t>Lieux</w:t>
                              </w:r>
                              <w:r>
                                <w:rPr>
                                  <w:rFonts w:ascii="Arial" w:hAnsi="Arial"/>
                                  <w:b/>
                                  <w:spacing w:val="-3"/>
                                </w:rPr>
                                <w:t xml:space="preserve"> </w:t>
                              </w:r>
                              <w:r>
                                <w:rPr>
                                  <w:rFonts w:ascii="Arial" w:hAnsi="Arial"/>
                                  <w:b/>
                                </w:rPr>
                                <w:t>et</w:t>
                              </w:r>
                              <w:r>
                                <w:rPr>
                                  <w:rFonts w:ascii="Arial" w:hAnsi="Arial"/>
                                  <w:b/>
                                  <w:spacing w:val="-7"/>
                                </w:rPr>
                                <w:t xml:space="preserve"> </w:t>
                              </w:r>
                              <w:r>
                                <w:rPr>
                                  <w:rFonts w:ascii="Arial" w:hAnsi="Arial"/>
                                  <w:b/>
                                </w:rPr>
                                <w:t>Formes</w:t>
                              </w:r>
                              <w:r>
                                <w:rPr>
                                  <w:rFonts w:ascii="Arial" w:hAnsi="Arial"/>
                                  <w:b/>
                                  <w:spacing w:val="-4"/>
                                </w:rPr>
                                <w:t xml:space="preserve"> </w:t>
                              </w:r>
                              <w:r>
                                <w:rPr>
                                  <w:rFonts w:ascii="Arial" w:hAnsi="Arial"/>
                                  <w:b/>
                                </w:rPr>
                                <w:t>du</w:t>
                              </w:r>
                              <w:r>
                                <w:rPr>
                                  <w:rFonts w:ascii="Arial" w:hAnsi="Arial"/>
                                  <w:b/>
                                  <w:spacing w:val="-1"/>
                                </w:rPr>
                                <w:t xml:space="preserve"> </w:t>
                              </w:r>
                              <w:r>
                                <w:rPr>
                                  <w:rFonts w:ascii="Arial" w:hAnsi="Arial"/>
                                  <w:b/>
                                </w:rPr>
                                <w:t>Pouvoir</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475C2E1" id="Group 8" o:spid="_x0000_s1033" style="position:absolute;margin-left:33.15pt;margin-top:14.85pt;width:529.2pt;height:198.8pt;z-index:-251620352;mso-wrap-distance-left:0;mso-wrap-distance-right:0;mso-position-horizontal-relative:page" coordorigin="663,297" coordsize="10584,3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rkkfQkAAJkzAAAOAAAAZHJzL2Uyb0RvYy54bWzsW9uO4zYSfV9g/0HQYxYe62bJNsYTZNrd&#10;gwCTCxLlA9SybAsrS1pJ3fYk2H/fKlKUi2qVrem5IMl2P7Rls0we1qkiq4r0629Ph8x4TKo6LfKV&#10;ab+yTCPJ42KT5ruV+Vt4N5mbRt1E+SbKijxZmR+S2vz2zT//8fpYLhOn2BfZJqkM6CSvl8dyZe6b&#10;plxOp3W8Tw5R/aookxwat0V1iBp4W+2mmyo6Qu+HbOpYlj89FtWmrIo4qWv4dC0bzTei/+02iZuf&#10;tts6aYxsZQK2RvyvxP97/D998zpa7qqo3KdxCyN6BopDlOYwaNfVOmoi46FKn3R1SOOqqItt8you&#10;DtNiu03jRMwBZmNbvdm8q4qHUsxltzzuyk5NoNqenp7dbfzj48+VkW5WpgfqyaMDcCSGNeaom2O5&#10;W4LIu6r8tfy5khOEx/dF/O8amqf9dny/k8LG/fGHYgPdRQ9NIXRz2lYH7AJmbZwEBR86CpJTY8Tw&#10;oR841hyhxNDmzBwv8FuS4j0wid/zfdc0sHURSPri/W37bduazT35XXcR+Ng8jZZyXIG1xYYTA3ur&#10;zyqtP02lv+6jMhFM1agvpVJbqfQ70IGQMWxP6lXIKaXWVKOkBVHWoPiruvR9R9eJ0ufcDwKpEFvo&#10;sVNHtIwf6uZdUghKosf3dSN9YQNPguhNaw4hsLE9ZOAW/5oYlgEMGUhBK62EYKpS6JupEVrG0RAj&#10;94QAJOkJCDQ6EnfdcMBu1xOK7A0JHZyrkwGSSUcAZwjSTAkhJI+B5CshMTkGEqjwKiRY6K5DWigh&#10;hDRnIMF0aVeuNagmm2ocZYb0ZOsa57ijKg9th8Ola53DRdXO4tLVzuGieg9tn8Olq57h0Ka65+zK&#10;0VW/cD0w+KfG7lDdhw5r7rr2GWAO1T4LTNc9ozCH6j50OJt3dO1zuKj2WVy67jlcVPehwxm+q2uf&#10;MTCXKp8zMFdXPUekS3Ufupzlu7r2OWBU+ywwXfcsMKr80OVM39XVzzDpUvVTJmE32Kn1PtqrLSA+&#10;5e0eAE9GhJGcJTbwsqhxAw6BANh/Q7EHQBcghRsGIwxKQWGxV18VBqAoDGub3Lovd20De0J8Nk4c&#10;dCrEF6PE0clRHPxzDBj0PSE+bqZOO1Ww5jG9o6Fi7+64qbrtVIF50rtUf8ttBbFxPyquTAOi4nv8&#10;TrQsowZNQj0ax5Upo4k9BPrSIA7FYxIWQqJBy5BzUoHGuTXLqRR4OUxFSak29VqKnqRMF7OoRvUq&#10;heRwo4T6o8VZUSdimmeUslM5RwLwLDA0er/jIZkrCLsRx8r1x1STAX6RNBH0duwh6STSq4ss3dyl&#10;WYas1dXu/iarjMcI0yPx19qLJpYJ/84L/Jo0J/kJBJmtgWC4KdKdPxa241lvncXkzp8HE+/Om00W&#10;gTWfWPbi7cK3vIW3vvsvria2t9ynm02Sv0/zRKVetjcuDm+TQJk0ieQLzXMxAycU83rGJCHXyjfC&#10;IvZJtLltn5sozeTzVEcslAzTVq9CEZBjyIBdJhj3xeYDBO9VIdNOSJPhYV9Uv5vGEVLOlVn/5yGq&#10;EtPIvs8hAVnYHmY+jXjjzSATMo2KttzTliiPoauV2ZiwROPjTSPz2oeySnd7GMkWusgLTD62KYb3&#10;Ap9E1b6BHOhrJUOwI8v8UhAOazcAQn1BvnSTy+QSlnstuSSNSrMjUiHYE8F9YQOW65hKhUCbmFS6&#10;ASzs0opVQlpWMhMy8GFlZmCQQnUqK0K/akXQujpHiJZZjnbnWwv/2XaHPa+jei+dUPidxH3dIGF4&#10;xDPohtbidn479yae499OPGu9nnx3d+NN/Ds7mK3d9c3N2tbdEJ37091Q0w9xGbnigCJHuYwy1a9o&#10;nbC/SuskqbpDTPSzp+qe5fQMlFQvHE/t88pG6Rqu7JJEb+fUGMyc5qEjs3U5NuidZtl6DA2W5BqA&#10;WhSGqBiNoYXQ3mjxUyk9hB6bsg/i0kNoFhcNoXlcegTN4IJIoysAiLx9EBfs31T3nhMMK0xL3YXU&#10;oMaenbwPg9MJ4MHRLOYCOJ0EJvGzKQcygx8Gp7PAUqol8TynvTSeATeQxQ+Cc3p+AC4w6AdaIo+O&#10;AiWZAUdwdCIYixtI5YfB6TyIYYecFBabswlfAKcTwYHT/EHk84Pgegk9S6uW0vO09pJ6htaBnH4Y&#10;nM4DD053CFgEB2l1dSI4cJQGmdcPg9N5YGnVUnueVowrya5g2w6UFIBcGWmcNw+P1lZCKH4dofiK&#10;NfXezuD1XILbGryRe4NOBaM72BPPJhx6WN0aBqczwRLrUS54q/N0Kjhwmkt4WOIaBDfTmWCX4Rll&#10;gl+GZzoRLLEzSkQ4w0LXMDydCR4e5eICPJ0KHh6lIpxhuWsYns4FS+2MssFTC2dLPbfwBt3Cp2SE&#10;PusWeApD3IyFhydYXTxxAZ5OBqs9n5IR+qxj+DobPDzKxgV4Ohk8PEpG6LOuEehssLYXUDZ42wt0&#10;MgDeMLkBJSOEeJmxvUBng4dH2bgATyeDh0fJCAPWNQKdDZbcgLKhkwvp2Us5mKtj//3KwWzJHqMA&#10;qJSEsHvLQsnlMjzuy0J8XOXbAwNEcdjhxvSOO5cQVxnxZTAzcBchrlW+2aniyo7iMhTCWunFwwxc&#10;aYX4uKn67VRhxRozVVyJsPdg3FTxZF+Ia1OVc/iEIr/ceA2o8mPyghWBcwWc1t2d7izi3K5Xv2E9&#10;B3xnOdWqXmmp/1zxUK3qVRuzq4uoVvWqSXXIVKuqkHNzURX1yzNRUqpX9arN48nYupS0iGs6kVL9&#10;8fhZAGet8Zx75ubyMQiusULGvcIMkXyioYvzmkunuD6vSyPoHBDJ66jV+OMl2fmBa76cz+CCop0u&#10;jTyEul4O106U1LmMen05n+kuSTKX1SC8peczYsv6AuczGOjKTXcO5SFRV+if0NgLUWMGd1HVb3X8&#10;8gknNMHLCU13S7U7wforndBA6CXt8xe4uQC3UrIEagRoQK2RfrYTGpHIitAFCmpPzmjaq6lQ7pMh&#10;HWOieL3i0iHic5bA/4tz+EPawI3wLD3AdZPuRkK0fDmUH3czAu/DD90lZxZ9KEJIpwpxEX5bnAyR&#10;TBCXMpoTfKxuE3y5m8oQlLF3t8/n7+0GcM27ugUOj+h7Z9J/0lNzfkG4E3/tckPE2MVbnLL/1e/j&#10;fOl1oDndn8QPH8QKjwb/kdd1ILuVV3XgQV7TgQd5RQcePuP1HPHLBfj9hwhl29+q4A9M6Ht4pr+o&#10;efM/AAAA//8DAFBLAwQUAAYACAAAACEAm/HXQOQAAAAPAQAADwAAAGRycy9kb3ducmV2LnhtbExP&#10;S0vDQBC+C/6HZQRvdvOoqaaZlFIfpyLYCuJtm0yT0OxuyG6T9N87PellmOH75ntkq0m3YqDeNdYg&#10;hLMABJnClo2pEL72bw9PIJxXplStNYRwIQer/PYmU2lpR/NJw85XgkWMSxVC7X2XSumKmrRyM9uR&#10;Yexoe608n30ly16NLK5bGQVBIrVqDDvUqqNNTcVpd9YI76Ma13H4OmxPx83lZ//48b0NCfH+bnpZ&#10;8lgvQXia/N8HXDtwfsg52MGeTelEi5AkMTMRoucFiCseRnPeDgjzaBGDzDP5v0f+CwAA//8DAFBL&#10;AQItABQABgAIAAAAIQC2gziS/gAAAOEBAAATAAAAAAAAAAAAAAAAAAAAAABbQ29udGVudF9UeXBl&#10;c10ueG1sUEsBAi0AFAAGAAgAAAAhADj9If/WAAAAlAEAAAsAAAAAAAAAAAAAAAAALwEAAF9yZWxz&#10;Ly5yZWxzUEsBAi0AFAAGAAgAAAAhAN5iuSR9CQAAmTMAAA4AAAAAAAAAAAAAAAAALgIAAGRycy9l&#10;Mm9Eb2MueG1sUEsBAi0AFAAGAAgAAAAhAJvx10DkAAAADwEAAA8AAAAAAAAAAAAAAAAA1wsAAGRy&#10;cy9kb3ducmV2LnhtbFBLBQYAAAAABAAEAPMAAADoDAAAAAA=&#10;">
                <v:shape id="AutoShape 14" o:spid="_x0000_s1034" style="position:absolute;left:662;top:297;width:8677;height:10;visibility:visible;mso-wrap-style:square;v-text-anchor:top" coordsize="867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2EWyQAAAOAAAAAPAAAAZHJzL2Rvd25yZXYueG1sRI9BSwMx&#10;FITvgv8hPKE3m20pVbZNi3arLLSHWj14fGyem9XNyzaJ3fXfN4LgZWAY5htmuR5sK87kQ+NYwWSc&#10;gSCunG64VvD2+nR7DyJEZI2tY1LwQwHWq+urJeba9fxC52OsRYJwyFGBibHLpQyVIYth7DrilH04&#10;bzEm62upPfYJbls5zbK5tNhwWjDY0cZQ9XX8tgpmd/6w3x+2vXksi/KzOO2e3+deqdHNUCySPCxA&#10;RBrif+MPUepUnsDvoXQG5OoCAAD//wMAUEsBAi0AFAAGAAgAAAAhANvh9svuAAAAhQEAABMAAAAA&#10;AAAAAAAAAAAAAAAAAFtDb250ZW50X1R5cGVzXS54bWxQSwECLQAUAAYACAAAACEAWvQsW78AAAAV&#10;AQAACwAAAAAAAAAAAAAAAAAfAQAAX3JlbHMvLnJlbHNQSwECLQAUAAYACAAAACEAAadhFskAAADg&#10;AAAADwAAAAAAAAAAAAAAAAAHAgAAZHJzL2Rvd25yZXYueG1sUEsFBgAAAAADAAMAtwAAAP0CAAAA&#10;AA==&#10;" path="m9,l,,,10r9,l9,xm8677,l9,r,10l8677,10r,-10xe" fillcolor="black" stroked="f">
                  <v:path arrowok="t" o:connecttype="custom" o:connectlocs="9,297;0,297;0,307;9,307;9,297;8677,297;9,297;9,307;8677,307;8677,297" o:connectangles="0,0,0,0,0,0,0,0,0,0"/>
                </v:shape>
                <v:line id="Line 13" o:spid="_x0000_s1035" style="position:absolute;visibility:visible;mso-wrap-style:square" from="668,307" to="668,40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GyJyAAAAOAAAAAPAAAAZHJzL2Rvd25yZXYueG1sRI/NasMw&#10;EITvhbyD2EJvjdwQmuJECU1CfsCnpIXmuEgby9RaGUux3bevAoVeBoZhvmEWq8HVoqM2VJ4VvIwz&#10;EMTam4pLBZ8fu+c3ECEiG6w9k4IfCrBajh4WmBvf84m6cyxFgnDIUYGNscmlDNqSwzD2DXHKrr51&#10;GJNtS2la7BPc1XKSZa/SYcVpwWJDG0v6+3xzCrpDcemKmUd9+CrWVu/21azfK/X0OGznSd7nICIN&#10;8b/xhzgaBdMJ3A+lMyCXvwAAAP//AwBQSwECLQAUAAYACAAAACEA2+H2y+4AAACFAQAAEwAAAAAA&#10;AAAAAAAAAAAAAAAAW0NvbnRlbnRfVHlwZXNdLnhtbFBLAQItABQABgAIAAAAIQBa9CxbvwAAABUB&#10;AAALAAAAAAAAAAAAAAAAAB8BAABfcmVscy8ucmVsc1BLAQItABQABgAIAAAAIQAZnGyJyAAAAOAA&#10;AAAPAAAAAAAAAAAAAAAAAAcCAABkcnMvZG93bnJldi54bWxQSwUGAAAAAAMAAwC3AAAA/AIAAAAA&#10;" strokeweight=".48pt">
                  <o:lock v:ext="edit" shapetype="f"/>
                </v:line>
                <v:shape id="AutoShape 12" o:spid="_x0000_s1036" style="position:absolute;left:662;top:4027;width:10584;height:245;visibility:visible;mso-wrap-style:square;v-text-anchor:top" coordsize="10584,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Q9QxgAAAOAAAAAPAAAAZHJzL2Rvd25yZXYueG1sRI/disIw&#10;FITvBd8hHGHv1tRdWaQ2FbEsKIKLP3h9aI5ttTkpTdT69kZY8GZgGOYbJpl1phY3al1lWcFoGIEg&#10;zq2uuFBw2P9+TkA4j6yxtkwKHuRglvZ7Ccba3nlLt50vRICwi1FB6X0TS+nykgy6oW2IQ3ayrUEf&#10;bFtI3eI9wE0tv6LoRxqsOCyU2NCipPyyuxoFGY0k89Fn51VTbDaP4/rPmrVSH4MumwaZT0F46vy7&#10;8Y9YagXjb3gdCmdApk8AAAD//wMAUEsBAi0AFAAGAAgAAAAhANvh9svuAAAAhQEAABMAAAAAAAAA&#10;AAAAAAAAAAAAAFtDb250ZW50X1R5cGVzXS54bWxQSwECLQAUAAYACAAAACEAWvQsW78AAAAVAQAA&#10;CwAAAAAAAAAAAAAAAAAfAQAAX3JlbHMvLnJlbHNQSwECLQAUAAYACAAAACEAiHEPUMYAAADgAAAA&#10;DwAAAAAAAAAAAAAAAAAHAgAAZHJzL2Rvd25yZXYueG1sUEsFBgAAAAADAAMAtwAAAPoCAAAAAA==&#10;" path="m9,235r-9,l,245r9,l9,235xm9,l,,,235r9,l9,xm10573,235l9,235r,10l10573,245r,-10xm10583,235r-10,l10573,245r10,l10583,235xe" fillcolor="black" stroked="f">
                  <v:path arrowok="t" o:connecttype="custom" o:connectlocs="9,4263;0,4263;0,4273;9,4273;9,4263;9,4028;0,4028;0,4263;9,4263;9,4028;10573,4263;9,4263;9,4273;10573,4273;10573,4263;10583,4263;10573,4263;10573,4273;10583,4273;10583,4263" o:connectangles="0,0,0,0,0,0,0,0,0,0,0,0,0,0,0,0,0,0,0,0"/>
                </v:shape>
                <v:line id="Line 11" o:spid="_x0000_s1037" style="position:absolute;visibility:visible;mso-wrap-style:square" from="11241,830" to="11241,40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BVyxwAAAOAAAAAPAAAAZHJzL2Rvd25yZXYueG1sRI9Pi8Iw&#10;FMTvC36H8ARva+ofilSjiLLgQVhWvXh7NM+0mLyUJqvVT78RhL0MDMP8hlmsOmfFjdpQe1YwGmYg&#10;iEuvazYKTsevzxmIEJE1Ws+k4EEBVsvexwIL7e/8Q7dDNCJBOBSooIqxKaQMZUUOw9A3xCm7+NZh&#10;TLY1Urd4T3Bn5TjLcumw5rRQYUObisrr4dcpmKwf527i7cw+TZ2PTX7dfzeZUoN+t50nWc9BROri&#10;f+ON2GkF0ym8DqUzIJd/AAAA//8DAFBLAQItABQABgAIAAAAIQDb4fbL7gAAAIUBAAATAAAAAAAA&#10;AAAAAAAAAAAAAABbQ29udGVudF9UeXBlc10ueG1sUEsBAi0AFAAGAAgAAAAhAFr0LFu/AAAAFQEA&#10;AAsAAAAAAAAAAAAAAAAAHwEAAF9yZWxzLy5yZWxzUEsBAi0AFAAGAAgAAAAhADrIFXLHAAAA4AAA&#10;AA8AAAAAAAAAAAAAAAAABwIAAGRycy9kb3ducmV2LnhtbFBLBQYAAAAAAwADALcAAAD7AgAAAAA=&#10;" strokeweight=".16936mm">
                  <o:lock v:ext="edit" shapetype="f"/>
                </v:line>
                <v:rect id="Rectangle 10" o:spid="_x0000_s1038" style="position:absolute;left:11236;top:4027;width:10;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6AxgAAAOAAAAAPAAAAZHJzL2Rvd25yZXYueG1sRI9Ba8JA&#10;FITvgv9heYI3s7HYItFVxKJ4aA+14vmZfSYx2bdhdzXx33cLhV4GhmG+YZbr3jTiQc5XlhVMkxQE&#10;cW51xYWC0/duMgfhA7LGxjIpeJKH9Wo4WGKmbcdf9DiGQkQI+wwVlCG0mZQ+L8mgT2xLHLOrdQZD&#10;tK6Q2mEX4aaRL2n6Jg1WHBdKbGlbUl4f70ZBfZXc1YfNR3fZX7S/fZ5dnRulxqP+fRFlswARqA//&#10;jT/EQSuYvcLvoXgG5OoHAAD//wMAUEsBAi0AFAAGAAgAAAAhANvh9svuAAAAhQEAABMAAAAAAAAA&#10;AAAAAAAAAAAAAFtDb250ZW50X1R5cGVzXS54bWxQSwECLQAUAAYACAAAACEAWvQsW78AAAAVAQAA&#10;CwAAAAAAAAAAAAAAAAAfAQAAX3JlbHMvLnJlbHNQSwECLQAUAAYACAAAACEAqs/+gMYAAADgAAAA&#10;DwAAAAAAAAAAAAAAAAAHAgAAZHJzL2Rvd25yZXYueG1sUEsFBgAAAAADAAMAtwAAAPoCAAAAAA==&#10;" fillcolor="black" stroked="f">
                  <v:path arrowok="t"/>
                </v:rect>
                <v:shape id="Text Box 9" o:spid="_x0000_s1039" type="#_x0000_t202" style="position:absolute;left:662;top:297;width:10584;height:39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jLlxwAAAOAAAAAPAAAAZHJzL2Rvd25yZXYueG1sRI9BawIx&#10;FITvQv9DeAVvmq1YK6tRiiItSA/aCh4fm+dm6eZlSdI1/vtGKPQyMAzzDbNcJ9uKnnxoHCt4Ghcg&#10;iCunG64VfH3uRnMQISJrbB2TghsFWK8eBksstbvygfpjrEWGcChRgYmxK6UMlSGLYew64pxdnLcY&#10;s/W11B6vGW5bOSmKmbTYcF4w2NHGUPV9/LEKTptut09ngx/9s37bTl4ON18lpYaPabvI8roAESnF&#10;/8Yf4l0rmM7gfiifAbn6BQAA//8DAFBLAQItABQABgAIAAAAIQDb4fbL7gAAAIUBAAATAAAAAAAA&#10;AAAAAAAAAAAAAABbQ29udGVudF9UeXBlc10ueG1sUEsBAi0AFAAGAAgAAAAhAFr0LFu/AAAAFQEA&#10;AAsAAAAAAAAAAAAAAAAAHwEAAF9yZWxzLy5yZWxzUEsBAi0AFAAGAAgAAAAhABKiMuXHAAAA4AAA&#10;AA8AAAAAAAAAAAAAAAAABwIAAGRycy9kb3ducmV2LnhtbFBLBQYAAAAAAwADALcAAAD7AgAAAAA=&#10;" filled="f" stroked="f">
                  <v:path arrowok="t"/>
                  <v:textbox inset="0,0,0,0">
                    <w:txbxContent>
                      <w:p w14:paraId="41BF500F" w14:textId="77777777" w:rsidR="004F5236" w:rsidRDefault="004F5236" w:rsidP="00927A82">
                        <w:pPr>
                          <w:rPr>
                            <w:rFonts w:ascii="Arial"/>
                            <w:b/>
                            <w:i/>
                            <w:sz w:val="20"/>
                          </w:rPr>
                        </w:pPr>
                      </w:p>
                      <w:p w14:paraId="636F32CD" w14:textId="77777777" w:rsidR="004F5236" w:rsidRDefault="004F5236" w:rsidP="00927A82">
                        <w:pPr>
                          <w:ind w:left="57"/>
                          <w:rPr>
                            <w:rFonts w:ascii="Arial"/>
                            <w:b/>
                          </w:rPr>
                        </w:pPr>
                        <w:r>
                          <w:rPr>
                            <w:rFonts w:ascii="Arial"/>
                            <w:b/>
                          </w:rPr>
                          <w:t>I.</w:t>
                        </w:r>
                        <w:r>
                          <w:rPr>
                            <w:rFonts w:ascii="Arial"/>
                            <w:b/>
                            <w:spacing w:val="-4"/>
                          </w:rPr>
                          <w:t xml:space="preserve"> </w:t>
                        </w:r>
                        <w:r>
                          <w:rPr>
                            <w:rFonts w:ascii="Arial"/>
                            <w:b/>
                          </w:rPr>
                          <w:t>Introduction</w:t>
                        </w:r>
                      </w:p>
                      <w:p w14:paraId="3BFCDD21" w14:textId="77777777" w:rsidR="004F5236" w:rsidRDefault="004F5236" w:rsidP="00927A82">
                        <w:pPr>
                          <w:spacing w:before="11"/>
                          <w:rPr>
                            <w:rFonts w:ascii="Arial"/>
                            <w:b/>
                            <w:sz w:val="28"/>
                          </w:rPr>
                        </w:pPr>
                      </w:p>
                      <w:p w14:paraId="6EBC2216" w14:textId="77777777" w:rsidR="004F5236" w:rsidRDefault="004F5236" w:rsidP="00927A82">
                        <w:pPr>
                          <w:widowControl w:val="0"/>
                          <w:numPr>
                            <w:ilvl w:val="0"/>
                            <w:numId w:val="7"/>
                          </w:numPr>
                          <w:tabs>
                            <w:tab w:val="left" w:pos="484"/>
                            <w:tab w:val="left" w:pos="485"/>
                          </w:tabs>
                          <w:autoSpaceDE w:val="0"/>
                          <w:autoSpaceDN w:val="0"/>
                          <w:spacing w:after="0" w:line="240" w:lineRule="auto"/>
                        </w:pPr>
                        <w:r>
                          <w:t>Nature</w:t>
                        </w:r>
                        <w:r>
                          <w:rPr>
                            <w:spacing w:val="-5"/>
                          </w:rPr>
                          <w:t xml:space="preserve"> </w:t>
                        </w:r>
                        <w:r>
                          <w:t>du</w:t>
                        </w:r>
                        <w:r>
                          <w:rPr>
                            <w:spacing w:val="-4"/>
                          </w:rPr>
                          <w:t xml:space="preserve"> </w:t>
                        </w:r>
                        <w:r>
                          <w:t>document</w:t>
                        </w:r>
                        <w:r>
                          <w:rPr>
                            <w:spacing w:val="2"/>
                          </w:rPr>
                          <w:t xml:space="preserve"> </w:t>
                        </w:r>
                        <w:r>
                          <w:t>:</w:t>
                        </w:r>
                        <w:r>
                          <w:rPr>
                            <w:spacing w:val="-5"/>
                          </w:rPr>
                          <w:t xml:space="preserve"> </w:t>
                        </w:r>
                        <w:proofErr w:type="spellStart"/>
                        <w:r>
                          <w:t>Video</w:t>
                        </w:r>
                        <w:proofErr w:type="spellEnd"/>
                        <w:r>
                          <w:rPr>
                            <w:spacing w:val="-4"/>
                          </w:rPr>
                          <w:t xml:space="preserve"> </w:t>
                        </w:r>
                        <w:r>
                          <w:t>transformable</w:t>
                        </w:r>
                        <w:r>
                          <w:rPr>
                            <w:spacing w:val="-2"/>
                          </w:rPr>
                          <w:t xml:space="preserve"> </w:t>
                        </w:r>
                        <w:r>
                          <w:t>en</w:t>
                        </w:r>
                        <w:r>
                          <w:rPr>
                            <w:spacing w:val="-5"/>
                          </w:rPr>
                          <w:t xml:space="preserve"> </w:t>
                        </w:r>
                        <w:r>
                          <w:t>audio</w:t>
                        </w:r>
                      </w:p>
                      <w:p w14:paraId="4274A3CC" w14:textId="77777777" w:rsidR="004F5236" w:rsidRDefault="004F5236" w:rsidP="00927A82">
                        <w:pPr>
                          <w:widowControl w:val="0"/>
                          <w:numPr>
                            <w:ilvl w:val="0"/>
                            <w:numId w:val="7"/>
                          </w:numPr>
                          <w:tabs>
                            <w:tab w:val="left" w:pos="484"/>
                            <w:tab w:val="left" w:pos="485"/>
                          </w:tabs>
                          <w:autoSpaceDE w:val="0"/>
                          <w:autoSpaceDN w:val="0"/>
                          <w:spacing w:before="35" w:after="0" w:line="240" w:lineRule="auto"/>
                          <w:rPr>
                            <w:rFonts w:ascii="Arial"/>
                            <w:b/>
                          </w:rPr>
                        </w:pPr>
                        <w:r>
                          <w:t>Langue</w:t>
                        </w:r>
                        <w:r>
                          <w:rPr>
                            <w:spacing w:val="-2"/>
                          </w:rPr>
                          <w:t xml:space="preserve"> </w:t>
                        </w:r>
                        <w:r>
                          <w:t xml:space="preserve">: </w:t>
                        </w:r>
                        <w:r>
                          <w:rPr>
                            <w:rFonts w:ascii="Arial"/>
                            <w:b/>
                          </w:rPr>
                          <w:t>anglais</w:t>
                        </w:r>
                      </w:p>
                      <w:p w14:paraId="0FBCA20D" w14:textId="77777777" w:rsidR="004F5236" w:rsidRDefault="004F5236" w:rsidP="00927A82">
                        <w:pPr>
                          <w:widowControl w:val="0"/>
                          <w:numPr>
                            <w:ilvl w:val="0"/>
                            <w:numId w:val="7"/>
                          </w:numPr>
                          <w:tabs>
                            <w:tab w:val="left" w:pos="484"/>
                            <w:tab w:val="left" w:pos="485"/>
                          </w:tabs>
                          <w:autoSpaceDE w:val="0"/>
                          <w:autoSpaceDN w:val="0"/>
                          <w:spacing w:before="35" w:after="0" w:line="240" w:lineRule="auto"/>
                          <w:rPr>
                            <w:rFonts w:ascii="Arial" w:hAnsi="Arial"/>
                            <w:b/>
                          </w:rPr>
                        </w:pPr>
                        <w:r>
                          <w:t>Durée</w:t>
                        </w:r>
                        <w:r>
                          <w:rPr>
                            <w:spacing w:val="-2"/>
                          </w:rPr>
                          <w:t xml:space="preserve"> </w:t>
                        </w:r>
                        <w:r>
                          <w:t>:</w:t>
                        </w:r>
                        <w:r>
                          <w:rPr>
                            <w:spacing w:val="-3"/>
                          </w:rPr>
                          <w:t xml:space="preserve"> </w:t>
                        </w:r>
                        <w:r>
                          <w:rPr>
                            <w:rFonts w:ascii="Arial" w:hAnsi="Arial"/>
                            <w:b/>
                          </w:rPr>
                          <w:t>1’30</w:t>
                        </w:r>
                      </w:p>
                      <w:p w14:paraId="52A19780" w14:textId="77777777" w:rsidR="004F5236" w:rsidRDefault="004F5236" w:rsidP="00927A82">
                        <w:pPr>
                          <w:widowControl w:val="0"/>
                          <w:numPr>
                            <w:ilvl w:val="0"/>
                            <w:numId w:val="7"/>
                          </w:numPr>
                          <w:tabs>
                            <w:tab w:val="left" w:pos="484"/>
                            <w:tab w:val="left" w:pos="485"/>
                          </w:tabs>
                          <w:autoSpaceDE w:val="0"/>
                          <w:autoSpaceDN w:val="0"/>
                          <w:spacing w:before="40" w:after="0" w:line="240" w:lineRule="auto"/>
                          <w:rPr>
                            <w:rFonts w:ascii="Arial" w:hAnsi="Arial"/>
                            <w:b/>
                          </w:rPr>
                        </w:pPr>
                        <w:proofErr w:type="gramStart"/>
                        <w:r>
                          <w:t>niveau</w:t>
                        </w:r>
                        <w:proofErr w:type="gramEnd"/>
                        <w:r>
                          <w:rPr>
                            <w:spacing w:val="-4"/>
                          </w:rPr>
                          <w:t xml:space="preserve"> </w:t>
                        </w:r>
                        <w:r>
                          <w:t>Lycée</w:t>
                        </w:r>
                        <w:r>
                          <w:rPr>
                            <w:spacing w:val="1"/>
                          </w:rPr>
                          <w:t xml:space="preserve"> </w:t>
                        </w:r>
                        <w:r>
                          <w:rPr>
                            <w:rFonts w:ascii="Arial" w:hAnsi="Arial"/>
                            <w:b/>
                          </w:rPr>
                          <w:t>B1-B2</w:t>
                        </w:r>
                      </w:p>
                      <w:p w14:paraId="1C3DEDFB" w14:textId="77777777" w:rsidR="004F5236" w:rsidRDefault="004F5236" w:rsidP="00927A82">
                        <w:pPr>
                          <w:widowControl w:val="0"/>
                          <w:numPr>
                            <w:ilvl w:val="0"/>
                            <w:numId w:val="7"/>
                          </w:numPr>
                          <w:tabs>
                            <w:tab w:val="left" w:pos="484"/>
                            <w:tab w:val="left" w:pos="485"/>
                          </w:tabs>
                          <w:autoSpaceDE w:val="0"/>
                          <w:autoSpaceDN w:val="0"/>
                          <w:spacing w:before="40" w:after="0" w:line="240" w:lineRule="auto"/>
                          <w:rPr>
                            <w:rFonts w:ascii="Arial" w:hAnsi="Arial"/>
                            <w:b/>
                          </w:rPr>
                        </w:pPr>
                        <w:proofErr w:type="gramStart"/>
                        <w:r>
                          <w:t>bref</w:t>
                        </w:r>
                        <w:proofErr w:type="gramEnd"/>
                        <w:r>
                          <w:rPr>
                            <w:spacing w:val="3"/>
                          </w:rPr>
                          <w:t xml:space="preserve"> </w:t>
                        </w:r>
                        <w:r>
                          <w:rPr>
                            <w:rFonts w:ascii="Arial" w:hAnsi="Arial"/>
                            <w:b/>
                          </w:rPr>
                          <w:t xml:space="preserve">résumé </w:t>
                        </w:r>
                        <w:r>
                          <w:t>du</w:t>
                        </w:r>
                        <w:r>
                          <w:rPr>
                            <w:spacing w:val="-1"/>
                          </w:rPr>
                          <w:t xml:space="preserve"> </w:t>
                        </w:r>
                        <w:r>
                          <w:t>contenu</w:t>
                        </w:r>
                        <w:r>
                          <w:rPr>
                            <w:spacing w:val="-4"/>
                          </w:rPr>
                          <w:t xml:space="preserve"> </w:t>
                        </w:r>
                        <w:r>
                          <w:rPr>
                            <w:rFonts w:ascii="Arial" w:hAnsi="Arial"/>
                            <w:b/>
                          </w:rPr>
                          <w:t>:</w:t>
                        </w:r>
                      </w:p>
                      <w:p w14:paraId="0EDF7FEB" w14:textId="77777777" w:rsidR="004F5236" w:rsidRDefault="004F5236" w:rsidP="00927A82">
                        <w:pPr>
                          <w:spacing w:before="35" w:line="278" w:lineRule="auto"/>
                          <w:ind w:left="57"/>
                          <w:rPr>
                            <w:rFonts w:ascii="Arial" w:hAnsi="Arial"/>
                            <w:i/>
                          </w:rPr>
                        </w:pPr>
                        <w:r>
                          <w:rPr>
                            <w:rFonts w:ascii="Arial" w:hAnsi="Arial"/>
                            <w:i/>
                          </w:rPr>
                          <w:t>Une</w:t>
                        </w:r>
                        <w:r>
                          <w:rPr>
                            <w:rFonts w:ascii="Arial" w:hAnsi="Arial"/>
                            <w:i/>
                            <w:spacing w:val="14"/>
                          </w:rPr>
                          <w:t xml:space="preserve"> </w:t>
                        </w:r>
                        <w:r>
                          <w:rPr>
                            <w:rFonts w:ascii="Arial" w:hAnsi="Arial"/>
                            <w:i/>
                          </w:rPr>
                          <w:t>jeune</w:t>
                        </w:r>
                        <w:r>
                          <w:rPr>
                            <w:rFonts w:ascii="Arial" w:hAnsi="Arial"/>
                            <w:i/>
                            <w:spacing w:val="15"/>
                          </w:rPr>
                          <w:t xml:space="preserve"> </w:t>
                        </w:r>
                        <w:r>
                          <w:rPr>
                            <w:rFonts w:ascii="Arial" w:hAnsi="Arial"/>
                            <w:i/>
                          </w:rPr>
                          <w:t>fille</w:t>
                        </w:r>
                        <w:r>
                          <w:rPr>
                            <w:rFonts w:ascii="Arial" w:hAnsi="Arial"/>
                            <w:i/>
                            <w:spacing w:val="18"/>
                          </w:rPr>
                          <w:t xml:space="preserve"> </w:t>
                        </w:r>
                        <w:r>
                          <w:rPr>
                            <w:rFonts w:ascii="Arial" w:hAnsi="Arial"/>
                            <w:i/>
                          </w:rPr>
                          <w:t>et</w:t>
                        </w:r>
                        <w:r>
                          <w:rPr>
                            <w:rFonts w:ascii="Arial" w:hAnsi="Arial"/>
                            <w:i/>
                            <w:spacing w:val="14"/>
                          </w:rPr>
                          <w:t xml:space="preserve"> </w:t>
                        </w:r>
                        <w:proofErr w:type="gramStart"/>
                        <w:r>
                          <w:rPr>
                            <w:rFonts w:ascii="Arial" w:hAnsi="Arial"/>
                            <w:i/>
                          </w:rPr>
                          <w:t>un</w:t>
                        </w:r>
                        <w:r>
                          <w:rPr>
                            <w:rFonts w:ascii="Arial" w:hAnsi="Arial"/>
                            <w:i/>
                            <w:spacing w:val="15"/>
                          </w:rPr>
                          <w:t xml:space="preserve"> </w:t>
                        </w:r>
                        <w:r>
                          <w:rPr>
                            <w:rFonts w:ascii="Arial" w:hAnsi="Arial"/>
                            <w:i/>
                          </w:rPr>
                          <w:t>jeune</w:t>
                        </w:r>
                        <w:r>
                          <w:rPr>
                            <w:rFonts w:ascii="Arial" w:hAnsi="Arial"/>
                            <w:i/>
                            <w:spacing w:val="15"/>
                          </w:rPr>
                          <w:t xml:space="preserve"> </w:t>
                        </w:r>
                        <w:r>
                          <w:rPr>
                            <w:rFonts w:ascii="Arial" w:hAnsi="Arial"/>
                            <w:i/>
                          </w:rPr>
                          <w:t>homme</w:t>
                        </w:r>
                        <w:r>
                          <w:rPr>
                            <w:rFonts w:ascii="Arial" w:hAnsi="Arial"/>
                            <w:i/>
                            <w:spacing w:val="19"/>
                          </w:rPr>
                          <w:t xml:space="preserve"> </w:t>
                        </w:r>
                        <w:r>
                          <w:rPr>
                            <w:rFonts w:ascii="Arial" w:hAnsi="Arial"/>
                            <w:i/>
                          </w:rPr>
                          <w:t>britanniques</w:t>
                        </w:r>
                        <w:proofErr w:type="gramEnd"/>
                        <w:r>
                          <w:rPr>
                            <w:rFonts w:ascii="Arial" w:hAnsi="Arial"/>
                            <w:i/>
                            <w:spacing w:val="9"/>
                          </w:rPr>
                          <w:t xml:space="preserve"> </w:t>
                        </w:r>
                        <w:r>
                          <w:rPr>
                            <w:rFonts w:ascii="Arial" w:hAnsi="Arial"/>
                            <w:i/>
                          </w:rPr>
                          <w:t>opposent</w:t>
                        </w:r>
                        <w:r>
                          <w:rPr>
                            <w:rFonts w:ascii="Arial" w:hAnsi="Arial"/>
                            <w:i/>
                            <w:spacing w:val="14"/>
                          </w:rPr>
                          <w:t xml:space="preserve"> </w:t>
                        </w:r>
                        <w:r>
                          <w:rPr>
                            <w:rFonts w:ascii="Arial" w:hAnsi="Arial"/>
                            <w:i/>
                          </w:rPr>
                          <w:t>leur</w:t>
                        </w:r>
                        <w:r>
                          <w:rPr>
                            <w:rFonts w:ascii="Arial" w:hAnsi="Arial"/>
                            <w:i/>
                            <w:spacing w:val="14"/>
                          </w:rPr>
                          <w:t xml:space="preserve"> </w:t>
                        </w:r>
                        <w:r>
                          <w:rPr>
                            <w:rFonts w:ascii="Arial" w:hAnsi="Arial"/>
                            <w:i/>
                          </w:rPr>
                          <w:t>point</w:t>
                        </w:r>
                        <w:r>
                          <w:rPr>
                            <w:rFonts w:ascii="Arial" w:hAnsi="Arial"/>
                            <w:i/>
                            <w:spacing w:val="14"/>
                          </w:rPr>
                          <w:t xml:space="preserve"> </w:t>
                        </w:r>
                        <w:r>
                          <w:rPr>
                            <w:rFonts w:ascii="Arial" w:hAnsi="Arial"/>
                            <w:i/>
                          </w:rPr>
                          <w:t>de</w:t>
                        </w:r>
                        <w:r>
                          <w:rPr>
                            <w:rFonts w:ascii="Arial" w:hAnsi="Arial"/>
                            <w:i/>
                            <w:spacing w:val="15"/>
                          </w:rPr>
                          <w:t xml:space="preserve"> </w:t>
                        </w:r>
                        <w:r>
                          <w:rPr>
                            <w:rFonts w:ascii="Arial" w:hAnsi="Arial"/>
                            <w:i/>
                          </w:rPr>
                          <w:t>vue</w:t>
                        </w:r>
                        <w:r>
                          <w:rPr>
                            <w:rFonts w:ascii="Arial" w:hAnsi="Arial"/>
                            <w:i/>
                            <w:spacing w:val="15"/>
                          </w:rPr>
                          <w:t xml:space="preserve"> </w:t>
                        </w:r>
                        <w:r>
                          <w:rPr>
                            <w:rFonts w:ascii="Arial" w:hAnsi="Arial"/>
                            <w:i/>
                          </w:rPr>
                          <w:t>sur</w:t>
                        </w:r>
                        <w:r>
                          <w:rPr>
                            <w:rFonts w:ascii="Arial" w:hAnsi="Arial"/>
                            <w:i/>
                            <w:spacing w:val="11"/>
                          </w:rPr>
                          <w:t xml:space="preserve"> </w:t>
                        </w:r>
                        <w:r>
                          <w:rPr>
                            <w:rFonts w:ascii="Arial" w:hAnsi="Arial"/>
                            <w:i/>
                          </w:rPr>
                          <w:t>la</w:t>
                        </w:r>
                        <w:r>
                          <w:rPr>
                            <w:rFonts w:ascii="Arial" w:hAnsi="Arial"/>
                            <w:i/>
                            <w:spacing w:val="15"/>
                          </w:rPr>
                          <w:t xml:space="preserve"> </w:t>
                        </w:r>
                        <w:r>
                          <w:rPr>
                            <w:rFonts w:ascii="Arial" w:hAnsi="Arial"/>
                            <w:i/>
                          </w:rPr>
                          <w:t>légalisation</w:t>
                        </w:r>
                        <w:r>
                          <w:rPr>
                            <w:rFonts w:ascii="Arial" w:hAnsi="Arial"/>
                            <w:i/>
                            <w:spacing w:val="15"/>
                          </w:rPr>
                          <w:t xml:space="preserve"> </w:t>
                        </w:r>
                        <w:r>
                          <w:rPr>
                            <w:rFonts w:ascii="Arial" w:hAnsi="Arial"/>
                            <w:i/>
                          </w:rPr>
                          <w:t>du</w:t>
                        </w:r>
                        <w:r>
                          <w:rPr>
                            <w:rFonts w:ascii="Arial" w:hAnsi="Arial"/>
                            <w:i/>
                            <w:spacing w:val="17"/>
                          </w:rPr>
                          <w:t xml:space="preserve"> </w:t>
                        </w:r>
                        <w:r>
                          <w:rPr>
                            <w:rFonts w:ascii="Arial" w:hAnsi="Arial"/>
                            <w:i/>
                          </w:rPr>
                          <w:t>mariage</w:t>
                        </w:r>
                        <w:r>
                          <w:rPr>
                            <w:rFonts w:ascii="Arial" w:hAnsi="Arial"/>
                            <w:i/>
                            <w:spacing w:val="-58"/>
                          </w:rPr>
                          <w:t xml:space="preserve"> </w:t>
                        </w:r>
                        <w:r>
                          <w:rPr>
                            <w:rFonts w:ascii="Arial" w:hAnsi="Arial"/>
                            <w:i/>
                          </w:rPr>
                          <w:t>gay.</w:t>
                        </w:r>
                      </w:p>
                      <w:p w14:paraId="2F3B03A8" w14:textId="77777777" w:rsidR="004F5236" w:rsidRDefault="004F5236" w:rsidP="00927A82">
                        <w:pPr>
                          <w:spacing w:before="4"/>
                          <w:rPr>
                            <w:rFonts w:ascii="Arial"/>
                            <w:i/>
                            <w:sz w:val="25"/>
                          </w:rPr>
                        </w:pPr>
                      </w:p>
                      <w:p w14:paraId="06082119" w14:textId="77777777" w:rsidR="004F5236" w:rsidRDefault="004F5236" w:rsidP="00927A82">
                        <w:pPr>
                          <w:widowControl w:val="0"/>
                          <w:numPr>
                            <w:ilvl w:val="0"/>
                            <w:numId w:val="7"/>
                          </w:numPr>
                          <w:tabs>
                            <w:tab w:val="left" w:pos="484"/>
                            <w:tab w:val="left" w:pos="485"/>
                          </w:tabs>
                          <w:autoSpaceDE w:val="0"/>
                          <w:autoSpaceDN w:val="0"/>
                          <w:spacing w:before="1" w:after="0" w:line="240" w:lineRule="auto"/>
                        </w:pPr>
                        <w:r>
                          <w:t>Lien</w:t>
                        </w:r>
                        <w:r>
                          <w:rPr>
                            <w:spacing w:val="-2"/>
                          </w:rPr>
                          <w:t xml:space="preserve"> </w:t>
                        </w:r>
                        <w:r>
                          <w:t>avec</w:t>
                        </w:r>
                        <w:r>
                          <w:rPr>
                            <w:spacing w:val="1"/>
                          </w:rPr>
                          <w:t xml:space="preserve"> </w:t>
                        </w:r>
                        <w:r>
                          <w:t>les</w:t>
                        </w:r>
                        <w:r>
                          <w:rPr>
                            <w:spacing w:val="1"/>
                          </w:rPr>
                          <w:t xml:space="preserve"> </w:t>
                        </w:r>
                        <w:r>
                          <w:t>notions</w:t>
                        </w:r>
                        <w:r>
                          <w:rPr>
                            <w:spacing w:val="-4"/>
                          </w:rPr>
                          <w:t xml:space="preserve"> </w:t>
                        </w:r>
                        <w:r>
                          <w:t>des</w:t>
                        </w:r>
                        <w:r>
                          <w:rPr>
                            <w:spacing w:val="-4"/>
                          </w:rPr>
                          <w:t xml:space="preserve"> </w:t>
                        </w:r>
                        <w:r>
                          <w:t>programmes</w:t>
                        </w:r>
                        <w:r>
                          <w:rPr>
                            <w:spacing w:val="-4"/>
                          </w:rPr>
                          <w:t xml:space="preserve"> </w:t>
                        </w:r>
                        <w:r>
                          <w:t>:</w:t>
                        </w:r>
                      </w:p>
                      <w:p w14:paraId="00EA6020" w14:textId="77777777" w:rsidR="004F5236" w:rsidRDefault="004F5236" w:rsidP="00927A82">
                        <w:pPr>
                          <w:spacing w:before="35"/>
                          <w:ind w:left="484"/>
                          <w:rPr>
                            <w:rFonts w:ascii="Arial" w:hAnsi="Arial"/>
                            <w:b/>
                          </w:rPr>
                        </w:pPr>
                        <w:r>
                          <w:rPr>
                            <w:rFonts w:ascii="Arial" w:hAnsi="Arial"/>
                            <w:b/>
                          </w:rPr>
                          <w:t>Espace</w:t>
                        </w:r>
                        <w:r>
                          <w:rPr>
                            <w:rFonts w:ascii="Arial" w:hAnsi="Arial"/>
                            <w:b/>
                            <w:spacing w:val="-4"/>
                          </w:rPr>
                          <w:t xml:space="preserve"> </w:t>
                        </w:r>
                        <w:r>
                          <w:rPr>
                            <w:rFonts w:ascii="Arial" w:hAnsi="Arial"/>
                            <w:b/>
                          </w:rPr>
                          <w:t>&amp;</w:t>
                        </w:r>
                        <w:r>
                          <w:rPr>
                            <w:rFonts w:ascii="Arial" w:hAnsi="Arial"/>
                            <w:b/>
                            <w:spacing w:val="-1"/>
                          </w:rPr>
                          <w:t xml:space="preserve"> </w:t>
                        </w:r>
                        <w:proofErr w:type="spellStart"/>
                        <w:r>
                          <w:rPr>
                            <w:rFonts w:ascii="Arial" w:hAnsi="Arial"/>
                            <w:b/>
                          </w:rPr>
                          <w:t>Echange</w:t>
                        </w:r>
                        <w:proofErr w:type="spellEnd"/>
                        <w:r>
                          <w:rPr>
                            <w:rFonts w:ascii="Arial" w:hAnsi="Arial"/>
                            <w:b/>
                          </w:rPr>
                          <w:t>,</w:t>
                        </w:r>
                        <w:r>
                          <w:rPr>
                            <w:rFonts w:ascii="Arial" w:hAnsi="Arial"/>
                            <w:b/>
                            <w:spacing w:val="4"/>
                          </w:rPr>
                          <w:t xml:space="preserve"> </w:t>
                        </w:r>
                        <w:r>
                          <w:rPr>
                            <w:rFonts w:ascii="Arial" w:hAnsi="Arial"/>
                            <w:b/>
                          </w:rPr>
                          <w:t>l’Idée</w:t>
                        </w:r>
                        <w:r>
                          <w:rPr>
                            <w:rFonts w:ascii="Arial" w:hAnsi="Arial"/>
                            <w:b/>
                            <w:spacing w:val="-3"/>
                          </w:rPr>
                          <w:t xml:space="preserve"> </w:t>
                        </w:r>
                        <w:r>
                          <w:rPr>
                            <w:rFonts w:ascii="Arial" w:hAnsi="Arial"/>
                            <w:b/>
                          </w:rPr>
                          <w:t>de</w:t>
                        </w:r>
                        <w:r>
                          <w:rPr>
                            <w:rFonts w:ascii="Arial" w:hAnsi="Arial"/>
                            <w:b/>
                            <w:spacing w:val="-5"/>
                          </w:rPr>
                          <w:t xml:space="preserve"> </w:t>
                        </w:r>
                        <w:r>
                          <w:rPr>
                            <w:rFonts w:ascii="Arial" w:hAnsi="Arial"/>
                            <w:b/>
                          </w:rPr>
                          <w:t>Progrès,</w:t>
                        </w:r>
                        <w:r>
                          <w:rPr>
                            <w:rFonts w:ascii="Arial" w:hAnsi="Arial"/>
                            <w:b/>
                            <w:spacing w:val="1"/>
                          </w:rPr>
                          <w:t xml:space="preserve"> </w:t>
                        </w:r>
                        <w:r>
                          <w:rPr>
                            <w:rFonts w:ascii="Arial" w:hAnsi="Arial"/>
                            <w:b/>
                          </w:rPr>
                          <w:t>Lieux</w:t>
                        </w:r>
                        <w:r>
                          <w:rPr>
                            <w:rFonts w:ascii="Arial" w:hAnsi="Arial"/>
                            <w:b/>
                            <w:spacing w:val="-3"/>
                          </w:rPr>
                          <w:t xml:space="preserve"> </w:t>
                        </w:r>
                        <w:r>
                          <w:rPr>
                            <w:rFonts w:ascii="Arial" w:hAnsi="Arial"/>
                            <w:b/>
                          </w:rPr>
                          <w:t>et</w:t>
                        </w:r>
                        <w:r>
                          <w:rPr>
                            <w:rFonts w:ascii="Arial" w:hAnsi="Arial"/>
                            <w:b/>
                            <w:spacing w:val="-7"/>
                          </w:rPr>
                          <w:t xml:space="preserve"> </w:t>
                        </w:r>
                        <w:r>
                          <w:rPr>
                            <w:rFonts w:ascii="Arial" w:hAnsi="Arial"/>
                            <w:b/>
                          </w:rPr>
                          <w:t>Formes</w:t>
                        </w:r>
                        <w:r>
                          <w:rPr>
                            <w:rFonts w:ascii="Arial" w:hAnsi="Arial"/>
                            <w:b/>
                            <w:spacing w:val="-4"/>
                          </w:rPr>
                          <w:t xml:space="preserve"> </w:t>
                        </w:r>
                        <w:r>
                          <w:rPr>
                            <w:rFonts w:ascii="Arial" w:hAnsi="Arial"/>
                            <w:b/>
                          </w:rPr>
                          <w:t>du</w:t>
                        </w:r>
                        <w:r>
                          <w:rPr>
                            <w:rFonts w:ascii="Arial" w:hAnsi="Arial"/>
                            <w:b/>
                            <w:spacing w:val="-1"/>
                          </w:rPr>
                          <w:t xml:space="preserve"> </w:t>
                        </w:r>
                        <w:r>
                          <w:rPr>
                            <w:rFonts w:ascii="Arial" w:hAnsi="Arial"/>
                            <w:b/>
                          </w:rPr>
                          <w:t>Pouvoir</w:t>
                        </w:r>
                      </w:p>
                    </w:txbxContent>
                  </v:textbox>
                </v:shape>
                <w10:wrap type="topAndBottom" anchorx="page"/>
              </v:group>
            </w:pict>
          </mc:Fallback>
        </mc:AlternateContent>
      </w:r>
      <w:r>
        <w:rPr>
          <w:noProof/>
        </w:rPr>
        <mc:AlternateContent>
          <mc:Choice Requires="wps">
            <w:drawing>
              <wp:anchor distT="0" distB="0" distL="0" distR="0" simplePos="0" relativeHeight="251697152" behindDoc="1" locked="0" layoutInCell="1" allowOverlap="1" wp14:anchorId="0986F65A" wp14:editId="19A596F1">
                <wp:simplePos x="0" y="0"/>
                <wp:positionH relativeFrom="page">
                  <wp:posOffset>424180</wp:posOffset>
                </wp:positionH>
                <wp:positionV relativeFrom="paragraph">
                  <wp:posOffset>2899410</wp:posOffset>
                </wp:positionV>
                <wp:extent cx="6714490" cy="884555"/>
                <wp:effectExtent l="0" t="0" r="16510" b="17145"/>
                <wp:wrapTopAndBottom/>
                <wp:docPr id="4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714490" cy="884555"/>
                        </a:xfrm>
                        <a:prstGeom prst="rect">
                          <a:avLst/>
                        </a:prstGeom>
                        <a:noFill/>
                        <a:ln w="6097">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C4A81AC" w14:textId="77777777" w:rsidR="004F5236" w:rsidRDefault="004F5236" w:rsidP="00927A82">
                            <w:pPr>
                              <w:pStyle w:val="Corpsdetexte"/>
                              <w:spacing w:before="7"/>
                              <w:ind w:left="0"/>
                              <w:jc w:val="left"/>
                              <w:rPr>
                                <w:rFonts w:ascii="Arial"/>
                                <w:b/>
                                <w:i/>
                                <w:sz w:val="19"/>
                              </w:rPr>
                            </w:pPr>
                          </w:p>
                          <w:p w14:paraId="015DA317" w14:textId="77777777" w:rsidR="004F5236" w:rsidRDefault="004F5236" w:rsidP="00927A82">
                            <w:pPr>
                              <w:ind w:left="47"/>
                              <w:rPr>
                                <w:rFonts w:ascii="Arial" w:hAnsi="Arial"/>
                                <w:b/>
                              </w:rPr>
                            </w:pPr>
                            <w:r>
                              <w:rPr>
                                <w:rFonts w:ascii="Arial" w:hAnsi="Arial"/>
                                <w:b/>
                              </w:rPr>
                              <w:t>II.</w:t>
                            </w:r>
                            <w:r>
                              <w:rPr>
                                <w:rFonts w:ascii="Arial" w:hAnsi="Arial"/>
                                <w:b/>
                                <w:spacing w:val="1"/>
                              </w:rPr>
                              <w:t xml:space="preserve"> </w:t>
                            </w:r>
                            <w:r>
                              <w:rPr>
                                <w:rFonts w:ascii="Arial" w:hAnsi="Arial"/>
                                <w:b/>
                              </w:rPr>
                              <w:t>Références</w:t>
                            </w:r>
                          </w:p>
                          <w:p w14:paraId="004669B9" w14:textId="77777777" w:rsidR="004F5236" w:rsidRDefault="004F5236" w:rsidP="00927A82">
                            <w:pPr>
                              <w:spacing w:before="40"/>
                              <w:ind w:left="47"/>
                            </w:pPr>
                            <w:r>
                              <w:t>Disponible</w:t>
                            </w:r>
                            <w:r>
                              <w:rPr>
                                <w:spacing w:val="2"/>
                              </w:rPr>
                              <w:t xml:space="preserve"> </w:t>
                            </w:r>
                            <w:r>
                              <w:t>sur</w:t>
                            </w:r>
                            <w:r>
                              <w:rPr>
                                <w:spacing w:val="-2"/>
                              </w:rPr>
                              <w:t xml:space="preserve"> </w:t>
                            </w:r>
                            <w:r>
                              <w:t>:</w:t>
                            </w:r>
                          </w:p>
                          <w:p w14:paraId="285292CF" w14:textId="77777777" w:rsidR="004F5236" w:rsidRPr="004F5236" w:rsidRDefault="00096B05" w:rsidP="00927A82">
                            <w:pPr>
                              <w:pStyle w:val="Corpsdetexte"/>
                              <w:spacing w:before="47"/>
                              <w:ind w:left="47"/>
                              <w:jc w:val="left"/>
                              <w:rPr>
                                <w:lang w:val="fr-FR"/>
                              </w:rPr>
                            </w:pPr>
                            <w:r>
                              <w:fldChar w:fldCharType="begin"/>
                            </w:r>
                            <w:r w:rsidRPr="00090D59">
                              <w:rPr>
                                <w:lang w:val="fr-FR"/>
                              </w:rPr>
                              <w:instrText xml:space="preserve"> HYPERLINK "http://pedagogie2.ac-reunion.fr/cyberprofLV/telechargements/podcaz_Bac_anglais/IP-Gay_marriage.avi" \h </w:instrText>
                            </w:r>
                            <w:r>
                              <w:fldChar w:fldCharType="separate"/>
                            </w:r>
                            <w:r w:rsidR="004F5236" w:rsidRPr="004F5236">
                              <w:rPr>
                                <w:color w:val="0000FF"/>
                                <w:u w:val="single" w:color="0000FF"/>
                                <w:lang w:val="fr-FR"/>
                              </w:rPr>
                              <w:t>http://pedagogie2.ac-reunion.fr/cyberprofLV/telechargements/podcaz_Bac_anglais/IP-Gay_marriage.avi</w:t>
                            </w:r>
                            <w:r>
                              <w:rPr>
                                <w:color w:val="0000FF"/>
                                <w:u w:val="single" w:color="0000FF"/>
                                <w:lang w:val="fr-F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86F65A" id="Text Box 7" o:spid="_x0000_s1040" type="#_x0000_t202" style="position:absolute;margin-left:33.4pt;margin-top:228.3pt;width:528.7pt;height:69.65pt;z-index:-251619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sQAGgIAACEEAAAOAAAAZHJzL2Uyb0RvYy54bWysU9tu2zAMfR+wfxD0vjgpkiY14hRbsw4D&#10;ugvQ7gMYWY6FyaImKbGzrx8lxVmwvQ3zg0CL5CF5DrW+HzrNjtJ5habis8mUM2kE1srsK/7t5fHN&#10;ijMfwNSg0ciKn6Tn95vXr9a9LeUNtqhr6RiBGF/2tuJtCLYsCi9a2YGfoJWGnA26DgL9un1RO+gJ&#10;vdPFzXR6W/ToautQSO/pdpudfJPwm0aK8KVpvAxMV5x6C+l06dzFs9isodw7sK0S5zbgH7roQBkq&#10;eoHaQgB2cOovqE4Jhx6bMBHYFdg0Ssg0A00zm/4xzXMLVqZZiBxvLzT5/wcrPh+/Oqbqis+XnBno&#10;SKMXOQT2Dge2jPT01pcU9WwpLgx0TTKnUb19QvHdU0hxFZMTfIze9Z+wJjw4BEwZQ+O6SBKNzQiG&#10;9DhdNIg1BV3eLmfz+R25BPlWq/lisYhdFFCO2db58EFix6JRcUcaJ3Q4PvmQQ8eQWMzgo9Ka7qHU&#10;hvVUYXq3zAOgVnV0Rp93+92DduwIcVPSd67rr8Mi8hZ8m+OSK+9QpwItslYddX3JhrKVUL83dSof&#10;QOls0zTanHmLVGXSwrAbkhSrkfcd1ici0mHeW3pnZLTofnLW085W3P84gJOc6Y+GliIu+Gi40diN&#10;BhhBqRUPnGXzIeSHcLBO7VtCzroafEuCNSpxGZXNXZzbpT1MapzfTFz06/8U9ftlb34BAAD//wMA&#10;UEsDBBQABgAIAAAAIQA9IOOZ4QAAAAsBAAAPAAAAZHJzL2Rvd25yZXYueG1sTI/LTsMwFET3SPyD&#10;dZHYoNZulFg05KYCBELisaApezc2cSC2o9h58Pe4K1iOZjRzptgtpiOTGnzrLMJmzYAoWzvZ2gbh&#10;UD2uroH4IKwUnbMK4Ud52JXnZ4XIpZvtu5r2oSGxxPpcIOgQ+pxSX2tlhF+7XtnofbrBiBDl0FA5&#10;iDmWm44mjHFqRGvjgha9uteq/t6PBqFi5uXpazbV1UcyppN+ZW/Pdw+IlxfL7Q2QoJbwF4YTfkSH&#10;MjId3WilJx0C55E8IKQZ50BOgU2SJkCOCNk22wItC/r/Q/kLAAD//wMAUEsBAi0AFAAGAAgAAAAh&#10;ALaDOJL+AAAA4QEAABMAAAAAAAAAAAAAAAAAAAAAAFtDb250ZW50X1R5cGVzXS54bWxQSwECLQAU&#10;AAYACAAAACEAOP0h/9YAAACUAQAACwAAAAAAAAAAAAAAAAAvAQAAX3JlbHMvLnJlbHNQSwECLQAU&#10;AAYACAAAACEA4ubEABoCAAAhBAAADgAAAAAAAAAAAAAAAAAuAgAAZHJzL2Uyb0RvYy54bWxQSwEC&#10;LQAUAAYACAAAACEAPSDjmeEAAAALAQAADwAAAAAAAAAAAAAAAAB0BAAAZHJzL2Rvd25yZXYueG1s&#10;UEsFBgAAAAAEAAQA8wAAAIIFAAAAAA==&#10;" filled="f" strokeweight=".16936mm">
                <v:path arrowok="t"/>
                <v:textbox inset="0,0,0,0">
                  <w:txbxContent>
                    <w:p w14:paraId="6C4A81AC" w14:textId="77777777" w:rsidR="004F5236" w:rsidRDefault="004F5236" w:rsidP="00927A82">
                      <w:pPr>
                        <w:pStyle w:val="Corpsdetexte"/>
                        <w:spacing w:before="7"/>
                        <w:ind w:left="0"/>
                        <w:jc w:val="left"/>
                        <w:rPr>
                          <w:rFonts w:ascii="Arial"/>
                          <w:b/>
                          <w:i/>
                          <w:sz w:val="19"/>
                        </w:rPr>
                      </w:pPr>
                    </w:p>
                    <w:p w14:paraId="015DA317" w14:textId="77777777" w:rsidR="004F5236" w:rsidRDefault="004F5236" w:rsidP="00927A82">
                      <w:pPr>
                        <w:ind w:left="47"/>
                        <w:rPr>
                          <w:rFonts w:ascii="Arial" w:hAnsi="Arial"/>
                          <w:b/>
                        </w:rPr>
                      </w:pPr>
                      <w:r>
                        <w:rPr>
                          <w:rFonts w:ascii="Arial" w:hAnsi="Arial"/>
                          <w:b/>
                        </w:rPr>
                        <w:t>II.</w:t>
                      </w:r>
                      <w:r>
                        <w:rPr>
                          <w:rFonts w:ascii="Arial" w:hAnsi="Arial"/>
                          <w:b/>
                          <w:spacing w:val="1"/>
                        </w:rPr>
                        <w:t xml:space="preserve"> </w:t>
                      </w:r>
                      <w:r>
                        <w:rPr>
                          <w:rFonts w:ascii="Arial" w:hAnsi="Arial"/>
                          <w:b/>
                        </w:rPr>
                        <w:t>Références</w:t>
                      </w:r>
                    </w:p>
                    <w:p w14:paraId="004669B9" w14:textId="77777777" w:rsidR="004F5236" w:rsidRDefault="004F5236" w:rsidP="00927A82">
                      <w:pPr>
                        <w:spacing w:before="40"/>
                        <w:ind w:left="47"/>
                      </w:pPr>
                      <w:r>
                        <w:t>Disponible</w:t>
                      </w:r>
                      <w:r>
                        <w:rPr>
                          <w:spacing w:val="2"/>
                        </w:rPr>
                        <w:t xml:space="preserve"> </w:t>
                      </w:r>
                      <w:r>
                        <w:t>sur</w:t>
                      </w:r>
                      <w:r>
                        <w:rPr>
                          <w:spacing w:val="-2"/>
                        </w:rPr>
                        <w:t xml:space="preserve"> </w:t>
                      </w:r>
                      <w:r>
                        <w:t>:</w:t>
                      </w:r>
                    </w:p>
                    <w:p w14:paraId="285292CF" w14:textId="77777777" w:rsidR="004F5236" w:rsidRPr="004F5236" w:rsidRDefault="00096B05" w:rsidP="00927A82">
                      <w:pPr>
                        <w:pStyle w:val="Corpsdetexte"/>
                        <w:spacing w:before="47"/>
                        <w:ind w:left="47"/>
                        <w:jc w:val="left"/>
                        <w:rPr>
                          <w:lang w:val="fr-FR"/>
                        </w:rPr>
                      </w:pPr>
                      <w:r>
                        <w:fldChar w:fldCharType="begin"/>
                      </w:r>
                      <w:r w:rsidRPr="00090D59">
                        <w:rPr>
                          <w:lang w:val="fr-FR"/>
                        </w:rPr>
                        <w:instrText xml:space="preserve"> HYPERLINK "http://pedagogie2.ac-reunion.fr/cyberprofLV/telechargements/podcaz_Bac_anglais/IP-Gay_marriage.avi" \h </w:instrText>
                      </w:r>
                      <w:r>
                        <w:fldChar w:fldCharType="separate"/>
                      </w:r>
                      <w:r w:rsidR="004F5236" w:rsidRPr="004F5236">
                        <w:rPr>
                          <w:color w:val="0000FF"/>
                          <w:u w:val="single" w:color="0000FF"/>
                          <w:lang w:val="fr-FR"/>
                        </w:rPr>
                        <w:t>http://pedagogie2.ac-reunion.fr/cyberprofLV/telechargements/podcaz_Bac_anglais/IP-Gay_marriage.avi</w:t>
                      </w:r>
                      <w:r>
                        <w:rPr>
                          <w:color w:val="0000FF"/>
                          <w:u w:val="single" w:color="0000FF"/>
                          <w:lang w:val="fr-FR"/>
                        </w:rPr>
                        <w:fldChar w:fldCharType="end"/>
                      </w:r>
                    </w:p>
                  </w:txbxContent>
                </v:textbox>
                <w10:wrap type="topAndBottom" anchorx="page"/>
              </v:shape>
            </w:pict>
          </mc:Fallback>
        </mc:AlternateContent>
      </w:r>
    </w:p>
    <w:p w14:paraId="2E8F6495" w14:textId="77777777" w:rsidR="00927A82" w:rsidRDefault="00927A82" w:rsidP="00927A82">
      <w:pPr>
        <w:pStyle w:val="Corpsdetexte"/>
        <w:spacing w:before="1"/>
        <w:ind w:left="0"/>
        <w:jc w:val="left"/>
        <w:rPr>
          <w:rFonts w:ascii="Arial"/>
          <w:b/>
          <w:i/>
          <w:sz w:val="19"/>
        </w:rPr>
      </w:pPr>
    </w:p>
    <w:p w14:paraId="4E126498" w14:textId="77777777" w:rsidR="00927A82" w:rsidRDefault="00927A82" w:rsidP="00927A82">
      <w:pPr>
        <w:pStyle w:val="Corpsdetexte"/>
        <w:ind w:left="0"/>
        <w:jc w:val="left"/>
        <w:rPr>
          <w:rFonts w:ascii="Arial"/>
          <w:b/>
          <w:i/>
          <w:sz w:val="26"/>
        </w:rPr>
      </w:pPr>
    </w:p>
    <w:p w14:paraId="32AA0B76" w14:textId="77777777" w:rsidR="00927A82" w:rsidRPr="00927A82" w:rsidRDefault="00927A82" w:rsidP="00927A82">
      <w:pPr>
        <w:pStyle w:val="Paragraphedeliste"/>
        <w:widowControl w:val="0"/>
        <w:numPr>
          <w:ilvl w:val="0"/>
          <w:numId w:val="8"/>
        </w:numPr>
        <w:tabs>
          <w:tab w:val="left" w:pos="523"/>
        </w:tabs>
        <w:autoSpaceDE w:val="0"/>
        <w:autoSpaceDN w:val="0"/>
        <w:spacing w:before="171" w:after="0" w:line="240" w:lineRule="auto"/>
        <w:ind w:hanging="303"/>
        <w:contextualSpacing w:val="0"/>
        <w:rPr>
          <w:b/>
          <w:lang w:val="en-US"/>
        </w:rPr>
      </w:pPr>
      <w:r>
        <w:rPr>
          <w:noProof/>
        </w:rPr>
        <mc:AlternateContent>
          <mc:Choice Requires="wpg">
            <w:drawing>
              <wp:anchor distT="0" distB="0" distL="114300" distR="114300" simplePos="0" relativeHeight="251695104" behindDoc="1" locked="0" layoutInCell="1" allowOverlap="1" wp14:anchorId="009C5087" wp14:editId="07CA0EA2">
                <wp:simplePos x="0" y="0"/>
                <wp:positionH relativeFrom="page">
                  <wp:posOffset>421005</wp:posOffset>
                </wp:positionH>
                <wp:positionV relativeFrom="paragraph">
                  <wp:posOffset>-22225</wp:posOffset>
                </wp:positionV>
                <wp:extent cx="6720840" cy="5461000"/>
                <wp:effectExtent l="0" t="0" r="10160" b="0"/>
                <wp:wrapNone/>
                <wp:docPr id="48"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20840" cy="5461000"/>
                          <a:chOff x="663" y="-35"/>
                          <a:chExt cx="10584" cy="8600"/>
                        </a:xfrm>
                      </wpg:grpSpPr>
                      <wps:wsp>
                        <wps:cNvPr id="49" name="AutoShape 6"/>
                        <wps:cNvSpPr>
                          <a:spLocks/>
                        </wps:cNvSpPr>
                        <wps:spPr bwMode="auto">
                          <a:xfrm>
                            <a:off x="662" y="-36"/>
                            <a:ext cx="10584" cy="980"/>
                          </a:xfrm>
                          <a:custGeom>
                            <a:avLst/>
                            <a:gdLst>
                              <a:gd name="T0" fmla="+- 0 672 663"/>
                              <a:gd name="T1" fmla="*/ T0 w 10584"/>
                              <a:gd name="T2" fmla="+- 0 -26 -35"/>
                              <a:gd name="T3" fmla="*/ -26 h 980"/>
                              <a:gd name="T4" fmla="+- 0 663 663"/>
                              <a:gd name="T5" fmla="*/ T4 w 10584"/>
                              <a:gd name="T6" fmla="+- 0 -26 -35"/>
                              <a:gd name="T7" fmla="*/ -26 h 980"/>
                              <a:gd name="T8" fmla="+- 0 663 663"/>
                              <a:gd name="T9" fmla="*/ T8 w 10584"/>
                              <a:gd name="T10" fmla="+- 0 181 -35"/>
                              <a:gd name="T11" fmla="*/ 181 h 980"/>
                              <a:gd name="T12" fmla="+- 0 663 663"/>
                              <a:gd name="T13" fmla="*/ T12 w 10584"/>
                              <a:gd name="T14" fmla="+- 0 430 -35"/>
                              <a:gd name="T15" fmla="*/ 430 h 980"/>
                              <a:gd name="T16" fmla="+- 0 663 663"/>
                              <a:gd name="T17" fmla="*/ T16 w 10584"/>
                              <a:gd name="T18" fmla="+- 0 430 -35"/>
                              <a:gd name="T19" fmla="*/ 430 h 980"/>
                              <a:gd name="T20" fmla="+- 0 663 663"/>
                              <a:gd name="T21" fmla="*/ T20 w 10584"/>
                              <a:gd name="T22" fmla="+- 0 944 -35"/>
                              <a:gd name="T23" fmla="*/ 944 h 980"/>
                              <a:gd name="T24" fmla="+- 0 672 663"/>
                              <a:gd name="T25" fmla="*/ T24 w 10584"/>
                              <a:gd name="T26" fmla="+- 0 944 -35"/>
                              <a:gd name="T27" fmla="*/ 944 h 980"/>
                              <a:gd name="T28" fmla="+- 0 672 663"/>
                              <a:gd name="T29" fmla="*/ T28 w 10584"/>
                              <a:gd name="T30" fmla="+- 0 430 -35"/>
                              <a:gd name="T31" fmla="*/ 430 h 980"/>
                              <a:gd name="T32" fmla="+- 0 672 663"/>
                              <a:gd name="T33" fmla="*/ T32 w 10584"/>
                              <a:gd name="T34" fmla="+- 0 430 -35"/>
                              <a:gd name="T35" fmla="*/ 430 h 980"/>
                              <a:gd name="T36" fmla="+- 0 672 663"/>
                              <a:gd name="T37" fmla="*/ T36 w 10584"/>
                              <a:gd name="T38" fmla="+- 0 181 -35"/>
                              <a:gd name="T39" fmla="*/ 181 h 980"/>
                              <a:gd name="T40" fmla="+- 0 672 663"/>
                              <a:gd name="T41" fmla="*/ T40 w 10584"/>
                              <a:gd name="T42" fmla="+- 0 -26 -35"/>
                              <a:gd name="T43" fmla="*/ -26 h 980"/>
                              <a:gd name="T44" fmla="+- 0 672 663"/>
                              <a:gd name="T45" fmla="*/ T44 w 10584"/>
                              <a:gd name="T46" fmla="+- 0 -35 -35"/>
                              <a:gd name="T47" fmla="*/ -35 h 980"/>
                              <a:gd name="T48" fmla="+- 0 663 663"/>
                              <a:gd name="T49" fmla="*/ T48 w 10584"/>
                              <a:gd name="T50" fmla="+- 0 -35 -35"/>
                              <a:gd name="T51" fmla="*/ -35 h 980"/>
                              <a:gd name="T52" fmla="+- 0 663 663"/>
                              <a:gd name="T53" fmla="*/ T52 w 10584"/>
                              <a:gd name="T54" fmla="+- 0 -26 -35"/>
                              <a:gd name="T55" fmla="*/ -26 h 980"/>
                              <a:gd name="T56" fmla="+- 0 672 663"/>
                              <a:gd name="T57" fmla="*/ T56 w 10584"/>
                              <a:gd name="T58" fmla="+- 0 -26 -35"/>
                              <a:gd name="T59" fmla="*/ -26 h 980"/>
                              <a:gd name="T60" fmla="+- 0 672 663"/>
                              <a:gd name="T61" fmla="*/ T60 w 10584"/>
                              <a:gd name="T62" fmla="+- 0 -35 -35"/>
                              <a:gd name="T63" fmla="*/ -35 h 980"/>
                              <a:gd name="T64" fmla="+- 0 11236 663"/>
                              <a:gd name="T65" fmla="*/ T64 w 10584"/>
                              <a:gd name="T66" fmla="+- 0 -35 -35"/>
                              <a:gd name="T67" fmla="*/ -35 h 980"/>
                              <a:gd name="T68" fmla="+- 0 672 663"/>
                              <a:gd name="T69" fmla="*/ T68 w 10584"/>
                              <a:gd name="T70" fmla="+- 0 -35 -35"/>
                              <a:gd name="T71" fmla="*/ -35 h 980"/>
                              <a:gd name="T72" fmla="+- 0 672 663"/>
                              <a:gd name="T73" fmla="*/ T72 w 10584"/>
                              <a:gd name="T74" fmla="+- 0 -26 -35"/>
                              <a:gd name="T75" fmla="*/ -26 h 980"/>
                              <a:gd name="T76" fmla="+- 0 11236 663"/>
                              <a:gd name="T77" fmla="*/ T76 w 10584"/>
                              <a:gd name="T78" fmla="+- 0 -26 -35"/>
                              <a:gd name="T79" fmla="*/ -26 h 980"/>
                              <a:gd name="T80" fmla="+- 0 11236 663"/>
                              <a:gd name="T81" fmla="*/ T80 w 10584"/>
                              <a:gd name="T82" fmla="+- 0 -35 -35"/>
                              <a:gd name="T83" fmla="*/ -35 h 980"/>
                              <a:gd name="T84" fmla="+- 0 11246 663"/>
                              <a:gd name="T85" fmla="*/ T84 w 10584"/>
                              <a:gd name="T86" fmla="+- 0 -26 -35"/>
                              <a:gd name="T87" fmla="*/ -26 h 980"/>
                              <a:gd name="T88" fmla="+- 0 11236 663"/>
                              <a:gd name="T89" fmla="*/ T88 w 10584"/>
                              <a:gd name="T90" fmla="+- 0 -26 -35"/>
                              <a:gd name="T91" fmla="*/ -26 h 980"/>
                              <a:gd name="T92" fmla="+- 0 11236 663"/>
                              <a:gd name="T93" fmla="*/ T92 w 10584"/>
                              <a:gd name="T94" fmla="+- 0 181 -35"/>
                              <a:gd name="T95" fmla="*/ 181 h 980"/>
                              <a:gd name="T96" fmla="+- 0 11236 663"/>
                              <a:gd name="T97" fmla="*/ T96 w 10584"/>
                              <a:gd name="T98" fmla="+- 0 430 -35"/>
                              <a:gd name="T99" fmla="*/ 430 h 980"/>
                              <a:gd name="T100" fmla="+- 0 11236 663"/>
                              <a:gd name="T101" fmla="*/ T100 w 10584"/>
                              <a:gd name="T102" fmla="+- 0 430 -35"/>
                              <a:gd name="T103" fmla="*/ 430 h 980"/>
                              <a:gd name="T104" fmla="+- 0 11236 663"/>
                              <a:gd name="T105" fmla="*/ T104 w 10584"/>
                              <a:gd name="T106" fmla="+- 0 944 -35"/>
                              <a:gd name="T107" fmla="*/ 944 h 980"/>
                              <a:gd name="T108" fmla="+- 0 11246 663"/>
                              <a:gd name="T109" fmla="*/ T108 w 10584"/>
                              <a:gd name="T110" fmla="+- 0 944 -35"/>
                              <a:gd name="T111" fmla="*/ 944 h 980"/>
                              <a:gd name="T112" fmla="+- 0 11246 663"/>
                              <a:gd name="T113" fmla="*/ T112 w 10584"/>
                              <a:gd name="T114" fmla="+- 0 430 -35"/>
                              <a:gd name="T115" fmla="*/ 430 h 980"/>
                              <a:gd name="T116" fmla="+- 0 11246 663"/>
                              <a:gd name="T117" fmla="*/ T116 w 10584"/>
                              <a:gd name="T118" fmla="+- 0 430 -35"/>
                              <a:gd name="T119" fmla="*/ 430 h 980"/>
                              <a:gd name="T120" fmla="+- 0 11246 663"/>
                              <a:gd name="T121" fmla="*/ T120 w 10584"/>
                              <a:gd name="T122" fmla="+- 0 181 -35"/>
                              <a:gd name="T123" fmla="*/ 181 h 980"/>
                              <a:gd name="T124" fmla="+- 0 11246 663"/>
                              <a:gd name="T125" fmla="*/ T124 w 10584"/>
                              <a:gd name="T126" fmla="+- 0 -26 -35"/>
                              <a:gd name="T127" fmla="*/ -26 h 980"/>
                              <a:gd name="T128" fmla="+- 0 11246 663"/>
                              <a:gd name="T129" fmla="*/ T128 w 10584"/>
                              <a:gd name="T130" fmla="+- 0 -35 -35"/>
                              <a:gd name="T131" fmla="*/ -35 h 980"/>
                              <a:gd name="T132" fmla="+- 0 11236 663"/>
                              <a:gd name="T133" fmla="*/ T132 w 10584"/>
                              <a:gd name="T134" fmla="+- 0 -35 -35"/>
                              <a:gd name="T135" fmla="*/ -35 h 980"/>
                              <a:gd name="T136" fmla="+- 0 11236 663"/>
                              <a:gd name="T137" fmla="*/ T136 w 10584"/>
                              <a:gd name="T138" fmla="+- 0 -26 -35"/>
                              <a:gd name="T139" fmla="*/ -26 h 980"/>
                              <a:gd name="T140" fmla="+- 0 11246 663"/>
                              <a:gd name="T141" fmla="*/ T140 w 10584"/>
                              <a:gd name="T142" fmla="+- 0 -26 -35"/>
                              <a:gd name="T143" fmla="*/ -26 h 980"/>
                              <a:gd name="T144" fmla="+- 0 11246 663"/>
                              <a:gd name="T145" fmla="*/ T144 w 10584"/>
                              <a:gd name="T146" fmla="+- 0 -35 -35"/>
                              <a:gd name="T147" fmla="*/ -35 h 9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10584" h="980">
                                <a:moveTo>
                                  <a:pt x="9" y="9"/>
                                </a:moveTo>
                                <a:lnTo>
                                  <a:pt x="0" y="9"/>
                                </a:lnTo>
                                <a:lnTo>
                                  <a:pt x="0" y="216"/>
                                </a:lnTo>
                                <a:lnTo>
                                  <a:pt x="0" y="465"/>
                                </a:lnTo>
                                <a:lnTo>
                                  <a:pt x="0" y="979"/>
                                </a:lnTo>
                                <a:lnTo>
                                  <a:pt x="9" y="979"/>
                                </a:lnTo>
                                <a:lnTo>
                                  <a:pt x="9" y="465"/>
                                </a:lnTo>
                                <a:lnTo>
                                  <a:pt x="9" y="216"/>
                                </a:lnTo>
                                <a:lnTo>
                                  <a:pt x="9" y="9"/>
                                </a:lnTo>
                                <a:close/>
                                <a:moveTo>
                                  <a:pt x="9" y="0"/>
                                </a:moveTo>
                                <a:lnTo>
                                  <a:pt x="0" y="0"/>
                                </a:lnTo>
                                <a:lnTo>
                                  <a:pt x="0" y="9"/>
                                </a:lnTo>
                                <a:lnTo>
                                  <a:pt x="9" y="9"/>
                                </a:lnTo>
                                <a:lnTo>
                                  <a:pt x="9" y="0"/>
                                </a:lnTo>
                                <a:close/>
                                <a:moveTo>
                                  <a:pt x="10573" y="0"/>
                                </a:moveTo>
                                <a:lnTo>
                                  <a:pt x="9" y="0"/>
                                </a:lnTo>
                                <a:lnTo>
                                  <a:pt x="9" y="9"/>
                                </a:lnTo>
                                <a:lnTo>
                                  <a:pt x="10573" y="9"/>
                                </a:lnTo>
                                <a:lnTo>
                                  <a:pt x="10573" y="0"/>
                                </a:lnTo>
                                <a:close/>
                                <a:moveTo>
                                  <a:pt x="10583" y="9"/>
                                </a:moveTo>
                                <a:lnTo>
                                  <a:pt x="10573" y="9"/>
                                </a:lnTo>
                                <a:lnTo>
                                  <a:pt x="10573" y="216"/>
                                </a:lnTo>
                                <a:lnTo>
                                  <a:pt x="10573" y="465"/>
                                </a:lnTo>
                                <a:lnTo>
                                  <a:pt x="10573" y="979"/>
                                </a:lnTo>
                                <a:lnTo>
                                  <a:pt x="10583" y="979"/>
                                </a:lnTo>
                                <a:lnTo>
                                  <a:pt x="10583" y="465"/>
                                </a:lnTo>
                                <a:lnTo>
                                  <a:pt x="10583" y="216"/>
                                </a:lnTo>
                                <a:lnTo>
                                  <a:pt x="10583" y="9"/>
                                </a:lnTo>
                                <a:close/>
                                <a:moveTo>
                                  <a:pt x="10583" y="0"/>
                                </a:moveTo>
                                <a:lnTo>
                                  <a:pt x="10573" y="0"/>
                                </a:lnTo>
                                <a:lnTo>
                                  <a:pt x="10573" y="9"/>
                                </a:lnTo>
                                <a:lnTo>
                                  <a:pt x="10583" y="9"/>
                                </a:lnTo>
                                <a:lnTo>
                                  <a:pt x="1058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 name="Line 5"/>
                        <wps:cNvCnPr>
                          <a:cxnSpLocks/>
                        </wps:cNvCnPr>
                        <wps:spPr bwMode="auto">
                          <a:xfrm>
                            <a:off x="668" y="944"/>
                            <a:ext cx="0" cy="6938"/>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1" name="Line 4"/>
                        <wps:cNvCnPr>
                          <a:cxnSpLocks/>
                        </wps:cNvCnPr>
                        <wps:spPr bwMode="auto">
                          <a:xfrm>
                            <a:off x="11241" y="944"/>
                            <a:ext cx="0" cy="6938"/>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2" name="AutoShape 3"/>
                        <wps:cNvSpPr>
                          <a:spLocks/>
                        </wps:cNvSpPr>
                        <wps:spPr bwMode="auto">
                          <a:xfrm>
                            <a:off x="662" y="7882"/>
                            <a:ext cx="10584" cy="682"/>
                          </a:xfrm>
                          <a:custGeom>
                            <a:avLst/>
                            <a:gdLst>
                              <a:gd name="T0" fmla="+- 0 672 663"/>
                              <a:gd name="T1" fmla="*/ T0 w 10584"/>
                              <a:gd name="T2" fmla="+- 0 7882 7882"/>
                              <a:gd name="T3" fmla="*/ 7882 h 682"/>
                              <a:gd name="T4" fmla="+- 0 663 663"/>
                              <a:gd name="T5" fmla="*/ T4 w 10584"/>
                              <a:gd name="T6" fmla="+- 0 7882 7882"/>
                              <a:gd name="T7" fmla="*/ 7882 h 682"/>
                              <a:gd name="T8" fmla="+- 0 663 663"/>
                              <a:gd name="T9" fmla="*/ T8 w 10584"/>
                              <a:gd name="T10" fmla="+- 0 8554 7882"/>
                              <a:gd name="T11" fmla="*/ 8554 h 682"/>
                              <a:gd name="T12" fmla="+- 0 663 663"/>
                              <a:gd name="T13" fmla="*/ T12 w 10584"/>
                              <a:gd name="T14" fmla="+- 0 8564 7882"/>
                              <a:gd name="T15" fmla="*/ 8564 h 682"/>
                              <a:gd name="T16" fmla="+- 0 672 663"/>
                              <a:gd name="T17" fmla="*/ T16 w 10584"/>
                              <a:gd name="T18" fmla="+- 0 8564 7882"/>
                              <a:gd name="T19" fmla="*/ 8564 h 682"/>
                              <a:gd name="T20" fmla="+- 0 672 663"/>
                              <a:gd name="T21" fmla="*/ T20 w 10584"/>
                              <a:gd name="T22" fmla="+- 0 8554 7882"/>
                              <a:gd name="T23" fmla="*/ 8554 h 682"/>
                              <a:gd name="T24" fmla="+- 0 672 663"/>
                              <a:gd name="T25" fmla="*/ T24 w 10584"/>
                              <a:gd name="T26" fmla="+- 0 7882 7882"/>
                              <a:gd name="T27" fmla="*/ 7882 h 682"/>
                              <a:gd name="T28" fmla="+- 0 11236 663"/>
                              <a:gd name="T29" fmla="*/ T28 w 10584"/>
                              <a:gd name="T30" fmla="+- 0 8554 7882"/>
                              <a:gd name="T31" fmla="*/ 8554 h 682"/>
                              <a:gd name="T32" fmla="+- 0 672 663"/>
                              <a:gd name="T33" fmla="*/ T32 w 10584"/>
                              <a:gd name="T34" fmla="+- 0 8554 7882"/>
                              <a:gd name="T35" fmla="*/ 8554 h 682"/>
                              <a:gd name="T36" fmla="+- 0 672 663"/>
                              <a:gd name="T37" fmla="*/ T36 w 10584"/>
                              <a:gd name="T38" fmla="+- 0 8564 7882"/>
                              <a:gd name="T39" fmla="*/ 8564 h 682"/>
                              <a:gd name="T40" fmla="+- 0 11236 663"/>
                              <a:gd name="T41" fmla="*/ T40 w 10584"/>
                              <a:gd name="T42" fmla="+- 0 8564 7882"/>
                              <a:gd name="T43" fmla="*/ 8564 h 682"/>
                              <a:gd name="T44" fmla="+- 0 11236 663"/>
                              <a:gd name="T45" fmla="*/ T44 w 10584"/>
                              <a:gd name="T46" fmla="+- 0 8554 7882"/>
                              <a:gd name="T47" fmla="*/ 8554 h 682"/>
                              <a:gd name="T48" fmla="+- 0 11246 663"/>
                              <a:gd name="T49" fmla="*/ T48 w 10584"/>
                              <a:gd name="T50" fmla="+- 0 7882 7882"/>
                              <a:gd name="T51" fmla="*/ 7882 h 682"/>
                              <a:gd name="T52" fmla="+- 0 11236 663"/>
                              <a:gd name="T53" fmla="*/ T52 w 10584"/>
                              <a:gd name="T54" fmla="+- 0 7882 7882"/>
                              <a:gd name="T55" fmla="*/ 7882 h 682"/>
                              <a:gd name="T56" fmla="+- 0 11236 663"/>
                              <a:gd name="T57" fmla="*/ T56 w 10584"/>
                              <a:gd name="T58" fmla="+- 0 8554 7882"/>
                              <a:gd name="T59" fmla="*/ 8554 h 682"/>
                              <a:gd name="T60" fmla="+- 0 11236 663"/>
                              <a:gd name="T61" fmla="*/ T60 w 10584"/>
                              <a:gd name="T62" fmla="+- 0 8564 7882"/>
                              <a:gd name="T63" fmla="*/ 8564 h 682"/>
                              <a:gd name="T64" fmla="+- 0 11246 663"/>
                              <a:gd name="T65" fmla="*/ T64 w 10584"/>
                              <a:gd name="T66" fmla="+- 0 8564 7882"/>
                              <a:gd name="T67" fmla="*/ 8564 h 682"/>
                              <a:gd name="T68" fmla="+- 0 11246 663"/>
                              <a:gd name="T69" fmla="*/ T68 w 10584"/>
                              <a:gd name="T70" fmla="+- 0 8554 7882"/>
                              <a:gd name="T71" fmla="*/ 8554 h 682"/>
                              <a:gd name="T72" fmla="+- 0 11246 663"/>
                              <a:gd name="T73" fmla="*/ T72 w 10584"/>
                              <a:gd name="T74" fmla="+- 0 7882 7882"/>
                              <a:gd name="T75" fmla="*/ 7882 h 6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10584" h="682">
                                <a:moveTo>
                                  <a:pt x="9" y="0"/>
                                </a:moveTo>
                                <a:lnTo>
                                  <a:pt x="0" y="0"/>
                                </a:lnTo>
                                <a:lnTo>
                                  <a:pt x="0" y="672"/>
                                </a:lnTo>
                                <a:lnTo>
                                  <a:pt x="0" y="682"/>
                                </a:lnTo>
                                <a:lnTo>
                                  <a:pt x="9" y="682"/>
                                </a:lnTo>
                                <a:lnTo>
                                  <a:pt x="9" y="672"/>
                                </a:lnTo>
                                <a:lnTo>
                                  <a:pt x="9" y="0"/>
                                </a:lnTo>
                                <a:close/>
                                <a:moveTo>
                                  <a:pt x="10573" y="672"/>
                                </a:moveTo>
                                <a:lnTo>
                                  <a:pt x="9" y="672"/>
                                </a:lnTo>
                                <a:lnTo>
                                  <a:pt x="9" y="682"/>
                                </a:lnTo>
                                <a:lnTo>
                                  <a:pt x="10573" y="682"/>
                                </a:lnTo>
                                <a:lnTo>
                                  <a:pt x="10573" y="672"/>
                                </a:lnTo>
                                <a:close/>
                                <a:moveTo>
                                  <a:pt x="10583" y="0"/>
                                </a:moveTo>
                                <a:lnTo>
                                  <a:pt x="10573" y="0"/>
                                </a:lnTo>
                                <a:lnTo>
                                  <a:pt x="10573" y="672"/>
                                </a:lnTo>
                                <a:lnTo>
                                  <a:pt x="10573" y="682"/>
                                </a:lnTo>
                                <a:lnTo>
                                  <a:pt x="10583" y="682"/>
                                </a:lnTo>
                                <a:lnTo>
                                  <a:pt x="10583" y="672"/>
                                </a:lnTo>
                                <a:lnTo>
                                  <a:pt x="1058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02548B9" id="Group 2" o:spid="_x0000_s1026" style="position:absolute;margin-left:33.15pt;margin-top:-1.75pt;width:529.2pt;height:430pt;z-index:-251621376;mso-position-horizontal-relative:page" coordorigin="663,-35" coordsize="10584,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teYxgsAALNEAAAOAAAAZHJzL2Uyb0RvYy54bWzsXFFv28gRfi/Q/0DosYViLkVSpBDncGfH&#10;hwJpe8CxP4CWZEuoLKqkEict+t87s+SKMzQ/aeu7Bjg0eTClcLj7zXw7s5ydgd5+9/lpF3xa1822&#10;2l9PzJtwEqz3y2q13T9eT/5W3E2zSdAcy/2q3FX79fXky7qZfPfu9797+3xYrKNqU+1W6zqgQfbN&#10;4vlwPdkcj4fF1VWz3KyfyuZNdVjv6eZDVT+VR/paP16t6vKZRn/aXUVhmF49V/XqUFfLddPQ/962&#10;Nyfv7PgPD+vl8a8PD836GOyuJ4TtaP/W9u89/71697ZcPNblYbNddjDKV6B4Krd7mvQ01G15LIOP&#10;9fbFUE/bZV011cPxzbJ6uqoeHrbLtdWBtDHhQJsf6+rjweryuHh+PJzMRKYd2OnVwy7/8umnOtiu&#10;ricxMbUvn4gjO20QsW2eD48LEvmxPvx8+KluFaSPH6rl3xu6fTW8z98fW+Hg/vnP1YqGKz8eK2ub&#10;zw/1Ew9BWgefLQVfThSsPx+DJf1nOo/CLCamlnQviVMThh1Jyw0xyc+l6WwS0N3pLGnpW27ed0+b&#10;MMni9tksbR+8KhftvBZrh40Vo/XW9CZtfplJf96Uh7VlqmF7OZPmzqTfkw2sTJC2ZrVizqaNNKi4&#10;wyAbsvtFU6Zp1JnEDl8unDmFQfLMGvJkj3Kx/Ngcf1xXlpPy04fm2DrDij5ZplfdeiiIjoenHfnF&#10;H6dBGBBFAXPQSTsh44T+cBUUYfActHMPpAinGGoapcGJxsfTfMRvK0RDscgm6MCTf52EiGcxEgEa&#10;A5U4IQYVI1Cpk7L6AVBzJ3QOFPnQZVC0Kk7qFRkCZbTVTWbGTGWk2Vlm1FZGmx0Yy0i7FyaCyLTp&#10;41k4ikzanmXGkWnbI2TS+IVJITJtf4RMEgCRRdr+AFkk7V9EeN1rBvI4HrNZJBlgmVGbRdr+wB8j&#10;af8igos/0gwgZJIBjEzbHyGT9i8i6AEzzQBgcyYZgGzOtP0Bspm0fzGDHjDTDCBkkgGMTNsfIZP2&#10;L2bQA2aaARA1ZpIBGDV4G5bRbDzux9L+RQw9INYMgCgbSwZw7Nf2BzaLpf0L8iawJ8WaAdqQxnwz&#10;lgywzKhv8luUtNn4thRL+xcx9IBEMwCQJZIBiCzR9gfxLJH2LxLoAYlmALCZSAYgm4m2P2AzkfYv&#10;EugBiWYAIZMMQGSptj9Alkr7Fyn0AH5JE2sDsMlvt6fXA8hmqu1vTEQxgTgdvpWlkoEihT6Qag4Q&#10;NskBxqYZQFaTDBQp9IG55gAgm0sOILK5ZgAgm0sGCop6IG7MNQdgpc0lA3ClzbX9IZ9zyUAxh14w&#10;1xwgbJIDiI0SB7luIbZMclBk0A8yzQJgNJMsQEY53RM+RdjiUT/IJAtFBv0g0zwAu2WSBWw3zQG2&#10;m2ShyKAn5JoHgC2XLEBsueYAYsslC0UOfSEf8DCereSSBfjekWsOMDbJQpFDX8g1D+BtLZcswLc1&#10;Oo8YLrjxwGtCyUNBz6EwYkLNBcBnQknFGYADJtDOQOm504STYxNCnzChJgSkCCaUfMAcwYSaDuiy&#10;JpSMEEDoGGaQKyOAKlnGAAfZMgY4SJjPZMxGk4IoNpISTLHRfJwBKBkpzJnE2WhSIEBJCQY4yJ0x&#10;QJ0+G5w/m0g7CUhsaLGLRQ0jDO0STswe+ZwBKBmhMxHsJIM8GkRnE0lKYHg2kebjDEDJCAHETjJI&#10;p8G2a1Q+DfddM0ioCSCIgzqnpudgHBxk1RCgpOQMwBdOggBKRgpDUuB9zwySa0Sxyq4xxYP0GlOs&#10;M2yDU2zjl2MbvyTbxL5OohNteg5a0C/VNjjXpuPrR3dAXW7cmfXy8747tKZPQcm1p9CWHA5VwyWD&#10;gvZiqhgUNj2iIUiKT7iBMK0vFp5zLnVRmNyPhWlr8ZHmHcOK29LFxcENLU0rnnuNztGUxSkI+oDh&#10;E0Ir7qdp1KlKAcJndPZ7Hr2t0lxUddapSs7jMzr7BI9OS9lLvFOVFpaXeKcqnaz4iPOhCYOh4w4v&#10;8U7VxE9VPl7g0dvk/qIhOeO34n6qpp2qlED7YOfcmEenrNZLvFN17qcqZ5A8OuV+PqNzUmfF/VTN&#10;OlUpQ/IZnVMfHp2SFi/xTlXKI3zEbX7Aw/N7vd8Dnbb8nu33QKev8Q1Op+hE76FeM5zik/FU2kUo&#10;fk/zmsHFKH5v8nvAKe0ZpoyLU8YzUBkXqYxnqDIuVvG+66UD76d2aehw1bp+t9HV1NowbGqoJwE1&#10;NdzzJOXiUB55f3Qfg2dqz2jL45vrCddT+c5T9WldVFbmyBtlazxHZn93t5dSlAITPCfl7rnrwY7U&#10;ykSUqrQqu7vuKqViilmXpfJTEHFjuGs7VofdS+rSjO1Yl9Brazk0y13VrC0Fvf0kQleG7++6J6VN&#10;nJS7565S5jwD4+j0OK3McC6sAa2gbgdwzyAtxkcem/28Fv2MvnIOmZvrrDZ8yijWMtLmv0dxae30&#10;I15ai73kJQ8gSafPBS/oJT1m78b00MjNPvBmHwYca5cZcJKOX3dtPUNYa4DihRxAi+SG8zqtKCxz&#10;rLW5winocqwW7TVNtduu7ra7HYfapn68v9nVwaeSm9Lsvw6qEtvZHGVf8WMuOvLj1NvTxXXu8rFN&#10;Zv/K6WQi/CHKp3dpNp/Gd3EyzedhNg1N/kOehnEe3979myO+iReb7Wq13n/Y7teu4c3Eft1PXetd&#10;26pmW954V8kT2qStXq9Qkjrc9isbLDfrcvW++3wst7v285VGbI1MarurNQR1drV9Um1b1321+kI9&#10;U3XVNvtRcyJ92FT1PyfBMzX6XU+af3ws6/Uk2P1pT21fOeWrtFkd7Zc4of6zSVDLO/fyTrlf0lDX&#10;k+OE0kz+eHNsuwk/Hurt44ZmMtYW+4pbvh623FNl8bWoui/UefaVWtC4gtx29VnC7T7L5qImtZt9&#10;29FHWbDq6BM3nWE9GtDovIrjKJ0ZWDZdAxpNz518aU5nJ+0idl2Ah7rtPgv4w/VkR+vRWs51orFb&#10;dSK8uE5+UC52e152aUh1gtcuOx75tmw2rQ9at2txX16PND3POuqFYf4+e5/F0zhK30/j8PZ2+v3d&#10;TTxN78w8uZ3d3tzcGu2F7Nu/3AuVfYTHtAGHDOnlMW6lfsXFSemeWJx26fwPFiefrLWJ5dddnvNv&#10;y/PUF31y39/S8qSSQ7s8+/Zdm8F1a/RXb9+dZ1QaV+GT39PoFNaG0PYeebOLoPIFw0VNcTzat8pS&#10;EBY1ctD1QB5yajvx7d9lwEGPup+R3qpPg1mhTZA63Xopfb6MOpLEUAU8WdaH/RAXndF44NK1F4CL&#10;EpzTUN5dvFmSxKMGU6VJKzVqsUFpEkAb1CVxxUUTkCXUHzTGpipLWqlxcJoEtM4kB/69vBicJAKD&#10;G5QkAThdj8TlyEE1EtKqypGY1kE5EoGjY6F+yUXQFwaVSOgMqhSJvfRlKXK8kMb1AQEPFiIHdUho&#10;O1WIxLYbFCKB7XQVEhchBzVIDE5ycQacl0vwiWJvOVyAHNQfoUuoAiR2iZcFyHFi+eWph4fLj4Pq&#10;I4RHx6D9eGfg6egEK8y6+oiLj4PaI6RWFR8xtYNOX1i+fWWvL/Ra1e2LvXbQ7gut98qGXwxPOsYZ&#10;eNoxMDzlGt5dv5BcqrnJtUe78ehWNmj8hfBe2foLXUM1/2LXeNn9O971+MruXwxPsnEGnn6Bgq7B&#10;tcc+sHi3AENyVRMw9txBFzCE98o+YOgaqhNYuwa91X9ra0D9GK5o6FkzdCVDz4rht7YGZPf/+7YG&#10;8ko6HP1VCq6c/fIxXV/eaMsVFAHpeNSVFvq7ughBCbyQcvfcVZYE6fW3O2d1d91VSZ3OEtxdd5Wo&#10;uoydrODuuquSujCj1tCN4IonLy3SF3B6XZBd2rF7OTe6uyqcF3QW8/pLvtD9rF5dwekS2z0SJ+n0&#10;cddWr17ukgWE5GXdOpSX2KcxneQLK7zAOdDc3XfWoiX2rYT22lrG5ZKFKvq50pm7/pZLaPY3HeiX&#10;Mawu3a948E9vyO/0Wf7WyLv/AAAA//8DAFBLAwQUAAYACAAAACEAnD5pBOQAAAAPAQAADwAAAGRy&#10;cy9kb3ducmV2LnhtbExPTWuDQBC9F/oflin0lqzGaoNxDCH9OIVCk0LpbaITlbi74m7U/PtuTu1l&#10;4PE+5r1sPalWDNzbxmiEcB6AYF2YstEVwtfhbbYEYR3pklqjGeHKFtb5/V1GaWlG/cnD3lXCh2ib&#10;EkLtXJdKaYuaFdm56Vh77mR6Rc7DvpJlT6MPV61cBEEiFTXaf6ip423NxXl/UQjvI42bKHwddufT&#10;9vpziD++dyEjPj5MLyt/NisQjif354DbBt8fcl/saC66tKJFSJLIKxFmUQzixoeLp2cQR4RlnMQg&#10;80z+35H/AgAA//8DAFBLAQItABQABgAIAAAAIQC2gziS/gAAAOEBAAATAAAAAAAAAAAAAAAAAAAA&#10;AABbQ29udGVudF9UeXBlc10ueG1sUEsBAi0AFAAGAAgAAAAhADj9If/WAAAAlAEAAAsAAAAAAAAA&#10;AAAAAAAALwEAAF9yZWxzLy5yZWxzUEsBAi0AFAAGAAgAAAAhAGV615jGCwAAs0QAAA4AAAAAAAAA&#10;AAAAAAAALgIAAGRycy9lMm9Eb2MueG1sUEsBAi0AFAAGAAgAAAAhAJw+aQTkAAAADwEAAA8AAAAA&#10;AAAAAAAAAAAAIA4AAGRycy9kb3ducmV2LnhtbFBLBQYAAAAABAAEAPMAAAAxDwAAAAA=&#10;">
                <v:shape id="AutoShape 6" o:spid="_x0000_s1027" style="position:absolute;left:662;top:-36;width:10584;height:980;visibility:visible;mso-wrap-style:square;v-text-anchor:top" coordsize="10584,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gnOyAAAAOAAAAAPAAAAZHJzL2Rvd25yZXYueG1sRI/NasMw&#10;EITvhbyD2EBvjZy2tIkTJRSX/pBL8/cAG2tjm1i7xlJs9+2rQqGXgWGYb5jlenC16qj1lbCB6SQB&#10;RZyLrbgwcDy83c1A+YBssRYmA9/kYb0a3SwxtdLzjrp9KFSEsE/RQBlCk2rt85Ic+ok0xDE7S+sw&#10;RNsW2rbYR7ir9X2SPGmHFceFEhvKSsov+6sz8Lg9za7NVy+ZFOfs4/1ZuoeNGHM7Hl4XUV4WoAIN&#10;4b/xh/i0sTyH30PxDOjVDwAAAP//AwBQSwECLQAUAAYACAAAACEA2+H2y+4AAACFAQAAEwAAAAAA&#10;AAAAAAAAAAAAAAAAW0NvbnRlbnRfVHlwZXNdLnhtbFBLAQItABQABgAIAAAAIQBa9CxbvwAAABUB&#10;AAALAAAAAAAAAAAAAAAAAB8BAABfcmVscy8ucmVsc1BLAQItABQABgAIAAAAIQAvsgnOyAAAAOAA&#10;AAAPAAAAAAAAAAAAAAAAAAcCAABkcnMvZG93bnJldi54bWxQSwUGAAAAAAMAAwC3AAAA/AIAAAAA&#10;" path="m9,9l,9,,216,,465,,979r9,l9,465,9,216,9,9xm9,l,,,9r9,l9,xm10573,l9,r,9l10573,9r,-9xm10583,9r-10,l10573,216r,249l10573,979r10,l10583,465r,-249l10583,9xm10583,r-10,l10573,9r10,l10583,xe" fillcolor="black" stroked="f">
                  <v:path arrowok="t" o:connecttype="custom" o:connectlocs="9,-26;0,-26;0,181;0,430;0,430;0,944;9,944;9,430;9,430;9,181;9,-26;9,-35;0,-35;0,-26;9,-26;9,-35;10573,-35;9,-35;9,-26;10573,-26;10573,-35;10583,-26;10573,-26;10573,181;10573,430;10573,430;10573,944;10583,944;10583,430;10583,430;10583,181;10583,-26;10583,-35;10573,-35;10573,-26;10583,-26;10583,-35" o:connectangles="0,0,0,0,0,0,0,0,0,0,0,0,0,0,0,0,0,0,0,0,0,0,0,0,0,0,0,0,0,0,0,0,0,0,0,0,0"/>
                </v:shape>
                <v:line id="Line 5" o:spid="_x0000_s1028" style="position:absolute;visibility:visible;mso-wrap-style:square" from="668,944" to="668,78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28G4xwAAAOAAAAAPAAAAZHJzL2Rvd25yZXYueG1sRI9BS8NA&#10;EIXvQv/DMoI3u1HQlrTbYpW2Qk5tBT0Ou2M2mJ0N2TWJ/945CF4GHsP7Ht96O4VWDdSnJrKBu3kB&#10;ithG13Bt4O2yv12CShnZYRuZDPxQgu1mdrXG0sWRTzScc60EwqlEAz7nrtQ6WU8B0zx2xPL7jH3A&#10;LLGvtetxFHho9X1RPOqADcuCx46ePdmv83cwMByrj6FaRLTH92rn7f7QLMaDMTfX08tKztMKVKYp&#10;/zf+EK/OwIMoiJDIgN78AgAA//8DAFBLAQItABQABgAIAAAAIQDb4fbL7gAAAIUBAAATAAAAAAAA&#10;AAAAAAAAAAAAAABbQ29udGVudF9UeXBlc10ueG1sUEsBAi0AFAAGAAgAAAAhAFr0LFu/AAAAFQEA&#10;AAsAAAAAAAAAAAAAAAAAHwEAAF9yZWxzLy5yZWxzUEsBAi0AFAAGAAgAAAAhAAPbwbjHAAAA4AAA&#10;AA8AAAAAAAAAAAAAAAAABwIAAGRycy9kb3ducmV2LnhtbFBLBQYAAAAAAwADALcAAAD7AgAAAAA=&#10;" strokeweight=".48pt">
                  <o:lock v:ext="edit" shapetype="f"/>
                </v:line>
                <v:line id="Line 4" o:spid="_x0000_s1029" style="position:absolute;visibility:visible;mso-wrap-style:square" from="11241,944" to="11241,78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iA3xwAAAOAAAAAPAAAAZHJzL2Rvd25yZXYueG1sRI9Pi8Iw&#10;FMTvC36H8IS9ramKRapRxGVhD4L45+Lt0TzTYvJSmqzW/fRGELwMDMP8hpkvO2fFldpQe1YwHGQg&#10;iEuvazYKjoefrymIEJE1Ws+k4E4BlovexxwL7W+8o+s+GpEgHApUUMXYFFKGsiKHYeAb4pSdfesw&#10;JtsaqVu8JbizcpRluXRYc1qosKF1ReVl/+cUjFf3Uzf2dmr/TZ2PTH7ZbJtMqc9+9z1LspqBiNTF&#10;d+OF+NUKJkN4HkpnQC4eAAAA//8DAFBLAQItABQABgAIAAAAIQDb4fbL7gAAAIUBAAATAAAAAAAA&#10;AAAAAAAAAAAAAABbQ29udGVudF9UeXBlc10ueG1sUEsBAi0AFAAGAAgAAAAhAFr0LFu/AAAAFQEA&#10;AAsAAAAAAAAAAAAAAAAAHwEAAF9yZWxzLy5yZWxzUEsBAi0AFAAGAAgAAAAhAK9mIDfHAAAA4AAA&#10;AA8AAAAAAAAAAAAAAAAABwIAAGRycy9kb3ducmV2LnhtbFBLBQYAAAAAAwADALcAAAD7AgAAAAA=&#10;" strokeweight=".16936mm">
                  <o:lock v:ext="edit" shapetype="f"/>
                </v:line>
                <v:shape id="AutoShape 3" o:spid="_x0000_s1030" style="position:absolute;left:662;top:7882;width:10584;height:682;visibility:visible;mso-wrap-style:square;v-text-anchor:top" coordsize="10584,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HnNxQAAAOAAAAAPAAAAZHJzL2Rvd25yZXYueG1sRI/dasJA&#10;FITvC77DcgTvdKNW0egq0mKxd/49wCF7zEazZ0N2E9O37wqF3gwMw3zDrLedLUVLtS8cKxiPEhDE&#10;mdMF5wqul/1wAcIHZI2lY1LwQx62m97bGlPtnnyi9hxyESHsU1RgQqhSKX1myKIfuYo4ZjdXWwzR&#10;1rnUNT4j3JZykiRzabHguGCwog9D2ePcWAX3lm+m+WJ3fG++G1pep5SfpkoN+t3nKspuBSJQF/4b&#10;f4iDVjCbwOtQPANy8wsAAP//AwBQSwECLQAUAAYACAAAACEA2+H2y+4AAACFAQAAEwAAAAAAAAAA&#10;AAAAAAAAAAAAW0NvbnRlbnRfVHlwZXNdLnhtbFBLAQItABQABgAIAAAAIQBa9CxbvwAAABUBAAAL&#10;AAAAAAAAAAAAAAAAAB8BAABfcmVscy8ucmVsc1BLAQItABQABgAIAAAAIQCNwHnNxQAAAOAAAAAP&#10;AAAAAAAAAAAAAAAAAAcCAABkcnMvZG93bnJldi54bWxQSwUGAAAAAAMAAwC3AAAA+QIAAAAA&#10;" path="m9,l,,,672r,10l9,682r,-10l9,xm10573,672l9,672r,10l10573,682r,-10xm10583,r-10,l10573,672r,10l10583,682r,-10l10583,xe" fillcolor="black" stroked="f">
                  <v:path arrowok="t" o:connecttype="custom" o:connectlocs="9,7882;0,7882;0,8554;0,8564;9,8564;9,8554;9,7882;10573,8554;9,8554;9,8564;10573,8564;10573,8554;10583,7882;10573,7882;10573,8554;10573,8564;10583,8564;10583,8554;10583,7882" o:connectangles="0,0,0,0,0,0,0,0,0,0,0,0,0,0,0,0,0,0,0"/>
                </v:shape>
                <w10:wrap anchorx="page"/>
              </v:group>
            </w:pict>
          </mc:Fallback>
        </mc:AlternateContent>
      </w:r>
      <w:r w:rsidRPr="00927A82">
        <w:rPr>
          <w:b/>
          <w:lang w:val="en-US"/>
        </w:rPr>
        <w:t>Script</w:t>
      </w:r>
      <w:r w:rsidRPr="00927A82">
        <w:rPr>
          <w:b/>
          <w:spacing w:val="-2"/>
          <w:lang w:val="en-US"/>
        </w:rPr>
        <w:t xml:space="preserve"> </w:t>
      </w:r>
      <w:proofErr w:type="gramStart"/>
      <w:r w:rsidRPr="00927A82">
        <w:rPr>
          <w:b/>
          <w:lang w:val="en-US"/>
        </w:rPr>
        <w:t>audio :</w:t>
      </w:r>
      <w:proofErr w:type="gramEnd"/>
      <w:r w:rsidRPr="00927A82">
        <w:rPr>
          <w:b/>
          <w:spacing w:val="4"/>
          <w:lang w:val="en-US"/>
        </w:rPr>
        <w:t xml:space="preserve"> </w:t>
      </w:r>
      <w:r w:rsidRPr="00927A82">
        <w:rPr>
          <w:b/>
          <w:lang w:val="en-US"/>
        </w:rPr>
        <w:t>B=Boy</w:t>
      </w:r>
      <w:r w:rsidRPr="00927A82">
        <w:rPr>
          <w:b/>
          <w:spacing w:val="-3"/>
          <w:lang w:val="en-US"/>
        </w:rPr>
        <w:t xml:space="preserve"> </w:t>
      </w:r>
      <w:r w:rsidRPr="00927A82">
        <w:rPr>
          <w:b/>
          <w:lang w:val="en-US"/>
        </w:rPr>
        <w:t>/</w:t>
      </w:r>
      <w:r w:rsidRPr="00927A82">
        <w:rPr>
          <w:b/>
          <w:spacing w:val="-3"/>
          <w:lang w:val="en-US"/>
        </w:rPr>
        <w:t xml:space="preserve"> </w:t>
      </w:r>
      <w:r w:rsidRPr="00927A82">
        <w:rPr>
          <w:b/>
          <w:lang w:val="en-US"/>
        </w:rPr>
        <w:t>G=</w:t>
      </w:r>
      <w:r w:rsidRPr="00927A82">
        <w:rPr>
          <w:b/>
          <w:spacing w:val="1"/>
          <w:lang w:val="en-US"/>
        </w:rPr>
        <w:t xml:space="preserve"> </w:t>
      </w:r>
      <w:r w:rsidRPr="00927A82">
        <w:rPr>
          <w:b/>
          <w:lang w:val="en-US"/>
        </w:rPr>
        <w:t>Girl</w:t>
      </w:r>
    </w:p>
    <w:p w14:paraId="40868B74" w14:textId="77777777" w:rsidR="00927A82" w:rsidRDefault="00927A82" w:rsidP="00927A82">
      <w:pPr>
        <w:pStyle w:val="Corpsdetexte"/>
        <w:ind w:left="0"/>
        <w:jc w:val="left"/>
        <w:rPr>
          <w:rFonts w:ascii="Arial"/>
          <w:b/>
          <w:sz w:val="20"/>
        </w:rPr>
      </w:pPr>
    </w:p>
    <w:p w14:paraId="04A0B5F7" w14:textId="77777777" w:rsidR="00927A82" w:rsidRDefault="00927A82" w:rsidP="00927A82">
      <w:pPr>
        <w:pStyle w:val="Corpsdetexte"/>
        <w:spacing w:before="3"/>
        <w:ind w:left="0"/>
        <w:jc w:val="left"/>
        <w:rPr>
          <w:rFonts w:ascii="Arial"/>
          <w:b/>
          <w:sz w:val="21"/>
        </w:rPr>
      </w:pPr>
    </w:p>
    <w:p w14:paraId="24716986" w14:textId="77777777" w:rsidR="00927A82" w:rsidRDefault="00927A82" w:rsidP="00927A82">
      <w:pPr>
        <w:pStyle w:val="Corpsdetexte"/>
        <w:spacing w:before="43" w:line="341" w:lineRule="exact"/>
      </w:pPr>
      <w:r>
        <w:rPr>
          <w:b/>
          <w:sz w:val="28"/>
        </w:rPr>
        <w:t>B:</w:t>
      </w:r>
      <w:r>
        <w:rPr>
          <w:b/>
          <w:spacing w:val="-12"/>
          <w:sz w:val="28"/>
        </w:rPr>
        <w:t xml:space="preserve"> </w:t>
      </w:r>
      <w:r>
        <w:t>So,</w:t>
      </w:r>
      <w:r>
        <w:rPr>
          <w:spacing w:val="-5"/>
        </w:rPr>
        <w:t xml:space="preserve"> </w:t>
      </w:r>
      <w:r>
        <w:t>have</w:t>
      </w:r>
      <w:r>
        <w:rPr>
          <w:spacing w:val="-2"/>
        </w:rPr>
        <w:t xml:space="preserve"> </w:t>
      </w:r>
      <w:r>
        <w:t>you heard</w:t>
      </w:r>
      <w:r>
        <w:rPr>
          <w:spacing w:val="-4"/>
        </w:rPr>
        <w:t xml:space="preserve"> </w:t>
      </w:r>
      <w:r>
        <w:t>the...uh...</w:t>
      </w:r>
      <w:r>
        <w:rPr>
          <w:spacing w:val="-1"/>
        </w:rPr>
        <w:t xml:space="preserve"> </w:t>
      </w:r>
      <w:r>
        <w:t>issue</w:t>
      </w:r>
      <w:r>
        <w:rPr>
          <w:spacing w:val="-2"/>
        </w:rPr>
        <w:t xml:space="preserve"> </w:t>
      </w:r>
      <w:r>
        <w:t>at</w:t>
      </w:r>
      <w:r>
        <w:rPr>
          <w:spacing w:val="-2"/>
        </w:rPr>
        <w:t xml:space="preserve"> </w:t>
      </w:r>
      <w:r>
        <w:t>the</w:t>
      </w:r>
      <w:r>
        <w:rPr>
          <w:spacing w:val="-2"/>
        </w:rPr>
        <w:t xml:space="preserve"> </w:t>
      </w:r>
      <w:r>
        <w:t>moment</w:t>
      </w:r>
      <w:r>
        <w:rPr>
          <w:spacing w:val="-1"/>
        </w:rPr>
        <w:t xml:space="preserve"> </w:t>
      </w:r>
      <w:r>
        <w:t>about</w:t>
      </w:r>
      <w:r>
        <w:rPr>
          <w:spacing w:val="-2"/>
        </w:rPr>
        <w:t xml:space="preserve"> </w:t>
      </w:r>
      <w:r>
        <w:t>gay</w:t>
      </w:r>
      <w:r>
        <w:rPr>
          <w:spacing w:val="-1"/>
        </w:rPr>
        <w:t xml:space="preserve"> </w:t>
      </w:r>
      <w:r>
        <w:t>marriage?</w:t>
      </w:r>
    </w:p>
    <w:p w14:paraId="2DE9F446" w14:textId="77777777" w:rsidR="00927A82" w:rsidRPr="00927A82" w:rsidRDefault="00927A82" w:rsidP="00927A82">
      <w:pPr>
        <w:spacing w:line="341" w:lineRule="exact"/>
        <w:ind w:left="220"/>
        <w:jc w:val="both"/>
        <w:rPr>
          <w:rFonts w:ascii="Calibri"/>
          <w:sz w:val="24"/>
          <w:lang w:val="en-US"/>
        </w:rPr>
      </w:pPr>
      <w:r w:rsidRPr="00927A82">
        <w:rPr>
          <w:rFonts w:ascii="Calibri"/>
          <w:b/>
          <w:sz w:val="28"/>
          <w:lang w:val="en-US"/>
        </w:rPr>
        <w:lastRenderedPageBreak/>
        <w:t>G:</w:t>
      </w:r>
      <w:r w:rsidRPr="00927A82">
        <w:rPr>
          <w:rFonts w:ascii="Calibri"/>
          <w:b/>
          <w:spacing w:val="-12"/>
          <w:sz w:val="28"/>
          <w:lang w:val="en-US"/>
        </w:rPr>
        <w:t xml:space="preserve"> </w:t>
      </w:r>
      <w:r w:rsidRPr="00927A82">
        <w:rPr>
          <w:rFonts w:ascii="Calibri"/>
          <w:sz w:val="24"/>
          <w:lang w:val="en-US"/>
        </w:rPr>
        <w:t>Yes.</w:t>
      </w:r>
    </w:p>
    <w:p w14:paraId="034CFCEC" w14:textId="77777777" w:rsidR="00927A82" w:rsidRDefault="00927A82" w:rsidP="00927A82">
      <w:pPr>
        <w:pStyle w:val="Corpsdetexte"/>
        <w:spacing w:line="341" w:lineRule="exact"/>
      </w:pPr>
      <w:r>
        <w:rPr>
          <w:b/>
          <w:sz w:val="28"/>
        </w:rPr>
        <w:t>B:</w:t>
      </w:r>
      <w:r>
        <w:rPr>
          <w:b/>
          <w:spacing w:val="-12"/>
          <w:sz w:val="28"/>
        </w:rPr>
        <w:t xml:space="preserve"> </w:t>
      </w:r>
      <w:r>
        <w:t>Like</w:t>
      </w:r>
      <w:r>
        <w:rPr>
          <w:spacing w:val="-2"/>
        </w:rPr>
        <w:t xml:space="preserve"> </w:t>
      </w:r>
      <w:r>
        <w:t>people</w:t>
      </w:r>
      <w:r>
        <w:rPr>
          <w:spacing w:val="-2"/>
        </w:rPr>
        <w:t xml:space="preserve"> </w:t>
      </w:r>
      <w:r>
        <w:t>want</w:t>
      </w:r>
      <w:r>
        <w:rPr>
          <w:spacing w:val="-2"/>
        </w:rPr>
        <w:t xml:space="preserve"> </w:t>
      </w:r>
      <w:r>
        <w:t xml:space="preserve">to </w:t>
      </w:r>
      <w:proofErr w:type="spellStart"/>
      <w:r>
        <w:t>legalise</w:t>
      </w:r>
      <w:proofErr w:type="spellEnd"/>
      <w:r>
        <w:rPr>
          <w:spacing w:val="-2"/>
        </w:rPr>
        <w:t xml:space="preserve"> </w:t>
      </w:r>
      <w:r>
        <w:t>it</w:t>
      </w:r>
      <w:r>
        <w:rPr>
          <w:spacing w:val="-2"/>
        </w:rPr>
        <w:t xml:space="preserve"> </w:t>
      </w:r>
      <w:r>
        <w:t>and</w:t>
      </w:r>
      <w:r>
        <w:rPr>
          <w:spacing w:val="-4"/>
        </w:rPr>
        <w:t xml:space="preserve"> </w:t>
      </w:r>
      <w:r>
        <w:t>things</w:t>
      </w:r>
      <w:r>
        <w:rPr>
          <w:spacing w:val="-1"/>
        </w:rPr>
        <w:t xml:space="preserve"> </w:t>
      </w:r>
      <w:r>
        <w:t>like</w:t>
      </w:r>
      <w:r>
        <w:rPr>
          <w:spacing w:val="-2"/>
        </w:rPr>
        <w:t xml:space="preserve"> </w:t>
      </w:r>
      <w:r>
        <w:t>this.</w:t>
      </w:r>
    </w:p>
    <w:p w14:paraId="3B8F94E5" w14:textId="77777777" w:rsidR="00927A82" w:rsidRDefault="00927A82" w:rsidP="00927A82">
      <w:pPr>
        <w:pStyle w:val="Corpsdetexte"/>
        <w:spacing w:before="4" w:line="242" w:lineRule="auto"/>
        <w:ind w:right="179"/>
      </w:pPr>
      <w:r>
        <w:rPr>
          <w:b/>
          <w:sz w:val="28"/>
        </w:rPr>
        <w:t xml:space="preserve">G: </w:t>
      </w:r>
      <w:proofErr w:type="gramStart"/>
      <w:r>
        <w:t>Yeah</w:t>
      </w:r>
      <w:proofErr w:type="gramEnd"/>
      <w:r>
        <w:t xml:space="preserve"> I think that it definitely should be </w:t>
      </w:r>
      <w:proofErr w:type="spellStart"/>
      <w:r>
        <w:t>legalised</w:t>
      </w:r>
      <w:proofErr w:type="spellEnd"/>
      <w:r>
        <w:t>, I think that gay people have the same rights as</w:t>
      </w:r>
      <w:r>
        <w:rPr>
          <w:spacing w:val="1"/>
        </w:rPr>
        <w:t xml:space="preserve"> </w:t>
      </w:r>
      <w:r>
        <w:t>everyone</w:t>
      </w:r>
      <w:r>
        <w:rPr>
          <w:spacing w:val="-2"/>
        </w:rPr>
        <w:t xml:space="preserve"> </w:t>
      </w:r>
      <w:r>
        <w:t>else</w:t>
      </w:r>
      <w:r>
        <w:rPr>
          <w:spacing w:val="-1"/>
        </w:rPr>
        <w:t xml:space="preserve"> </w:t>
      </w:r>
      <w:r>
        <w:t>and</w:t>
      </w:r>
      <w:r>
        <w:rPr>
          <w:spacing w:val="-3"/>
        </w:rPr>
        <w:t xml:space="preserve"> </w:t>
      </w:r>
      <w:r>
        <w:t>they should</w:t>
      </w:r>
      <w:r>
        <w:rPr>
          <w:spacing w:val="1"/>
        </w:rPr>
        <w:t xml:space="preserve"> </w:t>
      </w:r>
      <w:r>
        <w:t>be</w:t>
      </w:r>
      <w:r>
        <w:rPr>
          <w:spacing w:val="-2"/>
        </w:rPr>
        <w:t xml:space="preserve"> </w:t>
      </w:r>
      <w:r>
        <w:t>allowed</w:t>
      </w:r>
      <w:r>
        <w:rPr>
          <w:spacing w:val="-3"/>
        </w:rPr>
        <w:t xml:space="preserve"> </w:t>
      </w:r>
      <w:r>
        <w:t>to</w:t>
      </w:r>
      <w:r>
        <w:rPr>
          <w:spacing w:val="1"/>
        </w:rPr>
        <w:t xml:space="preserve"> </w:t>
      </w:r>
      <w:r>
        <w:t>get married.</w:t>
      </w:r>
    </w:p>
    <w:p w14:paraId="0E4FE0A6" w14:textId="77777777" w:rsidR="00927A82" w:rsidRDefault="00927A82" w:rsidP="00927A82">
      <w:pPr>
        <w:pStyle w:val="Corpsdetexte"/>
        <w:spacing w:line="242" w:lineRule="auto"/>
        <w:ind w:right="180"/>
      </w:pPr>
      <w:r>
        <w:rPr>
          <w:b/>
          <w:sz w:val="28"/>
        </w:rPr>
        <w:t xml:space="preserve">B: </w:t>
      </w:r>
      <w:r>
        <w:t>No but…hum... marriage is a religious institution, and it shouldn’t be…uh... you can’t bend the rules of</w:t>
      </w:r>
      <w:r>
        <w:rPr>
          <w:spacing w:val="1"/>
        </w:rPr>
        <w:t xml:space="preserve"> </w:t>
      </w:r>
      <w:r>
        <w:t>this</w:t>
      </w:r>
      <w:r>
        <w:rPr>
          <w:spacing w:val="-1"/>
        </w:rPr>
        <w:t xml:space="preserve"> </w:t>
      </w:r>
      <w:r>
        <w:t>institution</w:t>
      </w:r>
      <w:r>
        <w:rPr>
          <w:spacing w:val="-3"/>
        </w:rPr>
        <w:t xml:space="preserve"> </w:t>
      </w:r>
      <w:r>
        <w:t>for</w:t>
      </w:r>
      <w:r>
        <w:rPr>
          <w:spacing w:val="-4"/>
        </w:rPr>
        <w:t xml:space="preserve"> </w:t>
      </w:r>
      <w:r>
        <w:t>gay people,</w:t>
      </w:r>
      <w:r>
        <w:rPr>
          <w:spacing w:val="1"/>
        </w:rPr>
        <w:t xml:space="preserve"> </w:t>
      </w:r>
      <w:r>
        <w:t>it’s just</w:t>
      </w:r>
      <w:r>
        <w:rPr>
          <w:spacing w:val="-1"/>
        </w:rPr>
        <w:t xml:space="preserve"> </w:t>
      </w:r>
      <w:r>
        <w:t>not</w:t>
      </w:r>
      <w:r>
        <w:rPr>
          <w:spacing w:val="-2"/>
        </w:rPr>
        <w:t xml:space="preserve"> </w:t>
      </w:r>
      <w:r>
        <w:t>right.</w:t>
      </w:r>
    </w:p>
    <w:p w14:paraId="296A076A" w14:textId="77777777" w:rsidR="00927A82" w:rsidRDefault="00927A82" w:rsidP="00927A82">
      <w:pPr>
        <w:pStyle w:val="Corpsdetexte"/>
        <w:ind w:right="183"/>
      </w:pPr>
      <w:r>
        <w:rPr>
          <w:b/>
          <w:sz w:val="28"/>
        </w:rPr>
        <w:t xml:space="preserve">G: </w:t>
      </w:r>
      <w:r>
        <w:t xml:space="preserve">But…but why not </w:t>
      </w:r>
      <w:proofErr w:type="spellStart"/>
      <w:r>
        <w:t>becau</w:t>
      </w:r>
      <w:proofErr w:type="spellEnd"/>
      <w:r>
        <w:t>(se) the church...Religions have had to adapt to lots of things recently in history</w:t>
      </w:r>
      <w:r>
        <w:rPr>
          <w:spacing w:val="1"/>
        </w:rPr>
        <w:t xml:space="preserve"> </w:t>
      </w:r>
      <w:r>
        <w:t>and they should have to adapt to the fact that homosexuality is now completely accepted and socially</w:t>
      </w:r>
      <w:r>
        <w:rPr>
          <w:spacing w:val="1"/>
        </w:rPr>
        <w:t xml:space="preserve"> </w:t>
      </w:r>
      <w:r>
        <w:t>normal.</w:t>
      </w:r>
    </w:p>
    <w:p w14:paraId="63AB2F71" w14:textId="77777777" w:rsidR="00927A82" w:rsidRDefault="00927A82" w:rsidP="00927A82">
      <w:pPr>
        <w:pStyle w:val="Corpsdetexte"/>
        <w:spacing w:line="242" w:lineRule="auto"/>
        <w:ind w:right="171"/>
      </w:pPr>
      <w:r>
        <w:rPr>
          <w:b/>
          <w:sz w:val="28"/>
        </w:rPr>
        <w:t xml:space="preserve">B: </w:t>
      </w:r>
      <w:r>
        <w:t>Yeah but not in terms of marriage, I still don’t think you can, I don’t think it’s fair. Like you…uh... gay</w:t>
      </w:r>
      <w:r>
        <w:rPr>
          <w:spacing w:val="1"/>
        </w:rPr>
        <w:t xml:space="preserve"> </w:t>
      </w:r>
      <w:r>
        <w:t>people, they can’t raise a child in the same way, there’s an imbalance, like you don’t have the male or the</w:t>
      </w:r>
      <w:r>
        <w:rPr>
          <w:spacing w:val="1"/>
        </w:rPr>
        <w:t xml:space="preserve"> </w:t>
      </w:r>
      <w:r>
        <w:t>female</w:t>
      </w:r>
      <w:r>
        <w:rPr>
          <w:spacing w:val="-2"/>
        </w:rPr>
        <w:t xml:space="preserve"> </w:t>
      </w:r>
      <w:r>
        <w:t>like...uh...balance</w:t>
      </w:r>
      <w:r>
        <w:rPr>
          <w:spacing w:val="-1"/>
        </w:rPr>
        <w:t xml:space="preserve"> </w:t>
      </w:r>
      <w:r>
        <w:t>that</w:t>
      </w:r>
      <w:r>
        <w:rPr>
          <w:spacing w:val="-1"/>
        </w:rPr>
        <w:t xml:space="preserve"> </w:t>
      </w:r>
      <w:r>
        <w:t>you</w:t>
      </w:r>
      <w:r>
        <w:rPr>
          <w:spacing w:val="-3"/>
        </w:rPr>
        <w:t xml:space="preserve"> </w:t>
      </w:r>
      <w:r>
        <w:t>normally should</w:t>
      </w:r>
      <w:r>
        <w:rPr>
          <w:spacing w:val="-4"/>
        </w:rPr>
        <w:t xml:space="preserve"> </w:t>
      </w:r>
      <w:r>
        <w:t>and</w:t>
      </w:r>
      <w:r>
        <w:rPr>
          <w:spacing w:val="-3"/>
        </w:rPr>
        <w:t xml:space="preserve"> </w:t>
      </w:r>
      <w:r>
        <w:t>things like</w:t>
      </w:r>
      <w:r>
        <w:rPr>
          <w:spacing w:val="-1"/>
        </w:rPr>
        <w:t xml:space="preserve"> </w:t>
      </w:r>
      <w:r>
        <w:t>this.</w:t>
      </w:r>
    </w:p>
    <w:p w14:paraId="3947FC42" w14:textId="77777777" w:rsidR="00927A82" w:rsidRDefault="00927A82" w:rsidP="00927A82">
      <w:pPr>
        <w:pStyle w:val="Corpsdetexte"/>
        <w:ind w:right="177"/>
      </w:pPr>
      <w:r>
        <w:rPr>
          <w:b/>
          <w:sz w:val="28"/>
        </w:rPr>
        <w:t xml:space="preserve">G: </w:t>
      </w:r>
      <w:r>
        <w:t>But there are so many children whose parents put them up for adoption or they have to live in foster</w:t>
      </w:r>
      <w:r>
        <w:rPr>
          <w:spacing w:val="1"/>
        </w:rPr>
        <w:t xml:space="preserve"> </w:t>
      </w:r>
      <w:r>
        <w:t xml:space="preserve">homes, </w:t>
      </w:r>
      <w:proofErr w:type="gramStart"/>
      <w:r>
        <w:t>surely</w:t>
      </w:r>
      <w:proofErr w:type="gramEnd"/>
      <w:r>
        <w:t xml:space="preserve"> it’s better that they have two parents who love them and care for them even if they’re the</w:t>
      </w:r>
      <w:r>
        <w:rPr>
          <w:spacing w:val="1"/>
        </w:rPr>
        <w:t xml:space="preserve"> </w:t>
      </w:r>
      <w:r>
        <w:t>same sex too…uh… and a lot of people grow up in single parent households which is no better for them</w:t>
      </w:r>
      <w:r>
        <w:rPr>
          <w:spacing w:val="1"/>
        </w:rPr>
        <w:t xml:space="preserve"> </w:t>
      </w:r>
      <w:r>
        <w:t>than growing up in a household with two parents of the same sex. Why should they have less right than</w:t>
      </w:r>
      <w:r>
        <w:rPr>
          <w:spacing w:val="1"/>
        </w:rPr>
        <w:t xml:space="preserve"> </w:t>
      </w:r>
      <w:r>
        <w:t>everyone</w:t>
      </w:r>
      <w:r>
        <w:rPr>
          <w:spacing w:val="-2"/>
        </w:rPr>
        <w:t xml:space="preserve"> </w:t>
      </w:r>
      <w:r>
        <w:t>else?</w:t>
      </w:r>
    </w:p>
    <w:p w14:paraId="19A553A2" w14:textId="77777777" w:rsidR="00927A82" w:rsidRDefault="00927A82" w:rsidP="00927A82">
      <w:pPr>
        <w:pStyle w:val="Corpsdetexte"/>
        <w:ind w:right="170"/>
      </w:pPr>
      <w:r>
        <w:rPr>
          <w:b/>
          <w:sz w:val="28"/>
        </w:rPr>
        <w:t xml:space="preserve">B: </w:t>
      </w:r>
      <w:r>
        <w:t>I just think, you know, it’s…uh… it makes a mockery of the entire institution, I.</w:t>
      </w:r>
      <w:proofErr w:type="gramStart"/>
      <w:r>
        <w:t>..I</w:t>
      </w:r>
      <w:proofErr w:type="gramEnd"/>
      <w:r>
        <w:t xml:space="preserve"> agree that...uh… gay</w:t>
      </w:r>
      <w:r>
        <w:rPr>
          <w:spacing w:val="1"/>
        </w:rPr>
        <w:t xml:space="preserve"> </w:t>
      </w:r>
      <w:r>
        <w:t>people should have civil partnerships or things like this but to have actual marriage is just, no, absolutely</w:t>
      </w:r>
      <w:r>
        <w:rPr>
          <w:spacing w:val="1"/>
        </w:rPr>
        <w:t xml:space="preserve"> </w:t>
      </w:r>
      <w:r>
        <w:t>not,</w:t>
      </w:r>
      <w:r>
        <w:rPr>
          <w:spacing w:val="-5"/>
        </w:rPr>
        <w:t xml:space="preserve"> </w:t>
      </w:r>
      <w:r>
        <w:t>I completely disagree.</w:t>
      </w:r>
    </w:p>
    <w:p w14:paraId="768637A7" w14:textId="77777777" w:rsidR="00927A82" w:rsidRDefault="00927A82" w:rsidP="00927A82">
      <w:pPr>
        <w:pStyle w:val="Corpsdetexte"/>
        <w:spacing w:line="244" w:lineRule="auto"/>
        <w:ind w:right="179"/>
      </w:pPr>
      <w:r>
        <w:rPr>
          <w:b/>
          <w:sz w:val="28"/>
        </w:rPr>
        <w:t xml:space="preserve">G: </w:t>
      </w:r>
      <w:r>
        <w:t>I think that in this day and age everyone ought to be equal and that includes people of all different</w:t>
      </w:r>
      <w:r>
        <w:rPr>
          <w:spacing w:val="1"/>
        </w:rPr>
        <w:t xml:space="preserve"> </w:t>
      </w:r>
      <w:r>
        <w:t>sexualities and…so</w:t>
      </w:r>
      <w:r>
        <w:rPr>
          <w:spacing w:val="-4"/>
        </w:rPr>
        <w:t xml:space="preserve"> </w:t>
      </w:r>
      <w:r>
        <w:t>I think</w:t>
      </w:r>
      <w:r>
        <w:rPr>
          <w:spacing w:val="-2"/>
        </w:rPr>
        <w:t xml:space="preserve"> </w:t>
      </w:r>
      <w:r>
        <w:t>gay marriage</w:t>
      </w:r>
      <w:r>
        <w:rPr>
          <w:spacing w:val="-1"/>
        </w:rPr>
        <w:t xml:space="preserve"> </w:t>
      </w:r>
      <w:r>
        <w:t>should</w:t>
      </w:r>
      <w:r>
        <w:rPr>
          <w:spacing w:val="-3"/>
        </w:rPr>
        <w:t xml:space="preserve"> </w:t>
      </w:r>
      <w:r>
        <w:t>be</w:t>
      </w:r>
      <w:r>
        <w:rPr>
          <w:spacing w:val="6"/>
        </w:rPr>
        <w:t xml:space="preserve"> </w:t>
      </w:r>
      <w:proofErr w:type="spellStart"/>
      <w:r>
        <w:t>legalised</w:t>
      </w:r>
      <w:proofErr w:type="spellEnd"/>
      <w:r>
        <w:t>.</w:t>
      </w:r>
    </w:p>
    <w:p w14:paraId="1611FEA7" w14:textId="77777777" w:rsidR="00927A82" w:rsidRPr="004F5236" w:rsidRDefault="00927A82" w:rsidP="00927A82">
      <w:pPr>
        <w:spacing w:line="244" w:lineRule="auto"/>
        <w:rPr>
          <w:lang w:val="en-US"/>
        </w:rPr>
        <w:sectPr w:rsidR="00927A82" w:rsidRPr="004F5236" w:rsidSect="004F5236">
          <w:pgSz w:w="11910" w:h="16840"/>
          <w:pgMar w:top="620" w:right="540" w:bottom="280" w:left="500" w:header="720" w:footer="720" w:gutter="0"/>
          <w:pgBorders w:offsetFrom="page">
            <w:top w:val="single" w:sz="4" w:space="24" w:color="000000"/>
            <w:left w:val="single" w:sz="4" w:space="24" w:color="000000"/>
            <w:bottom w:val="single" w:sz="4" w:space="24" w:color="000000"/>
            <w:right w:val="single" w:sz="4" w:space="24" w:color="000000"/>
          </w:pgBorders>
          <w:cols w:space="720"/>
          <w:docGrid w:linePitch="299"/>
        </w:sectPr>
      </w:pPr>
    </w:p>
    <w:p w14:paraId="4B62FF3F" w14:textId="77777777" w:rsidR="00927A82" w:rsidRPr="002D5481" w:rsidRDefault="00927A82" w:rsidP="00927A82">
      <w:pPr>
        <w:pStyle w:val="Paragraphedeliste"/>
        <w:widowControl w:val="0"/>
        <w:numPr>
          <w:ilvl w:val="0"/>
          <w:numId w:val="8"/>
        </w:numPr>
        <w:tabs>
          <w:tab w:val="left" w:pos="552"/>
        </w:tabs>
        <w:autoSpaceDE w:val="0"/>
        <w:autoSpaceDN w:val="0"/>
        <w:spacing w:before="72" w:after="0" w:line="240" w:lineRule="auto"/>
        <w:ind w:left="551" w:hanging="332"/>
        <w:contextualSpacing w:val="0"/>
        <w:rPr>
          <w:b/>
        </w:rPr>
      </w:pPr>
      <w:r w:rsidRPr="002D5481">
        <w:rPr>
          <w:b/>
        </w:rPr>
        <w:lastRenderedPageBreak/>
        <w:t>Tableau</w:t>
      </w:r>
      <w:r w:rsidRPr="002D5481">
        <w:rPr>
          <w:b/>
          <w:spacing w:val="-6"/>
        </w:rPr>
        <w:t xml:space="preserve"> </w:t>
      </w:r>
      <w:r w:rsidRPr="002D5481">
        <w:rPr>
          <w:b/>
        </w:rPr>
        <w:t>avec</w:t>
      </w:r>
      <w:r w:rsidRPr="002D5481">
        <w:rPr>
          <w:b/>
          <w:spacing w:val="-4"/>
        </w:rPr>
        <w:t xml:space="preserve"> </w:t>
      </w:r>
      <w:r w:rsidRPr="002D5481">
        <w:rPr>
          <w:b/>
        </w:rPr>
        <w:t>éléments</w:t>
      </w:r>
      <w:r w:rsidRPr="002D5481">
        <w:rPr>
          <w:b/>
          <w:spacing w:val="-4"/>
        </w:rPr>
        <w:t xml:space="preserve"> </w:t>
      </w:r>
      <w:r w:rsidRPr="002D5481">
        <w:rPr>
          <w:b/>
        </w:rPr>
        <w:t>de</w:t>
      </w:r>
      <w:r w:rsidRPr="002D5481">
        <w:rPr>
          <w:b/>
          <w:spacing w:val="-4"/>
        </w:rPr>
        <w:t xml:space="preserve"> </w:t>
      </w:r>
      <w:r w:rsidRPr="002D5481">
        <w:rPr>
          <w:b/>
        </w:rPr>
        <w:t>contenu</w:t>
      </w:r>
      <w:r w:rsidRPr="002D5481">
        <w:rPr>
          <w:b/>
          <w:spacing w:val="-2"/>
        </w:rPr>
        <w:t xml:space="preserve"> </w:t>
      </w:r>
      <w:r w:rsidRPr="002D5481">
        <w:rPr>
          <w:b/>
        </w:rPr>
        <w:t>à repérer, classés</w:t>
      </w:r>
      <w:r w:rsidRPr="002D5481">
        <w:rPr>
          <w:b/>
          <w:spacing w:val="-4"/>
        </w:rPr>
        <w:t xml:space="preserve"> </w:t>
      </w:r>
      <w:r w:rsidRPr="002D5481">
        <w:rPr>
          <w:b/>
        </w:rPr>
        <w:t>par</w:t>
      </w:r>
      <w:r w:rsidRPr="002D5481">
        <w:rPr>
          <w:b/>
          <w:spacing w:val="-1"/>
        </w:rPr>
        <w:t xml:space="preserve"> </w:t>
      </w:r>
      <w:r w:rsidRPr="002D5481">
        <w:rPr>
          <w:b/>
        </w:rPr>
        <w:t>niveau de</w:t>
      </w:r>
      <w:r w:rsidRPr="002D5481">
        <w:rPr>
          <w:b/>
          <w:spacing w:val="-4"/>
        </w:rPr>
        <w:t xml:space="preserve"> </w:t>
      </w:r>
      <w:r w:rsidRPr="002D5481">
        <w:rPr>
          <w:b/>
        </w:rPr>
        <w:t>compréhension</w:t>
      </w:r>
      <w:r w:rsidRPr="002D5481">
        <w:rPr>
          <w:b/>
          <w:spacing w:val="-1"/>
        </w:rPr>
        <w:t xml:space="preserve"> </w:t>
      </w:r>
      <w:r w:rsidRPr="002D5481">
        <w:rPr>
          <w:b/>
        </w:rPr>
        <w:t>du</w:t>
      </w:r>
      <w:r w:rsidRPr="002D5481">
        <w:rPr>
          <w:b/>
          <w:spacing w:val="-2"/>
        </w:rPr>
        <w:t xml:space="preserve"> </w:t>
      </w:r>
      <w:r w:rsidRPr="002D5481">
        <w:rPr>
          <w:b/>
        </w:rPr>
        <w:t>CECRL</w:t>
      </w:r>
    </w:p>
    <w:p w14:paraId="2FE6DEAB" w14:textId="77777777" w:rsidR="00927A82" w:rsidRPr="002D5481" w:rsidRDefault="00927A82" w:rsidP="00927A82">
      <w:pPr>
        <w:pStyle w:val="Corpsdetexte"/>
        <w:spacing w:before="8"/>
        <w:ind w:left="0"/>
        <w:jc w:val="left"/>
        <w:rPr>
          <w:rFonts w:ascii="Arial"/>
          <w:b/>
          <w:sz w:val="22"/>
          <w:lang w:val="fr-FR"/>
        </w:rPr>
      </w:pP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04"/>
        <w:gridCol w:w="9508"/>
      </w:tblGrid>
      <w:tr w:rsidR="00927A82" w14:paraId="42DC1A01" w14:textId="77777777" w:rsidTr="004F5236">
        <w:trPr>
          <w:trHeight w:val="849"/>
        </w:trPr>
        <w:tc>
          <w:tcPr>
            <w:tcW w:w="1104" w:type="dxa"/>
          </w:tcPr>
          <w:p w14:paraId="46F9043D" w14:textId="77777777" w:rsidR="00927A82" w:rsidRPr="002D5481" w:rsidRDefault="00927A82" w:rsidP="004F5236">
            <w:pPr>
              <w:pStyle w:val="TableParagraph"/>
              <w:spacing w:before="3"/>
              <w:ind w:left="0"/>
              <w:rPr>
                <w:rFonts w:ascii="Arial"/>
                <w:b/>
                <w:sz w:val="18"/>
                <w:lang w:val="fr-FR"/>
              </w:rPr>
            </w:pPr>
          </w:p>
          <w:p w14:paraId="5A2461E3" w14:textId="77777777" w:rsidR="00927A82" w:rsidRDefault="00927A82" w:rsidP="004F5236">
            <w:pPr>
              <w:pStyle w:val="TableParagraph"/>
              <w:ind w:left="230" w:right="208" w:firstLine="57"/>
              <w:rPr>
                <w:rFonts w:ascii="Arial"/>
                <w:b/>
                <w:sz w:val="18"/>
              </w:rPr>
            </w:pPr>
            <w:r>
              <w:rPr>
                <w:rFonts w:ascii="Arial"/>
                <w:b/>
                <w:sz w:val="18"/>
              </w:rPr>
              <w:t>HORS</w:t>
            </w:r>
            <w:r>
              <w:rPr>
                <w:rFonts w:ascii="Arial"/>
                <w:b/>
                <w:spacing w:val="1"/>
                <w:sz w:val="18"/>
              </w:rPr>
              <w:t xml:space="preserve"> </w:t>
            </w:r>
            <w:r>
              <w:rPr>
                <w:rFonts w:ascii="Arial"/>
                <w:b/>
                <w:spacing w:val="-1"/>
                <w:sz w:val="18"/>
              </w:rPr>
              <w:t>CADRE</w:t>
            </w:r>
          </w:p>
        </w:tc>
        <w:tc>
          <w:tcPr>
            <w:tcW w:w="9508" w:type="dxa"/>
          </w:tcPr>
          <w:p w14:paraId="40CC377A" w14:textId="77777777" w:rsidR="00927A82" w:rsidRPr="00927A82" w:rsidRDefault="00927A82" w:rsidP="004F5236">
            <w:pPr>
              <w:pStyle w:val="TableParagraph"/>
              <w:spacing w:line="243" w:lineRule="exact"/>
              <w:rPr>
                <w:rFonts w:ascii="Arial" w:hAnsi="Arial"/>
                <w:b/>
                <w:lang w:val="fr-FR"/>
              </w:rPr>
            </w:pPr>
            <w:r w:rsidRPr="00927A82">
              <w:rPr>
                <w:rFonts w:ascii="Arial" w:hAnsi="Arial"/>
                <w:b/>
                <w:lang w:val="fr-FR"/>
              </w:rPr>
              <w:t>Compréhension</w:t>
            </w:r>
            <w:r w:rsidRPr="00927A82">
              <w:rPr>
                <w:rFonts w:ascii="Arial" w:hAnsi="Arial"/>
                <w:b/>
                <w:spacing w:val="-6"/>
                <w:lang w:val="fr-FR"/>
              </w:rPr>
              <w:t xml:space="preserve"> </w:t>
            </w:r>
            <w:r w:rsidRPr="00927A82">
              <w:rPr>
                <w:rFonts w:ascii="Arial" w:hAnsi="Arial"/>
                <w:b/>
                <w:lang w:val="fr-FR"/>
              </w:rPr>
              <w:t>insuffisante</w:t>
            </w:r>
          </w:p>
          <w:p w14:paraId="75792061" w14:textId="77777777" w:rsidR="00927A82" w:rsidRPr="00927A82" w:rsidRDefault="00927A82" w:rsidP="004F5236">
            <w:pPr>
              <w:pStyle w:val="TableParagraph"/>
              <w:spacing w:before="5" w:line="244" w:lineRule="auto"/>
              <w:rPr>
                <w:sz w:val="16"/>
                <w:lang w:val="fr-FR"/>
              </w:rPr>
            </w:pPr>
            <w:r w:rsidRPr="00927A82">
              <w:rPr>
                <w:sz w:val="16"/>
                <w:lang w:val="fr-FR"/>
              </w:rPr>
              <w:t>Le</w:t>
            </w:r>
            <w:r w:rsidRPr="00927A82">
              <w:rPr>
                <w:spacing w:val="-2"/>
                <w:sz w:val="16"/>
                <w:lang w:val="fr-FR"/>
              </w:rPr>
              <w:t xml:space="preserve"> </w:t>
            </w:r>
            <w:r w:rsidRPr="00927A82">
              <w:rPr>
                <w:sz w:val="16"/>
                <w:lang w:val="fr-FR"/>
              </w:rPr>
              <w:t>candidat</w:t>
            </w:r>
            <w:r w:rsidRPr="00927A82">
              <w:rPr>
                <w:spacing w:val="4"/>
                <w:sz w:val="16"/>
                <w:lang w:val="fr-FR"/>
              </w:rPr>
              <w:t xml:space="preserve"> </w:t>
            </w:r>
            <w:r w:rsidRPr="00927A82">
              <w:rPr>
                <w:sz w:val="16"/>
                <w:lang w:val="fr-FR"/>
              </w:rPr>
              <w:t>n'a</w:t>
            </w:r>
            <w:r w:rsidRPr="00927A82">
              <w:rPr>
                <w:spacing w:val="4"/>
                <w:sz w:val="16"/>
                <w:lang w:val="fr-FR"/>
              </w:rPr>
              <w:t xml:space="preserve"> </w:t>
            </w:r>
            <w:r w:rsidRPr="00927A82">
              <w:rPr>
                <w:sz w:val="16"/>
                <w:lang w:val="fr-FR"/>
              </w:rPr>
              <w:t>pas</w:t>
            </w:r>
            <w:r w:rsidRPr="00927A82">
              <w:rPr>
                <w:spacing w:val="7"/>
                <w:sz w:val="16"/>
                <w:lang w:val="fr-FR"/>
              </w:rPr>
              <w:t xml:space="preserve"> </w:t>
            </w:r>
            <w:r w:rsidRPr="00927A82">
              <w:rPr>
                <w:sz w:val="16"/>
                <w:lang w:val="fr-FR"/>
              </w:rPr>
              <w:t>compris</w:t>
            </w:r>
            <w:r w:rsidRPr="00927A82">
              <w:rPr>
                <w:spacing w:val="7"/>
                <w:sz w:val="16"/>
                <w:lang w:val="fr-FR"/>
              </w:rPr>
              <w:t xml:space="preserve"> </w:t>
            </w:r>
            <w:r w:rsidRPr="00927A82">
              <w:rPr>
                <w:sz w:val="16"/>
                <w:lang w:val="fr-FR"/>
              </w:rPr>
              <w:t>le</w:t>
            </w:r>
            <w:r w:rsidRPr="00927A82">
              <w:rPr>
                <w:spacing w:val="-2"/>
                <w:sz w:val="16"/>
                <w:lang w:val="fr-FR"/>
              </w:rPr>
              <w:t xml:space="preserve"> </w:t>
            </w:r>
            <w:r w:rsidRPr="00927A82">
              <w:rPr>
                <w:sz w:val="16"/>
                <w:lang w:val="fr-FR"/>
              </w:rPr>
              <w:t>document.</w:t>
            </w:r>
            <w:r w:rsidRPr="00927A82">
              <w:rPr>
                <w:spacing w:val="4"/>
                <w:sz w:val="16"/>
                <w:lang w:val="fr-FR"/>
              </w:rPr>
              <w:t xml:space="preserve"> </w:t>
            </w:r>
            <w:r w:rsidRPr="00927A82">
              <w:rPr>
                <w:sz w:val="16"/>
                <w:lang w:val="fr-FR"/>
              </w:rPr>
              <w:t>Il</w:t>
            </w:r>
            <w:r w:rsidRPr="00927A82">
              <w:rPr>
                <w:spacing w:val="8"/>
                <w:sz w:val="16"/>
                <w:lang w:val="fr-FR"/>
              </w:rPr>
              <w:t xml:space="preserve"> </w:t>
            </w:r>
            <w:r w:rsidRPr="00927A82">
              <w:rPr>
                <w:sz w:val="16"/>
                <w:lang w:val="fr-FR"/>
              </w:rPr>
              <w:t>n'en</w:t>
            </w:r>
            <w:r w:rsidRPr="00927A82">
              <w:rPr>
                <w:spacing w:val="9"/>
                <w:sz w:val="16"/>
                <w:lang w:val="fr-FR"/>
              </w:rPr>
              <w:t xml:space="preserve"> </w:t>
            </w:r>
            <w:r w:rsidRPr="00927A82">
              <w:rPr>
                <w:sz w:val="16"/>
                <w:lang w:val="fr-FR"/>
              </w:rPr>
              <w:t>a</w:t>
            </w:r>
            <w:r w:rsidRPr="00927A82">
              <w:rPr>
                <w:spacing w:val="-2"/>
                <w:sz w:val="16"/>
                <w:lang w:val="fr-FR"/>
              </w:rPr>
              <w:t xml:space="preserve"> </w:t>
            </w:r>
            <w:r w:rsidRPr="00927A82">
              <w:rPr>
                <w:sz w:val="16"/>
                <w:lang w:val="fr-FR"/>
              </w:rPr>
              <w:t>repéré</w:t>
            </w:r>
            <w:r w:rsidRPr="00927A82">
              <w:rPr>
                <w:spacing w:val="-1"/>
                <w:sz w:val="16"/>
                <w:lang w:val="fr-FR"/>
              </w:rPr>
              <w:t xml:space="preserve"> </w:t>
            </w:r>
            <w:r w:rsidRPr="00927A82">
              <w:rPr>
                <w:sz w:val="16"/>
                <w:lang w:val="fr-FR"/>
              </w:rPr>
              <w:t>que</w:t>
            </w:r>
            <w:r w:rsidRPr="00927A82">
              <w:rPr>
                <w:spacing w:val="-2"/>
                <w:sz w:val="16"/>
                <w:lang w:val="fr-FR"/>
              </w:rPr>
              <w:t xml:space="preserve"> </w:t>
            </w:r>
            <w:r w:rsidRPr="00927A82">
              <w:rPr>
                <w:sz w:val="16"/>
                <w:lang w:val="fr-FR"/>
              </w:rPr>
              <w:t>des</w:t>
            </w:r>
            <w:r w:rsidRPr="00927A82">
              <w:rPr>
                <w:spacing w:val="12"/>
                <w:sz w:val="16"/>
                <w:lang w:val="fr-FR"/>
              </w:rPr>
              <w:t xml:space="preserve"> </w:t>
            </w:r>
            <w:r w:rsidRPr="00927A82">
              <w:rPr>
                <w:sz w:val="16"/>
                <w:lang w:val="fr-FR"/>
              </w:rPr>
              <w:t>éléments</w:t>
            </w:r>
            <w:r w:rsidRPr="00927A82">
              <w:rPr>
                <w:spacing w:val="7"/>
                <w:sz w:val="16"/>
                <w:lang w:val="fr-FR"/>
              </w:rPr>
              <w:t xml:space="preserve"> </w:t>
            </w:r>
            <w:r w:rsidRPr="00927A82">
              <w:rPr>
                <w:sz w:val="16"/>
                <w:lang w:val="fr-FR"/>
              </w:rPr>
              <w:t>isolés</w:t>
            </w:r>
            <w:r w:rsidRPr="00927A82">
              <w:rPr>
                <w:spacing w:val="12"/>
                <w:sz w:val="16"/>
                <w:lang w:val="fr-FR"/>
              </w:rPr>
              <w:t xml:space="preserve"> </w:t>
            </w:r>
            <w:r w:rsidRPr="00927A82">
              <w:rPr>
                <w:sz w:val="16"/>
                <w:lang w:val="fr-FR"/>
              </w:rPr>
              <w:t>et</w:t>
            </w:r>
            <w:r w:rsidRPr="00927A82">
              <w:rPr>
                <w:spacing w:val="4"/>
                <w:sz w:val="16"/>
                <w:lang w:val="fr-FR"/>
              </w:rPr>
              <w:t xml:space="preserve"> </w:t>
            </w:r>
            <w:r w:rsidRPr="00927A82">
              <w:rPr>
                <w:sz w:val="16"/>
                <w:lang w:val="fr-FR"/>
              </w:rPr>
              <w:t>n’est</w:t>
            </w:r>
            <w:r w:rsidRPr="00927A82">
              <w:rPr>
                <w:spacing w:val="4"/>
                <w:sz w:val="16"/>
                <w:lang w:val="fr-FR"/>
              </w:rPr>
              <w:t xml:space="preserve"> </w:t>
            </w:r>
            <w:r w:rsidRPr="00927A82">
              <w:rPr>
                <w:sz w:val="16"/>
                <w:lang w:val="fr-FR"/>
              </w:rPr>
              <w:t>pas</w:t>
            </w:r>
            <w:r w:rsidRPr="00927A82">
              <w:rPr>
                <w:spacing w:val="7"/>
                <w:sz w:val="16"/>
                <w:lang w:val="fr-FR"/>
              </w:rPr>
              <w:t xml:space="preserve"> </w:t>
            </w:r>
            <w:r w:rsidRPr="00927A82">
              <w:rPr>
                <w:sz w:val="16"/>
                <w:lang w:val="fr-FR"/>
              </w:rPr>
              <w:t>parvenu</w:t>
            </w:r>
            <w:r w:rsidRPr="00927A82">
              <w:rPr>
                <w:spacing w:val="8"/>
                <w:sz w:val="16"/>
                <w:lang w:val="fr-FR"/>
              </w:rPr>
              <w:t xml:space="preserve"> </w:t>
            </w:r>
            <w:r w:rsidRPr="00927A82">
              <w:rPr>
                <w:sz w:val="16"/>
                <w:lang w:val="fr-FR"/>
              </w:rPr>
              <w:t>à</w:t>
            </w:r>
            <w:r w:rsidRPr="00927A82">
              <w:rPr>
                <w:spacing w:val="4"/>
                <w:sz w:val="16"/>
                <w:lang w:val="fr-FR"/>
              </w:rPr>
              <w:t xml:space="preserve"> </w:t>
            </w:r>
            <w:r w:rsidRPr="00927A82">
              <w:rPr>
                <w:sz w:val="16"/>
                <w:lang w:val="fr-FR"/>
              </w:rPr>
              <w:t>en</w:t>
            </w:r>
            <w:r w:rsidRPr="00927A82">
              <w:rPr>
                <w:spacing w:val="3"/>
                <w:sz w:val="16"/>
                <w:lang w:val="fr-FR"/>
              </w:rPr>
              <w:t xml:space="preserve"> </w:t>
            </w:r>
            <w:r w:rsidRPr="00927A82">
              <w:rPr>
                <w:sz w:val="16"/>
                <w:lang w:val="fr-FR"/>
              </w:rPr>
              <w:t>identifier</w:t>
            </w:r>
            <w:r w:rsidRPr="00927A82">
              <w:rPr>
                <w:spacing w:val="5"/>
                <w:sz w:val="16"/>
                <w:lang w:val="fr-FR"/>
              </w:rPr>
              <w:t xml:space="preserve"> </w:t>
            </w:r>
            <w:r w:rsidRPr="00927A82">
              <w:rPr>
                <w:sz w:val="16"/>
                <w:lang w:val="fr-FR"/>
              </w:rPr>
              <w:t>le</w:t>
            </w:r>
            <w:r w:rsidRPr="00927A82">
              <w:rPr>
                <w:spacing w:val="-1"/>
                <w:sz w:val="16"/>
                <w:lang w:val="fr-FR"/>
              </w:rPr>
              <w:t xml:space="preserve"> </w:t>
            </w:r>
            <w:r w:rsidRPr="00927A82">
              <w:rPr>
                <w:sz w:val="16"/>
                <w:lang w:val="fr-FR"/>
              </w:rPr>
              <w:t>thème</w:t>
            </w:r>
            <w:r w:rsidRPr="00927A82">
              <w:rPr>
                <w:spacing w:val="3"/>
                <w:sz w:val="16"/>
                <w:lang w:val="fr-FR"/>
              </w:rPr>
              <w:t xml:space="preserve"> </w:t>
            </w:r>
            <w:r w:rsidRPr="00927A82">
              <w:rPr>
                <w:sz w:val="16"/>
                <w:lang w:val="fr-FR"/>
              </w:rPr>
              <w:t>ni</w:t>
            </w:r>
            <w:r w:rsidRPr="00927A82">
              <w:rPr>
                <w:spacing w:val="1"/>
                <w:sz w:val="16"/>
                <w:lang w:val="fr-FR"/>
              </w:rPr>
              <w:t xml:space="preserve"> </w:t>
            </w:r>
            <w:r w:rsidRPr="00927A82">
              <w:rPr>
                <w:sz w:val="16"/>
                <w:lang w:val="fr-FR"/>
              </w:rPr>
              <w:t>qui parle.</w:t>
            </w:r>
          </w:p>
        </w:tc>
      </w:tr>
      <w:tr w:rsidR="00927A82" w14:paraId="49AF8FFB" w14:textId="77777777" w:rsidTr="004F5236">
        <w:trPr>
          <w:trHeight w:val="2092"/>
        </w:trPr>
        <w:tc>
          <w:tcPr>
            <w:tcW w:w="1104" w:type="dxa"/>
          </w:tcPr>
          <w:p w14:paraId="10DE8071" w14:textId="77777777" w:rsidR="00927A82" w:rsidRPr="00927A82" w:rsidRDefault="00927A82" w:rsidP="004F5236">
            <w:pPr>
              <w:pStyle w:val="TableParagraph"/>
              <w:ind w:left="0"/>
              <w:rPr>
                <w:rFonts w:ascii="Arial"/>
                <w:b/>
                <w:sz w:val="20"/>
                <w:lang w:val="fr-FR"/>
              </w:rPr>
            </w:pPr>
          </w:p>
          <w:p w14:paraId="42F22DFE" w14:textId="77777777" w:rsidR="00927A82" w:rsidRPr="00927A82" w:rsidRDefault="00927A82" w:rsidP="004F5236">
            <w:pPr>
              <w:pStyle w:val="TableParagraph"/>
              <w:ind w:left="0"/>
              <w:rPr>
                <w:rFonts w:ascii="Arial"/>
                <w:b/>
                <w:sz w:val="20"/>
                <w:lang w:val="fr-FR"/>
              </w:rPr>
            </w:pPr>
          </w:p>
          <w:p w14:paraId="5FDB32ED" w14:textId="77777777" w:rsidR="00927A82" w:rsidRPr="00927A82" w:rsidRDefault="00927A82" w:rsidP="004F5236">
            <w:pPr>
              <w:pStyle w:val="TableParagraph"/>
              <w:spacing w:before="135"/>
              <w:ind w:left="158" w:right="151" w:hanging="1"/>
              <w:jc w:val="center"/>
              <w:rPr>
                <w:sz w:val="18"/>
                <w:lang w:val="fr-FR"/>
              </w:rPr>
            </w:pPr>
            <w:r w:rsidRPr="00927A82">
              <w:rPr>
                <w:sz w:val="18"/>
                <w:lang w:val="fr-FR"/>
              </w:rPr>
              <w:t>Eléments</w:t>
            </w:r>
            <w:r w:rsidRPr="00927A82">
              <w:rPr>
                <w:spacing w:val="-47"/>
                <w:sz w:val="18"/>
                <w:lang w:val="fr-FR"/>
              </w:rPr>
              <w:t xml:space="preserve"> </w:t>
            </w:r>
            <w:r w:rsidRPr="00927A82">
              <w:rPr>
                <w:sz w:val="18"/>
                <w:lang w:val="fr-FR"/>
              </w:rPr>
              <w:t>relevant</w:t>
            </w:r>
            <w:r w:rsidRPr="00927A82">
              <w:rPr>
                <w:spacing w:val="1"/>
                <w:sz w:val="18"/>
                <w:lang w:val="fr-FR"/>
              </w:rPr>
              <w:t xml:space="preserve"> </w:t>
            </w:r>
            <w:r w:rsidRPr="00927A82">
              <w:rPr>
                <w:sz w:val="18"/>
                <w:lang w:val="fr-FR"/>
              </w:rPr>
              <w:t>du</w:t>
            </w:r>
            <w:r w:rsidRPr="00927A82">
              <w:rPr>
                <w:spacing w:val="-11"/>
                <w:sz w:val="18"/>
                <w:lang w:val="fr-FR"/>
              </w:rPr>
              <w:t xml:space="preserve"> </w:t>
            </w:r>
            <w:r w:rsidRPr="00927A82">
              <w:rPr>
                <w:sz w:val="18"/>
                <w:lang w:val="fr-FR"/>
              </w:rPr>
              <w:t>niveau</w:t>
            </w:r>
          </w:p>
          <w:p w14:paraId="773D9D23" w14:textId="77777777" w:rsidR="00927A82" w:rsidRPr="00927A82" w:rsidRDefault="00927A82" w:rsidP="004F5236">
            <w:pPr>
              <w:pStyle w:val="TableParagraph"/>
              <w:spacing w:line="271" w:lineRule="exact"/>
              <w:ind w:left="368" w:right="369"/>
              <w:jc w:val="center"/>
              <w:rPr>
                <w:rFonts w:ascii="Arial"/>
                <w:b/>
                <w:sz w:val="24"/>
                <w:lang w:val="fr-FR"/>
              </w:rPr>
            </w:pPr>
            <w:r w:rsidRPr="00927A82">
              <w:rPr>
                <w:rFonts w:ascii="Arial"/>
                <w:b/>
                <w:sz w:val="24"/>
                <w:lang w:val="fr-FR"/>
              </w:rPr>
              <w:t>A1</w:t>
            </w:r>
          </w:p>
        </w:tc>
        <w:tc>
          <w:tcPr>
            <w:tcW w:w="9508" w:type="dxa"/>
          </w:tcPr>
          <w:p w14:paraId="11C24F43" w14:textId="77777777" w:rsidR="00927A82" w:rsidRPr="00927A82" w:rsidRDefault="00927A82" w:rsidP="004F5236">
            <w:pPr>
              <w:pStyle w:val="TableParagraph"/>
              <w:spacing w:line="243" w:lineRule="exact"/>
              <w:jc w:val="both"/>
              <w:rPr>
                <w:rFonts w:ascii="Arial" w:hAnsi="Arial"/>
                <w:b/>
                <w:lang w:val="fr-FR"/>
              </w:rPr>
            </w:pPr>
            <w:r w:rsidRPr="00927A82">
              <w:rPr>
                <w:rFonts w:ascii="Arial" w:hAnsi="Arial"/>
                <w:b/>
                <w:lang w:val="fr-FR"/>
              </w:rPr>
              <w:t>Compréhension</w:t>
            </w:r>
            <w:r w:rsidRPr="00927A82">
              <w:rPr>
                <w:rFonts w:ascii="Arial" w:hAnsi="Arial"/>
                <w:b/>
                <w:spacing w:val="-6"/>
                <w:lang w:val="fr-FR"/>
              </w:rPr>
              <w:t xml:space="preserve"> </w:t>
            </w:r>
            <w:r w:rsidRPr="00927A82">
              <w:rPr>
                <w:rFonts w:ascii="Arial" w:hAnsi="Arial"/>
                <w:b/>
                <w:lang w:val="fr-FR"/>
              </w:rPr>
              <w:t>superficielle</w:t>
            </w:r>
          </w:p>
          <w:p w14:paraId="66678771" w14:textId="77777777" w:rsidR="00927A82" w:rsidRPr="00927A82" w:rsidRDefault="00927A82" w:rsidP="004F5236">
            <w:pPr>
              <w:pStyle w:val="TableParagraph"/>
              <w:spacing w:before="9"/>
              <w:ind w:right="106"/>
              <w:jc w:val="both"/>
              <w:rPr>
                <w:sz w:val="16"/>
                <w:lang w:val="fr-FR"/>
              </w:rPr>
            </w:pPr>
            <w:r w:rsidRPr="00927A82">
              <w:rPr>
                <w:sz w:val="16"/>
                <w:lang w:val="fr-FR"/>
              </w:rPr>
              <w:t>Le candidat est parvenu à relever des mots isolés, des expressions courantes et à les mettre en relation pour construire une</w:t>
            </w:r>
            <w:r w:rsidRPr="00927A82">
              <w:rPr>
                <w:spacing w:val="1"/>
                <w:sz w:val="16"/>
                <w:lang w:val="fr-FR"/>
              </w:rPr>
              <w:t xml:space="preserve"> </w:t>
            </w:r>
            <w:r w:rsidRPr="00927A82">
              <w:rPr>
                <w:sz w:val="16"/>
                <w:lang w:val="fr-FR"/>
              </w:rPr>
              <w:t>amorce de compréhension du document.</w:t>
            </w:r>
            <w:r w:rsidRPr="00927A82">
              <w:rPr>
                <w:spacing w:val="1"/>
                <w:sz w:val="16"/>
                <w:lang w:val="fr-FR"/>
              </w:rPr>
              <w:t xml:space="preserve"> </w:t>
            </w:r>
            <w:r w:rsidRPr="00927A82">
              <w:rPr>
                <w:sz w:val="16"/>
                <w:lang w:val="fr-FR"/>
              </w:rPr>
              <w:t>Le candidat a compris seulement les phrases/les idées les plus simples et n’a pas</w:t>
            </w:r>
            <w:r w:rsidRPr="00927A82">
              <w:rPr>
                <w:spacing w:val="1"/>
                <w:sz w:val="16"/>
                <w:lang w:val="fr-FR"/>
              </w:rPr>
              <w:t xml:space="preserve"> </w:t>
            </w:r>
            <w:r w:rsidRPr="00927A82">
              <w:rPr>
                <w:sz w:val="16"/>
                <w:lang w:val="fr-FR"/>
              </w:rPr>
              <w:t>pleinement</w:t>
            </w:r>
            <w:r w:rsidRPr="00927A82">
              <w:rPr>
                <w:spacing w:val="1"/>
                <w:sz w:val="16"/>
                <w:lang w:val="fr-FR"/>
              </w:rPr>
              <w:t xml:space="preserve"> </w:t>
            </w:r>
            <w:r w:rsidRPr="00927A82">
              <w:rPr>
                <w:sz w:val="16"/>
                <w:lang w:val="fr-FR"/>
              </w:rPr>
              <w:t>identifié</w:t>
            </w:r>
            <w:r w:rsidRPr="00927A82">
              <w:rPr>
                <w:spacing w:val="-4"/>
                <w:sz w:val="16"/>
                <w:lang w:val="fr-FR"/>
              </w:rPr>
              <w:t xml:space="preserve"> </w:t>
            </w:r>
            <w:r w:rsidRPr="00927A82">
              <w:rPr>
                <w:sz w:val="16"/>
                <w:lang w:val="fr-FR"/>
              </w:rPr>
              <w:t>qui</w:t>
            </w:r>
            <w:r w:rsidRPr="00927A82">
              <w:rPr>
                <w:spacing w:val="1"/>
                <w:sz w:val="16"/>
                <w:lang w:val="fr-FR"/>
              </w:rPr>
              <w:t xml:space="preserve"> </w:t>
            </w:r>
            <w:r w:rsidRPr="00927A82">
              <w:rPr>
                <w:sz w:val="16"/>
                <w:lang w:val="fr-FR"/>
              </w:rPr>
              <w:t>est</w:t>
            </w:r>
            <w:r w:rsidRPr="00927A82">
              <w:rPr>
                <w:spacing w:val="-2"/>
                <w:sz w:val="16"/>
                <w:lang w:val="fr-FR"/>
              </w:rPr>
              <w:t xml:space="preserve"> </w:t>
            </w:r>
            <w:r w:rsidRPr="00927A82">
              <w:rPr>
                <w:sz w:val="16"/>
                <w:lang w:val="fr-FR"/>
              </w:rPr>
              <w:t>pour</w:t>
            </w:r>
            <w:r w:rsidRPr="00927A82">
              <w:rPr>
                <w:spacing w:val="3"/>
                <w:sz w:val="16"/>
                <w:lang w:val="fr-FR"/>
              </w:rPr>
              <w:t xml:space="preserve"> </w:t>
            </w:r>
            <w:r w:rsidRPr="00927A82">
              <w:rPr>
                <w:sz w:val="16"/>
                <w:lang w:val="fr-FR"/>
              </w:rPr>
              <w:t>et/ou qui</w:t>
            </w:r>
            <w:r w:rsidRPr="00927A82">
              <w:rPr>
                <w:spacing w:val="1"/>
                <w:sz w:val="16"/>
                <w:lang w:val="fr-FR"/>
              </w:rPr>
              <w:t xml:space="preserve"> </w:t>
            </w:r>
            <w:r w:rsidRPr="00927A82">
              <w:rPr>
                <w:sz w:val="16"/>
                <w:lang w:val="fr-FR"/>
              </w:rPr>
              <w:t>est</w:t>
            </w:r>
            <w:r w:rsidRPr="00927A82">
              <w:rPr>
                <w:spacing w:val="2"/>
                <w:sz w:val="16"/>
                <w:lang w:val="fr-FR"/>
              </w:rPr>
              <w:t xml:space="preserve"> </w:t>
            </w:r>
            <w:r w:rsidRPr="00927A82">
              <w:rPr>
                <w:sz w:val="16"/>
                <w:lang w:val="fr-FR"/>
              </w:rPr>
              <w:t>contre.</w:t>
            </w:r>
          </w:p>
          <w:p w14:paraId="2CC3EC8B" w14:textId="77777777" w:rsidR="00927A82" w:rsidRPr="00927A82" w:rsidRDefault="00927A82" w:rsidP="004F5236">
            <w:pPr>
              <w:pStyle w:val="TableParagraph"/>
              <w:spacing w:before="2"/>
              <w:ind w:left="0"/>
              <w:rPr>
                <w:rFonts w:ascii="Arial"/>
                <w:b/>
                <w:sz w:val="15"/>
                <w:lang w:val="fr-FR"/>
              </w:rPr>
            </w:pPr>
          </w:p>
          <w:p w14:paraId="735658F3" w14:textId="77777777" w:rsidR="00927A82" w:rsidRPr="00927A82" w:rsidRDefault="00927A82" w:rsidP="004F5236">
            <w:pPr>
              <w:pStyle w:val="TableParagraph"/>
              <w:jc w:val="both"/>
              <w:rPr>
                <w:rFonts w:ascii="Arial" w:hAnsi="Arial"/>
                <w:b/>
                <w:sz w:val="20"/>
                <w:lang w:val="fr-FR"/>
              </w:rPr>
            </w:pPr>
            <w:r w:rsidRPr="00927A82">
              <w:rPr>
                <w:rFonts w:ascii="Arial" w:hAnsi="Arial"/>
                <w:b/>
                <w:sz w:val="20"/>
                <w:lang w:val="fr-FR"/>
              </w:rPr>
              <w:t>Repérage</w:t>
            </w:r>
            <w:r w:rsidRPr="00927A82">
              <w:rPr>
                <w:rFonts w:ascii="Arial" w:hAnsi="Arial"/>
                <w:b/>
                <w:spacing w:val="-1"/>
                <w:sz w:val="20"/>
                <w:lang w:val="fr-FR"/>
              </w:rPr>
              <w:t xml:space="preserve"> </w:t>
            </w:r>
            <w:r w:rsidRPr="00927A82">
              <w:rPr>
                <w:rFonts w:ascii="Arial" w:hAnsi="Arial"/>
                <w:b/>
                <w:sz w:val="20"/>
                <w:lang w:val="fr-FR"/>
              </w:rPr>
              <w:t>des</w:t>
            </w:r>
            <w:r w:rsidRPr="00927A82">
              <w:rPr>
                <w:rFonts w:ascii="Arial" w:hAnsi="Arial"/>
                <w:b/>
                <w:spacing w:val="-5"/>
                <w:sz w:val="20"/>
                <w:lang w:val="fr-FR"/>
              </w:rPr>
              <w:t xml:space="preserve"> </w:t>
            </w:r>
            <w:r w:rsidRPr="00927A82">
              <w:rPr>
                <w:rFonts w:ascii="Arial" w:hAnsi="Arial"/>
                <w:b/>
                <w:sz w:val="20"/>
                <w:lang w:val="fr-FR"/>
              </w:rPr>
              <w:t>idées</w:t>
            </w:r>
            <w:r w:rsidRPr="00927A82">
              <w:rPr>
                <w:rFonts w:ascii="Arial" w:hAnsi="Arial"/>
                <w:b/>
                <w:spacing w:val="-5"/>
                <w:sz w:val="20"/>
                <w:lang w:val="fr-FR"/>
              </w:rPr>
              <w:t xml:space="preserve"> </w:t>
            </w:r>
            <w:r w:rsidRPr="00927A82">
              <w:rPr>
                <w:rFonts w:ascii="Arial" w:hAnsi="Arial"/>
                <w:b/>
                <w:sz w:val="20"/>
                <w:lang w:val="fr-FR"/>
              </w:rPr>
              <w:t>les plus simples</w:t>
            </w:r>
            <w:r w:rsidRPr="00927A82">
              <w:rPr>
                <w:rFonts w:ascii="Arial" w:hAnsi="Arial"/>
                <w:b/>
                <w:spacing w:val="1"/>
                <w:sz w:val="20"/>
                <w:lang w:val="fr-FR"/>
              </w:rPr>
              <w:t xml:space="preserve"> </w:t>
            </w:r>
            <w:r w:rsidRPr="00927A82">
              <w:rPr>
                <w:rFonts w:ascii="Arial" w:hAnsi="Arial"/>
                <w:b/>
                <w:sz w:val="20"/>
                <w:lang w:val="fr-FR"/>
              </w:rPr>
              <w:t>:</w:t>
            </w:r>
          </w:p>
          <w:p w14:paraId="529F54EB" w14:textId="77777777" w:rsidR="00927A82" w:rsidRPr="00927A82" w:rsidRDefault="00927A82" w:rsidP="004F5236">
            <w:pPr>
              <w:pStyle w:val="TableParagraph"/>
              <w:spacing w:before="188"/>
              <w:jc w:val="both"/>
              <w:rPr>
                <w:sz w:val="20"/>
                <w:lang w:val="fr-FR"/>
              </w:rPr>
            </w:pPr>
            <w:r>
              <w:rPr>
                <w:rFonts w:ascii="Wingdings" w:hAnsi="Wingdings"/>
                <w:sz w:val="20"/>
              </w:rPr>
              <w:t></w:t>
            </w:r>
            <w:r w:rsidRPr="00927A82">
              <w:rPr>
                <w:rFonts w:ascii="Times New Roman" w:hAnsi="Times New Roman"/>
                <w:spacing w:val="5"/>
                <w:sz w:val="20"/>
                <w:lang w:val="fr-FR"/>
              </w:rPr>
              <w:t xml:space="preserve"> </w:t>
            </w:r>
            <w:r w:rsidRPr="00927A82">
              <w:rPr>
                <w:sz w:val="20"/>
                <w:lang w:val="fr-FR"/>
              </w:rPr>
              <w:t>une jeune</w:t>
            </w:r>
            <w:r w:rsidRPr="00927A82">
              <w:rPr>
                <w:spacing w:val="-6"/>
                <w:sz w:val="20"/>
                <w:lang w:val="fr-FR"/>
              </w:rPr>
              <w:t xml:space="preserve"> </w:t>
            </w:r>
            <w:r w:rsidRPr="00927A82">
              <w:rPr>
                <w:sz w:val="20"/>
                <w:lang w:val="fr-FR"/>
              </w:rPr>
              <w:t>fille et</w:t>
            </w:r>
            <w:r w:rsidRPr="00927A82">
              <w:rPr>
                <w:spacing w:val="-3"/>
                <w:sz w:val="20"/>
                <w:lang w:val="fr-FR"/>
              </w:rPr>
              <w:t xml:space="preserve"> </w:t>
            </w:r>
            <w:r w:rsidRPr="00927A82">
              <w:rPr>
                <w:sz w:val="20"/>
                <w:lang w:val="fr-FR"/>
              </w:rPr>
              <w:t>un jeune</w:t>
            </w:r>
            <w:r w:rsidRPr="00927A82">
              <w:rPr>
                <w:spacing w:val="-1"/>
                <w:sz w:val="20"/>
                <w:lang w:val="fr-FR"/>
              </w:rPr>
              <w:t xml:space="preserve"> </w:t>
            </w:r>
            <w:r w:rsidRPr="00927A82">
              <w:rPr>
                <w:sz w:val="20"/>
                <w:lang w:val="fr-FR"/>
              </w:rPr>
              <w:t>homme</w:t>
            </w:r>
            <w:r w:rsidRPr="00927A82">
              <w:rPr>
                <w:spacing w:val="-5"/>
                <w:sz w:val="20"/>
                <w:lang w:val="fr-FR"/>
              </w:rPr>
              <w:t xml:space="preserve"> </w:t>
            </w:r>
            <w:r w:rsidRPr="00927A82">
              <w:rPr>
                <w:sz w:val="20"/>
                <w:lang w:val="fr-FR"/>
              </w:rPr>
              <w:t>discutent</w:t>
            </w:r>
            <w:r w:rsidRPr="00927A82">
              <w:rPr>
                <w:spacing w:val="2"/>
                <w:sz w:val="20"/>
                <w:lang w:val="fr-FR"/>
              </w:rPr>
              <w:t xml:space="preserve"> </w:t>
            </w:r>
            <w:r w:rsidRPr="00927A82">
              <w:rPr>
                <w:sz w:val="20"/>
                <w:lang w:val="fr-FR"/>
              </w:rPr>
              <w:t>du</w:t>
            </w:r>
            <w:r w:rsidRPr="00927A82">
              <w:rPr>
                <w:spacing w:val="-3"/>
                <w:sz w:val="20"/>
                <w:lang w:val="fr-FR"/>
              </w:rPr>
              <w:t xml:space="preserve"> </w:t>
            </w:r>
            <w:r w:rsidRPr="00927A82">
              <w:rPr>
                <w:sz w:val="20"/>
                <w:lang w:val="fr-FR"/>
              </w:rPr>
              <w:t>mariage</w:t>
            </w:r>
            <w:r w:rsidRPr="00927A82">
              <w:rPr>
                <w:spacing w:val="-1"/>
                <w:sz w:val="20"/>
                <w:lang w:val="fr-FR"/>
              </w:rPr>
              <w:t xml:space="preserve"> </w:t>
            </w:r>
            <w:r w:rsidRPr="00927A82">
              <w:rPr>
                <w:sz w:val="20"/>
                <w:lang w:val="fr-FR"/>
              </w:rPr>
              <w:t>gay</w:t>
            </w:r>
          </w:p>
          <w:p w14:paraId="458991EA" w14:textId="77777777" w:rsidR="00927A82" w:rsidRPr="00927A82" w:rsidRDefault="00927A82" w:rsidP="004F5236">
            <w:pPr>
              <w:pStyle w:val="TableParagraph"/>
              <w:jc w:val="both"/>
              <w:rPr>
                <w:sz w:val="20"/>
                <w:lang w:val="fr-FR"/>
              </w:rPr>
            </w:pPr>
            <w:r>
              <w:rPr>
                <w:rFonts w:ascii="Wingdings" w:hAnsi="Wingdings"/>
                <w:sz w:val="20"/>
              </w:rPr>
              <w:t></w:t>
            </w:r>
            <w:r w:rsidRPr="00927A82">
              <w:rPr>
                <w:rFonts w:ascii="Times New Roman" w:hAnsi="Times New Roman"/>
                <w:spacing w:val="6"/>
                <w:sz w:val="20"/>
                <w:lang w:val="fr-FR"/>
              </w:rPr>
              <w:t xml:space="preserve"> </w:t>
            </w:r>
            <w:r w:rsidRPr="00927A82">
              <w:rPr>
                <w:sz w:val="20"/>
                <w:lang w:val="fr-FR"/>
              </w:rPr>
              <w:t>ils</w:t>
            </w:r>
            <w:r w:rsidRPr="00927A82">
              <w:rPr>
                <w:spacing w:val="-3"/>
                <w:sz w:val="20"/>
                <w:lang w:val="fr-FR"/>
              </w:rPr>
              <w:t xml:space="preserve"> </w:t>
            </w:r>
            <w:r w:rsidRPr="00927A82">
              <w:rPr>
                <w:sz w:val="20"/>
                <w:lang w:val="fr-FR"/>
              </w:rPr>
              <w:t>n’ont</w:t>
            </w:r>
            <w:r w:rsidRPr="00927A82">
              <w:rPr>
                <w:spacing w:val="3"/>
                <w:sz w:val="20"/>
                <w:lang w:val="fr-FR"/>
              </w:rPr>
              <w:t xml:space="preserve"> </w:t>
            </w:r>
            <w:r w:rsidRPr="00927A82">
              <w:rPr>
                <w:sz w:val="20"/>
                <w:lang w:val="fr-FR"/>
              </w:rPr>
              <w:t>pas</w:t>
            </w:r>
            <w:r w:rsidRPr="00927A82">
              <w:rPr>
                <w:spacing w:val="-3"/>
                <w:sz w:val="20"/>
                <w:lang w:val="fr-FR"/>
              </w:rPr>
              <w:t xml:space="preserve"> </w:t>
            </w:r>
            <w:r w:rsidRPr="00927A82">
              <w:rPr>
                <w:sz w:val="20"/>
                <w:lang w:val="fr-FR"/>
              </w:rPr>
              <w:t>l’air</w:t>
            </w:r>
            <w:r w:rsidRPr="00927A82">
              <w:rPr>
                <w:spacing w:val="-3"/>
                <w:sz w:val="20"/>
                <w:lang w:val="fr-FR"/>
              </w:rPr>
              <w:t xml:space="preserve"> </w:t>
            </w:r>
            <w:r w:rsidRPr="00927A82">
              <w:rPr>
                <w:sz w:val="20"/>
                <w:lang w:val="fr-FR"/>
              </w:rPr>
              <w:t>d’accord</w:t>
            </w:r>
          </w:p>
        </w:tc>
      </w:tr>
      <w:tr w:rsidR="00927A82" w14:paraId="71BDDF3D" w14:textId="77777777" w:rsidTr="004F5236">
        <w:trPr>
          <w:trHeight w:val="4028"/>
        </w:trPr>
        <w:tc>
          <w:tcPr>
            <w:tcW w:w="1104" w:type="dxa"/>
          </w:tcPr>
          <w:p w14:paraId="6F335F15" w14:textId="77777777" w:rsidR="00927A82" w:rsidRPr="00927A82" w:rsidRDefault="00927A82" w:rsidP="004F5236">
            <w:pPr>
              <w:pStyle w:val="TableParagraph"/>
              <w:ind w:left="0"/>
              <w:rPr>
                <w:rFonts w:ascii="Arial"/>
                <w:b/>
                <w:sz w:val="20"/>
                <w:lang w:val="fr-FR"/>
              </w:rPr>
            </w:pPr>
          </w:p>
          <w:p w14:paraId="20D38CBC" w14:textId="77777777" w:rsidR="00927A82" w:rsidRPr="00927A82" w:rsidRDefault="00927A82" w:rsidP="004F5236">
            <w:pPr>
              <w:pStyle w:val="TableParagraph"/>
              <w:ind w:left="0"/>
              <w:rPr>
                <w:rFonts w:ascii="Arial"/>
                <w:b/>
                <w:sz w:val="20"/>
                <w:lang w:val="fr-FR"/>
              </w:rPr>
            </w:pPr>
          </w:p>
          <w:p w14:paraId="6ECAD58C" w14:textId="77777777" w:rsidR="00927A82" w:rsidRPr="00927A82" w:rsidRDefault="00927A82" w:rsidP="004F5236">
            <w:pPr>
              <w:pStyle w:val="TableParagraph"/>
              <w:ind w:left="0"/>
              <w:rPr>
                <w:rFonts w:ascii="Arial"/>
                <w:b/>
                <w:sz w:val="20"/>
                <w:lang w:val="fr-FR"/>
              </w:rPr>
            </w:pPr>
          </w:p>
          <w:p w14:paraId="766F401C" w14:textId="77777777" w:rsidR="00927A82" w:rsidRPr="00927A82" w:rsidRDefault="00927A82" w:rsidP="004F5236">
            <w:pPr>
              <w:pStyle w:val="TableParagraph"/>
              <w:ind w:left="0"/>
              <w:rPr>
                <w:rFonts w:ascii="Arial"/>
                <w:b/>
                <w:sz w:val="20"/>
                <w:lang w:val="fr-FR"/>
              </w:rPr>
            </w:pPr>
          </w:p>
          <w:p w14:paraId="24FB73E0" w14:textId="77777777" w:rsidR="00927A82" w:rsidRPr="00927A82" w:rsidRDefault="00927A82" w:rsidP="004F5236">
            <w:pPr>
              <w:pStyle w:val="TableParagraph"/>
              <w:ind w:left="0"/>
              <w:rPr>
                <w:rFonts w:ascii="Arial"/>
                <w:b/>
                <w:sz w:val="20"/>
                <w:lang w:val="fr-FR"/>
              </w:rPr>
            </w:pPr>
          </w:p>
          <w:p w14:paraId="5D991C09" w14:textId="77777777" w:rsidR="00927A82" w:rsidRPr="00927A82" w:rsidRDefault="00927A82" w:rsidP="004F5236">
            <w:pPr>
              <w:pStyle w:val="TableParagraph"/>
              <w:ind w:left="0"/>
              <w:rPr>
                <w:rFonts w:ascii="Arial"/>
                <w:b/>
                <w:sz w:val="20"/>
                <w:lang w:val="fr-FR"/>
              </w:rPr>
            </w:pPr>
          </w:p>
          <w:p w14:paraId="55D55FEF" w14:textId="77777777" w:rsidR="00927A82" w:rsidRPr="00927A82" w:rsidRDefault="00927A82" w:rsidP="004F5236">
            <w:pPr>
              <w:pStyle w:val="TableParagraph"/>
              <w:spacing w:before="179"/>
              <w:ind w:left="158" w:right="151" w:hanging="1"/>
              <w:jc w:val="center"/>
              <w:rPr>
                <w:sz w:val="18"/>
                <w:lang w:val="fr-FR"/>
              </w:rPr>
            </w:pPr>
            <w:r w:rsidRPr="00927A82">
              <w:rPr>
                <w:sz w:val="18"/>
                <w:lang w:val="fr-FR"/>
              </w:rPr>
              <w:t>Eléments</w:t>
            </w:r>
            <w:r w:rsidRPr="00927A82">
              <w:rPr>
                <w:spacing w:val="-47"/>
                <w:sz w:val="18"/>
                <w:lang w:val="fr-FR"/>
              </w:rPr>
              <w:t xml:space="preserve"> </w:t>
            </w:r>
            <w:r w:rsidRPr="00927A82">
              <w:rPr>
                <w:sz w:val="18"/>
                <w:lang w:val="fr-FR"/>
              </w:rPr>
              <w:t>relevant</w:t>
            </w:r>
            <w:r w:rsidRPr="00927A82">
              <w:rPr>
                <w:spacing w:val="1"/>
                <w:sz w:val="18"/>
                <w:lang w:val="fr-FR"/>
              </w:rPr>
              <w:t xml:space="preserve"> </w:t>
            </w:r>
            <w:r w:rsidRPr="00927A82">
              <w:rPr>
                <w:sz w:val="18"/>
                <w:lang w:val="fr-FR"/>
              </w:rPr>
              <w:t>du</w:t>
            </w:r>
            <w:r w:rsidRPr="00927A82">
              <w:rPr>
                <w:spacing w:val="-11"/>
                <w:sz w:val="18"/>
                <w:lang w:val="fr-FR"/>
              </w:rPr>
              <w:t xml:space="preserve"> </w:t>
            </w:r>
            <w:r w:rsidRPr="00927A82">
              <w:rPr>
                <w:sz w:val="18"/>
                <w:lang w:val="fr-FR"/>
              </w:rPr>
              <w:t>niveau</w:t>
            </w:r>
          </w:p>
          <w:p w14:paraId="75CE256B" w14:textId="77777777" w:rsidR="00927A82" w:rsidRPr="00927A82" w:rsidRDefault="00927A82" w:rsidP="004F5236">
            <w:pPr>
              <w:pStyle w:val="TableParagraph"/>
              <w:spacing w:line="271" w:lineRule="exact"/>
              <w:ind w:left="368" w:right="369"/>
              <w:jc w:val="center"/>
              <w:rPr>
                <w:rFonts w:ascii="Arial"/>
                <w:b/>
                <w:sz w:val="24"/>
                <w:lang w:val="fr-FR"/>
              </w:rPr>
            </w:pPr>
            <w:r w:rsidRPr="00927A82">
              <w:rPr>
                <w:rFonts w:ascii="Arial"/>
                <w:b/>
                <w:sz w:val="24"/>
                <w:lang w:val="fr-FR"/>
              </w:rPr>
              <w:t>A2</w:t>
            </w:r>
          </w:p>
        </w:tc>
        <w:tc>
          <w:tcPr>
            <w:tcW w:w="9508" w:type="dxa"/>
          </w:tcPr>
          <w:p w14:paraId="007E72A9" w14:textId="77777777" w:rsidR="00927A82" w:rsidRPr="00927A82" w:rsidRDefault="00927A82" w:rsidP="004F5236">
            <w:pPr>
              <w:pStyle w:val="TableParagraph"/>
              <w:spacing w:line="243" w:lineRule="exact"/>
              <w:rPr>
                <w:rFonts w:ascii="Arial" w:hAnsi="Arial"/>
                <w:b/>
                <w:lang w:val="fr-FR"/>
              </w:rPr>
            </w:pPr>
            <w:r w:rsidRPr="00927A82">
              <w:rPr>
                <w:rFonts w:ascii="Arial" w:hAnsi="Arial"/>
                <w:b/>
                <w:lang w:val="fr-FR"/>
              </w:rPr>
              <w:t>Compréhension</w:t>
            </w:r>
            <w:r w:rsidRPr="00927A82">
              <w:rPr>
                <w:rFonts w:ascii="Arial" w:hAnsi="Arial"/>
                <w:b/>
                <w:spacing w:val="-6"/>
                <w:lang w:val="fr-FR"/>
              </w:rPr>
              <w:t xml:space="preserve"> </w:t>
            </w:r>
            <w:r w:rsidRPr="00927A82">
              <w:rPr>
                <w:rFonts w:ascii="Arial" w:hAnsi="Arial"/>
                <w:b/>
                <w:lang w:val="fr-FR"/>
              </w:rPr>
              <w:t>partielle</w:t>
            </w:r>
          </w:p>
          <w:p w14:paraId="0E016961" w14:textId="77777777" w:rsidR="00927A82" w:rsidRPr="00927A82" w:rsidRDefault="00927A82" w:rsidP="004F5236">
            <w:pPr>
              <w:pStyle w:val="TableParagraph"/>
              <w:spacing w:before="10"/>
              <w:ind w:right="121"/>
              <w:rPr>
                <w:sz w:val="16"/>
                <w:lang w:val="fr-FR"/>
              </w:rPr>
            </w:pPr>
            <w:r w:rsidRPr="00927A82">
              <w:rPr>
                <w:sz w:val="16"/>
                <w:lang w:val="fr-FR"/>
              </w:rPr>
              <w:t>Certaines</w:t>
            </w:r>
            <w:r w:rsidRPr="00927A82">
              <w:rPr>
                <w:spacing w:val="-3"/>
                <w:sz w:val="16"/>
                <w:lang w:val="fr-FR"/>
              </w:rPr>
              <w:t xml:space="preserve"> </w:t>
            </w:r>
            <w:r w:rsidRPr="00927A82">
              <w:rPr>
                <w:sz w:val="16"/>
                <w:lang w:val="fr-FR"/>
              </w:rPr>
              <w:t>informations</w:t>
            </w:r>
            <w:r w:rsidRPr="00927A82">
              <w:rPr>
                <w:spacing w:val="2"/>
                <w:sz w:val="16"/>
                <w:lang w:val="fr-FR"/>
              </w:rPr>
              <w:t xml:space="preserve"> </w:t>
            </w:r>
            <w:r w:rsidRPr="00927A82">
              <w:rPr>
                <w:sz w:val="16"/>
                <w:lang w:val="fr-FR"/>
              </w:rPr>
              <w:t>ont</w:t>
            </w:r>
            <w:r w:rsidRPr="00927A82">
              <w:rPr>
                <w:spacing w:val="-1"/>
                <w:sz w:val="16"/>
                <w:lang w:val="fr-FR"/>
              </w:rPr>
              <w:t xml:space="preserve"> </w:t>
            </w:r>
            <w:r w:rsidRPr="00927A82">
              <w:rPr>
                <w:sz w:val="16"/>
                <w:lang w:val="fr-FR"/>
              </w:rPr>
              <w:t>été</w:t>
            </w:r>
            <w:r w:rsidRPr="00927A82">
              <w:rPr>
                <w:spacing w:val="-6"/>
                <w:sz w:val="16"/>
                <w:lang w:val="fr-FR"/>
              </w:rPr>
              <w:t xml:space="preserve"> </w:t>
            </w:r>
            <w:r w:rsidRPr="00927A82">
              <w:rPr>
                <w:sz w:val="16"/>
                <w:lang w:val="fr-FR"/>
              </w:rPr>
              <w:t>comprises</w:t>
            </w:r>
            <w:r w:rsidRPr="00927A82">
              <w:rPr>
                <w:spacing w:val="2"/>
                <w:sz w:val="16"/>
                <w:lang w:val="fr-FR"/>
              </w:rPr>
              <w:t xml:space="preserve"> </w:t>
            </w:r>
            <w:r w:rsidRPr="00927A82">
              <w:rPr>
                <w:sz w:val="16"/>
                <w:lang w:val="fr-FR"/>
              </w:rPr>
              <w:t>mais</w:t>
            </w:r>
            <w:r w:rsidRPr="00927A82">
              <w:rPr>
                <w:spacing w:val="-2"/>
                <w:sz w:val="16"/>
                <w:lang w:val="fr-FR"/>
              </w:rPr>
              <w:t xml:space="preserve"> </w:t>
            </w:r>
            <w:r w:rsidRPr="00927A82">
              <w:rPr>
                <w:sz w:val="16"/>
                <w:lang w:val="fr-FR"/>
              </w:rPr>
              <w:t>le</w:t>
            </w:r>
            <w:r w:rsidRPr="00927A82">
              <w:rPr>
                <w:spacing w:val="-6"/>
                <w:sz w:val="16"/>
                <w:lang w:val="fr-FR"/>
              </w:rPr>
              <w:t xml:space="preserve"> </w:t>
            </w:r>
            <w:r w:rsidRPr="00927A82">
              <w:rPr>
                <w:sz w:val="16"/>
                <w:lang w:val="fr-FR"/>
              </w:rPr>
              <w:t>relevé</w:t>
            </w:r>
            <w:r w:rsidRPr="00927A82">
              <w:rPr>
                <w:spacing w:val="-2"/>
                <w:sz w:val="16"/>
                <w:lang w:val="fr-FR"/>
              </w:rPr>
              <w:t xml:space="preserve"> </w:t>
            </w:r>
            <w:r w:rsidRPr="00927A82">
              <w:rPr>
                <w:sz w:val="16"/>
                <w:lang w:val="fr-FR"/>
              </w:rPr>
              <w:t>est</w:t>
            </w:r>
            <w:r w:rsidRPr="00927A82">
              <w:rPr>
                <w:spacing w:val="-1"/>
                <w:sz w:val="16"/>
                <w:lang w:val="fr-FR"/>
              </w:rPr>
              <w:t xml:space="preserve"> </w:t>
            </w:r>
            <w:r w:rsidRPr="00927A82">
              <w:rPr>
                <w:sz w:val="16"/>
                <w:lang w:val="fr-FR"/>
              </w:rPr>
              <w:t>incomplet</w:t>
            </w:r>
            <w:r w:rsidRPr="00927A82">
              <w:rPr>
                <w:spacing w:val="-5"/>
                <w:sz w:val="16"/>
                <w:lang w:val="fr-FR"/>
              </w:rPr>
              <w:t xml:space="preserve"> </w:t>
            </w:r>
            <w:r w:rsidRPr="00927A82">
              <w:rPr>
                <w:sz w:val="16"/>
                <w:lang w:val="fr-FR"/>
              </w:rPr>
              <w:t>conduisant</w:t>
            </w:r>
            <w:r w:rsidRPr="00927A82">
              <w:rPr>
                <w:spacing w:val="-1"/>
                <w:sz w:val="16"/>
                <w:lang w:val="fr-FR"/>
              </w:rPr>
              <w:t xml:space="preserve"> </w:t>
            </w:r>
            <w:r w:rsidRPr="00927A82">
              <w:rPr>
                <w:sz w:val="16"/>
                <w:lang w:val="fr-FR"/>
              </w:rPr>
              <w:t>à</w:t>
            </w:r>
            <w:r w:rsidRPr="00927A82">
              <w:rPr>
                <w:spacing w:val="-6"/>
                <w:sz w:val="16"/>
                <w:lang w:val="fr-FR"/>
              </w:rPr>
              <w:t xml:space="preserve"> </w:t>
            </w:r>
            <w:r w:rsidRPr="00927A82">
              <w:rPr>
                <w:sz w:val="16"/>
                <w:lang w:val="fr-FR"/>
              </w:rPr>
              <w:t>une</w:t>
            </w:r>
            <w:r w:rsidRPr="00927A82">
              <w:rPr>
                <w:spacing w:val="-6"/>
                <w:sz w:val="16"/>
                <w:lang w:val="fr-FR"/>
              </w:rPr>
              <w:t xml:space="preserve"> </w:t>
            </w:r>
            <w:r w:rsidRPr="00927A82">
              <w:rPr>
                <w:sz w:val="16"/>
                <w:lang w:val="fr-FR"/>
              </w:rPr>
              <w:t>compréhension</w:t>
            </w:r>
            <w:r w:rsidRPr="00927A82">
              <w:rPr>
                <w:spacing w:val="3"/>
                <w:sz w:val="16"/>
                <w:lang w:val="fr-FR"/>
              </w:rPr>
              <w:t xml:space="preserve"> </w:t>
            </w:r>
            <w:r w:rsidRPr="00927A82">
              <w:rPr>
                <w:sz w:val="16"/>
                <w:lang w:val="fr-FR"/>
              </w:rPr>
              <w:t>encore</w:t>
            </w:r>
            <w:r w:rsidRPr="00927A82">
              <w:rPr>
                <w:spacing w:val="-6"/>
                <w:sz w:val="16"/>
                <w:lang w:val="fr-FR"/>
              </w:rPr>
              <w:t xml:space="preserve"> </w:t>
            </w:r>
            <w:r w:rsidRPr="00927A82">
              <w:rPr>
                <w:sz w:val="16"/>
                <w:lang w:val="fr-FR"/>
              </w:rPr>
              <w:t>lacunaire</w:t>
            </w:r>
            <w:r w:rsidRPr="00927A82">
              <w:rPr>
                <w:spacing w:val="-7"/>
                <w:sz w:val="16"/>
                <w:lang w:val="fr-FR"/>
              </w:rPr>
              <w:t xml:space="preserve"> </w:t>
            </w:r>
            <w:r w:rsidRPr="00927A82">
              <w:rPr>
                <w:sz w:val="16"/>
                <w:lang w:val="fr-FR"/>
              </w:rPr>
              <w:t>ou</w:t>
            </w:r>
            <w:r w:rsidRPr="00927A82">
              <w:rPr>
                <w:spacing w:val="-41"/>
                <w:sz w:val="16"/>
                <w:lang w:val="fr-FR"/>
              </w:rPr>
              <w:t xml:space="preserve"> </w:t>
            </w:r>
            <w:r w:rsidRPr="00927A82">
              <w:rPr>
                <w:sz w:val="16"/>
                <w:lang w:val="fr-FR"/>
              </w:rPr>
              <w:t>partielle.</w:t>
            </w:r>
            <w:r w:rsidRPr="00927A82">
              <w:rPr>
                <w:spacing w:val="1"/>
                <w:sz w:val="16"/>
                <w:lang w:val="fr-FR"/>
              </w:rPr>
              <w:t xml:space="preserve"> </w:t>
            </w:r>
            <w:r w:rsidRPr="00927A82">
              <w:rPr>
                <w:sz w:val="16"/>
                <w:lang w:val="fr-FR"/>
              </w:rPr>
              <w:t>Le</w:t>
            </w:r>
            <w:r w:rsidRPr="00927A82">
              <w:rPr>
                <w:spacing w:val="-3"/>
                <w:sz w:val="16"/>
                <w:lang w:val="fr-FR"/>
              </w:rPr>
              <w:t xml:space="preserve"> </w:t>
            </w:r>
            <w:r w:rsidRPr="00927A82">
              <w:rPr>
                <w:sz w:val="16"/>
                <w:lang w:val="fr-FR"/>
              </w:rPr>
              <w:t>candidat</w:t>
            </w:r>
            <w:r w:rsidRPr="00927A82">
              <w:rPr>
                <w:spacing w:val="1"/>
                <w:sz w:val="16"/>
                <w:lang w:val="fr-FR"/>
              </w:rPr>
              <w:t xml:space="preserve"> </w:t>
            </w:r>
            <w:r w:rsidRPr="00927A82">
              <w:rPr>
                <w:sz w:val="16"/>
                <w:lang w:val="fr-FR"/>
              </w:rPr>
              <w:t>a</w:t>
            </w:r>
            <w:r w:rsidRPr="00927A82">
              <w:rPr>
                <w:spacing w:val="-3"/>
                <w:sz w:val="16"/>
                <w:lang w:val="fr-FR"/>
              </w:rPr>
              <w:t xml:space="preserve"> </w:t>
            </w:r>
            <w:r w:rsidRPr="00927A82">
              <w:rPr>
                <w:sz w:val="16"/>
                <w:lang w:val="fr-FR"/>
              </w:rPr>
              <w:t>su</w:t>
            </w:r>
            <w:r w:rsidRPr="00927A82">
              <w:rPr>
                <w:spacing w:val="-3"/>
                <w:sz w:val="16"/>
                <w:lang w:val="fr-FR"/>
              </w:rPr>
              <w:t xml:space="preserve"> </w:t>
            </w:r>
            <w:r w:rsidRPr="00927A82">
              <w:rPr>
                <w:sz w:val="16"/>
                <w:lang w:val="fr-FR"/>
              </w:rPr>
              <w:t>identifier</w:t>
            </w:r>
            <w:r w:rsidRPr="00927A82">
              <w:rPr>
                <w:spacing w:val="2"/>
                <w:sz w:val="16"/>
                <w:lang w:val="fr-FR"/>
              </w:rPr>
              <w:t xml:space="preserve"> </w:t>
            </w:r>
            <w:r w:rsidRPr="00927A82">
              <w:rPr>
                <w:sz w:val="16"/>
                <w:lang w:val="fr-FR"/>
              </w:rPr>
              <w:t>le</w:t>
            </w:r>
            <w:r w:rsidRPr="00927A82">
              <w:rPr>
                <w:spacing w:val="-3"/>
                <w:sz w:val="16"/>
                <w:lang w:val="fr-FR"/>
              </w:rPr>
              <w:t xml:space="preserve"> </w:t>
            </w:r>
            <w:r w:rsidRPr="00927A82">
              <w:rPr>
                <w:sz w:val="16"/>
                <w:lang w:val="fr-FR"/>
              </w:rPr>
              <w:t>thème et</w:t>
            </w:r>
            <w:r w:rsidRPr="00927A82">
              <w:rPr>
                <w:spacing w:val="8"/>
                <w:sz w:val="16"/>
                <w:lang w:val="fr-FR"/>
              </w:rPr>
              <w:t xml:space="preserve"> </w:t>
            </w:r>
            <w:r w:rsidRPr="00927A82">
              <w:rPr>
                <w:sz w:val="16"/>
                <w:lang w:val="fr-FR"/>
              </w:rPr>
              <w:t>repérer</w:t>
            </w:r>
            <w:r w:rsidRPr="00927A82">
              <w:rPr>
                <w:spacing w:val="2"/>
                <w:sz w:val="16"/>
                <w:lang w:val="fr-FR"/>
              </w:rPr>
              <w:t xml:space="preserve"> </w:t>
            </w:r>
            <w:r w:rsidRPr="00927A82">
              <w:rPr>
                <w:sz w:val="16"/>
                <w:lang w:val="fr-FR"/>
              </w:rPr>
              <w:t>le</w:t>
            </w:r>
            <w:r w:rsidRPr="00927A82">
              <w:rPr>
                <w:spacing w:val="-8"/>
                <w:sz w:val="16"/>
                <w:lang w:val="fr-FR"/>
              </w:rPr>
              <w:t xml:space="preserve"> </w:t>
            </w:r>
            <w:r w:rsidRPr="00927A82">
              <w:rPr>
                <w:sz w:val="16"/>
                <w:lang w:val="fr-FR"/>
              </w:rPr>
              <w:t>rôle</w:t>
            </w:r>
            <w:r w:rsidRPr="00927A82">
              <w:rPr>
                <w:spacing w:val="1"/>
                <w:sz w:val="16"/>
                <w:lang w:val="fr-FR"/>
              </w:rPr>
              <w:t xml:space="preserve"> </w:t>
            </w:r>
            <w:r w:rsidRPr="00927A82">
              <w:rPr>
                <w:sz w:val="16"/>
                <w:lang w:val="fr-FR"/>
              </w:rPr>
              <w:t>des</w:t>
            </w:r>
            <w:r w:rsidRPr="00927A82">
              <w:rPr>
                <w:spacing w:val="4"/>
                <w:sz w:val="16"/>
                <w:lang w:val="fr-FR"/>
              </w:rPr>
              <w:t xml:space="preserve"> </w:t>
            </w:r>
            <w:r w:rsidRPr="00927A82">
              <w:rPr>
                <w:sz w:val="16"/>
                <w:lang w:val="fr-FR"/>
              </w:rPr>
              <w:t>interlocuteurs.</w:t>
            </w:r>
          </w:p>
          <w:p w14:paraId="6734799E" w14:textId="77777777" w:rsidR="00927A82" w:rsidRPr="00927A82" w:rsidRDefault="00927A82" w:rsidP="004F5236">
            <w:pPr>
              <w:pStyle w:val="TableParagraph"/>
              <w:spacing w:before="2"/>
              <w:ind w:left="0"/>
              <w:rPr>
                <w:rFonts w:ascii="Arial"/>
                <w:b/>
                <w:sz w:val="15"/>
                <w:lang w:val="fr-FR"/>
              </w:rPr>
            </w:pPr>
          </w:p>
          <w:p w14:paraId="632A7D66" w14:textId="77777777" w:rsidR="00927A82" w:rsidRPr="00927A82" w:rsidRDefault="00927A82" w:rsidP="004F5236">
            <w:pPr>
              <w:pStyle w:val="TableParagraph"/>
              <w:spacing w:before="1"/>
              <w:rPr>
                <w:rFonts w:ascii="Arial" w:hAnsi="Arial"/>
                <w:b/>
                <w:sz w:val="20"/>
                <w:lang w:val="fr-FR"/>
              </w:rPr>
            </w:pPr>
            <w:r w:rsidRPr="00927A82">
              <w:rPr>
                <w:rFonts w:ascii="Arial" w:hAnsi="Arial"/>
                <w:b/>
                <w:sz w:val="20"/>
                <w:lang w:val="fr-FR"/>
              </w:rPr>
              <w:t>Repérage des</w:t>
            </w:r>
            <w:r w:rsidRPr="00927A82">
              <w:rPr>
                <w:rFonts w:ascii="Arial" w:hAnsi="Arial"/>
                <w:b/>
                <w:spacing w:val="-3"/>
                <w:sz w:val="20"/>
                <w:lang w:val="fr-FR"/>
              </w:rPr>
              <w:t xml:space="preserve"> </w:t>
            </w:r>
            <w:r w:rsidRPr="00927A82">
              <w:rPr>
                <w:rFonts w:ascii="Arial" w:hAnsi="Arial"/>
                <w:b/>
                <w:sz w:val="20"/>
                <w:lang w:val="fr-FR"/>
              </w:rPr>
              <w:t>locuteurs et</w:t>
            </w:r>
            <w:r w:rsidRPr="00927A82">
              <w:rPr>
                <w:rFonts w:ascii="Arial" w:hAnsi="Arial"/>
                <w:b/>
                <w:spacing w:val="-2"/>
                <w:sz w:val="20"/>
                <w:lang w:val="fr-FR"/>
              </w:rPr>
              <w:t xml:space="preserve"> </w:t>
            </w:r>
            <w:r w:rsidRPr="00927A82">
              <w:rPr>
                <w:rFonts w:ascii="Arial" w:hAnsi="Arial"/>
                <w:b/>
                <w:sz w:val="20"/>
                <w:lang w:val="fr-FR"/>
              </w:rPr>
              <w:t>de</w:t>
            </w:r>
            <w:r w:rsidRPr="00927A82">
              <w:rPr>
                <w:rFonts w:ascii="Arial" w:hAnsi="Arial"/>
                <w:b/>
                <w:spacing w:val="-4"/>
                <w:sz w:val="20"/>
                <w:lang w:val="fr-FR"/>
              </w:rPr>
              <w:t xml:space="preserve"> </w:t>
            </w:r>
            <w:r w:rsidRPr="00927A82">
              <w:rPr>
                <w:rFonts w:ascii="Arial" w:hAnsi="Arial"/>
                <w:b/>
                <w:sz w:val="20"/>
                <w:lang w:val="fr-FR"/>
              </w:rPr>
              <w:t xml:space="preserve">leur </w:t>
            </w:r>
            <w:proofErr w:type="gramStart"/>
            <w:r w:rsidRPr="00927A82">
              <w:rPr>
                <w:rFonts w:ascii="Arial" w:hAnsi="Arial"/>
                <w:b/>
                <w:sz w:val="20"/>
                <w:lang w:val="fr-FR"/>
              </w:rPr>
              <w:t>rôle:</w:t>
            </w:r>
            <w:proofErr w:type="gramEnd"/>
          </w:p>
          <w:p w14:paraId="70198FDD" w14:textId="77777777" w:rsidR="00927A82" w:rsidRPr="00927A82" w:rsidRDefault="00927A82" w:rsidP="004F5236">
            <w:pPr>
              <w:pStyle w:val="TableParagraph"/>
              <w:spacing w:before="4" w:line="207" w:lineRule="exact"/>
              <w:rPr>
                <w:sz w:val="18"/>
                <w:lang w:val="fr-FR"/>
              </w:rPr>
            </w:pPr>
            <w:r>
              <w:rPr>
                <w:rFonts w:ascii="Wingdings" w:hAnsi="Wingdings"/>
                <w:sz w:val="18"/>
              </w:rPr>
              <w:t></w:t>
            </w:r>
            <w:r w:rsidRPr="00927A82">
              <w:rPr>
                <w:rFonts w:ascii="Times New Roman" w:hAnsi="Times New Roman"/>
                <w:spacing w:val="6"/>
                <w:sz w:val="18"/>
                <w:lang w:val="fr-FR"/>
              </w:rPr>
              <w:t xml:space="preserve"> </w:t>
            </w:r>
            <w:r w:rsidRPr="00927A82">
              <w:rPr>
                <w:sz w:val="18"/>
                <w:lang w:val="fr-FR"/>
              </w:rPr>
              <w:t>une</w:t>
            </w:r>
            <w:r w:rsidRPr="00927A82">
              <w:rPr>
                <w:spacing w:val="-7"/>
                <w:sz w:val="18"/>
                <w:lang w:val="fr-FR"/>
              </w:rPr>
              <w:t xml:space="preserve"> </w:t>
            </w:r>
            <w:r w:rsidRPr="00927A82">
              <w:rPr>
                <w:sz w:val="18"/>
                <w:lang w:val="fr-FR"/>
              </w:rPr>
              <w:t>jeune</w:t>
            </w:r>
            <w:r w:rsidRPr="00927A82">
              <w:rPr>
                <w:spacing w:val="-3"/>
                <w:sz w:val="18"/>
                <w:lang w:val="fr-FR"/>
              </w:rPr>
              <w:t xml:space="preserve"> </w:t>
            </w:r>
            <w:r w:rsidRPr="00927A82">
              <w:rPr>
                <w:sz w:val="18"/>
                <w:lang w:val="fr-FR"/>
              </w:rPr>
              <w:t>femme</w:t>
            </w:r>
            <w:r w:rsidRPr="00927A82">
              <w:rPr>
                <w:spacing w:val="-5"/>
                <w:sz w:val="18"/>
                <w:lang w:val="fr-FR"/>
              </w:rPr>
              <w:t xml:space="preserve"> </w:t>
            </w:r>
            <w:r w:rsidRPr="00927A82">
              <w:rPr>
                <w:sz w:val="18"/>
                <w:lang w:val="fr-FR"/>
              </w:rPr>
              <w:t>et</w:t>
            </w:r>
            <w:r w:rsidRPr="00927A82">
              <w:rPr>
                <w:spacing w:val="5"/>
                <w:sz w:val="18"/>
                <w:lang w:val="fr-FR"/>
              </w:rPr>
              <w:t xml:space="preserve"> </w:t>
            </w:r>
            <w:r w:rsidRPr="00927A82">
              <w:rPr>
                <w:sz w:val="18"/>
                <w:lang w:val="fr-FR"/>
              </w:rPr>
              <w:t>un</w:t>
            </w:r>
            <w:r w:rsidRPr="00927A82">
              <w:rPr>
                <w:spacing w:val="-8"/>
                <w:sz w:val="18"/>
                <w:lang w:val="fr-FR"/>
              </w:rPr>
              <w:t xml:space="preserve"> </w:t>
            </w:r>
            <w:r w:rsidRPr="00927A82">
              <w:rPr>
                <w:sz w:val="18"/>
                <w:lang w:val="fr-FR"/>
              </w:rPr>
              <w:t>jeune</w:t>
            </w:r>
            <w:r w:rsidRPr="00927A82">
              <w:rPr>
                <w:spacing w:val="-2"/>
                <w:sz w:val="18"/>
                <w:lang w:val="fr-FR"/>
              </w:rPr>
              <w:t xml:space="preserve"> </w:t>
            </w:r>
            <w:r w:rsidRPr="00927A82">
              <w:rPr>
                <w:sz w:val="18"/>
                <w:lang w:val="fr-FR"/>
              </w:rPr>
              <w:t>homme</w:t>
            </w:r>
            <w:r w:rsidRPr="00927A82">
              <w:rPr>
                <w:spacing w:val="-8"/>
                <w:sz w:val="18"/>
                <w:lang w:val="fr-FR"/>
              </w:rPr>
              <w:t xml:space="preserve"> </w:t>
            </w:r>
            <w:r w:rsidRPr="00927A82">
              <w:rPr>
                <w:sz w:val="18"/>
                <w:lang w:val="fr-FR"/>
              </w:rPr>
              <w:t>(britanniques</w:t>
            </w:r>
            <w:r w:rsidRPr="00927A82">
              <w:rPr>
                <w:spacing w:val="3"/>
                <w:sz w:val="18"/>
                <w:lang w:val="fr-FR"/>
              </w:rPr>
              <w:t xml:space="preserve"> </w:t>
            </w:r>
            <w:r w:rsidRPr="00927A82">
              <w:rPr>
                <w:sz w:val="18"/>
                <w:lang w:val="fr-FR"/>
              </w:rPr>
              <w:t>&gt;</w:t>
            </w:r>
            <w:r w:rsidRPr="00927A82">
              <w:rPr>
                <w:spacing w:val="-3"/>
                <w:sz w:val="18"/>
                <w:lang w:val="fr-FR"/>
              </w:rPr>
              <w:t xml:space="preserve"> </w:t>
            </w:r>
            <w:r w:rsidRPr="00927A82">
              <w:rPr>
                <w:sz w:val="18"/>
                <w:lang w:val="fr-FR"/>
              </w:rPr>
              <w:t>accent)</w:t>
            </w:r>
            <w:r w:rsidRPr="00927A82">
              <w:rPr>
                <w:spacing w:val="-1"/>
                <w:sz w:val="18"/>
                <w:lang w:val="fr-FR"/>
              </w:rPr>
              <w:t xml:space="preserve"> </w:t>
            </w:r>
            <w:r w:rsidRPr="00927A82">
              <w:rPr>
                <w:sz w:val="18"/>
                <w:lang w:val="fr-FR"/>
              </w:rPr>
              <w:t>échangent leur</w:t>
            </w:r>
            <w:r w:rsidRPr="00927A82">
              <w:rPr>
                <w:spacing w:val="3"/>
                <w:sz w:val="18"/>
                <w:lang w:val="fr-FR"/>
              </w:rPr>
              <w:t xml:space="preserve"> </w:t>
            </w:r>
            <w:r w:rsidRPr="00927A82">
              <w:rPr>
                <w:sz w:val="18"/>
                <w:lang w:val="fr-FR"/>
              </w:rPr>
              <w:t>point de</w:t>
            </w:r>
            <w:r w:rsidRPr="00927A82">
              <w:rPr>
                <w:spacing w:val="-2"/>
                <w:sz w:val="18"/>
                <w:lang w:val="fr-FR"/>
              </w:rPr>
              <w:t xml:space="preserve"> </w:t>
            </w:r>
            <w:r w:rsidRPr="00927A82">
              <w:rPr>
                <w:sz w:val="18"/>
                <w:lang w:val="fr-FR"/>
              </w:rPr>
              <w:t>vue</w:t>
            </w:r>
            <w:r w:rsidRPr="00927A82">
              <w:rPr>
                <w:spacing w:val="-3"/>
                <w:sz w:val="18"/>
                <w:lang w:val="fr-FR"/>
              </w:rPr>
              <w:t xml:space="preserve"> </w:t>
            </w:r>
            <w:r w:rsidRPr="00927A82">
              <w:rPr>
                <w:sz w:val="18"/>
                <w:lang w:val="fr-FR"/>
              </w:rPr>
              <w:t>sur le</w:t>
            </w:r>
            <w:r w:rsidRPr="00927A82">
              <w:rPr>
                <w:spacing w:val="-4"/>
                <w:sz w:val="18"/>
                <w:lang w:val="fr-FR"/>
              </w:rPr>
              <w:t xml:space="preserve"> </w:t>
            </w:r>
            <w:r w:rsidRPr="00927A82">
              <w:rPr>
                <w:sz w:val="18"/>
                <w:lang w:val="fr-FR"/>
              </w:rPr>
              <w:t>mariage</w:t>
            </w:r>
            <w:r w:rsidRPr="00927A82">
              <w:rPr>
                <w:spacing w:val="-3"/>
                <w:sz w:val="18"/>
                <w:lang w:val="fr-FR"/>
              </w:rPr>
              <w:t xml:space="preserve"> </w:t>
            </w:r>
            <w:r w:rsidRPr="00927A82">
              <w:rPr>
                <w:sz w:val="18"/>
                <w:lang w:val="fr-FR"/>
              </w:rPr>
              <w:t>gay</w:t>
            </w:r>
          </w:p>
          <w:p w14:paraId="1FB0FB03" w14:textId="77777777" w:rsidR="00927A82" w:rsidRPr="00927A82" w:rsidRDefault="00927A82" w:rsidP="004F5236">
            <w:pPr>
              <w:pStyle w:val="TableParagraph"/>
              <w:spacing w:line="207" w:lineRule="exact"/>
              <w:rPr>
                <w:sz w:val="18"/>
                <w:lang w:val="fr-FR"/>
              </w:rPr>
            </w:pPr>
            <w:r>
              <w:rPr>
                <w:rFonts w:ascii="Wingdings" w:hAnsi="Wingdings"/>
                <w:sz w:val="18"/>
              </w:rPr>
              <w:t></w:t>
            </w:r>
            <w:r w:rsidRPr="00927A82">
              <w:rPr>
                <w:rFonts w:ascii="Times New Roman" w:hAnsi="Times New Roman"/>
                <w:spacing w:val="1"/>
                <w:sz w:val="18"/>
                <w:lang w:val="fr-FR"/>
              </w:rPr>
              <w:t xml:space="preserve"> </w:t>
            </w:r>
            <w:r w:rsidRPr="00927A82">
              <w:rPr>
                <w:sz w:val="18"/>
                <w:lang w:val="fr-FR"/>
              </w:rPr>
              <w:t>le</w:t>
            </w:r>
            <w:r w:rsidRPr="00927A82">
              <w:rPr>
                <w:spacing w:val="-3"/>
                <w:sz w:val="18"/>
                <w:lang w:val="fr-FR"/>
              </w:rPr>
              <w:t xml:space="preserve"> </w:t>
            </w:r>
            <w:r w:rsidRPr="00927A82">
              <w:rPr>
                <w:sz w:val="18"/>
                <w:lang w:val="fr-FR"/>
              </w:rPr>
              <w:t>jeune</w:t>
            </w:r>
            <w:r w:rsidRPr="00927A82">
              <w:rPr>
                <w:spacing w:val="-3"/>
                <w:sz w:val="18"/>
                <w:lang w:val="fr-FR"/>
              </w:rPr>
              <w:t xml:space="preserve"> </w:t>
            </w:r>
            <w:r w:rsidRPr="00927A82">
              <w:rPr>
                <w:sz w:val="18"/>
                <w:lang w:val="fr-FR"/>
              </w:rPr>
              <w:t>homme</w:t>
            </w:r>
            <w:r w:rsidRPr="00927A82">
              <w:rPr>
                <w:spacing w:val="-8"/>
                <w:sz w:val="18"/>
                <w:lang w:val="fr-FR"/>
              </w:rPr>
              <w:t xml:space="preserve"> </w:t>
            </w:r>
            <w:r w:rsidRPr="00927A82">
              <w:rPr>
                <w:sz w:val="18"/>
                <w:lang w:val="fr-FR"/>
              </w:rPr>
              <w:t>qui initie</w:t>
            </w:r>
            <w:r w:rsidRPr="00927A82">
              <w:rPr>
                <w:spacing w:val="-3"/>
                <w:sz w:val="18"/>
                <w:lang w:val="fr-FR"/>
              </w:rPr>
              <w:t xml:space="preserve"> </w:t>
            </w:r>
            <w:r w:rsidRPr="00927A82">
              <w:rPr>
                <w:sz w:val="18"/>
                <w:lang w:val="fr-FR"/>
              </w:rPr>
              <w:t>la</w:t>
            </w:r>
            <w:r w:rsidRPr="00927A82">
              <w:rPr>
                <w:spacing w:val="-3"/>
                <w:sz w:val="18"/>
                <w:lang w:val="fr-FR"/>
              </w:rPr>
              <w:t xml:space="preserve"> </w:t>
            </w:r>
            <w:r w:rsidRPr="00927A82">
              <w:rPr>
                <w:sz w:val="18"/>
                <w:lang w:val="fr-FR"/>
              </w:rPr>
              <w:t>conversation</w:t>
            </w:r>
            <w:r w:rsidRPr="00927A82">
              <w:rPr>
                <w:spacing w:val="-3"/>
                <w:sz w:val="18"/>
                <w:lang w:val="fr-FR"/>
              </w:rPr>
              <w:t xml:space="preserve"> </w:t>
            </w:r>
            <w:r w:rsidRPr="00927A82">
              <w:rPr>
                <w:sz w:val="18"/>
                <w:lang w:val="fr-FR"/>
              </w:rPr>
              <w:t>est</w:t>
            </w:r>
            <w:r w:rsidRPr="00927A82">
              <w:rPr>
                <w:spacing w:val="-1"/>
                <w:sz w:val="18"/>
                <w:lang w:val="fr-FR"/>
              </w:rPr>
              <w:t xml:space="preserve"> </w:t>
            </w:r>
            <w:r w:rsidRPr="00927A82">
              <w:rPr>
                <w:sz w:val="18"/>
                <w:lang w:val="fr-FR"/>
              </w:rPr>
              <w:t>contre</w:t>
            </w:r>
            <w:r w:rsidRPr="00927A82">
              <w:rPr>
                <w:spacing w:val="3"/>
                <w:sz w:val="18"/>
                <w:lang w:val="fr-FR"/>
              </w:rPr>
              <w:t xml:space="preserve"> </w:t>
            </w:r>
            <w:r w:rsidRPr="00927A82">
              <w:rPr>
                <w:sz w:val="18"/>
                <w:lang w:val="fr-FR"/>
              </w:rPr>
              <w:t>alors</w:t>
            </w:r>
            <w:r w:rsidRPr="00927A82">
              <w:rPr>
                <w:spacing w:val="2"/>
                <w:sz w:val="18"/>
                <w:lang w:val="fr-FR"/>
              </w:rPr>
              <w:t xml:space="preserve"> </w:t>
            </w:r>
            <w:r w:rsidRPr="00927A82">
              <w:rPr>
                <w:sz w:val="18"/>
                <w:lang w:val="fr-FR"/>
              </w:rPr>
              <w:t>que</w:t>
            </w:r>
            <w:r w:rsidRPr="00927A82">
              <w:rPr>
                <w:spacing w:val="-2"/>
                <w:sz w:val="18"/>
                <w:lang w:val="fr-FR"/>
              </w:rPr>
              <w:t xml:space="preserve"> </w:t>
            </w:r>
            <w:r w:rsidRPr="00927A82">
              <w:rPr>
                <w:sz w:val="18"/>
                <w:lang w:val="fr-FR"/>
              </w:rPr>
              <w:t>la</w:t>
            </w:r>
            <w:r w:rsidRPr="00927A82">
              <w:rPr>
                <w:spacing w:val="-3"/>
                <w:sz w:val="18"/>
                <w:lang w:val="fr-FR"/>
              </w:rPr>
              <w:t xml:space="preserve"> </w:t>
            </w:r>
            <w:r w:rsidRPr="00927A82">
              <w:rPr>
                <w:sz w:val="18"/>
                <w:lang w:val="fr-FR"/>
              </w:rPr>
              <w:t>jeune-fille</w:t>
            </w:r>
            <w:r w:rsidRPr="00927A82">
              <w:rPr>
                <w:spacing w:val="-3"/>
                <w:sz w:val="18"/>
                <w:lang w:val="fr-FR"/>
              </w:rPr>
              <w:t xml:space="preserve"> </w:t>
            </w:r>
            <w:r w:rsidRPr="00927A82">
              <w:rPr>
                <w:sz w:val="18"/>
                <w:lang w:val="fr-FR"/>
              </w:rPr>
              <w:t>est</w:t>
            </w:r>
            <w:r w:rsidRPr="00927A82">
              <w:rPr>
                <w:spacing w:val="4"/>
                <w:sz w:val="18"/>
                <w:lang w:val="fr-FR"/>
              </w:rPr>
              <w:t xml:space="preserve"> </w:t>
            </w:r>
            <w:r w:rsidRPr="00927A82">
              <w:rPr>
                <w:sz w:val="18"/>
                <w:lang w:val="fr-FR"/>
              </w:rPr>
              <w:t>pour</w:t>
            </w:r>
          </w:p>
          <w:p w14:paraId="639A60F4" w14:textId="77777777" w:rsidR="00927A82" w:rsidRPr="00927A82" w:rsidRDefault="00927A82" w:rsidP="004F5236">
            <w:pPr>
              <w:pStyle w:val="TableParagraph"/>
              <w:spacing w:before="111"/>
              <w:rPr>
                <w:rFonts w:ascii="Arial" w:hAnsi="Arial"/>
                <w:b/>
                <w:sz w:val="20"/>
                <w:lang w:val="fr-FR"/>
              </w:rPr>
            </w:pPr>
            <w:r w:rsidRPr="00927A82">
              <w:rPr>
                <w:rFonts w:ascii="Arial" w:hAnsi="Arial"/>
                <w:b/>
                <w:sz w:val="20"/>
                <w:lang w:val="fr-FR"/>
              </w:rPr>
              <w:t>Repérage</w:t>
            </w:r>
            <w:r w:rsidRPr="00927A82">
              <w:rPr>
                <w:rFonts w:ascii="Arial" w:hAnsi="Arial"/>
                <w:b/>
                <w:spacing w:val="-2"/>
                <w:sz w:val="20"/>
                <w:lang w:val="fr-FR"/>
              </w:rPr>
              <w:t xml:space="preserve"> </w:t>
            </w:r>
            <w:r w:rsidRPr="00927A82">
              <w:rPr>
                <w:rFonts w:ascii="Arial" w:hAnsi="Arial"/>
                <w:b/>
                <w:sz w:val="20"/>
                <w:lang w:val="fr-FR"/>
              </w:rPr>
              <w:t>du</w:t>
            </w:r>
            <w:r w:rsidRPr="00927A82">
              <w:rPr>
                <w:rFonts w:ascii="Arial" w:hAnsi="Arial"/>
                <w:b/>
                <w:spacing w:val="2"/>
                <w:sz w:val="20"/>
                <w:lang w:val="fr-FR"/>
              </w:rPr>
              <w:t xml:space="preserve"> </w:t>
            </w:r>
            <w:r w:rsidRPr="00927A82">
              <w:rPr>
                <w:rFonts w:ascii="Arial" w:hAnsi="Arial"/>
                <w:b/>
                <w:sz w:val="20"/>
                <w:lang w:val="fr-FR"/>
              </w:rPr>
              <w:t>thème</w:t>
            </w:r>
            <w:r w:rsidRPr="00927A82">
              <w:rPr>
                <w:rFonts w:ascii="Arial" w:hAnsi="Arial"/>
                <w:b/>
                <w:spacing w:val="-1"/>
                <w:sz w:val="20"/>
                <w:lang w:val="fr-FR"/>
              </w:rPr>
              <w:t xml:space="preserve"> </w:t>
            </w:r>
            <w:r w:rsidRPr="00927A82">
              <w:rPr>
                <w:rFonts w:ascii="Arial" w:hAnsi="Arial"/>
                <w:b/>
                <w:sz w:val="20"/>
                <w:lang w:val="fr-FR"/>
              </w:rPr>
              <w:t>:</w:t>
            </w:r>
          </w:p>
          <w:p w14:paraId="348659B1" w14:textId="77777777" w:rsidR="00927A82" w:rsidRPr="00927A82" w:rsidRDefault="00927A82" w:rsidP="004F5236">
            <w:pPr>
              <w:pStyle w:val="TableParagraph"/>
              <w:spacing w:before="4"/>
              <w:rPr>
                <w:sz w:val="18"/>
                <w:lang w:val="fr-FR"/>
              </w:rPr>
            </w:pPr>
            <w:r>
              <w:rPr>
                <w:rFonts w:ascii="Wingdings" w:hAnsi="Wingdings"/>
                <w:sz w:val="18"/>
              </w:rPr>
              <w:t></w:t>
            </w:r>
            <w:r w:rsidRPr="00927A82">
              <w:rPr>
                <w:rFonts w:ascii="Times New Roman" w:hAnsi="Times New Roman"/>
                <w:spacing w:val="-1"/>
                <w:sz w:val="18"/>
                <w:lang w:val="fr-FR"/>
              </w:rPr>
              <w:t xml:space="preserve"> </w:t>
            </w:r>
            <w:r w:rsidRPr="00927A82">
              <w:rPr>
                <w:sz w:val="18"/>
                <w:lang w:val="fr-FR"/>
              </w:rPr>
              <w:t>il</w:t>
            </w:r>
            <w:r w:rsidRPr="00927A82">
              <w:rPr>
                <w:spacing w:val="-1"/>
                <w:sz w:val="18"/>
                <w:lang w:val="fr-FR"/>
              </w:rPr>
              <w:t xml:space="preserve"> </w:t>
            </w:r>
            <w:r w:rsidRPr="00927A82">
              <w:rPr>
                <w:sz w:val="18"/>
                <w:lang w:val="fr-FR"/>
              </w:rPr>
              <w:t>y</w:t>
            </w:r>
            <w:r w:rsidRPr="00927A82">
              <w:rPr>
                <w:spacing w:val="-5"/>
                <w:sz w:val="18"/>
                <w:lang w:val="fr-FR"/>
              </w:rPr>
              <w:t xml:space="preserve"> </w:t>
            </w:r>
            <w:r w:rsidRPr="00927A82">
              <w:rPr>
                <w:sz w:val="18"/>
                <w:lang w:val="fr-FR"/>
              </w:rPr>
              <w:t>a</w:t>
            </w:r>
            <w:r w:rsidRPr="00927A82">
              <w:rPr>
                <w:spacing w:val="-1"/>
                <w:sz w:val="18"/>
                <w:lang w:val="fr-FR"/>
              </w:rPr>
              <w:t xml:space="preserve"> </w:t>
            </w:r>
            <w:r w:rsidRPr="00927A82">
              <w:rPr>
                <w:sz w:val="18"/>
                <w:lang w:val="fr-FR"/>
              </w:rPr>
              <w:t>actuellement</w:t>
            </w:r>
            <w:r w:rsidRPr="00927A82">
              <w:rPr>
                <w:spacing w:val="3"/>
                <w:sz w:val="18"/>
                <w:lang w:val="fr-FR"/>
              </w:rPr>
              <w:t xml:space="preserve"> </w:t>
            </w:r>
            <w:r w:rsidRPr="00927A82">
              <w:rPr>
                <w:sz w:val="18"/>
                <w:lang w:val="fr-FR"/>
              </w:rPr>
              <w:t>un</w:t>
            </w:r>
            <w:r w:rsidRPr="00927A82">
              <w:rPr>
                <w:spacing w:val="-1"/>
                <w:sz w:val="18"/>
                <w:lang w:val="fr-FR"/>
              </w:rPr>
              <w:t xml:space="preserve"> </w:t>
            </w:r>
            <w:r w:rsidRPr="00927A82">
              <w:rPr>
                <w:sz w:val="18"/>
                <w:lang w:val="fr-FR"/>
              </w:rPr>
              <w:t>débat</w:t>
            </w:r>
            <w:r w:rsidRPr="00927A82">
              <w:rPr>
                <w:spacing w:val="-2"/>
                <w:sz w:val="18"/>
                <w:lang w:val="fr-FR"/>
              </w:rPr>
              <w:t xml:space="preserve"> </w:t>
            </w:r>
            <w:r w:rsidRPr="00927A82">
              <w:rPr>
                <w:sz w:val="18"/>
                <w:lang w:val="fr-FR"/>
              </w:rPr>
              <w:t>autour</w:t>
            </w:r>
            <w:r w:rsidRPr="00927A82">
              <w:rPr>
                <w:spacing w:val="1"/>
                <w:sz w:val="18"/>
                <w:lang w:val="fr-FR"/>
              </w:rPr>
              <w:t xml:space="preserve"> </w:t>
            </w:r>
            <w:r w:rsidRPr="00927A82">
              <w:rPr>
                <w:sz w:val="18"/>
                <w:lang w:val="fr-FR"/>
              </w:rPr>
              <w:t>du</w:t>
            </w:r>
            <w:r w:rsidRPr="00927A82">
              <w:rPr>
                <w:spacing w:val="-4"/>
                <w:sz w:val="18"/>
                <w:lang w:val="fr-FR"/>
              </w:rPr>
              <w:t xml:space="preserve"> </w:t>
            </w:r>
            <w:r w:rsidRPr="00927A82">
              <w:rPr>
                <w:sz w:val="18"/>
                <w:lang w:val="fr-FR"/>
              </w:rPr>
              <w:t>mariage</w:t>
            </w:r>
            <w:r w:rsidRPr="00927A82">
              <w:rPr>
                <w:spacing w:val="-5"/>
                <w:sz w:val="18"/>
                <w:lang w:val="fr-FR"/>
              </w:rPr>
              <w:t xml:space="preserve"> </w:t>
            </w:r>
            <w:r w:rsidRPr="00927A82">
              <w:rPr>
                <w:sz w:val="18"/>
                <w:lang w:val="fr-FR"/>
              </w:rPr>
              <w:t>gay</w:t>
            </w:r>
            <w:r w:rsidRPr="00927A82">
              <w:rPr>
                <w:spacing w:val="1"/>
                <w:sz w:val="18"/>
                <w:lang w:val="fr-FR"/>
              </w:rPr>
              <w:t xml:space="preserve"> </w:t>
            </w:r>
            <w:r w:rsidRPr="00927A82">
              <w:rPr>
                <w:sz w:val="18"/>
                <w:lang w:val="fr-FR"/>
              </w:rPr>
              <w:t>et</w:t>
            </w:r>
            <w:r w:rsidRPr="00927A82">
              <w:rPr>
                <w:spacing w:val="-3"/>
                <w:sz w:val="18"/>
                <w:lang w:val="fr-FR"/>
              </w:rPr>
              <w:t xml:space="preserve"> </w:t>
            </w:r>
            <w:r w:rsidRPr="00927A82">
              <w:rPr>
                <w:sz w:val="18"/>
                <w:lang w:val="fr-FR"/>
              </w:rPr>
              <w:t>de</w:t>
            </w:r>
            <w:r w:rsidRPr="00927A82">
              <w:rPr>
                <w:spacing w:val="-4"/>
                <w:sz w:val="18"/>
                <w:lang w:val="fr-FR"/>
              </w:rPr>
              <w:t xml:space="preserve"> </w:t>
            </w:r>
            <w:r w:rsidRPr="00927A82">
              <w:rPr>
                <w:sz w:val="18"/>
                <w:lang w:val="fr-FR"/>
              </w:rPr>
              <w:t>sa</w:t>
            </w:r>
            <w:r w:rsidRPr="00927A82">
              <w:rPr>
                <w:spacing w:val="-1"/>
                <w:sz w:val="18"/>
                <w:lang w:val="fr-FR"/>
              </w:rPr>
              <w:t xml:space="preserve"> </w:t>
            </w:r>
            <w:r w:rsidRPr="00927A82">
              <w:rPr>
                <w:sz w:val="18"/>
                <w:lang w:val="fr-FR"/>
              </w:rPr>
              <w:t>légalisation</w:t>
            </w:r>
            <w:r w:rsidRPr="00927A82">
              <w:rPr>
                <w:spacing w:val="2"/>
                <w:sz w:val="18"/>
                <w:lang w:val="fr-FR"/>
              </w:rPr>
              <w:t xml:space="preserve"> </w:t>
            </w:r>
            <w:proofErr w:type="gramStart"/>
            <w:r w:rsidRPr="00927A82">
              <w:rPr>
                <w:sz w:val="18"/>
                <w:lang w:val="fr-FR"/>
              </w:rPr>
              <w:t>car</w:t>
            </w:r>
            <w:r w:rsidRPr="00927A82">
              <w:rPr>
                <w:spacing w:val="-2"/>
                <w:sz w:val="18"/>
                <w:lang w:val="fr-FR"/>
              </w:rPr>
              <w:t xml:space="preserve"> </w:t>
            </w:r>
            <w:r w:rsidRPr="00927A82">
              <w:rPr>
                <w:sz w:val="18"/>
                <w:lang w:val="fr-FR"/>
              </w:rPr>
              <w:t>:</w:t>
            </w:r>
            <w:proofErr w:type="gramEnd"/>
          </w:p>
          <w:p w14:paraId="212BA81B" w14:textId="77777777" w:rsidR="00927A82" w:rsidRPr="00927A82" w:rsidRDefault="00927A82" w:rsidP="00927A82">
            <w:pPr>
              <w:pStyle w:val="TableParagraph"/>
              <w:numPr>
                <w:ilvl w:val="0"/>
                <w:numId w:val="6"/>
              </w:numPr>
              <w:tabs>
                <w:tab w:val="left" w:pos="811"/>
                <w:tab w:val="left" w:pos="812"/>
              </w:tabs>
              <w:spacing w:line="207" w:lineRule="exact"/>
              <w:ind w:hanging="347"/>
              <w:rPr>
                <w:sz w:val="18"/>
                <w:lang w:val="fr-FR"/>
              </w:rPr>
            </w:pPr>
            <w:proofErr w:type="gramStart"/>
            <w:r w:rsidRPr="00927A82">
              <w:rPr>
                <w:sz w:val="18"/>
                <w:lang w:val="fr-FR"/>
              </w:rPr>
              <w:t>le</w:t>
            </w:r>
            <w:proofErr w:type="gramEnd"/>
            <w:r w:rsidRPr="00927A82">
              <w:rPr>
                <w:spacing w:val="-4"/>
                <w:sz w:val="18"/>
                <w:lang w:val="fr-FR"/>
              </w:rPr>
              <w:t xml:space="preserve"> </w:t>
            </w:r>
            <w:r w:rsidRPr="00927A82">
              <w:rPr>
                <w:sz w:val="18"/>
                <w:lang w:val="fr-FR"/>
              </w:rPr>
              <w:t>premier</w:t>
            </w:r>
            <w:r w:rsidRPr="00927A82">
              <w:rPr>
                <w:spacing w:val="3"/>
                <w:sz w:val="18"/>
                <w:lang w:val="fr-FR"/>
              </w:rPr>
              <w:t xml:space="preserve"> </w:t>
            </w:r>
            <w:r w:rsidRPr="00927A82">
              <w:rPr>
                <w:sz w:val="18"/>
                <w:lang w:val="fr-FR"/>
              </w:rPr>
              <w:t>problème</w:t>
            </w:r>
            <w:r w:rsidRPr="00927A82">
              <w:rPr>
                <w:spacing w:val="-2"/>
                <w:sz w:val="18"/>
                <w:lang w:val="fr-FR"/>
              </w:rPr>
              <w:t xml:space="preserve"> </w:t>
            </w:r>
            <w:r w:rsidRPr="00927A82">
              <w:rPr>
                <w:sz w:val="18"/>
                <w:lang w:val="fr-FR"/>
              </w:rPr>
              <w:t>posé</w:t>
            </w:r>
            <w:r w:rsidRPr="00927A82">
              <w:rPr>
                <w:spacing w:val="2"/>
                <w:sz w:val="18"/>
                <w:lang w:val="fr-FR"/>
              </w:rPr>
              <w:t xml:space="preserve"> </w:t>
            </w:r>
            <w:r w:rsidRPr="00927A82">
              <w:rPr>
                <w:sz w:val="18"/>
                <w:lang w:val="fr-FR"/>
              </w:rPr>
              <w:t>est</w:t>
            </w:r>
            <w:r w:rsidRPr="00927A82">
              <w:rPr>
                <w:spacing w:val="-2"/>
                <w:sz w:val="18"/>
                <w:lang w:val="fr-FR"/>
              </w:rPr>
              <w:t xml:space="preserve"> </w:t>
            </w:r>
            <w:r w:rsidRPr="00927A82">
              <w:rPr>
                <w:sz w:val="18"/>
                <w:lang w:val="fr-FR"/>
              </w:rPr>
              <w:t>que</w:t>
            </w:r>
            <w:r w:rsidRPr="00927A82">
              <w:rPr>
                <w:spacing w:val="-8"/>
                <w:sz w:val="18"/>
                <w:lang w:val="fr-FR"/>
              </w:rPr>
              <w:t xml:space="preserve"> </w:t>
            </w:r>
            <w:r w:rsidRPr="00927A82">
              <w:rPr>
                <w:sz w:val="18"/>
                <w:lang w:val="fr-FR"/>
              </w:rPr>
              <w:t>le</w:t>
            </w:r>
            <w:r w:rsidRPr="00927A82">
              <w:rPr>
                <w:spacing w:val="-8"/>
                <w:sz w:val="18"/>
                <w:lang w:val="fr-FR"/>
              </w:rPr>
              <w:t xml:space="preserve"> </w:t>
            </w:r>
            <w:r w:rsidRPr="00927A82">
              <w:rPr>
                <w:sz w:val="18"/>
                <w:lang w:val="fr-FR"/>
              </w:rPr>
              <w:t>mariage</w:t>
            </w:r>
            <w:r w:rsidRPr="00927A82">
              <w:rPr>
                <w:spacing w:val="-3"/>
                <w:sz w:val="18"/>
                <w:lang w:val="fr-FR"/>
              </w:rPr>
              <w:t xml:space="preserve"> </w:t>
            </w:r>
            <w:r w:rsidRPr="00927A82">
              <w:rPr>
                <w:sz w:val="18"/>
                <w:lang w:val="fr-FR"/>
              </w:rPr>
              <w:t>est</w:t>
            </w:r>
            <w:r w:rsidRPr="00927A82">
              <w:rPr>
                <w:spacing w:val="3"/>
                <w:sz w:val="18"/>
                <w:lang w:val="fr-FR"/>
              </w:rPr>
              <w:t xml:space="preserve"> </w:t>
            </w:r>
            <w:r w:rsidRPr="00927A82">
              <w:rPr>
                <w:sz w:val="18"/>
                <w:lang w:val="fr-FR"/>
              </w:rPr>
              <w:t>une</w:t>
            </w:r>
            <w:r w:rsidRPr="00927A82">
              <w:rPr>
                <w:spacing w:val="-8"/>
                <w:sz w:val="18"/>
                <w:lang w:val="fr-FR"/>
              </w:rPr>
              <w:t xml:space="preserve"> </w:t>
            </w:r>
            <w:r w:rsidRPr="00927A82">
              <w:rPr>
                <w:sz w:val="18"/>
                <w:lang w:val="fr-FR"/>
              </w:rPr>
              <w:t>institution</w:t>
            </w:r>
            <w:r w:rsidRPr="00927A82">
              <w:rPr>
                <w:spacing w:val="1"/>
                <w:sz w:val="18"/>
                <w:lang w:val="fr-FR"/>
              </w:rPr>
              <w:t xml:space="preserve"> </w:t>
            </w:r>
            <w:r w:rsidRPr="00927A82">
              <w:rPr>
                <w:sz w:val="18"/>
                <w:lang w:val="fr-FR"/>
              </w:rPr>
              <w:t>religieuse</w:t>
            </w:r>
          </w:p>
          <w:p w14:paraId="22DCCE41" w14:textId="77777777" w:rsidR="00927A82" w:rsidRPr="00927A82" w:rsidRDefault="00927A82" w:rsidP="00927A82">
            <w:pPr>
              <w:pStyle w:val="TableParagraph"/>
              <w:numPr>
                <w:ilvl w:val="0"/>
                <w:numId w:val="6"/>
              </w:numPr>
              <w:tabs>
                <w:tab w:val="left" w:pos="811"/>
                <w:tab w:val="left" w:pos="812"/>
              </w:tabs>
              <w:spacing w:line="207" w:lineRule="exact"/>
              <w:ind w:hanging="347"/>
              <w:rPr>
                <w:sz w:val="18"/>
                <w:lang w:val="fr-FR"/>
              </w:rPr>
            </w:pPr>
            <w:proofErr w:type="gramStart"/>
            <w:r w:rsidRPr="00927A82">
              <w:rPr>
                <w:sz w:val="18"/>
                <w:lang w:val="fr-FR"/>
              </w:rPr>
              <w:t>le</w:t>
            </w:r>
            <w:proofErr w:type="gramEnd"/>
            <w:r w:rsidRPr="00927A82">
              <w:rPr>
                <w:spacing w:val="-4"/>
                <w:sz w:val="18"/>
                <w:lang w:val="fr-FR"/>
              </w:rPr>
              <w:t xml:space="preserve"> </w:t>
            </w:r>
            <w:r w:rsidRPr="00927A82">
              <w:rPr>
                <w:sz w:val="18"/>
                <w:lang w:val="fr-FR"/>
              </w:rPr>
              <w:t>deuxième</w:t>
            </w:r>
            <w:r w:rsidRPr="00927A82">
              <w:rPr>
                <w:spacing w:val="-3"/>
                <w:sz w:val="18"/>
                <w:lang w:val="fr-FR"/>
              </w:rPr>
              <w:t xml:space="preserve"> </w:t>
            </w:r>
            <w:r w:rsidRPr="00927A82">
              <w:rPr>
                <w:sz w:val="18"/>
                <w:lang w:val="fr-FR"/>
              </w:rPr>
              <w:t>problème</w:t>
            </w:r>
            <w:r w:rsidRPr="00927A82">
              <w:rPr>
                <w:spacing w:val="-8"/>
                <w:sz w:val="18"/>
                <w:lang w:val="fr-FR"/>
              </w:rPr>
              <w:t xml:space="preserve"> </w:t>
            </w:r>
            <w:r w:rsidRPr="00927A82">
              <w:rPr>
                <w:sz w:val="18"/>
                <w:lang w:val="fr-FR"/>
              </w:rPr>
              <w:t>posé</w:t>
            </w:r>
            <w:r w:rsidRPr="00927A82">
              <w:rPr>
                <w:spacing w:val="-1"/>
                <w:sz w:val="18"/>
                <w:lang w:val="fr-FR"/>
              </w:rPr>
              <w:t xml:space="preserve"> </w:t>
            </w:r>
            <w:r w:rsidRPr="00927A82">
              <w:rPr>
                <w:sz w:val="18"/>
                <w:lang w:val="fr-FR"/>
              </w:rPr>
              <w:t>est</w:t>
            </w:r>
            <w:r w:rsidRPr="00927A82">
              <w:rPr>
                <w:spacing w:val="-1"/>
                <w:sz w:val="18"/>
                <w:lang w:val="fr-FR"/>
              </w:rPr>
              <w:t xml:space="preserve"> </w:t>
            </w:r>
            <w:r w:rsidRPr="00927A82">
              <w:rPr>
                <w:sz w:val="18"/>
                <w:lang w:val="fr-FR"/>
              </w:rPr>
              <w:t>l’éducation</w:t>
            </w:r>
            <w:r w:rsidRPr="00927A82">
              <w:rPr>
                <w:spacing w:val="-3"/>
                <w:sz w:val="18"/>
                <w:lang w:val="fr-FR"/>
              </w:rPr>
              <w:t xml:space="preserve"> </w:t>
            </w:r>
            <w:r w:rsidRPr="00927A82">
              <w:rPr>
                <w:sz w:val="18"/>
                <w:lang w:val="fr-FR"/>
              </w:rPr>
              <w:t>des</w:t>
            </w:r>
            <w:r w:rsidRPr="00927A82">
              <w:rPr>
                <w:spacing w:val="1"/>
                <w:sz w:val="18"/>
                <w:lang w:val="fr-FR"/>
              </w:rPr>
              <w:t xml:space="preserve"> </w:t>
            </w:r>
            <w:r w:rsidRPr="00927A82">
              <w:rPr>
                <w:sz w:val="18"/>
                <w:lang w:val="fr-FR"/>
              </w:rPr>
              <w:t>enfants</w:t>
            </w:r>
            <w:r w:rsidRPr="00927A82">
              <w:rPr>
                <w:spacing w:val="-1"/>
                <w:sz w:val="18"/>
                <w:lang w:val="fr-FR"/>
              </w:rPr>
              <w:t xml:space="preserve"> </w:t>
            </w:r>
            <w:r w:rsidRPr="00927A82">
              <w:rPr>
                <w:sz w:val="18"/>
                <w:lang w:val="fr-FR"/>
              </w:rPr>
              <w:t>(par</w:t>
            </w:r>
            <w:r w:rsidRPr="00927A82">
              <w:rPr>
                <w:spacing w:val="-1"/>
                <w:sz w:val="18"/>
                <w:lang w:val="fr-FR"/>
              </w:rPr>
              <w:t xml:space="preserve"> </w:t>
            </w:r>
            <w:r w:rsidRPr="00927A82">
              <w:rPr>
                <w:sz w:val="18"/>
                <w:lang w:val="fr-FR"/>
              </w:rPr>
              <w:t>un</w:t>
            </w:r>
            <w:r w:rsidRPr="00927A82">
              <w:rPr>
                <w:spacing w:val="1"/>
                <w:sz w:val="18"/>
                <w:lang w:val="fr-FR"/>
              </w:rPr>
              <w:t xml:space="preserve"> </w:t>
            </w:r>
            <w:r w:rsidRPr="00927A82">
              <w:rPr>
                <w:sz w:val="18"/>
                <w:lang w:val="fr-FR"/>
              </w:rPr>
              <w:t>couple</w:t>
            </w:r>
            <w:r w:rsidRPr="00927A82">
              <w:rPr>
                <w:spacing w:val="-3"/>
                <w:sz w:val="18"/>
                <w:lang w:val="fr-FR"/>
              </w:rPr>
              <w:t xml:space="preserve"> </w:t>
            </w:r>
            <w:r w:rsidRPr="00927A82">
              <w:rPr>
                <w:sz w:val="18"/>
                <w:lang w:val="fr-FR"/>
              </w:rPr>
              <w:t>du</w:t>
            </w:r>
            <w:r w:rsidRPr="00927A82">
              <w:rPr>
                <w:spacing w:val="-8"/>
                <w:sz w:val="18"/>
                <w:lang w:val="fr-FR"/>
              </w:rPr>
              <w:t xml:space="preserve"> </w:t>
            </w:r>
            <w:r w:rsidRPr="00927A82">
              <w:rPr>
                <w:sz w:val="18"/>
                <w:lang w:val="fr-FR"/>
              </w:rPr>
              <w:t>même</w:t>
            </w:r>
            <w:r w:rsidRPr="00927A82">
              <w:rPr>
                <w:spacing w:val="-3"/>
                <w:sz w:val="18"/>
                <w:lang w:val="fr-FR"/>
              </w:rPr>
              <w:t xml:space="preserve"> </w:t>
            </w:r>
            <w:r w:rsidRPr="00927A82">
              <w:rPr>
                <w:sz w:val="18"/>
                <w:lang w:val="fr-FR"/>
              </w:rPr>
              <w:t>sexe)</w:t>
            </w:r>
          </w:p>
          <w:p w14:paraId="0BE1612B" w14:textId="77777777" w:rsidR="00927A82" w:rsidRPr="00927A82" w:rsidRDefault="00927A82" w:rsidP="004F5236">
            <w:pPr>
              <w:pStyle w:val="TableParagraph"/>
              <w:spacing w:before="111"/>
              <w:rPr>
                <w:rFonts w:ascii="Arial" w:hAnsi="Arial"/>
                <w:b/>
                <w:sz w:val="20"/>
                <w:lang w:val="fr-FR"/>
              </w:rPr>
            </w:pPr>
            <w:r w:rsidRPr="00927A82">
              <w:rPr>
                <w:rFonts w:ascii="Arial" w:hAnsi="Arial"/>
                <w:b/>
                <w:spacing w:val="-4"/>
                <w:sz w:val="20"/>
                <w:lang w:val="fr-FR"/>
              </w:rPr>
              <w:t>Repérage</w:t>
            </w:r>
            <w:r w:rsidRPr="00927A82">
              <w:rPr>
                <w:rFonts w:ascii="Arial" w:hAnsi="Arial"/>
                <w:b/>
                <w:spacing w:val="-10"/>
                <w:sz w:val="20"/>
                <w:lang w:val="fr-FR"/>
              </w:rPr>
              <w:t xml:space="preserve"> </w:t>
            </w:r>
            <w:r w:rsidRPr="00927A82">
              <w:rPr>
                <w:rFonts w:ascii="Arial" w:hAnsi="Arial"/>
                <w:b/>
                <w:spacing w:val="-4"/>
                <w:sz w:val="20"/>
                <w:lang w:val="fr-FR"/>
              </w:rPr>
              <w:t>d’éléments</w:t>
            </w:r>
            <w:r w:rsidRPr="00927A82">
              <w:rPr>
                <w:rFonts w:ascii="Arial" w:hAnsi="Arial"/>
                <w:b/>
                <w:spacing w:val="-10"/>
                <w:sz w:val="20"/>
                <w:lang w:val="fr-FR"/>
              </w:rPr>
              <w:t xml:space="preserve"> </w:t>
            </w:r>
            <w:r w:rsidRPr="00927A82">
              <w:rPr>
                <w:rFonts w:ascii="Arial" w:hAnsi="Arial"/>
                <w:b/>
                <w:spacing w:val="-3"/>
                <w:sz w:val="20"/>
                <w:lang w:val="fr-FR"/>
              </w:rPr>
              <w:t>isolés</w:t>
            </w:r>
            <w:r w:rsidRPr="00927A82">
              <w:rPr>
                <w:rFonts w:ascii="Arial" w:hAnsi="Arial"/>
                <w:b/>
                <w:spacing w:val="-9"/>
                <w:sz w:val="20"/>
                <w:lang w:val="fr-FR"/>
              </w:rPr>
              <w:t xml:space="preserve"> </w:t>
            </w:r>
            <w:r w:rsidRPr="00927A82">
              <w:rPr>
                <w:rFonts w:ascii="Arial" w:hAnsi="Arial"/>
                <w:b/>
                <w:spacing w:val="-3"/>
                <w:sz w:val="20"/>
                <w:lang w:val="fr-FR"/>
              </w:rPr>
              <w:t>/</w:t>
            </w:r>
            <w:r w:rsidRPr="00927A82">
              <w:rPr>
                <w:rFonts w:ascii="Arial" w:hAnsi="Arial"/>
                <w:b/>
                <w:spacing w:val="-6"/>
                <w:sz w:val="20"/>
                <w:lang w:val="fr-FR"/>
              </w:rPr>
              <w:t xml:space="preserve"> </w:t>
            </w:r>
            <w:r w:rsidRPr="00927A82">
              <w:rPr>
                <w:rFonts w:ascii="Arial" w:hAnsi="Arial"/>
                <w:b/>
                <w:spacing w:val="-3"/>
                <w:sz w:val="20"/>
                <w:lang w:val="fr-FR"/>
              </w:rPr>
              <w:t>de</w:t>
            </w:r>
            <w:r w:rsidRPr="00927A82">
              <w:rPr>
                <w:rFonts w:ascii="Arial" w:hAnsi="Arial"/>
                <w:b/>
                <w:spacing w:val="-10"/>
                <w:sz w:val="20"/>
                <w:lang w:val="fr-FR"/>
              </w:rPr>
              <w:t xml:space="preserve"> </w:t>
            </w:r>
            <w:r w:rsidRPr="00927A82">
              <w:rPr>
                <w:rFonts w:ascii="Arial" w:hAnsi="Arial"/>
                <w:b/>
                <w:spacing w:val="-3"/>
                <w:sz w:val="20"/>
                <w:lang w:val="fr-FR"/>
              </w:rPr>
              <w:t>mots</w:t>
            </w:r>
            <w:r w:rsidRPr="00927A82">
              <w:rPr>
                <w:rFonts w:ascii="Arial" w:hAnsi="Arial"/>
                <w:b/>
                <w:spacing w:val="-8"/>
                <w:sz w:val="20"/>
                <w:lang w:val="fr-FR"/>
              </w:rPr>
              <w:t xml:space="preserve"> </w:t>
            </w:r>
            <w:r w:rsidRPr="00927A82">
              <w:rPr>
                <w:rFonts w:ascii="Arial" w:hAnsi="Arial"/>
                <w:b/>
                <w:spacing w:val="-3"/>
                <w:sz w:val="20"/>
                <w:lang w:val="fr-FR"/>
              </w:rPr>
              <w:t>:</w:t>
            </w:r>
          </w:p>
          <w:p w14:paraId="60596205" w14:textId="77777777" w:rsidR="00927A82" w:rsidRDefault="00927A82" w:rsidP="004F5236">
            <w:pPr>
              <w:pStyle w:val="TableParagraph"/>
              <w:spacing w:before="4" w:line="207" w:lineRule="exact"/>
              <w:rPr>
                <w:sz w:val="18"/>
              </w:rPr>
            </w:pPr>
            <w:r>
              <w:rPr>
                <w:rFonts w:ascii="Wingdings" w:hAnsi="Wingdings"/>
                <w:spacing w:val="-3"/>
                <w:sz w:val="18"/>
              </w:rPr>
              <w:t></w:t>
            </w:r>
            <w:r>
              <w:rPr>
                <w:rFonts w:ascii="Times New Roman" w:hAnsi="Times New Roman"/>
                <w:spacing w:val="-3"/>
                <w:sz w:val="18"/>
              </w:rPr>
              <w:t xml:space="preserve"> </w:t>
            </w:r>
            <w:r>
              <w:rPr>
                <w:spacing w:val="-3"/>
                <w:sz w:val="18"/>
              </w:rPr>
              <w:t>issue</w:t>
            </w:r>
            <w:r>
              <w:rPr>
                <w:spacing w:val="-13"/>
                <w:sz w:val="18"/>
              </w:rPr>
              <w:t xml:space="preserve"> </w:t>
            </w:r>
            <w:r>
              <w:rPr>
                <w:spacing w:val="-3"/>
                <w:sz w:val="18"/>
              </w:rPr>
              <w:t>/</w:t>
            </w:r>
            <w:r>
              <w:rPr>
                <w:spacing w:val="-5"/>
                <w:sz w:val="18"/>
              </w:rPr>
              <w:t xml:space="preserve"> </w:t>
            </w:r>
            <w:r>
              <w:rPr>
                <w:spacing w:val="-3"/>
                <w:sz w:val="18"/>
              </w:rPr>
              <w:t>gay</w:t>
            </w:r>
            <w:r>
              <w:rPr>
                <w:spacing w:val="-17"/>
                <w:sz w:val="18"/>
              </w:rPr>
              <w:t xml:space="preserve"> </w:t>
            </w:r>
            <w:r>
              <w:rPr>
                <w:spacing w:val="-3"/>
                <w:sz w:val="18"/>
              </w:rPr>
              <w:t>marriage</w:t>
            </w:r>
            <w:r>
              <w:rPr>
                <w:spacing w:val="-13"/>
                <w:sz w:val="18"/>
              </w:rPr>
              <w:t xml:space="preserve"> </w:t>
            </w:r>
            <w:r>
              <w:rPr>
                <w:spacing w:val="-2"/>
                <w:sz w:val="18"/>
              </w:rPr>
              <w:t>/</w:t>
            </w:r>
            <w:r>
              <w:rPr>
                <w:spacing w:val="-4"/>
                <w:sz w:val="18"/>
              </w:rPr>
              <w:t xml:space="preserve"> </w:t>
            </w:r>
            <w:proofErr w:type="spellStart"/>
            <w:r>
              <w:rPr>
                <w:spacing w:val="-2"/>
                <w:sz w:val="18"/>
              </w:rPr>
              <w:t>legalise</w:t>
            </w:r>
            <w:proofErr w:type="spellEnd"/>
          </w:p>
          <w:p w14:paraId="60124AE2" w14:textId="77777777" w:rsidR="00927A82" w:rsidRDefault="00927A82" w:rsidP="004F5236">
            <w:pPr>
              <w:pStyle w:val="TableParagraph"/>
              <w:spacing w:line="206" w:lineRule="exact"/>
              <w:rPr>
                <w:sz w:val="18"/>
              </w:rPr>
            </w:pPr>
            <w:r>
              <w:rPr>
                <w:rFonts w:ascii="Wingdings" w:hAnsi="Wingdings"/>
                <w:spacing w:val="-4"/>
                <w:sz w:val="18"/>
              </w:rPr>
              <w:t></w:t>
            </w:r>
            <w:r>
              <w:rPr>
                <w:rFonts w:ascii="Times New Roman" w:hAnsi="Times New Roman"/>
                <w:spacing w:val="-3"/>
                <w:sz w:val="18"/>
              </w:rPr>
              <w:t xml:space="preserve"> </w:t>
            </w:r>
            <w:r>
              <w:rPr>
                <w:spacing w:val="-4"/>
                <w:sz w:val="18"/>
              </w:rPr>
              <w:t>(same)</w:t>
            </w:r>
            <w:r>
              <w:rPr>
                <w:spacing w:val="-10"/>
                <w:sz w:val="18"/>
              </w:rPr>
              <w:t xml:space="preserve"> </w:t>
            </w:r>
            <w:r>
              <w:rPr>
                <w:spacing w:val="-3"/>
                <w:sz w:val="18"/>
              </w:rPr>
              <w:t>rights</w:t>
            </w:r>
            <w:r>
              <w:rPr>
                <w:spacing w:val="-7"/>
                <w:sz w:val="18"/>
              </w:rPr>
              <w:t xml:space="preserve"> </w:t>
            </w:r>
            <w:r>
              <w:rPr>
                <w:spacing w:val="-3"/>
                <w:sz w:val="18"/>
              </w:rPr>
              <w:t>/</w:t>
            </w:r>
            <w:r>
              <w:rPr>
                <w:spacing w:val="-10"/>
                <w:sz w:val="18"/>
              </w:rPr>
              <w:t xml:space="preserve"> </w:t>
            </w:r>
            <w:r>
              <w:rPr>
                <w:spacing w:val="-3"/>
                <w:sz w:val="18"/>
              </w:rPr>
              <w:t>equal</w:t>
            </w:r>
          </w:p>
          <w:p w14:paraId="38CF9D9D" w14:textId="77777777" w:rsidR="00927A82" w:rsidRDefault="00927A82" w:rsidP="004F5236">
            <w:pPr>
              <w:pStyle w:val="TableParagraph"/>
              <w:spacing w:line="207" w:lineRule="exact"/>
              <w:rPr>
                <w:sz w:val="18"/>
              </w:rPr>
            </w:pPr>
            <w:r>
              <w:rPr>
                <w:rFonts w:ascii="Wingdings" w:hAnsi="Wingdings"/>
                <w:spacing w:val="-4"/>
                <w:sz w:val="18"/>
              </w:rPr>
              <w:t></w:t>
            </w:r>
            <w:r>
              <w:rPr>
                <w:rFonts w:ascii="Times New Roman" w:hAnsi="Times New Roman"/>
                <w:spacing w:val="-3"/>
                <w:sz w:val="18"/>
              </w:rPr>
              <w:t xml:space="preserve"> </w:t>
            </w:r>
            <w:r>
              <w:rPr>
                <w:spacing w:val="-4"/>
                <w:sz w:val="18"/>
              </w:rPr>
              <w:t>religious</w:t>
            </w:r>
            <w:r>
              <w:rPr>
                <w:spacing w:val="-12"/>
                <w:sz w:val="18"/>
              </w:rPr>
              <w:t xml:space="preserve"> </w:t>
            </w:r>
            <w:r>
              <w:rPr>
                <w:spacing w:val="-3"/>
                <w:sz w:val="18"/>
              </w:rPr>
              <w:t>(institution)</w:t>
            </w:r>
            <w:r>
              <w:rPr>
                <w:spacing w:val="-11"/>
                <w:sz w:val="18"/>
              </w:rPr>
              <w:t xml:space="preserve"> </w:t>
            </w:r>
            <w:r>
              <w:rPr>
                <w:spacing w:val="-3"/>
                <w:sz w:val="18"/>
              </w:rPr>
              <w:t>/</w:t>
            </w:r>
            <w:r>
              <w:rPr>
                <w:spacing w:val="-10"/>
                <w:sz w:val="18"/>
              </w:rPr>
              <w:t xml:space="preserve"> </w:t>
            </w:r>
            <w:r>
              <w:rPr>
                <w:spacing w:val="-3"/>
                <w:sz w:val="18"/>
              </w:rPr>
              <w:t>history</w:t>
            </w:r>
          </w:p>
          <w:p w14:paraId="0FDE5DE4" w14:textId="77777777" w:rsidR="00927A82" w:rsidRDefault="00927A82" w:rsidP="004F5236">
            <w:pPr>
              <w:pStyle w:val="TableParagraph"/>
              <w:spacing w:before="5" w:line="207" w:lineRule="exact"/>
              <w:rPr>
                <w:sz w:val="18"/>
              </w:rPr>
            </w:pPr>
            <w:r>
              <w:rPr>
                <w:rFonts w:ascii="Wingdings" w:hAnsi="Wingdings"/>
                <w:spacing w:val="-3"/>
                <w:sz w:val="18"/>
              </w:rPr>
              <w:t></w:t>
            </w:r>
            <w:r>
              <w:rPr>
                <w:rFonts w:ascii="Times New Roman" w:hAnsi="Times New Roman"/>
                <w:spacing w:val="-3"/>
                <w:sz w:val="18"/>
              </w:rPr>
              <w:t xml:space="preserve"> </w:t>
            </w:r>
            <w:r>
              <w:rPr>
                <w:spacing w:val="-3"/>
                <w:sz w:val="18"/>
              </w:rPr>
              <w:t>homosexuality</w:t>
            </w:r>
            <w:r>
              <w:rPr>
                <w:spacing w:val="-11"/>
                <w:sz w:val="18"/>
              </w:rPr>
              <w:t xml:space="preserve"> </w:t>
            </w:r>
            <w:r>
              <w:rPr>
                <w:spacing w:val="-3"/>
                <w:sz w:val="18"/>
              </w:rPr>
              <w:t>/</w:t>
            </w:r>
            <w:r>
              <w:rPr>
                <w:spacing w:val="-9"/>
                <w:sz w:val="18"/>
              </w:rPr>
              <w:t xml:space="preserve"> </w:t>
            </w:r>
            <w:r>
              <w:rPr>
                <w:spacing w:val="-3"/>
                <w:sz w:val="18"/>
              </w:rPr>
              <w:t>male</w:t>
            </w:r>
            <w:r>
              <w:rPr>
                <w:spacing w:val="-13"/>
                <w:sz w:val="18"/>
              </w:rPr>
              <w:t xml:space="preserve"> </w:t>
            </w:r>
            <w:r>
              <w:rPr>
                <w:spacing w:val="-3"/>
                <w:sz w:val="18"/>
              </w:rPr>
              <w:t>/</w:t>
            </w:r>
            <w:r>
              <w:rPr>
                <w:spacing w:val="-10"/>
                <w:sz w:val="18"/>
              </w:rPr>
              <w:t xml:space="preserve"> </w:t>
            </w:r>
            <w:r>
              <w:rPr>
                <w:spacing w:val="-3"/>
                <w:sz w:val="18"/>
              </w:rPr>
              <w:t>female</w:t>
            </w:r>
            <w:r>
              <w:rPr>
                <w:spacing w:val="-12"/>
                <w:sz w:val="18"/>
              </w:rPr>
              <w:t xml:space="preserve"> </w:t>
            </w:r>
            <w:r>
              <w:rPr>
                <w:spacing w:val="-3"/>
                <w:sz w:val="18"/>
              </w:rPr>
              <w:t>/</w:t>
            </w:r>
            <w:r>
              <w:rPr>
                <w:spacing w:val="-5"/>
                <w:sz w:val="18"/>
              </w:rPr>
              <w:t xml:space="preserve"> </w:t>
            </w:r>
            <w:r>
              <w:rPr>
                <w:spacing w:val="-3"/>
                <w:sz w:val="18"/>
              </w:rPr>
              <w:t>balance</w:t>
            </w:r>
            <w:r>
              <w:rPr>
                <w:spacing w:val="-12"/>
                <w:sz w:val="18"/>
              </w:rPr>
              <w:t xml:space="preserve"> </w:t>
            </w:r>
            <w:r>
              <w:rPr>
                <w:spacing w:val="-2"/>
                <w:sz w:val="18"/>
              </w:rPr>
              <w:t>/</w:t>
            </w:r>
            <w:r>
              <w:rPr>
                <w:spacing w:val="-10"/>
                <w:sz w:val="18"/>
              </w:rPr>
              <w:t xml:space="preserve"> </w:t>
            </w:r>
            <w:r>
              <w:rPr>
                <w:spacing w:val="-2"/>
                <w:sz w:val="18"/>
              </w:rPr>
              <w:t>fair</w:t>
            </w:r>
          </w:p>
          <w:p w14:paraId="60C49CBD" w14:textId="77777777" w:rsidR="00927A82" w:rsidRDefault="00927A82" w:rsidP="004F5236">
            <w:pPr>
              <w:pStyle w:val="TableParagraph"/>
              <w:spacing w:line="207" w:lineRule="exact"/>
              <w:rPr>
                <w:sz w:val="18"/>
              </w:rPr>
            </w:pPr>
            <w:r>
              <w:rPr>
                <w:rFonts w:ascii="Wingdings" w:hAnsi="Wingdings"/>
                <w:spacing w:val="-4"/>
                <w:sz w:val="18"/>
              </w:rPr>
              <w:t></w:t>
            </w:r>
            <w:r>
              <w:rPr>
                <w:rFonts w:ascii="Times New Roman" w:hAnsi="Times New Roman"/>
                <w:spacing w:val="-5"/>
                <w:sz w:val="18"/>
              </w:rPr>
              <w:t xml:space="preserve"> </w:t>
            </w:r>
            <w:r>
              <w:rPr>
                <w:spacing w:val="-3"/>
                <w:sz w:val="18"/>
              </w:rPr>
              <w:t>children</w:t>
            </w:r>
            <w:r>
              <w:rPr>
                <w:spacing w:val="-9"/>
                <w:sz w:val="18"/>
              </w:rPr>
              <w:t xml:space="preserve"> </w:t>
            </w:r>
            <w:r>
              <w:rPr>
                <w:spacing w:val="-3"/>
                <w:sz w:val="18"/>
              </w:rPr>
              <w:t>/</w:t>
            </w:r>
            <w:r>
              <w:rPr>
                <w:spacing w:val="-7"/>
                <w:sz w:val="18"/>
              </w:rPr>
              <w:t xml:space="preserve"> </w:t>
            </w:r>
            <w:r>
              <w:rPr>
                <w:spacing w:val="-3"/>
                <w:sz w:val="18"/>
              </w:rPr>
              <w:t>adoption</w:t>
            </w:r>
          </w:p>
        </w:tc>
      </w:tr>
      <w:tr w:rsidR="00927A82" w14:paraId="69CC7312" w14:textId="77777777" w:rsidTr="004F5236">
        <w:trPr>
          <w:trHeight w:val="4186"/>
        </w:trPr>
        <w:tc>
          <w:tcPr>
            <w:tcW w:w="1104" w:type="dxa"/>
          </w:tcPr>
          <w:p w14:paraId="1C2A2C89" w14:textId="77777777" w:rsidR="00927A82" w:rsidRPr="00927A82" w:rsidRDefault="00927A82" w:rsidP="004F5236">
            <w:pPr>
              <w:pStyle w:val="TableParagraph"/>
              <w:ind w:left="0"/>
              <w:rPr>
                <w:rFonts w:ascii="Arial"/>
                <w:b/>
                <w:sz w:val="20"/>
                <w:lang w:val="fr-FR"/>
              </w:rPr>
            </w:pPr>
          </w:p>
          <w:p w14:paraId="18FB4389" w14:textId="77777777" w:rsidR="00927A82" w:rsidRPr="00927A82" w:rsidRDefault="00927A82" w:rsidP="004F5236">
            <w:pPr>
              <w:pStyle w:val="TableParagraph"/>
              <w:ind w:left="0"/>
              <w:rPr>
                <w:rFonts w:ascii="Arial"/>
                <w:b/>
                <w:sz w:val="20"/>
                <w:lang w:val="fr-FR"/>
              </w:rPr>
            </w:pPr>
          </w:p>
          <w:p w14:paraId="7A5AA859" w14:textId="77777777" w:rsidR="00927A82" w:rsidRPr="00927A82" w:rsidRDefault="00927A82" w:rsidP="004F5236">
            <w:pPr>
              <w:pStyle w:val="TableParagraph"/>
              <w:ind w:left="0"/>
              <w:rPr>
                <w:rFonts w:ascii="Arial"/>
                <w:b/>
                <w:sz w:val="20"/>
                <w:lang w:val="fr-FR"/>
              </w:rPr>
            </w:pPr>
          </w:p>
          <w:p w14:paraId="02F94669" w14:textId="77777777" w:rsidR="00927A82" w:rsidRPr="00927A82" w:rsidRDefault="00927A82" w:rsidP="004F5236">
            <w:pPr>
              <w:pStyle w:val="TableParagraph"/>
              <w:ind w:left="0"/>
              <w:rPr>
                <w:rFonts w:ascii="Arial"/>
                <w:b/>
                <w:sz w:val="20"/>
                <w:lang w:val="fr-FR"/>
              </w:rPr>
            </w:pPr>
          </w:p>
          <w:p w14:paraId="300EE929" w14:textId="77777777" w:rsidR="00927A82" w:rsidRPr="00927A82" w:rsidRDefault="00927A82" w:rsidP="004F5236">
            <w:pPr>
              <w:pStyle w:val="TableParagraph"/>
              <w:ind w:left="0"/>
              <w:rPr>
                <w:rFonts w:ascii="Arial"/>
                <w:b/>
                <w:sz w:val="20"/>
                <w:lang w:val="fr-FR"/>
              </w:rPr>
            </w:pPr>
          </w:p>
          <w:p w14:paraId="47139A85" w14:textId="77777777" w:rsidR="00927A82" w:rsidRPr="00927A82" w:rsidRDefault="00927A82" w:rsidP="004F5236">
            <w:pPr>
              <w:pStyle w:val="TableParagraph"/>
              <w:ind w:left="0"/>
              <w:rPr>
                <w:rFonts w:ascii="Arial"/>
                <w:b/>
                <w:sz w:val="20"/>
                <w:lang w:val="fr-FR"/>
              </w:rPr>
            </w:pPr>
          </w:p>
          <w:p w14:paraId="561BBBE1" w14:textId="77777777" w:rsidR="00927A82" w:rsidRPr="00927A82" w:rsidRDefault="00927A82" w:rsidP="004F5236">
            <w:pPr>
              <w:pStyle w:val="TableParagraph"/>
              <w:spacing w:before="3"/>
              <w:ind w:left="0"/>
              <w:rPr>
                <w:rFonts w:ascii="Arial"/>
                <w:b/>
                <w:lang w:val="fr-FR"/>
              </w:rPr>
            </w:pPr>
          </w:p>
          <w:p w14:paraId="01037F3C" w14:textId="77777777" w:rsidR="00927A82" w:rsidRPr="00927A82" w:rsidRDefault="00927A82" w:rsidP="004F5236">
            <w:pPr>
              <w:pStyle w:val="TableParagraph"/>
              <w:spacing w:line="242" w:lineRule="auto"/>
              <w:ind w:left="158" w:right="150" w:hanging="1"/>
              <w:jc w:val="center"/>
              <w:rPr>
                <w:sz w:val="18"/>
                <w:lang w:val="fr-FR"/>
              </w:rPr>
            </w:pPr>
            <w:r w:rsidRPr="00927A82">
              <w:rPr>
                <w:sz w:val="18"/>
                <w:lang w:val="fr-FR"/>
              </w:rPr>
              <w:t>Eléments</w:t>
            </w:r>
            <w:r w:rsidRPr="00927A82">
              <w:rPr>
                <w:spacing w:val="-47"/>
                <w:sz w:val="18"/>
                <w:lang w:val="fr-FR"/>
              </w:rPr>
              <w:t xml:space="preserve"> </w:t>
            </w:r>
            <w:r w:rsidRPr="00927A82">
              <w:rPr>
                <w:sz w:val="18"/>
                <w:lang w:val="fr-FR"/>
              </w:rPr>
              <w:t>relevant</w:t>
            </w:r>
            <w:r w:rsidRPr="00927A82">
              <w:rPr>
                <w:spacing w:val="1"/>
                <w:sz w:val="18"/>
                <w:lang w:val="fr-FR"/>
              </w:rPr>
              <w:t xml:space="preserve"> </w:t>
            </w:r>
            <w:r w:rsidRPr="00927A82">
              <w:rPr>
                <w:sz w:val="18"/>
                <w:lang w:val="fr-FR"/>
              </w:rPr>
              <w:t>du</w:t>
            </w:r>
            <w:r w:rsidRPr="00927A82">
              <w:rPr>
                <w:spacing w:val="-10"/>
                <w:sz w:val="18"/>
                <w:lang w:val="fr-FR"/>
              </w:rPr>
              <w:t xml:space="preserve"> </w:t>
            </w:r>
            <w:r w:rsidRPr="00927A82">
              <w:rPr>
                <w:sz w:val="18"/>
                <w:lang w:val="fr-FR"/>
              </w:rPr>
              <w:t>niveau</w:t>
            </w:r>
          </w:p>
          <w:p w14:paraId="7E34C1C3" w14:textId="77777777" w:rsidR="00927A82" w:rsidRPr="00927A82" w:rsidRDefault="00927A82" w:rsidP="004F5236">
            <w:pPr>
              <w:pStyle w:val="TableParagraph"/>
              <w:spacing w:line="269" w:lineRule="exact"/>
              <w:ind w:left="373" w:right="365"/>
              <w:jc w:val="center"/>
              <w:rPr>
                <w:rFonts w:ascii="Arial"/>
                <w:b/>
                <w:sz w:val="24"/>
                <w:lang w:val="fr-FR"/>
              </w:rPr>
            </w:pPr>
            <w:r w:rsidRPr="00927A82">
              <w:rPr>
                <w:rFonts w:ascii="Arial"/>
                <w:b/>
                <w:sz w:val="24"/>
                <w:lang w:val="fr-FR"/>
              </w:rPr>
              <w:t>B1</w:t>
            </w:r>
          </w:p>
        </w:tc>
        <w:tc>
          <w:tcPr>
            <w:tcW w:w="9508" w:type="dxa"/>
          </w:tcPr>
          <w:p w14:paraId="48FA530C" w14:textId="77777777" w:rsidR="00927A82" w:rsidRPr="00927A82" w:rsidRDefault="00927A82" w:rsidP="004F5236">
            <w:pPr>
              <w:pStyle w:val="TableParagraph"/>
              <w:spacing w:line="243" w:lineRule="exact"/>
              <w:rPr>
                <w:rFonts w:ascii="Arial" w:hAnsi="Arial"/>
                <w:b/>
                <w:lang w:val="fr-FR"/>
              </w:rPr>
            </w:pPr>
            <w:r w:rsidRPr="00927A82">
              <w:rPr>
                <w:rFonts w:ascii="Arial" w:hAnsi="Arial"/>
                <w:b/>
                <w:lang w:val="fr-FR"/>
              </w:rPr>
              <w:t>Compréhension</w:t>
            </w:r>
            <w:r w:rsidRPr="00927A82">
              <w:rPr>
                <w:rFonts w:ascii="Arial" w:hAnsi="Arial"/>
                <w:b/>
                <w:spacing w:val="-7"/>
                <w:lang w:val="fr-FR"/>
              </w:rPr>
              <w:t xml:space="preserve"> </w:t>
            </w:r>
            <w:r w:rsidRPr="00927A82">
              <w:rPr>
                <w:rFonts w:ascii="Arial" w:hAnsi="Arial"/>
                <w:b/>
                <w:lang w:val="fr-FR"/>
              </w:rPr>
              <w:t>satisfaisante</w:t>
            </w:r>
          </w:p>
          <w:p w14:paraId="4650C674" w14:textId="77777777" w:rsidR="00927A82" w:rsidRPr="00927A82" w:rsidRDefault="00927A82" w:rsidP="004F5236">
            <w:pPr>
              <w:pStyle w:val="TableParagraph"/>
              <w:spacing w:before="5"/>
              <w:rPr>
                <w:sz w:val="16"/>
                <w:lang w:val="fr-FR"/>
              </w:rPr>
            </w:pPr>
            <w:r w:rsidRPr="00927A82">
              <w:rPr>
                <w:w w:val="95"/>
                <w:sz w:val="16"/>
                <w:lang w:val="fr-FR"/>
              </w:rPr>
              <w:t>Le</w:t>
            </w:r>
            <w:r w:rsidRPr="00927A82">
              <w:rPr>
                <w:spacing w:val="11"/>
                <w:w w:val="95"/>
                <w:sz w:val="16"/>
                <w:lang w:val="fr-FR"/>
              </w:rPr>
              <w:t xml:space="preserve"> </w:t>
            </w:r>
            <w:r w:rsidRPr="00927A82">
              <w:rPr>
                <w:w w:val="95"/>
                <w:sz w:val="16"/>
                <w:lang w:val="fr-FR"/>
              </w:rPr>
              <w:t>candidat</w:t>
            </w:r>
            <w:r w:rsidRPr="00927A82">
              <w:rPr>
                <w:spacing w:val="33"/>
                <w:w w:val="95"/>
                <w:sz w:val="16"/>
                <w:lang w:val="fr-FR"/>
              </w:rPr>
              <w:t xml:space="preserve"> </w:t>
            </w:r>
            <w:r w:rsidRPr="00927A82">
              <w:rPr>
                <w:w w:val="95"/>
                <w:sz w:val="16"/>
                <w:lang w:val="fr-FR"/>
              </w:rPr>
              <w:t>a</w:t>
            </w:r>
            <w:r w:rsidRPr="00927A82">
              <w:rPr>
                <w:spacing w:val="11"/>
                <w:w w:val="95"/>
                <w:sz w:val="16"/>
                <w:lang w:val="fr-FR"/>
              </w:rPr>
              <w:t xml:space="preserve"> </w:t>
            </w:r>
            <w:r w:rsidRPr="00927A82">
              <w:rPr>
                <w:w w:val="95"/>
                <w:sz w:val="16"/>
                <w:lang w:val="fr-FR"/>
              </w:rPr>
              <w:t>su</w:t>
            </w:r>
            <w:r w:rsidRPr="00927A82">
              <w:rPr>
                <w:spacing w:val="19"/>
                <w:w w:val="95"/>
                <w:sz w:val="16"/>
                <w:lang w:val="fr-FR"/>
              </w:rPr>
              <w:t xml:space="preserve"> </w:t>
            </w:r>
            <w:r w:rsidRPr="00927A82">
              <w:rPr>
                <w:w w:val="95"/>
                <w:sz w:val="16"/>
                <w:lang w:val="fr-FR"/>
              </w:rPr>
              <w:t>relever</w:t>
            </w:r>
            <w:r w:rsidRPr="00927A82">
              <w:rPr>
                <w:spacing w:val="20"/>
                <w:w w:val="95"/>
                <w:sz w:val="16"/>
                <w:lang w:val="fr-FR"/>
              </w:rPr>
              <w:t xml:space="preserve"> </w:t>
            </w:r>
            <w:r w:rsidRPr="00927A82">
              <w:rPr>
                <w:w w:val="95"/>
                <w:sz w:val="16"/>
                <w:lang w:val="fr-FR"/>
              </w:rPr>
              <w:t>les</w:t>
            </w:r>
            <w:r w:rsidRPr="00927A82">
              <w:rPr>
                <w:spacing w:val="24"/>
                <w:w w:val="95"/>
                <w:sz w:val="16"/>
                <w:lang w:val="fr-FR"/>
              </w:rPr>
              <w:t xml:space="preserve"> </w:t>
            </w:r>
            <w:r w:rsidRPr="00927A82">
              <w:rPr>
                <w:w w:val="95"/>
                <w:sz w:val="16"/>
                <w:lang w:val="fr-FR"/>
              </w:rPr>
              <w:t>points</w:t>
            </w:r>
            <w:r w:rsidRPr="00927A82">
              <w:rPr>
                <w:spacing w:val="30"/>
                <w:w w:val="95"/>
                <w:sz w:val="16"/>
                <w:lang w:val="fr-FR"/>
              </w:rPr>
              <w:t xml:space="preserve"> </w:t>
            </w:r>
            <w:r w:rsidRPr="00927A82">
              <w:rPr>
                <w:w w:val="95"/>
                <w:sz w:val="16"/>
                <w:lang w:val="fr-FR"/>
              </w:rPr>
              <w:t>principaux</w:t>
            </w:r>
            <w:r w:rsidRPr="00927A82">
              <w:rPr>
                <w:spacing w:val="25"/>
                <w:w w:val="95"/>
                <w:sz w:val="16"/>
                <w:lang w:val="fr-FR"/>
              </w:rPr>
              <w:t xml:space="preserve"> </w:t>
            </w:r>
            <w:r w:rsidRPr="00927A82">
              <w:rPr>
                <w:w w:val="95"/>
                <w:sz w:val="16"/>
                <w:lang w:val="fr-FR"/>
              </w:rPr>
              <w:t>de</w:t>
            </w:r>
            <w:r w:rsidRPr="00927A82">
              <w:rPr>
                <w:spacing w:val="18"/>
                <w:w w:val="95"/>
                <w:sz w:val="16"/>
                <w:lang w:val="fr-FR"/>
              </w:rPr>
              <w:t xml:space="preserve"> </w:t>
            </w:r>
            <w:r w:rsidRPr="00927A82">
              <w:rPr>
                <w:w w:val="95"/>
                <w:sz w:val="16"/>
                <w:lang w:val="fr-FR"/>
              </w:rPr>
              <w:t>la</w:t>
            </w:r>
            <w:r w:rsidRPr="00927A82">
              <w:rPr>
                <w:spacing w:val="19"/>
                <w:w w:val="95"/>
                <w:sz w:val="16"/>
                <w:lang w:val="fr-FR"/>
              </w:rPr>
              <w:t xml:space="preserve"> </w:t>
            </w:r>
            <w:r w:rsidRPr="00927A82">
              <w:rPr>
                <w:w w:val="95"/>
                <w:sz w:val="16"/>
                <w:lang w:val="fr-FR"/>
              </w:rPr>
              <w:t>discussion</w:t>
            </w:r>
            <w:r w:rsidRPr="00927A82">
              <w:rPr>
                <w:spacing w:val="24"/>
                <w:w w:val="95"/>
                <w:sz w:val="16"/>
                <w:lang w:val="fr-FR"/>
              </w:rPr>
              <w:t xml:space="preserve"> </w:t>
            </w:r>
            <w:r w:rsidRPr="00927A82">
              <w:rPr>
                <w:w w:val="95"/>
                <w:sz w:val="16"/>
                <w:lang w:val="fr-FR"/>
              </w:rPr>
              <w:t>(contexte,</w:t>
            </w:r>
            <w:r w:rsidRPr="00927A82">
              <w:rPr>
                <w:spacing w:val="26"/>
                <w:w w:val="95"/>
                <w:sz w:val="16"/>
                <w:lang w:val="fr-FR"/>
              </w:rPr>
              <w:t xml:space="preserve"> </w:t>
            </w:r>
            <w:r w:rsidRPr="00927A82">
              <w:rPr>
                <w:w w:val="95"/>
                <w:sz w:val="16"/>
                <w:lang w:val="fr-FR"/>
              </w:rPr>
              <w:t>objet,</w:t>
            </w:r>
            <w:r w:rsidRPr="00927A82">
              <w:rPr>
                <w:spacing w:val="20"/>
                <w:w w:val="95"/>
                <w:sz w:val="16"/>
                <w:lang w:val="fr-FR"/>
              </w:rPr>
              <w:t xml:space="preserve"> </w:t>
            </w:r>
            <w:r w:rsidRPr="00927A82">
              <w:rPr>
                <w:w w:val="95"/>
                <w:sz w:val="16"/>
                <w:lang w:val="fr-FR"/>
              </w:rPr>
              <w:t>personnes</w:t>
            </w:r>
            <w:r w:rsidRPr="00927A82">
              <w:rPr>
                <w:spacing w:val="31"/>
                <w:w w:val="95"/>
                <w:sz w:val="16"/>
                <w:lang w:val="fr-FR"/>
              </w:rPr>
              <w:t xml:space="preserve"> </w:t>
            </w:r>
            <w:proofErr w:type="gramStart"/>
            <w:r w:rsidRPr="00927A82">
              <w:rPr>
                <w:w w:val="95"/>
                <w:sz w:val="16"/>
                <w:lang w:val="fr-FR"/>
              </w:rPr>
              <w:t>concernées</w:t>
            </w:r>
            <w:r w:rsidRPr="00927A82">
              <w:rPr>
                <w:spacing w:val="-23"/>
                <w:w w:val="95"/>
                <w:sz w:val="16"/>
                <w:lang w:val="fr-FR"/>
              </w:rPr>
              <w:t xml:space="preserve"> </w:t>
            </w:r>
            <w:r w:rsidRPr="00927A82">
              <w:rPr>
                <w:w w:val="95"/>
                <w:sz w:val="16"/>
                <w:lang w:val="fr-FR"/>
              </w:rPr>
              <w:t>,</w:t>
            </w:r>
            <w:proofErr w:type="gramEnd"/>
            <w:r w:rsidRPr="00927A82">
              <w:rPr>
                <w:spacing w:val="20"/>
                <w:w w:val="95"/>
                <w:sz w:val="16"/>
                <w:lang w:val="fr-FR"/>
              </w:rPr>
              <w:t xml:space="preserve"> </w:t>
            </w:r>
            <w:r w:rsidRPr="00927A82">
              <w:rPr>
                <w:w w:val="95"/>
                <w:sz w:val="16"/>
                <w:lang w:val="fr-FR"/>
              </w:rPr>
              <w:t>conclusion</w:t>
            </w:r>
            <w:r w:rsidRPr="00927A82">
              <w:rPr>
                <w:spacing w:val="25"/>
                <w:w w:val="95"/>
                <w:sz w:val="16"/>
                <w:lang w:val="fr-FR"/>
              </w:rPr>
              <w:t xml:space="preserve"> </w:t>
            </w:r>
            <w:r w:rsidRPr="00927A82">
              <w:rPr>
                <w:w w:val="95"/>
                <w:sz w:val="16"/>
                <w:lang w:val="fr-FR"/>
              </w:rPr>
              <w:t>de</w:t>
            </w:r>
            <w:r w:rsidRPr="00927A82">
              <w:rPr>
                <w:spacing w:val="18"/>
                <w:w w:val="95"/>
                <w:sz w:val="16"/>
                <w:lang w:val="fr-FR"/>
              </w:rPr>
              <w:t xml:space="preserve"> </w:t>
            </w:r>
            <w:r w:rsidRPr="00927A82">
              <w:rPr>
                <w:w w:val="95"/>
                <w:sz w:val="16"/>
                <w:lang w:val="fr-FR"/>
              </w:rPr>
              <w:t>l’échange)</w:t>
            </w:r>
          </w:p>
          <w:p w14:paraId="23DA3AD7" w14:textId="77777777" w:rsidR="00927A82" w:rsidRPr="00927A82" w:rsidRDefault="00927A82" w:rsidP="004F5236">
            <w:pPr>
              <w:pStyle w:val="TableParagraph"/>
              <w:spacing w:before="4"/>
              <w:ind w:left="0"/>
              <w:rPr>
                <w:rFonts w:ascii="Arial"/>
                <w:b/>
                <w:sz w:val="15"/>
                <w:lang w:val="fr-FR"/>
              </w:rPr>
            </w:pPr>
          </w:p>
          <w:p w14:paraId="061016C3" w14:textId="77777777" w:rsidR="00927A82" w:rsidRPr="00927A82" w:rsidRDefault="00927A82" w:rsidP="004F5236">
            <w:pPr>
              <w:pStyle w:val="TableParagraph"/>
              <w:rPr>
                <w:rFonts w:ascii="Arial" w:hAnsi="Arial"/>
                <w:b/>
                <w:sz w:val="20"/>
                <w:lang w:val="fr-FR"/>
              </w:rPr>
            </w:pPr>
            <w:r w:rsidRPr="00927A82">
              <w:rPr>
                <w:rFonts w:ascii="Arial" w:hAnsi="Arial"/>
                <w:b/>
                <w:sz w:val="20"/>
                <w:lang w:val="fr-FR"/>
              </w:rPr>
              <w:t>Repérage des</w:t>
            </w:r>
            <w:r w:rsidRPr="00927A82">
              <w:rPr>
                <w:rFonts w:ascii="Arial" w:hAnsi="Arial"/>
                <w:b/>
                <w:spacing w:val="-4"/>
                <w:sz w:val="20"/>
                <w:lang w:val="fr-FR"/>
              </w:rPr>
              <w:t xml:space="preserve"> </w:t>
            </w:r>
            <w:r w:rsidRPr="00927A82">
              <w:rPr>
                <w:rFonts w:ascii="Arial" w:hAnsi="Arial"/>
                <w:b/>
                <w:sz w:val="20"/>
                <w:lang w:val="fr-FR"/>
              </w:rPr>
              <w:t>idées</w:t>
            </w:r>
            <w:r w:rsidRPr="00927A82">
              <w:rPr>
                <w:rFonts w:ascii="Arial" w:hAnsi="Arial"/>
                <w:b/>
                <w:spacing w:val="-4"/>
                <w:sz w:val="20"/>
                <w:lang w:val="fr-FR"/>
              </w:rPr>
              <w:t xml:space="preserve"> </w:t>
            </w:r>
            <w:r w:rsidRPr="00927A82">
              <w:rPr>
                <w:rFonts w:ascii="Arial" w:hAnsi="Arial"/>
                <w:b/>
                <w:sz w:val="20"/>
                <w:lang w:val="fr-FR"/>
              </w:rPr>
              <w:t>principales</w:t>
            </w:r>
            <w:r w:rsidRPr="00927A82">
              <w:rPr>
                <w:rFonts w:ascii="Arial" w:hAnsi="Arial"/>
                <w:b/>
                <w:spacing w:val="-1"/>
                <w:sz w:val="20"/>
                <w:lang w:val="fr-FR"/>
              </w:rPr>
              <w:t xml:space="preserve"> </w:t>
            </w:r>
            <w:r w:rsidRPr="00927A82">
              <w:rPr>
                <w:rFonts w:ascii="Arial" w:hAnsi="Arial"/>
                <w:b/>
                <w:sz w:val="20"/>
                <w:lang w:val="fr-FR"/>
              </w:rPr>
              <w:t>:</w:t>
            </w:r>
          </w:p>
          <w:p w14:paraId="3245E359" w14:textId="77777777" w:rsidR="00927A82" w:rsidRPr="00927A82" w:rsidRDefault="00927A82" w:rsidP="004F5236">
            <w:pPr>
              <w:pStyle w:val="TableParagraph"/>
              <w:spacing w:before="187" w:line="244" w:lineRule="auto"/>
              <w:ind w:right="121"/>
              <w:rPr>
                <w:sz w:val="18"/>
                <w:lang w:val="fr-FR"/>
              </w:rPr>
            </w:pPr>
            <w:r>
              <w:rPr>
                <w:rFonts w:ascii="Wingdings" w:hAnsi="Wingdings"/>
                <w:sz w:val="18"/>
              </w:rPr>
              <w:t></w:t>
            </w:r>
            <w:r w:rsidRPr="00927A82">
              <w:rPr>
                <w:rFonts w:ascii="Times New Roman" w:hAnsi="Times New Roman"/>
                <w:spacing w:val="18"/>
                <w:sz w:val="18"/>
                <w:lang w:val="fr-FR"/>
              </w:rPr>
              <w:t xml:space="preserve"> </w:t>
            </w:r>
            <w:r w:rsidRPr="00927A82">
              <w:rPr>
                <w:sz w:val="18"/>
                <w:lang w:val="fr-FR"/>
              </w:rPr>
              <w:t>la</w:t>
            </w:r>
            <w:r w:rsidRPr="00927A82">
              <w:rPr>
                <w:spacing w:val="14"/>
                <w:sz w:val="18"/>
                <w:lang w:val="fr-FR"/>
              </w:rPr>
              <w:t xml:space="preserve"> </w:t>
            </w:r>
            <w:r w:rsidRPr="00927A82">
              <w:rPr>
                <w:sz w:val="18"/>
                <w:lang w:val="fr-FR"/>
              </w:rPr>
              <w:t>jeune</w:t>
            </w:r>
            <w:r w:rsidRPr="00927A82">
              <w:rPr>
                <w:spacing w:val="9"/>
                <w:sz w:val="18"/>
                <w:lang w:val="fr-FR"/>
              </w:rPr>
              <w:t xml:space="preserve"> </w:t>
            </w:r>
            <w:r w:rsidRPr="00927A82">
              <w:rPr>
                <w:sz w:val="18"/>
                <w:lang w:val="fr-FR"/>
              </w:rPr>
              <w:t>femme</w:t>
            </w:r>
            <w:r w:rsidRPr="00927A82">
              <w:rPr>
                <w:spacing w:val="8"/>
                <w:sz w:val="18"/>
                <w:lang w:val="fr-FR"/>
              </w:rPr>
              <w:t xml:space="preserve"> </w:t>
            </w:r>
            <w:r w:rsidRPr="00927A82">
              <w:rPr>
                <w:sz w:val="18"/>
                <w:lang w:val="fr-FR"/>
              </w:rPr>
              <w:t>pense</w:t>
            </w:r>
            <w:r w:rsidRPr="00927A82">
              <w:rPr>
                <w:spacing w:val="14"/>
                <w:sz w:val="18"/>
                <w:lang w:val="fr-FR"/>
              </w:rPr>
              <w:t xml:space="preserve"> </w:t>
            </w:r>
            <w:r w:rsidRPr="00927A82">
              <w:rPr>
                <w:sz w:val="18"/>
                <w:lang w:val="fr-FR"/>
              </w:rPr>
              <w:t>que</w:t>
            </w:r>
            <w:r w:rsidRPr="00927A82">
              <w:rPr>
                <w:spacing w:val="16"/>
                <w:sz w:val="18"/>
                <w:lang w:val="fr-FR"/>
              </w:rPr>
              <w:t xml:space="preserve"> </w:t>
            </w:r>
            <w:r w:rsidRPr="00927A82">
              <w:rPr>
                <w:sz w:val="18"/>
                <w:lang w:val="fr-FR"/>
              </w:rPr>
              <w:t>le</w:t>
            </w:r>
            <w:r w:rsidRPr="00927A82">
              <w:rPr>
                <w:spacing w:val="10"/>
                <w:sz w:val="18"/>
                <w:lang w:val="fr-FR"/>
              </w:rPr>
              <w:t xml:space="preserve"> </w:t>
            </w:r>
            <w:r w:rsidRPr="00927A82">
              <w:rPr>
                <w:sz w:val="18"/>
                <w:lang w:val="fr-FR"/>
              </w:rPr>
              <w:t>mariage</w:t>
            </w:r>
            <w:r w:rsidRPr="00927A82">
              <w:rPr>
                <w:spacing w:val="9"/>
                <w:sz w:val="18"/>
                <w:lang w:val="fr-FR"/>
              </w:rPr>
              <w:t xml:space="preserve"> </w:t>
            </w:r>
            <w:r w:rsidRPr="00927A82">
              <w:rPr>
                <w:sz w:val="18"/>
                <w:lang w:val="fr-FR"/>
              </w:rPr>
              <w:t>gay</w:t>
            </w:r>
            <w:r w:rsidRPr="00927A82">
              <w:rPr>
                <w:spacing w:val="15"/>
                <w:sz w:val="18"/>
                <w:lang w:val="fr-FR"/>
              </w:rPr>
              <w:t xml:space="preserve"> </w:t>
            </w:r>
            <w:r w:rsidRPr="00927A82">
              <w:rPr>
                <w:sz w:val="18"/>
                <w:lang w:val="fr-FR"/>
              </w:rPr>
              <w:t>devrait</w:t>
            </w:r>
            <w:r w:rsidRPr="00927A82">
              <w:rPr>
                <w:spacing w:val="17"/>
                <w:sz w:val="18"/>
                <w:lang w:val="fr-FR"/>
              </w:rPr>
              <w:t xml:space="preserve"> </w:t>
            </w:r>
            <w:r w:rsidRPr="00927A82">
              <w:rPr>
                <w:sz w:val="18"/>
                <w:lang w:val="fr-FR"/>
              </w:rPr>
              <w:t>être</w:t>
            </w:r>
            <w:r w:rsidRPr="00927A82">
              <w:rPr>
                <w:spacing w:val="9"/>
                <w:sz w:val="18"/>
                <w:lang w:val="fr-FR"/>
              </w:rPr>
              <w:t xml:space="preserve"> </w:t>
            </w:r>
            <w:r w:rsidRPr="00927A82">
              <w:rPr>
                <w:sz w:val="18"/>
                <w:lang w:val="fr-FR"/>
              </w:rPr>
              <w:t>légalisé</w:t>
            </w:r>
            <w:r w:rsidRPr="00927A82">
              <w:rPr>
                <w:spacing w:val="14"/>
                <w:sz w:val="18"/>
                <w:lang w:val="fr-FR"/>
              </w:rPr>
              <w:t xml:space="preserve"> </w:t>
            </w:r>
            <w:r w:rsidRPr="00927A82">
              <w:rPr>
                <w:sz w:val="18"/>
                <w:lang w:val="fr-FR"/>
              </w:rPr>
              <w:t>car</w:t>
            </w:r>
            <w:r w:rsidRPr="00927A82">
              <w:rPr>
                <w:spacing w:val="10"/>
                <w:sz w:val="18"/>
                <w:lang w:val="fr-FR"/>
              </w:rPr>
              <w:t xml:space="preserve"> </w:t>
            </w:r>
            <w:r w:rsidRPr="00927A82">
              <w:rPr>
                <w:sz w:val="18"/>
                <w:lang w:val="fr-FR"/>
              </w:rPr>
              <w:t>ils</w:t>
            </w:r>
            <w:r w:rsidRPr="00927A82">
              <w:rPr>
                <w:spacing w:val="16"/>
                <w:sz w:val="18"/>
                <w:lang w:val="fr-FR"/>
              </w:rPr>
              <w:t xml:space="preserve"> </w:t>
            </w:r>
            <w:r w:rsidRPr="00927A82">
              <w:rPr>
                <w:sz w:val="18"/>
                <w:lang w:val="fr-FR"/>
              </w:rPr>
              <w:t>ont</w:t>
            </w:r>
            <w:r w:rsidRPr="00927A82">
              <w:rPr>
                <w:spacing w:val="17"/>
                <w:sz w:val="18"/>
                <w:lang w:val="fr-FR"/>
              </w:rPr>
              <w:t xml:space="preserve"> </w:t>
            </w:r>
            <w:r w:rsidRPr="00927A82">
              <w:rPr>
                <w:sz w:val="18"/>
                <w:lang w:val="fr-FR"/>
              </w:rPr>
              <w:t>les</w:t>
            </w:r>
            <w:r w:rsidRPr="00927A82">
              <w:rPr>
                <w:spacing w:val="10"/>
                <w:sz w:val="18"/>
                <w:lang w:val="fr-FR"/>
              </w:rPr>
              <w:t xml:space="preserve"> </w:t>
            </w:r>
            <w:r w:rsidRPr="00927A82">
              <w:rPr>
                <w:sz w:val="18"/>
                <w:lang w:val="fr-FR"/>
              </w:rPr>
              <w:t>mêmes</w:t>
            </w:r>
            <w:r w:rsidRPr="00927A82">
              <w:rPr>
                <w:spacing w:val="15"/>
                <w:sz w:val="18"/>
                <w:lang w:val="fr-FR"/>
              </w:rPr>
              <w:t xml:space="preserve"> </w:t>
            </w:r>
            <w:r w:rsidRPr="00927A82">
              <w:rPr>
                <w:sz w:val="18"/>
                <w:lang w:val="fr-FR"/>
              </w:rPr>
              <w:t>droits</w:t>
            </w:r>
            <w:r w:rsidRPr="00927A82">
              <w:rPr>
                <w:spacing w:val="15"/>
                <w:sz w:val="18"/>
                <w:lang w:val="fr-FR"/>
              </w:rPr>
              <w:t xml:space="preserve"> </w:t>
            </w:r>
            <w:r w:rsidRPr="00927A82">
              <w:rPr>
                <w:sz w:val="18"/>
                <w:lang w:val="fr-FR"/>
              </w:rPr>
              <w:t>que</w:t>
            </w:r>
            <w:r w:rsidRPr="00927A82">
              <w:rPr>
                <w:spacing w:val="8"/>
                <w:sz w:val="18"/>
                <w:lang w:val="fr-FR"/>
              </w:rPr>
              <w:t xml:space="preserve"> </w:t>
            </w:r>
            <w:r w:rsidRPr="00927A82">
              <w:rPr>
                <w:sz w:val="18"/>
                <w:lang w:val="fr-FR"/>
              </w:rPr>
              <w:t>les</w:t>
            </w:r>
            <w:r w:rsidRPr="00927A82">
              <w:rPr>
                <w:spacing w:val="15"/>
                <w:sz w:val="18"/>
                <w:lang w:val="fr-FR"/>
              </w:rPr>
              <w:t xml:space="preserve"> </w:t>
            </w:r>
            <w:r w:rsidRPr="00927A82">
              <w:rPr>
                <w:sz w:val="18"/>
                <w:lang w:val="fr-FR"/>
              </w:rPr>
              <w:t>autres,</w:t>
            </w:r>
            <w:r w:rsidRPr="00927A82">
              <w:rPr>
                <w:spacing w:val="-47"/>
                <w:sz w:val="18"/>
                <w:lang w:val="fr-FR"/>
              </w:rPr>
              <w:t xml:space="preserve"> </w:t>
            </w:r>
            <w:r w:rsidRPr="00927A82">
              <w:rPr>
                <w:sz w:val="18"/>
                <w:lang w:val="fr-FR"/>
              </w:rPr>
              <w:t>donc</w:t>
            </w:r>
            <w:r w:rsidRPr="00927A82">
              <w:rPr>
                <w:spacing w:val="1"/>
                <w:sz w:val="18"/>
                <w:lang w:val="fr-FR"/>
              </w:rPr>
              <w:t xml:space="preserve"> </w:t>
            </w:r>
            <w:r w:rsidRPr="00927A82">
              <w:rPr>
                <w:sz w:val="18"/>
                <w:lang w:val="fr-FR"/>
              </w:rPr>
              <w:t>on</w:t>
            </w:r>
            <w:r w:rsidRPr="00927A82">
              <w:rPr>
                <w:spacing w:val="1"/>
                <w:sz w:val="18"/>
                <w:lang w:val="fr-FR"/>
              </w:rPr>
              <w:t xml:space="preserve"> </w:t>
            </w:r>
            <w:r w:rsidRPr="00927A82">
              <w:rPr>
                <w:sz w:val="18"/>
                <w:lang w:val="fr-FR"/>
              </w:rPr>
              <w:t>devrait</w:t>
            </w:r>
            <w:r w:rsidRPr="00927A82">
              <w:rPr>
                <w:spacing w:val="-1"/>
                <w:sz w:val="18"/>
                <w:lang w:val="fr-FR"/>
              </w:rPr>
              <w:t xml:space="preserve"> </w:t>
            </w:r>
            <w:r w:rsidRPr="00927A82">
              <w:rPr>
                <w:sz w:val="18"/>
                <w:lang w:val="fr-FR"/>
              </w:rPr>
              <w:t>les</w:t>
            </w:r>
            <w:r w:rsidRPr="00927A82">
              <w:rPr>
                <w:spacing w:val="2"/>
                <w:sz w:val="18"/>
                <w:lang w:val="fr-FR"/>
              </w:rPr>
              <w:t xml:space="preserve"> </w:t>
            </w:r>
            <w:r w:rsidRPr="00927A82">
              <w:rPr>
                <w:sz w:val="18"/>
                <w:lang w:val="fr-FR"/>
              </w:rPr>
              <w:t>autoriser</w:t>
            </w:r>
            <w:r w:rsidRPr="00927A82">
              <w:rPr>
                <w:spacing w:val="-1"/>
                <w:sz w:val="18"/>
                <w:lang w:val="fr-FR"/>
              </w:rPr>
              <w:t xml:space="preserve"> </w:t>
            </w:r>
            <w:r w:rsidRPr="00927A82">
              <w:rPr>
                <w:sz w:val="18"/>
                <w:lang w:val="fr-FR"/>
              </w:rPr>
              <w:t>à</w:t>
            </w:r>
            <w:r w:rsidRPr="00927A82">
              <w:rPr>
                <w:spacing w:val="-3"/>
                <w:sz w:val="18"/>
                <w:lang w:val="fr-FR"/>
              </w:rPr>
              <w:t xml:space="preserve"> </w:t>
            </w:r>
            <w:r w:rsidRPr="00927A82">
              <w:rPr>
                <w:sz w:val="18"/>
                <w:lang w:val="fr-FR"/>
              </w:rPr>
              <w:t>se</w:t>
            </w:r>
            <w:r w:rsidRPr="00927A82">
              <w:rPr>
                <w:spacing w:val="-8"/>
                <w:sz w:val="18"/>
                <w:lang w:val="fr-FR"/>
              </w:rPr>
              <w:t xml:space="preserve"> </w:t>
            </w:r>
            <w:r w:rsidRPr="00927A82">
              <w:rPr>
                <w:sz w:val="18"/>
                <w:lang w:val="fr-FR"/>
              </w:rPr>
              <w:t>marier</w:t>
            </w:r>
          </w:p>
          <w:p w14:paraId="3E2FA320" w14:textId="77777777" w:rsidR="00927A82" w:rsidRPr="00927A82" w:rsidRDefault="00927A82" w:rsidP="004F5236">
            <w:pPr>
              <w:pStyle w:val="TableParagraph"/>
              <w:rPr>
                <w:sz w:val="18"/>
                <w:lang w:val="fr-FR"/>
              </w:rPr>
            </w:pPr>
            <w:r>
              <w:rPr>
                <w:rFonts w:ascii="Wingdings" w:hAnsi="Wingdings"/>
                <w:sz w:val="18"/>
              </w:rPr>
              <w:t></w:t>
            </w:r>
            <w:r w:rsidRPr="00927A82">
              <w:rPr>
                <w:rFonts w:ascii="Times New Roman" w:hAnsi="Times New Roman"/>
                <w:spacing w:val="16"/>
                <w:sz w:val="18"/>
                <w:lang w:val="fr-FR"/>
              </w:rPr>
              <w:t xml:space="preserve"> </w:t>
            </w:r>
            <w:r w:rsidRPr="00927A82">
              <w:rPr>
                <w:sz w:val="18"/>
                <w:lang w:val="fr-FR"/>
              </w:rPr>
              <w:t>le</w:t>
            </w:r>
            <w:r w:rsidRPr="00927A82">
              <w:rPr>
                <w:spacing w:val="7"/>
                <w:sz w:val="18"/>
                <w:lang w:val="fr-FR"/>
              </w:rPr>
              <w:t xml:space="preserve"> </w:t>
            </w:r>
            <w:r w:rsidRPr="00927A82">
              <w:rPr>
                <w:sz w:val="18"/>
                <w:lang w:val="fr-FR"/>
              </w:rPr>
              <w:t>jeune</w:t>
            </w:r>
            <w:r w:rsidRPr="00927A82">
              <w:rPr>
                <w:spacing w:val="6"/>
                <w:sz w:val="18"/>
                <w:lang w:val="fr-FR"/>
              </w:rPr>
              <w:t xml:space="preserve"> </w:t>
            </w:r>
            <w:r w:rsidRPr="00927A82">
              <w:rPr>
                <w:sz w:val="18"/>
                <w:lang w:val="fr-FR"/>
              </w:rPr>
              <w:t>homme</w:t>
            </w:r>
            <w:r w:rsidRPr="00927A82">
              <w:rPr>
                <w:spacing w:val="7"/>
                <w:sz w:val="18"/>
                <w:lang w:val="fr-FR"/>
              </w:rPr>
              <w:t xml:space="preserve"> </w:t>
            </w:r>
            <w:r w:rsidRPr="00927A82">
              <w:rPr>
                <w:sz w:val="18"/>
                <w:lang w:val="fr-FR"/>
              </w:rPr>
              <w:t>est</w:t>
            </w:r>
            <w:r w:rsidRPr="00927A82">
              <w:rPr>
                <w:spacing w:val="15"/>
                <w:sz w:val="18"/>
                <w:lang w:val="fr-FR"/>
              </w:rPr>
              <w:t xml:space="preserve"> </w:t>
            </w:r>
            <w:r w:rsidRPr="00927A82">
              <w:rPr>
                <w:sz w:val="18"/>
                <w:lang w:val="fr-FR"/>
              </w:rPr>
              <w:t>opposé</w:t>
            </w:r>
            <w:r w:rsidRPr="00927A82">
              <w:rPr>
                <w:spacing w:val="6"/>
                <w:sz w:val="18"/>
                <w:lang w:val="fr-FR"/>
              </w:rPr>
              <w:t xml:space="preserve"> </w:t>
            </w:r>
            <w:r w:rsidRPr="00927A82">
              <w:rPr>
                <w:sz w:val="18"/>
                <w:lang w:val="fr-FR"/>
              </w:rPr>
              <w:t>au</w:t>
            </w:r>
            <w:r w:rsidRPr="00927A82">
              <w:rPr>
                <w:spacing w:val="7"/>
                <w:sz w:val="18"/>
                <w:lang w:val="fr-FR"/>
              </w:rPr>
              <w:t xml:space="preserve"> </w:t>
            </w:r>
            <w:r w:rsidRPr="00927A82">
              <w:rPr>
                <w:sz w:val="18"/>
                <w:lang w:val="fr-FR"/>
              </w:rPr>
              <w:t>mariage</w:t>
            </w:r>
            <w:r w:rsidRPr="00927A82">
              <w:rPr>
                <w:spacing w:val="7"/>
                <w:sz w:val="18"/>
                <w:lang w:val="fr-FR"/>
              </w:rPr>
              <w:t xml:space="preserve"> </w:t>
            </w:r>
            <w:r w:rsidRPr="00927A82">
              <w:rPr>
                <w:sz w:val="18"/>
                <w:lang w:val="fr-FR"/>
              </w:rPr>
              <w:t>gay</w:t>
            </w:r>
            <w:r w:rsidRPr="00927A82">
              <w:rPr>
                <w:spacing w:val="12"/>
                <w:sz w:val="18"/>
                <w:lang w:val="fr-FR"/>
              </w:rPr>
              <w:t xml:space="preserve"> </w:t>
            </w:r>
            <w:r w:rsidRPr="00927A82">
              <w:rPr>
                <w:sz w:val="18"/>
                <w:lang w:val="fr-FR"/>
              </w:rPr>
              <w:t>car</w:t>
            </w:r>
            <w:r w:rsidRPr="00927A82">
              <w:rPr>
                <w:spacing w:val="14"/>
                <w:sz w:val="18"/>
                <w:lang w:val="fr-FR"/>
              </w:rPr>
              <w:t xml:space="preserve"> </w:t>
            </w:r>
            <w:r w:rsidRPr="00927A82">
              <w:rPr>
                <w:sz w:val="18"/>
                <w:lang w:val="fr-FR"/>
              </w:rPr>
              <w:t>c’est</w:t>
            </w:r>
            <w:r w:rsidRPr="00927A82">
              <w:rPr>
                <w:spacing w:val="15"/>
                <w:sz w:val="18"/>
                <w:lang w:val="fr-FR"/>
              </w:rPr>
              <w:t xml:space="preserve"> </w:t>
            </w:r>
            <w:r w:rsidRPr="00927A82">
              <w:rPr>
                <w:sz w:val="18"/>
                <w:lang w:val="fr-FR"/>
              </w:rPr>
              <w:t>une</w:t>
            </w:r>
            <w:r w:rsidRPr="00927A82">
              <w:rPr>
                <w:spacing w:val="6"/>
                <w:sz w:val="18"/>
                <w:lang w:val="fr-FR"/>
              </w:rPr>
              <w:t xml:space="preserve"> </w:t>
            </w:r>
            <w:r w:rsidRPr="00927A82">
              <w:rPr>
                <w:sz w:val="18"/>
                <w:lang w:val="fr-FR"/>
              </w:rPr>
              <w:t>institution</w:t>
            </w:r>
            <w:r w:rsidRPr="00927A82">
              <w:rPr>
                <w:spacing w:val="12"/>
                <w:sz w:val="18"/>
                <w:lang w:val="fr-FR"/>
              </w:rPr>
              <w:t xml:space="preserve"> </w:t>
            </w:r>
            <w:r w:rsidRPr="00927A82">
              <w:rPr>
                <w:sz w:val="18"/>
                <w:lang w:val="fr-FR"/>
              </w:rPr>
              <w:t>religieuse</w:t>
            </w:r>
            <w:r w:rsidRPr="00927A82">
              <w:rPr>
                <w:spacing w:val="7"/>
                <w:sz w:val="18"/>
                <w:lang w:val="fr-FR"/>
              </w:rPr>
              <w:t xml:space="preserve"> </w:t>
            </w:r>
            <w:r w:rsidRPr="00927A82">
              <w:rPr>
                <w:sz w:val="18"/>
                <w:lang w:val="fr-FR"/>
              </w:rPr>
              <w:t>dont</w:t>
            </w:r>
            <w:r w:rsidRPr="00927A82">
              <w:rPr>
                <w:spacing w:val="14"/>
                <w:sz w:val="18"/>
                <w:lang w:val="fr-FR"/>
              </w:rPr>
              <w:t xml:space="preserve"> </w:t>
            </w:r>
            <w:r w:rsidRPr="00927A82">
              <w:rPr>
                <w:sz w:val="18"/>
                <w:lang w:val="fr-FR"/>
              </w:rPr>
              <w:t>on</w:t>
            </w:r>
            <w:r w:rsidRPr="00927A82">
              <w:rPr>
                <w:spacing w:val="16"/>
                <w:sz w:val="18"/>
                <w:lang w:val="fr-FR"/>
              </w:rPr>
              <w:t xml:space="preserve"> </w:t>
            </w:r>
            <w:r w:rsidRPr="00927A82">
              <w:rPr>
                <w:sz w:val="18"/>
                <w:lang w:val="fr-FR"/>
              </w:rPr>
              <w:t>ne</w:t>
            </w:r>
            <w:r w:rsidRPr="00927A82">
              <w:rPr>
                <w:spacing w:val="7"/>
                <w:sz w:val="18"/>
                <w:lang w:val="fr-FR"/>
              </w:rPr>
              <w:t xml:space="preserve"> </w:t>
            </w:r>
            <w:r w:rsidRPr="00927A82">
              <w:rPr>
                <w:sz w:val="18"/>
                <w:lang w:val="fr-FR"/>
              </w:rPr>
              <w:t>peut</w:t>
            </w:r>
            <w:r w:rsidRPr="00927A82">
              <w:rPr>
                <w:spacing w:val="14"/>
                <w:sz w:val="18"/>
                <w:lang w:val="fr-FR"/>
              </w:rPr>
              <w:t xml:space="preserve"> </w:t>
            </w:r>
            <w:r w:rsidRPr="00927A82">
              <w:rPr>
                <w:sz w:val="18"/>
                <w:lang w:val="fr-FR"/>
              </w:rPr>
              <w:t>changer</w:t>
            </w:r>
            <w:r w:rsidRPr="00927A82">
              <w:rPr>
                <w:spacing w:val="14"/>
                <w:sz w:val="18"/>
                <w:lang w:val="fr-FR"/>
              </w:rPr>
              <w:t xml:space="preserve"> </w:t>
            </w:r>
            <w:r w:rsidRPr="00927A82">
              <w:rPr>
                <w:sz w:val="18"/>
                <w:lang w:val="fr-FR"/>
              </w:rPr>
              <w:t>les</w:t>
            </w:r>
            <w:r w:rsidRPr="00927A82">
              <w:rPr>
                <w:spacing w:val="-47"/>
                <w:sz w:val="18"/>
                <w:lang w:val="fr-FR"/>
              </w:rPr>
              <w:t xml:space="preserve"> </w:t>
            </w:r>
            <w:r w:rsidRPr="00927A82">
              <w:rPr>
                <w:sz w:val="18"/>
                <w:lang w:val="fr-FR"/>
              </w:rPr>
              <w:t>règles,</w:t>
            </w:r>
            <w:r w:rsidRPr="00927A82">
              <w:rPr>
                <w:spacing w:val="-1"/>
                <w:sz w:val="18"/>
                <w:lang w:val="fr-FR"/>
              </w:rPr>
              <w:t xml:space="preserve"> </w:t>
            </w:r>
            <w:r w:rsidRPr="00927A82">
              <w:rPr>
                <w:sz w:val="18"/>
                <w:lang w:val="fr-FR"/>
              </w:rPr>
              <w:t>ce</w:t>
            </w:r>
            <w:r w:rsidRPr="00927A82">
              <w:rPr>
                <w:spacing w:val="-3"/>
                <w:sz w:val="18"/>
                <w:lang w:val="fr-FR"/>
              </w:rPr>
              <w:t xml:space="preserve"> </w:t>
            </w:r>
            <w:r w:rsidRPr="00927A82">
              <w:rPr>
                <w:sz w:val="18"/>
                <w:lang w:val="fr-FR"/>
              </w:rPr>
              <w:t>ne</w:t>
            </w:r>
            <w:r w:rsidRPr="00927A82">
              <w:rPr>
                <w:spacing w:val="-3"/>
                <w:sz w:val="18"/>
                <w:lang w:val="fr-FR"/>
              </w:rPr>
              <w:t xml:space="preserve"> </w:t>
            </w:r>
            <w:r w:rsidRPr="00927A82">
              <w:rPr>
                <w:sz w:val="18"/>
                <w:lang w:val="fr-FR"/>
              </w:rPr>
              <w:t>serait</w:t>
            </w:r>
            <w:r w:rsidRPr="00927A82">
              <w:rPr>
                <w:spacing w:val="-1"/>
                <w:sz w:val="18"/>
                <w:lang w:val="fr-FR"/>
              </w:rPr>
              <w:t xml:space="preserve"> </w:t>
            </w:r>
            <w:r w:rsidRPr="00927A82">
              <w:rPr>
                <w:sz w:val="18"/>
                <w:lang w:val="fr-FR"/>
              </w:rPr>
              <w:t>pas</w:t>
            </w:r>
            <w:r w:rsidRPr="00927A82">
              <w:rPr>
                <w:spacing w:val="-1"/>
                <w:sz w:val="18"/>
                <w:lang w:val="fr-FR"/>
              </w:rPr>
              <w:t xml:space="preserve"> </w:t>
            </w:r>
            <w:r w:rsidRPr="00927A82">
              <w:rPr>
                <w:sz w:val="18"/>
                <w:lang w:val="fr-FR"/>
              </w:rPr>
              <w:t>«</w:t>
            </w:r>
            <w:r w:rsidRPr="00927A82">
              <w:rPr>
                <w:spacing w:val="-3"/>
                <w:sz w:val="18"/>
                <w:lang w:val="fr-FR"/>
              </w:rPr>
              <w:t xml:space="preserve"> </w:t>
            </w:r>
            <w:r w:rsidRPr="00927A82">
              <w:rPr>
                <w:sz w:val="18"/>
                <w:lang w:val="fr-FR"/>
              </w:rPr>
              <w:t>juste</w:t>
            </w:r>
            <w:r w:rsidRPr="00927A82">
              <w:rPr>
                <w:spacing w:val="-2"/>
                <w:sz w:val="18"/>
                <w:lang w:val="fr-FR"/>
              </w:rPr>
              <w:t xml:space="preserve"> </w:t>
            </w:r>
            <w:r w:rsidRPr="00927A82">
              <w:rPr>
                <w:sz w:val="18"/>
                <w:lang w:val="fr-FR"/>
              </w:rPr>
              <w:t>»</w:t>
            </w:r>
          </w:p>
          <w:p w14:paraId="4491DBA4" w14:textId="77777777" w:rsidR="00927A82" w:rsidRPr="00927A82" w:rsidRDefault="00927A82" w:rsidP="004F5236">
            <w:pPr>
              <w:pStyle w:val="TableParagraph"/>
              <w:ind w:right="121"/>
              <w:rPr>
                <w:sz w:val="18"/>
                <w:lang w:val="fr-FR"/>
              </w:rPr>
            </w:pPr>
            <w:r>
              <w:rPr>
                <w:rFonts w:ascii="Wingdings" w:hAnsi="Wingdings"/>
                <w:sz w:val="18"/>
              </w:rPr>
              <w:t></w:t>
            </w:r>
            <w:r w:rsidRPr="00927A82">
              <w:rPr>
                <w:rFonts w:ascii="Times New Roman" w:hAnsi="Times New Roman"/>
                <w:spacing w:val="22"/>
                <w:sz w:val="18"/>
                <w:lang w:val="fr-FR"/>
              </w:rPr>
              <w:t xml:space="preserve"> </w:t>
            </w:r>
            <w:r w:rsidRPr="00927A82">
              <w:rPr>
                <w:sz w:val="18"/>
                <w:lang w:val="fr-FR"/>
              </w:rPr>
              <w:t>la</w:t>
            </w:r>
            <w:r w:rsidRPr="00927A82">
              <w:rPr>
                <w:spacing w:val="12"/>
                <w:sz w:val="18"/>
                <w:lang w:val="fr-FR"/>
              </w:rPr>
              <w:t xml:space="preserve"> </w:t>
            </w:r>
            <w:r w:rsidRPr="00927A82">
              <w:rPr>
                <w:sz w:val="18"/>
                <w:lang w:val="fr-FR"/>
              </w:rPr>
              <w:t>jeune</w:t>
            </w:r>
            <w:r w:rsidRPr="00927A82">
              <w:rPr>
                <w:spacing w:val="12"/>
                <w:sz w:val="18"/>
                <w:lang w:val="fr-FR"/>
              </w:rPr>
              <w:t xml:space="preserve"> </w:t>
            </w:r>
            <w:r w:rsidRPr="00927A82">
              <w:rPr>
                <w:sz w:val="18"/>
                <w:lang w:val="fr-FR"/>
              </w:rPr>
              <w:t>femme</w:t>
            </w:r>
            <w:r w:rsidRPr="00927A82">
              <w:rPr>
                <w:spacing w:val="12"/>
                <w:sz w:val="18"/>
                <w:lang w:val="fr-FR"/>
              </w:rPr>
              <w:t xml:space="preserve"> </w:t>
            </w:r>
            <w:r w:rsidRPr="00927A82">
              <w:rPr>
                <w:sz w:val="18"/>
                <w:lang w:val="fr-FR"/>
              </w:rPr>
              <w:t>pense</w:t>
            </w:r>
            <w:r w:rsidRPr="00927A82">
              <w:rPr>
                <w:spacing w:val="13"/>
                <w:sz w:val="18"/>
                <w:lang w:val="fr-FR"/>
              </w:rPr>
              <w:t xml:space="preserve"> </w:t>
            </w:r>
            <w:r w:rsidRPr="00927A82">
              <w:rPr>
                <w:sz w:val="18"/>
                <w:lang w:val="fr-FR"/>
              </w:rPr>
              <w:t>que</w:t>
            </w:r>
            <w:r w:rsidRPr="00927A82">
              <w:rPr>
                <w:spacing w:val="12"/>
                <w:sz w:val="18"/>
                <w:lang w:val="fr-FR"/>
              </w:rPr>
              <w:t xml:space="preserve"> </w:t>
            </w:r>
            <w:r w:rsidRPr="00927A82">
              <w:rPr>
                <w:sz w:val="18"/>
                <w:lang w:val="fr-FR"/>
              </w:rPr>
              <w:t>c’est</w:t>
            </w:r>
            <w:r w:rsidRPr="00927A82">
              <w:rPr>
                <w:spacing w:val="19"/>
                <w:sz w:val="18"/>
                <w:lang w:val="fr-FR"/>
              </w:rPr>
              <w:t xml:space="preserve"> </w:t>
            </w:r>
            <w:r w:rsidRPr="00927A82">
              <w:rPr>
                <w:sz w:val="18"/>
                <w:lang w:val="fr-FR"/>
              </w:rPr>
              <w:t>à</w:t>
            </w:r>
            <w:r w:rsidRPr="00927A82">
              <w:rPr>
                <w:spacing w:val="17"/>
                <w:sz w:val="18"/>
                <w:lang w:val="fr-FR"/>
              </w:rPr>
              <w:t xml:space="preserve"> </w:t>
            </w:r>
            <w:r w:rsidRPr="00927A82">
              <w:rPr>
                <w:sz w:val="18"/>
                <w:lang w:val="fr-FR"/>
              </w:rPr>
              <w:t>l’Eglise</w:t>
            </w:r>
            <w:r w:rsidRPr="00927A82">
              <w:rPr>
                <w:spacing w:val="13"/>
                <w:sz w:val="18"/>
                <w:lang w:val="fr-FR"/>
              </w:rPr>
              <w:t xml:space="preserve"> </w:t>
            </w:r>
            <w:r w:rsidRPr="00927A82">
              <w:rPr>
                <w:sz w:val="18"/>
                <w:lang w:val="fr-FR"/>
              </w:rPr>
              <w:t>de</w:t>
            </w:r>
            <w:r w:rsidRPr="00927A82">
              <w:rPr>
                <w:spacing w:val="13"/>
                <w:sz w:val="18"/>
                <w:lang w:val="fr-FR"/>
              </w:rPr>
              <w:t xml:space="preserve"> </w:t>
            </w:r>
            <w:r w:rsidRPr="00927A82">
              <w:rPr>
                <w:sz w:val="18"/>
                <w:lang w:val="fr-FR"/>
              </w:rPr>
              <w:t>s’adapter</w:t>
            </w:r>
            <w:r w:rsidRPr="00927A82">
              <w:rPr>
                <w:spacing w:val="19"/>
                <w:sz w:val="18"/>
                <w:lang w:val="fr-FR"/>
              </w:rPr>
              <w:t xml:space="preserve"> </w:t>
            </w:r>
            <w:r w:rsidRPr="00927A82">
              <w:rPr>
                <w:sz w:val="18"/>
                <w:lang w:val="fr-FR"/>
              </w:rPr>
              <w:t>et</w:t>
            </w:r>
            <w:r w:rsidRPr="00927A82">
              <w:rPr>
                <w:spacing w:val="19"/>
                <w:sz w:val="18"/>
                <w:lang w:val="fr-FR"/>
              </w:rPr>
              <w:t xml:space="preserve"> </w:t>
            </w:r>
            <w:r w:rsidRPr="00927A82">
              <w:rPr>
                <w:sz w:val="18"/>
                <w:lang w:val="fr-FR"/>
              </w:rPr>
              <w:t>de</w:t>
            </w:r>
            <w:r w:rsidRPr="00927A82">
              <w:rPr>
                <w:spacing w:val="12"/>
                <w:sz w:val="18"/>
                <w:lang w:val="fr-FR"/>
              </w:rPr>
              <w:t xml:space="preserve"> </w:t>
            </w:r>
            <w:r w:rsidRPr="00927A82">
              <w:rPr>
                <w:sz w:val="18"/>
                <w:lang w:val="fr-FR"/>
              </w:rPr>
              <w:t>comprendre</w:t>
            </w:r>
            <w:r w:rsidRPr="00927A82">
              <w:rPr>
                <w:spacing w:val="13"/>
                <w:sz w:val="18"/>
                <w:lang w:val="fr-FR"/>
              </w:rPr>
              <w:t xml:space="preserve"> </w:t>
            </w:r>
            <w:r w:rsidRPr="00927A82">
              <w:rPr>
                <w:sz w:val="18"/>
                <w:lang w:val="fr-FR"/>
              </w:rPr>
              <w:t>que</w:t>
            </w:r>
            <w:r w:rsidRPr="00927A82">
              <w:rPr>
                <w:spacing w:val="12"/>
                <w:sz w:val="18"/>
                <w:lang w:val="fr-FR"/>
              </w:rPr>
              <w:t xml:space="preserve"> </w:t>
            </w:r>
            <w:r w:rsidRPr="00927A82">
              <w:rPr>
                <w:sz w:val="18"/>
                <w:lang w:val="fr-FR"/>
              </w:rPr>
              <w:t>l’homosexualité</w:t>
            </w:r>
            <w:r w:rsidRPr="00927A82">
              <w:rPr>
                <w:spacing w:val="17"/>
                <w:sz w:val="18"/>
                <w:lang w:val="fr-FR"/>
              </w:rPr>
              <w:t xml:space="preserve"> </w:t>
            </w:r>
            <w:r w:rsidRPr="00927A82">
              <w:rPr>
                <w:sz w:val="18"/>
                <w:lang w:val="fr-FR"/>
              </w:rPr>
              <w:t>est</w:t>
            </w:r>
            <w:r w:rsidRPr="00927A82">
              <w:rPr>
                <w:spacing w:val="15"/>
                <w:sz w:val="18"/>
                <w:lang w:val="fr-FR"/>
              </w:rPr>
              <w:t xml:space="preserve"> </w:t>
            </w:r>
            <w:r w:rsidRPr="00927A82">
              <w:rPr>
                <w:sz w:val="18"/>
                <w:lang w:val="fr-FR"/>
              </w:rPr>
              <w:t>quelque</w:t>
            </w:r>
            <w:r w:rsidRPr="00927A82">
              <w:rPr>
                <w:spacing w:val="-47"/>
                <w:sz w:val="18"/>
                <w:lang w:val="fr-FR"/>
              </w:rPr>
              <w:t xml:space="preserve"> </w:t>
            </w:r>
            <w:r w:rsidRPr="00927A82">
              <w:rPr>
                <w:sz w:val="18"/>
                <w:lang w:val="fr-FR"/>
              </w:rPr>
              <w:t>chose</w:t>
            </w:r>
            <w:r w:rsidRPr="00927A82">
              <w:rPr>
                <w:spacing w:val="-3"/>
                <w:sz w:val="18"/>
                <w:lang w:val="fr-FR"/>
              </w:rPr>
              <w:t xml:space="preserve"> </w:t>
            </w:r>
            <w:r w:rsidRPr="00927A82">
              <w:rPr>
                <w:sz w:val="18"/>
                <w:lang w:val="fr-FR"/>
              </w:rPr>
              <w:t>de</w:t>
            </w:r>
            <w:r w:rsidRPr="00927A82">
              <w:rPr>
                <w:spacing w:val="-3"/>
                <w:sz w:val="18"/>
                <w:lang w:val="fr-FR"/>
              </w:rPr>
              <w:t xml:space="preserve"> </w:t>
            </w:r>
            <w:r w:rsidRPr="00927A82">
              <w:rPr>
                <w:sz w:val="18"/>
                <w:lang w:val="fr-FR"/>
              </w:rPr>
              <w:t>normal</w:t>
            </w:r>
          </w:p>
          <w:p w14:paraId="2AA3F454" w14:textId="77777777" w:rsidR="00927A82" w:rsidRPr="00927A82" w:rsidRDefault="00927A82" w:rsidP="004F5236">
            <w:pPr>
              <w:pStyle w:val="TableParagraph"/>
              <w:ind w:right="121"/>
              <w:rPr>
                <w:sz w:val="18"/>
                <w:lang w:val="fr-FR"/>
              </w:rPr>
            </w:pPr>
            <w:r>
              <w:rPr>
                <w:rFonts w:ascii="Wingdings" w:hAnsi="Wingdings"/>
                <w:sz w:val="18"/>
              </w:rPr>
              <w:t></w:t>
            </w:r>
            <w:r w:rsidRPr="00927A82">
              <w:rPr>
                <w:rFonts w:ascii="Times New Roman" w:hAnsi="Times New Roman"/>
                <w:spacing w:val="11"/>
                <w:sz w:val="18"/>
                <w:lang w:val="fr-FR"/>
              </w:rPr>
              <w:t xml:space="preserve"> </w:t>
            </w:r>
            <w:r w:rsidRPr="00927A82">
              <w:rPr>
                <w:sz w:val="18"/>
                <w:lang w:val="fr-FR"/>
              </w:rPr>
              <w:t>le</w:t>
            </w:r>
            <w:r w:rsidRPr="00927A82">
              <w:rPr>
                <w:spacing w:val="2"/>
                <w:sz w:val="18"/>
                <w:lang w:val="fr-FR"/>
              </w:rPr>
              <w:t xml:space="preserve"> </w:t>
            </w:r>
            <w:r w:rsidRPr="00927A82">
              <w:rPr>
                <w:sz w:val="18"/>
                <w:lang w:val="fr-FR"/>
              </w:rPr>
              <w:t>jeune</w:t>
            </w:r>
            <w:r w:rsidRPr="00927A82">
              <w:rPr>
                <w:spacing w:val="1"/>
                <w:sz w:val="18"/>
                <w:lang w:val="fr-FR"/>
              </w:rPr>
              <w:t xml:space="preserve"> </w:t>
            </w:r>
            <w:r w:rsidRPr="00927A82">
              <w:rPr>
                <w:sz w:val="18"/>
                <w:lang w:val="fr-FR"/>
              </w:rPr>
              <w:t>homme</w:t>
            </w:r>
            <w:r w:rsidRPr="00927A82">
              <w:rPr>
                <w:spacing w:val="-2"/>
                <w:sz w:val="18"/>
                <w:lang w:val="fr-FR"/>
              </w:rPr>
              <w:t xml:space="preserve"> </w:t>
            </w:r>
            <w:r w:rsidRPr="00927A82">
              <w:rPr>
                <w:sz w:val="18"/>
                <w:lang w:val="fr-FR"/>
              </w:rPr>
              <w:t>rétorque</w:t>
            </w:r>
            <w:r w:rsidRPr="00927A82">
              <w:rPr>
                <w:spacing w:val="5"/>
                <w:sz w:val="18"/>
                <w:lang w:val="fr-FR"/>
              </w:rPr>
              <w:t xml:space="preserve"> </w:t>
            </w:r>
            <w:r w:rsidRPr="00927A82">
              <w:rPr>
                <w:sz w:val="18"/>
                <w:lang w:val="fr-FR"/>
              </w:rPr>
              <w:t>que</w:t>
            </w:r>
            <w:r w:rsidRPr="00927A82">
              <w:rPr>
                <w:spacing w:val="2"/>
                <w:sz w:val="18"/>
                <w:lang w:val="fr-FR"/>
              </w:rPr>
              <w:t xml:space="preserve"> </w:t>
            </w:r>
            <w:r w:rsidRPr="00927A82">
              <w:rPr>
                <w:sz w:val="18"/>
                <w:lang w:val="fr-FR"/>
              </w:rPr>
              <w:t>ce</w:t>
            </w:r>
            <w:r w:rsidRPr="00927A82">
              <w:rPr>
                <w:spacing w:val="2"/>
                <w:sz w:val="18"/>
                <w:lang w:val="fr-FR"/>
              </w:rPr>
              <w:t xml:space="preserve"> </w:t>
            </w:r>
            <w:r w:rsidRPr="00927A82">
              <w:rPr>
                <w:sz w:val="18"/>
                <w:lang w:val="fr-FR"/>
              </w:rPr>
              <w:t>n’est</w:t>
            </w:r>
            <w:r w:rsidRPr="00927A82">
              <w:rPr>
                <w:spacing w:val="10"/>
                <w:sz w:val="18"/>
                <w:lang w:val="fr-FR"/>
              </w:rPr>
              <w:t xml:space="preserve"> </w:t>
            </w:r>
            <w:r w:rsidRPr="00927A82">
              <w:rPr>
                <w:sz w:val="18"/>
                <w:lang w:val="fr-FR"/>
              </w:rPr>
              <w:t>pas</w:t>
            </w:r>
            <w:r w:rsidRPr="00927A82">
              <w:rPr>
                <w:spacing w:val="8"/>
                <w:sz w:val="18"/>
                <w:lang w:val="fr-FR"/>
              </w:rPr>
              <w:t xml:space="preserve"> </w:t>
            </w:r>
            <w:r w:rsidRPr="00927A82">
              <w:rPr>
                <w:sz w:val="18"/>
                <w:lang w:val="fr-FR"/>
              </w:rPr>
              <w:t>«</w:t>
            </w:r>
            <w:r w:rsidRPr="00927A82">
              <w:rPr>
                <w:spacing w:val="-2"/>
                <w:sz w:val="18"/>
                <w:lang w:val="fr-FR"/>
              </w:rPr>
              <w:t xml:space="preserve"> </w:t>
            </w:r>
            <w:r w:rsidRPr="00927A82">
              <w:rPr>
                <w:sz w:val="18"/>
                <w:lang w:val="fr-FR"/>
              </w:rPr>
              <w:t>juste</w:t>
            </w:r>
            <w:r w:rsidRPr="00927A82">
              <w:rPr>
                <w:spacing w:val="-3"/>
                <w:sz w:val="18"/>
                <w:lang w:val="fr-FR"/>
              </w:rPr>
              <w:t xml:space="preserve"> </w:t>
            </w:r>
            <w:r w:rsidRPr="00927A82">
              <w:rPr>
                <w:sz w:val="18"/>
                <w:lang w:val="fr-FR"/>
              </w:rPr>
              <w:t>»,</w:t>
            </w:r>
            <w:r w:rsidRPr="00927A82">
              <w:rPr>
                <w:spacing w:val="10"/>
                <w:sz w:val="18"/>
                <w:lang w:val="fr-FR"/>
              </w:rPr>
              <w:t xml:space="preserve"> </w:t>
            </w:r>
            <w:r w:rsidRPr="00927A82">
              <w:rPr>
                <w:sz w:val="18"/>
                <w:lang w:val="fr-FR"/>
              </w:rPr>
              <w:t>car</w:t>
            </w:r>
            <w:r w:rsidRPr="00927A82">
              <w:rPr>
                <w:spacing w:val="4"/>
                <w:sz w:val="18"/>
                <w:lang w:val="fr-FR"/>
              </w:rPr>
              <w:t xml:space="preserve"> </w:t>
            </w:r>
            <w:r w:rsidRPr="00927A82">
              <w:rPr>
                <w:sz w:val="18"/>
                <w:lang w:val="fr-FR"/>
              </w:rPr>
              <w:t>ils</w:t>
            </w:r>
            <w:r w:rsidRPr="00927A82">
              <w:rPr>
                <w:spacing w:val="7"/>
                <w:sz w:val="18"/>
                <w:lang w:val="fr-FR"/>
              </w:rPr>
              <w:t xml:space="preserve"> </w:t>
            </w:r>
            <w:r w:rsidRPr="00927A82">
              <w:rPr>
                <w:sz w:val="18"/>
                <w:lang w:val="fr-FR"/>
              </w:rPr>
              <w:t>ne</w:t>
            </w:r>
            <w:r w:rsidRPr="00927A82">
              <w:rPr>
                <w:spacing w:val="2"/>
                <w:sz w:val="18"/>
                <w:lang w:val="fr-FR"/>
              </w:rPr>
              <w:t xml:space="preserve"> </w:t>
            </w:r>
            <w:r w:rsidRPr="00927A82">
              <w:rPr>
                <w:sz w:val="18"/>
                <w:lang w:val="fr-FR"/>
              </w:rPr>
              <w:t>peuvent</w:t>
            </w:r>
            <w:r w:rsidRPr="00927A82">
              <w:rPr>
                <w:spacing w:val="10"/>
                <w:sz w:val="18"/>
                <w:lang w:val="fr-FR"/>
              </w:rPr>
              <w:t xml:space="preserve"> </w:t>
            </w:r>
            <w:r w:rsidRPr="00927A82">
              <w:rPr>
                <w:sz w:val="18"/>
                <w:lang w:val="fr-FR"/>
              </w:rPr>
              <w:t>éduquer</w:t>
            </w:r>
            <w:r w:rsidRPr="00927A82">
              <w:rPr>
                <w:spacing w:val="9"/>
                <w:sz w:val="18"/>
                <w:lang w:val="fr-FR"/>
              </w:rPr>
              <w:t xml:space="preserve"> </w:t>
            </w:r>
            <w:r w:rsidRPr="00927A82">
              <w:rPr>
                <w:sz w:val="18"/>
                <w:lang w:val="fr-FR"/>
              </w:rPr>
              <w:t>un</w:t>
            </w:r>
            <w:r w:rsidRPr="00927A82">
              <w:rPr>
                <w:spacing w:val="7"/>
                <w:sz w:val="18"/>
                <w:lang w:val="fr-FR"/>
              </w:rPr>
              <w:t xml:space="preserve"> </w:t>
            </w:r>
            <w:r w:rsidRPr="00927A82">
              <w:rPr>
                <w:sz w:val="18"/>
                <w:lang w:val="fr-FR"/>
              </w:rPr>
              <w:t>enfant</w:t>
            </w:r>
            <w:r w:rsidRPr="00927A82">
              <w:rPr>
                <w:spacing w:val="5"/>
                <w:sz w:val="18"/>
                <w:lang w:val="fr-FR"/>
              </w:rPr>
              <w:t xml:space="preserve"> </w:t>
            </w:r>
            <w:r w:rsidRPr="00927A82">
              <w:rPr>
                <w:sz w:val="18"/>
                <w:lang w:val="fr-FR"/>
              </w:rPr>
              <w:t>de</w:t>
            </w:r>
            <w:r w:rsidRPr="00927A82">
              <w:rPr>
                <w:spacing w:val="1"/>
                <w:sz w:val="18"/>
                <w:lang w:val="fr-FR"/>
              </w:rPr>
              <w:t xml:space="preserve"> </w:t>
            </w:r>
            <w:r w:rsidRPr="00927A82">
              <w:rPr>
                <w:sz w:val="18"/>
                <w:lang w:val="fr-FR"/>
              </w:rPr>
              <w:t>la</w:t>
            </w:r>
            <w:r w:rsidRPr="00927A82">
              <w:rPr>
                <w:spacing w:val="2"/>
                <w:sz w:val="18"/>
                <w:lang w:val="fr-FR"/>
              </w:rPr>
              <w:t xml:space="preserve"> </w:t>
            </w:r>
            <w:r w:rsidRPr="00927A82">
              <w:rPr>
                <w:sz w:val="18"/>
                <w:lang w:val="fr-FR"/>
              </w:rPr>
              <w:t>même</w:t>
            </w:r>
            <w:r w:rsidRPr="00927A82">
              <w:rPr>
                <w:spacing w:val="-2"/>
                <w:sz w:val="18"/>
                <w:lang w:val="fr-FR"/>
              </w:rPr>
              <w:t xml:space="preserve"> </w:t>
            </w:r>
            <w:r w:rsidRPr="00927A82">
              <w:rPr>
                <w:sz w:val="18"/>
                <w:lang w:val="fr-FR"/>
              </w:rPr>
              <w:t>façon</w:t>
            </w:r>
            <w:r w:rsidRPr="00927A82">
              <w:rPr>
                <w:spacing w:val="-47"/>
                <w:sz w:val="18"/>
                <w:lang w:val="fr-FR"/>
              </w:rPr>
              <w:t xml:space="preserve"> </w:t>
            </w:r>
            <w:r w:rsidRPr="00927A82">
              <w:rPr>
                <w:sz w:val="18"/>
                <w:lang w:val="fr-FR"/>
              </w:rPr>
              <w:t>qu’un</w:t>
            </w:r>
            <w:r w:rsidRPr="00927A82">
              <w:rPr>
                <w:spacing w:val="1"/>
                <w:sz w:val="18"/>
                <w:lang w:val="fr-FR"/>
              </w:rPr>
              <w:t xml:space="preserve"> </w:t>
            </w:r>
            <w:r w:rsidRPr="00927A82">
              <w:rPr>
                <w:sz w:val="18"/>
                <w:lang w:val="fr-FR"/>
              </w:rPr>
              <w:t>couple</w:t>
            </w:r>
            <w:r w:rsidRPr="00927A82">
              <w:rPr>
                <w:spacing w:val="-3"/>
                <w:sz w:val="18"/>
                <w:lang w:val="fr-FR"/>
              </w:rPr>
              <w:t xml:space="preserve"> </w:t>
            </w:r>
            <w:proofErr w:type="gramStart"/>
            <w:r w:rsidRPr="00927A82">
              <w:rPr>
                <w:sz w:val="18"/>
                <w:lang w:val="fr-FR"/>
              </w:rPr>
              <w:t>hétérosexuel</w:t>
            </w:r>
            <w:r w:rsidRPr="00927A82">
              <w:rPr>
                <w:spacing w:val="5"/>
                <w:sz w:val="18"/>
                <w:lang w:val="fr-FR"/>
              </w:rPr>
              <w:t xml:space="preserve"> </w:t>
            </w:r>
            <w:r w:rsidRPr="00927A82">
              <w:rPr>
                <w:sz w:val="18"/>
                <w:lang w:val="fr-FR"/>
              </w:rPr>
              <w:t>:</w:t>
            </w:r>
            <w:proofErr w:type="gramEnd"/>
            <w:r w:rsidRPr="00927A82">
              <w:rPr>
                <w:sz w:val="18"/>
                <w:lang w:val="fr-FR"/>
              </w:rPr>
              <w:t xml:space="preserve"> il n’y</w:t>
            </w:r>
            <w:r w:rsidRPr="00927A82">
              <w:rPr>
                <w:spacing w:val="-3"/>
                <w:sz w:val="18"/>
                <w:lang w:val="fr-FR"/>
              </w:rPr>
              <w:t xml:space="preserve"> </w:t>
            </w:r>
            <w:r w:rsidRPr="00927A82">
              <w:rPr>
                <w:sz w:val="18"/>
                <w:lang w:val="fr-FR"/>
              </w:rPr>
              <w:t>aurait</w:t>
            </w:r>
            <w:r w:rsidRPr="00927A82">
              <w:rPr>
                <w:spacing w:val="-2"/>
                <w:sz w:val="18"/>
                <w:lang w:val="fr-FR"/>
              </w:rPr>
              <w:t xml:space="preserve"> </w:t>
            </w:r>
            <w:r w:rsidRPr="00927A82">
              <w:rPr>
                <w:sz w:val="18"/>
                <w:lang w:val="fr-FR"/>
              </w:rPr>
              <w:t>pas</w:t>
            </w:r>
            <w:r w:rsidRPr="00927A82">
              <w:rPr>
                <w:spacing w:val="-3"/>
                <w:sz w:val="18"/>
                <w:lang w:val="fr-FR"/>
              </w:rPr>
              <w:t xml:space="preserve"> </w:t>
            </w:r>
            <w:r w:rsidRPr="00927A82">
              <w:rPr>
                <w:sz w:val="18"/>
                <w:lang w:val="fr-FR"/>
              </w:rPr>
              <w:t>les</w:t>
            </w:r>
            <w:r w:rsidRPr="00927A82">
              <w:rPr>
                <w:spacing w:val="2"/>
                <w:sz w:val="18"/>
                <w:lang w:val="fr-FR"/>
              </w:rPr>
              <w:t xml:space="preserve"> </w:t>
            </w:r>
            <w:r w:rsidRPr="00927A82">
              <w:rPr>
                <w:sz w:val="18"/>
                <w:lang w:val="fr-FR"/>
              </w:rPr>
              <w:t>deux</w:t>
            </w:r>
            <w:r w:rsidRPr="00927A82">
              <w:rPr>
                <w:spacing w:val="-3"/>
                <w:sz w:val="18"/>
                <w:lang w:val="fr-FR"/>
              </w:rPr>
              <w:t xml:space="preserve"> </w:t>
            </w:r>
            <w:r w:rsidRPr="00927A82">
              <w:rPr>
                <w:sz w:val="18"/>
                <w:lang w:val="fr-FR"/>
              </w:rPr>
              <w:t>principes</w:t>
            </w:r>
            <w:r w:rsidRPr="00927A82">
              <w:rPr>
                <w:spacing w:val="-3"/>
                <w:sz w:val="18"/>
                <w:lang w:val="fr-FR"/>
              </w:rPr>
              <w:t xml:space="preserve"> </w:t>
            </w:r>
            <w:r w:rsidRPr="00927A82">
              <w:rPr>
                <w:sz w:val="18"/>
                <w:lang w:val="fr-FR"/>
              </w:rPr>
              <w:t>masculin</w:t>
            </w:r>
            <w:r w:rsidRPr="00927A82">
              <w:rPr>
                <w:spacing w:val="2"/>
                <w:sz w:val="18"/>
                <w:lang w:val="fr-FR"/>
              </w:rPr>
              <w:t xml:space="preserve"> </w:t>
            </w:r>
            <w:r w:rsidRPr="00927A82">
              <w:rPr>
                <w:sz w:val="18"/>
                <w:lang w:val="fr-FR"/>
              </w:rPr>
              <w:t>et</w:t>
            </w:r>
            <w:r w:rsidRPr="00927A82">
              <w:rPr>
                <w:spacing w:val="-2"/>
                <w:sz w:val="18"/>
                <w:lang w:val="fr-FR"/>
              </w:rPr>
              <w:t xml:space="preserve"> </w:t>
            </w:r>
            <w:r w:rsidRPr="00927A82">
              <w:rPr>
                <w:sz w:val="18"/>
                <w:lang w:val="fr-FR"/>
              </w:rPr>
              <w:t>féminin.</w:t>
            </w:r>
          </w:p>
          <w:p w14:paraId="6EE0F482" w14:textId="77777777" w:rsidR="00927A82" w:rsidRPr="00927A82" w:rsidRDefault="00927A82" w:rsidP="004F5236">
            <w:pPr>
              <w:pStyle w:val="TableParagraph"/>
              <w:rPr>
                <w:sz w:val="18"/>
                <w:lang w:val="fr-FR"/>
              </w:rPr>
            </w:pPr>
            <w:r>
              <w:rPr>
                <w:rFonts w:ascii="Wingdings" w:hAnsi="Wingdings"/>
                <w:sz w:val="18"/>
              </w:rPr>
              <w:t></w:t>
            </w:r>
            <w:r w:rsidRPr="00927A82">
              <w:rPr>
                <w:rFonts w:ascii="Times New Roman" w:hAnsi="Times New Roman"/>
                <w:spacing w:val="12"/>
                <w:sz w:val="18"/>
                <w:lang w:val="fr-FR"/>
              </w:rPr>
              <w:t xml:space="preserve"> </w:t>
            </w:r>
            <w:r w:rsidRPr="00927A82">
              <w:rPr>
                <w:sz w:val="18"/>
                <w:lang w:val="fr-FR"/>
              </w:rPr>
              <w:t>La</w:t>
            </w:r>
            <w:r w:rsidRPr="00927A82">
              <w:rPr>
                <w:spacing w:val="7"/>
                <w:sz w:val="18"/>
                <w:lang w:val="fr-FR"/>
              </w:rPr>
              <w:t xml:space="preserve"> </w:t>
            </w:r>
            <w:r w:rsidRPr="00927A82">
              <w:rPr>
                <w:sz w:val="18"/>
                <w:lang w:val="fr-FR"/>
              </w:rPr>
              <w:t>jeune</w:t>
            </w:r>
            <w:r w:rsidRPr="00927A82">
              <w:rPr>
                <w:spacing w:val="3"/>
                <w:sz w:val="18"/>
                <w:lang w:val="fr-FR"/>
              </w:rPr>
              <w:t xml:space="preserve"> </w:t>
            </w:r>
            <w:r w:rsidRPr="00927A82">
              <w:rPr>
                <w:sz w:val="18"/>
                <w:lang w:val="fr-FR"/>
              </w:rPr>
              <w:t>femme</w:t>
            </w:r>
            <w:r w:rsidRPr="00927A82">
              <w:rPr>
                <w:spacing w:val="2"/>
                <w:sz w:val="18"/>
                <w:lang w:val="fr-FR"/>
              </w:rPr>
              <w:t xml:space="preserve"> </w:t>
            </w:r>
            <w:r w:rsidRPr="00927A82">
              <w:rPr>
                <w:sz w:val="18"/>
                <w:lang w:val="fr-FR"/>
              </w:rPr>
              <w:t>pense</w:t>
            </w:r>
            <w:r w:rsidRPr="00927A82">
              <w:rPr>
                <w:spacing w:val="2"/>
                <w:sz w:val="18"/>
                <w:lang w:val="fr-FR"/>
              </w:rPr>
              <w:t xml:space="preserve"> </w:t>
            </w:r>
            <w:r w:rsidRPr="00927A82">
              <w:rPr>
                <w:sz w:val="18"/>
                <w:lang w:val="fr-FR"/>
              </w:rPr>
              <w:t>qu’il</w:t>
            </w:r>
            <w:r w:rsidRPr="00927A82">
              <w:rPr>
                <w:spacing w:val="12"/>
                <w:sz w:val="18"/>
                <w:lang w:val="fr-FR"/>
              </w:rPr>
              <w:t xml:space="preserve"> </w:t>
            </w:r>
            <w:r w:rsidRPr="00927A82">
              <w:rPr>
                <w:sz w:val="18"/>
                <w:lang w:val="fr-FR"/>
              </w:rPr>
              <w:t>vaut</w:t>
            </w:r>
            <w:r w:rsidRPr="00927A82">
              <w:rPr>
                <w:spacing w:val="5"/>
                <w:sz w:val="18"/>
                <w:lang w:val="fr-FR"/>
              </w:rPr>
              <w:t xml:space="preserve"> </w:t>
            </w:r>
            <w:r w:rsidRPr="00927A82">
              <w:rPr>
                <w:sz w:val="18"/>
                <w:lang w:val="fr-FR"/>
              </w:rPr>
              <w:t>mieux</w:t>
            </w:r>
            <w:r w:rsidRPr="00927A82">
              <w:rPr>
                <w:spacing w:val="5"/>
                <w:sz w:val="18"/>
                <w:lang w:val="fr-FR"/>
              </w:rPr>
              <w:t xml:space="preserve"> </w:t>
            </w:r>
            <w:r w:rsidRPr="00927A82">
              <w:rPr>
                <w:sz w:val="18"/>
                <w:lang w:val="fr-FR"/>
              </w:rPr>
              <w:t>avoir</w:t>
            </w:r>
            <w:r w:rsidRPr="00927A82">
              <w:rPr>
                <w:spacing w:val="6"/>
                <w:sz w:val="18"/>
                <w:lang w:val="fr-FR"/>
              </w:rPr>
              <w:t xml:space="preserve"> </w:t>
            </w:r>
            <w:r w:rsidRPr="00927A82">
              <w:rPr>
                <w:sz w:val="18"/>
                <w:lang w:val="fr-FR"/>
              </w:rPr>
              <w:t>deux</w:t>
            </w:r>
            <w:r w:rsidRPr="00927A82">
              <w:rPr>
                <w:spacing w:val="3"/>
                <w:sz w:val="18"/>
                <w:lang w:val="fr-FR"/>
              </w:rPr>
              <w:t xml:space="preserve"> </w:t>
            </w:r>
            <w:r w:rsidRPr="00927A82">
              <w:rPr>
                <w:sz w:val="18"/>
                <w:lang w:val="fr-FR"/>
              </w:rPr>
              <w:t>parents</w:t>
            </w:r>
            <w:r w:rsidRPr="00927A82">
              <w:rPr>
                <w:spacing w:val="8"/>
                <w:sz w:val="18"/>
                <w:lang w:val="fr-FR"/>
              </w:rPr>
              <w:t xml:space="preserve"> </w:t>
            </w:r>
            <w:r w:rsidRPr="00927A82">
              <w:rPr>
                <w:sz w:val="18"/>
                <w:lang w:val="fr-FR"/>
              </w:rPr>
              <w:t>du</w:t>
            </w:r>
            <w:r w:rsidRPr="00927A82">
              <w:rPr>
                <w:spacing w:val="3"/>
                <w:sz w:val="18"/>
                <w:lang w:val="fr-FR"/>
              </w:rPr>
              <w:t xml:space="preserve"> </w:t>
            </w:r>
            <w:r w:rsidRPr="00927A82">
              <w:rPr>
                <w:sz w:val="18"/>
                <w:lang w:val="fr-FR"/>
              </w:rPr>
              <w:t>même</w:t>
            </w:r>
            <w:r w:rsidRPr="00927A82">
              <w:rPr>
                <w:spacing w:val="2"/>
                <w:sz w:val="18"/>
                <w:lang w:val="fr-FR"/>
              </w:rPr>
              <w:t xml:space="preserve"> </w:t>
            </w:r>
            <w:r w:rsidRPr="00927A82">
              <w:rPr>
                <w:sz w:val="18"/>
                <w:lang w:val="fr-FR"/>
              </w:rPr>
              <w:t>sexe</w:t>
            </w:r>
            <w:r w:rsidRPr="00927A82">
              <w:rPr>
                <w:spacing w:val="2"/>
                <w:sz w:val="18"/>
                <w:lang w:val="fr-FR"/>
              </w:rPr>
              <w:t xml:space="preserve"> </w:t>
            </w:r>
            <w:r w:rsidRPr="00927A82">
              <w:rPr>
                <w:sz w:val="18"/>
                <w:lang w:val="fr-FR"/>
              </w:rPr>
              <w:t>qui</w:t>
            </w:r>
            <w:r w:rsidRPr="00927A82">
              <w:rPr>
                <w:spacing w:val="12"/>
                <w:sz w:val="18"/>
                <w:lang w:val="fr-FR"/>
              </w:rPr>
              <w:t xml:space="preserve"> </w:t>
            </w:r>
            <w:r w:rsidRPr="00927A82">
              <w:rPr>
                <w:sz w:val="18"/>
                <w:lang w:val="fr-FR"/>
              </w:rPr>
              <w:t>aiment</w:t>
            </w:r>
            <w:r w:rsidRPr="00927A82">
              <w:rPr>
                <w:spacing w:val="10"/>
                <w:sz w:val="18"/>
                <w:lang w:val="fr-FR"/>
              </w:rPr>
              <w:t xml:space="preserve"> </w:t>
            </w:r>
            <w:r w:rsidRPr="00927A82">
              <w:rPr>
                <w:sz w:val="18"/>
                <w:lang w:val="fr-FR"/>
              </w:rPr>
              <w:t>et</w:t>
            </w:r>
            <w:r w:rsidRPr="00927A82">
              <w:rPr>
                <w:spacing w:val="11"/>
                <w:sz w:val="18"/>
                <w:lang w:val="fr-FR"/>
              </w:rPr>
              <w:t xml:space="preserve"> </w:t>
            </w:r>
            <w:r w:rsidRPr="00927A82">
              <w:rPr>
                <w:sz w:val="18"/>
                <w:lang w:val="fr-FR"/>
              </w:rPr>
              <w:t>s’occupent</w:t>
            </w:r>
            <w:r w:rsidRPr="00927A82">
              <w:rPr>
                <w:spacing w:val="10"/>
                <w:sz w:val="18"/>
                <w:lang w:val="fr-FR"/>
              </w:rPr>
              <w:t xml:space="preserve"> </w:t>
            </w:r>
            <w:r w:rsidRPr="00927A82">
              <w:rPr>
                <w:sz w:val="18"/>
                <w:lang w:val="fr-FR"/>
              </w:rPr>
              <w:t>de</w:t>
            </w:r>
            <w:r w:rsidRPr="00927A82">
              <w:rPr>
                <w:spacing w:val="3"/>
                <w:sz w:val="18"/>
                <w:lang w:val="fr-FR"/>
              </w:rPr>
              <w:t xml:space="preserve"> </w:t>
            </w:r>
            <w:r w:rsidRPr="00927A82">
              <w:rPr>
                <w:sz w:val="18"/>
                <w:lang w:val="fr-FR"/>
              </w:rPr>
              <w:t>leurs</w:t>
            </w:r>
            <w:r w:rsidRPr="00927A82">
              <w:rPr>
                <w:spacing w:val="-47"/>
                <w:sz w:val="18"/>
                <w:lang w:val="fr-FR"/>
              </w:rPr>
              <w:t xml:space="preserve"> </w:t>
            </w:r>
            <w:r w:rsidRPr="00927A82">
              <w:rPr>
                <w:sz w:val="18"/>
                <w:lang w:val="fr-FR"/>
              </w:rPr>
              <w:t>enfants</w:t>
            </w:r>
            <w:r w:rsidRPr="00927A82">
              <w:rPr>
                <w:spacing w:val="-3"/>
                <w:sz w:val="18"/>
                <w:lang w:val="fr-FR"/>
              </w:rPr>
              <w:t xml:space="preserve"> </w:t>
            </w:r>
            <w:r w:rsidRPr="00927A82">
              <w:rPr>
                <w:sz w:val="18"/>
                <w:lang w:val="fr-FR"/>
              </w:rPr>
              <w:t>plutôt</w:t>
            </w:r>
            <w:r w:rsidRPr="00927A82">
              <w:rPr>
                <w:spacing w:val="-1"/>
                <w:sz w:val="18"/>
                <w:lang w:val="fr-FR"/>
              </w:rPr>
              <w:t xml:space="preserve"> </w:t>
            </w:r>
            <w:r w:rsidRPr="00927A82">
              <w:rPr>
                <w:sz w:val="18"/>
                <w:lang w:val="fr-FR"/>
              </w:rPr>
              <w:t>que</w:t>
            </w:r>
            <w:r w:rsidRPr="00927A82">
              <w:rPr>
                <w:spacing w:val="-3"/>
                <w:sz w:val="18"/>
                <w:lang w:val="fr-FR"/>
              </w:rPr>
              <w:t xml:space="preserve"> </w:t>
            </w:r>
            <w:r w:rsidRPr="00927A82">
              <w:rPr>
                <w:sz w:val="18"/>
                <w:lang w:val="fr-FR"/>
              </w:rPr>
              <w:t>de</w:t>
            </w:r>
            <w:r w:rsidRPr="00927A82">
              <w:rPr>
                <w:spacing w:val="-3"/>
                <w:sz w:val="18"/>
                <w:lang w:val="fr-FR"/>
              </w:rPr>
              <w:t xml:space="preserve"> </w:t>
            </w:r>
            <w:r w:rsidRPr="00927A82">
              <w:rPr>
                <w:sz w:val="18"/>
                <w:lang w:val="fr-FR"/>
              </w:rPr>
              <w:t>grandir</w:t>
            </w:r>
            <w:r w:rsidRPr="00927A82">
              <w:rPr>
                <w:spacing w:val="3"/>
                <w:sz w:val="18"/>
                <w:lang w:val="fr-FR"/>
              </w:rPr>
              <w:t xml:space="preserve"> </w:t>
            </w:r>
            <w:r w:rsidRPr="00927A82">
              <w:rPr>
                <w:sz w:val="18"/>
                <w:lang w:val="fr-FR"/>
              </w:rPr>
              <w:t>dans</w:t>
            </w:r>
            <w:r w:rsidRPr="00927A82">
              <w:rPr>
                <w:spacing w:val="-3"/>
                <w:sz w:val="18"/>
                <w:lang w:val="fr-FR"/>
              </w:rPr>
              <w:t xml:space="preserve"> </w:t>
            </w:r>
            <w:r w:rsidRPr="00927A82">
              <w:rPr>
                <w:sz w:val="18"/>
                <w:lang w:val="fr-FR"/>
              </w:rPr>
              <w:t>une</w:t>
            </w:r>
            <w:r w:rsidRPr="00927A82">
              <w:rPr>
                <w:spacing w:val="-1"/>
                <w:sz w:val="18"/>
                <w:lang w:val="fr-FR"/>
              </w:rPr>
              <w:t xml:space="preserve"> </w:t>
            </w:r>
            <w:r w:rsidRPr="00927A82">
              <w:rPr>
                <w:sz w:val="18"/>
                <w:lang w:val="fr-FR"/>
              </w:rPr>
              <w:t>famille</w:t>
            </w:r>
            <w:r w:rsidRPr="00927A82">
              <w:rPr>
                <w:spacing w:val="-8"/>
                <w:sz w:val="18"/>
                <w:lang w:val="fr-FR"/>
              </w:rPr>
              <w:t xml:space="preserve"> </w:t>
            </w:r>
            <w:r w:rsidRPr="00927A82">
              <w:rPr>
                <w:sz w:val="18"/>
                <w:lang w:val="fr-FR"/>
              </w:rPr>
              <w:t>monoparentale</w:t>
            </w:r>
          </w:p>
          <w:p w14:paraId="47110FB2" w14:textId="77777777" w:rsidR="00927A82" w:rsidRPr="00927A82" w:rsidRDefault="00927A82" w:rsidP="004F5236">
            <w:pPr>
              <w:pStyle w:val="TableParagraph"/>
              <w:rPr>
                <w:sz w:val="18"/>
                <w:lang w:val="fr-FR"/>
              </w:rPr>
            </w:pPr>
            <w:r>
              <w:rPr>
                <w:rFonts w:ascii="Wingdings" w:hAnsi="Wingdings"/>
                <w:sz w:val="18"/>
              </w:rPr>
              <w:t></w:t>
            </w:r>
            <w:r w:rsidRPr="00927A82">
              <w:rPr>
                <w:rFonts w:ascii="Times New Roman" w:hAnsi="Times New Roman"/>
                <w:spacing w:val="30"/>
                <w:sz w:val="18"/>
                <w:lang w:val="fr-FR"/>
              </w:rPr>
              <w:t xml:space="preserve"> </w:t>
            </w:r>
            <w:r w:rsidRPr="00927A82">
              <w:rPr>
                <w:sz w:val="18"/>
                <w:lang w:val="fr-FR"/>
              </w:rPr>
              <w:t>le</w:t>
            </w:r>
            <w:r w:rsidRPr="00927A82">
              <w:rPr>
                <w:spacing w:val="22"/>
                <w:sz w:val="18"/>
                <w:lang w:val="fr-FR"/>
              </w:rPr>
              <w:t xml:space="preserve"> </w:t>
            </w:r>
            <w:r w:rsidRPr="00927A82">
              <w:rPr>
                <w:sz w:val="18"/>
                <w:lang w:val="fr-FR"/>
              </w:rPr>
              <w:t>jeune</w:t>
            </w:r>
            <w:r w:rsidRPr="00927A82">
              <w:rPr>
                <w:spacing w:val="27"/>
                <w:sz w:val="18"/>
                <w:lang w:val="fr-FR"/>
              </w:rPr>
              <w:t xml:space="preserve"> </w:t>
            </w:r>
            <w:r w:rsidRPr="00927A82">
              <w:rPr>
                <w:sz w:val="18"/>
                <w:lang w:val="fr-FR"/>
              </w:rPr>
              <w:t>homme</w:t>
            </w:r>
            <w:r w:rsidRPr="00927A82">
              <w:rPr>
                <w:spacing w:val="23"/>
                <w:sz w:val="18"/>
                <w:lang w:val="fr-FR"/>
              </w:rPr>
              <w:t xml:space="preserve"> </w:t>
            </w:r>
            <w:r w:rsidRPr="00927A82">
              <w:rPr>
                <w:sz w:val="18"/>
                <w:lang w:val="fr-FR"/>
              </w:rPr>
              <w:t>est</w:t>
            </w:r>
            <w:r w:rsidRPr="00927A82">
              <w:rPr>
                <w:spacing w:val="29"/>
                <w:sz w:val="18"/>
                <w:lang w:val="fr-FR"/>
              </w:rPr>
              <w:t xml:space="preserve"> </w:t>
            </w:r>
            <w:r w:rsidRPr="00927A82">
              <w:rPr>
                <w:sz w:val="18"/>
                <w:lang w:val="fr-FR"/>
              </w:rPr>
              <w:t>d’accord</w:t>
            </w:r>
            <w:r w:rsidRPr="00927A82">
              <w:rPr>
                <w:spacing w:val="27"/>
                <w:sz w:val="18"/>
                <w:lang w:val="fr-FR"/>
              </w:rPr>
              <w:t xml:space="preserve"> </w:t>
            </w:r>
            <w:r w:rsidRPr="00927A82">
              <w:rPr>
                <w:sz w:val="18"/>
                <w:lang w:val="fr-FR"/>
              </w:rPr>
              <w:t>pour</w:t>
            </w:r>
            <w:r w:rsidRPr="00927A82">
              <w:rPr>
                <w:spacing w:val="29"/>
                <w:sz w:val="18"/>
                <w:lang w:val="fr-FR"/>
              </w:rPr>
              <w:t xml:space="preserve"> </w:t>
            </w:r>
            <w:r w:rsidRPr="00927A82">
              <w:rPr>
                <w:sz w:val="18"/>
                <w:lang w:val="fr-FR"/>
              </w:rPr>
              <w:t>que</w:t>
            </w:r>
            <w:r w:rsidRPr="00927A82">
              <w:rPr>
                <w:spacing w:val="22"/>
                <w:sz w:val="18"/>
                <w:lang w:val="fr-FR"/>
              </w:rPr>
              <w:t xml:space="preserve"> </w:t>
            </w:r>
            <w:r w:rsidRPr="00927A82">
              <w:rPr>
                <w:sz w:val="18"/>
                <w:lang w:val="fr-FR"/>
              </w:rPr>
              <w:t>les</w:t>
            </w:r>
            <w:r w:rsidRPr="00927A82">
              <w:rPr>
                <w:spacing w:val="27"/>
                <w:sz w:val="18"/>
                <w:lang w:val="fr-FR"/>
              </w:rPr>
              <w:t xml:space="preserve"> </w:t>
            </w:r>
            <w:r w:rsidRPr="00927A82">
              <w:rPr>
                <w:sz w:val="18"/>
                <w:lang w:val="fr-FR"/>
              </w:rPr>
              <w:t>homosexuels</w:t>
            </w:r>
            <w:r w:rsidRPr="00927A82">
              <w:rPr>
                <w:spacing w:val="29"/>
                <w:sz w:val="18"/>
                <w:lang w:val="fr-FR"/>
              </w:rPr>
              <w:t xml:space="preserve"> </w:t>
            </w:r>
            <w:r w:rsidRPr="00927A82">
              <w:rPr>
                <w:sz w:val="18"/>
                <w:lang w:val="fr-FR"/>
              </w:rPr>
              <w:t>puissent</w:t>
            </w:r>
            <w:r w:rsidRPr="00927A82">
              <w:rPr>
                <w:spacing w:val="29"/>
                <w:sz w:val="18"/>
                <w:lang w:val="fr-FR"/>
              </w:rPr>
              <w:t xml:space="preserve"> </w:t>
            </w:r>
            <w:r w:rsidRPr="00927A82">
              <w:rPr>
                <w:sz w:val="18"/>
                <w:lang w:val="fr-FR"/>
              </w:rPr>
              <w:t>avoir</w:t>
            </w:r>
            <w:r w:rsidRPr="00927A82">
              <w:rPr>
                <w:spacing w:val="29"/>
                <w:sz w:val="18"/>
                <w:lang w:val="fr-FR"/>
              </w:rPr>
              <w:t xml:space="preserve"> </w:t>
            </w:r>
            <w:r w:rsidRPr="00927A82">
              <w:rPr>
                <w:sz w:val="18"/>
                <w:lang w:val="fr-FR"/>
              </w:rPr>
              <w:t>des</w:t>
            </w:r>
            <w:r w:rsidRPr="00927A82">
              <w:rPr>
                <w:spacing w:val="27"/>
                <w:sz w:val="18"/>
                <w:lang w:val="fr-FR"/>
              </w:rPr>
              <w:t xml:space="preserve"> </w:t>
            </w:r>
            <w:r w:rsidRPr="00927A82">
              <w:rPr>
                <w:sz w:val="18"/>
                <w:lang w:val="fr-FR"/>
              </w:rPr>
              <w:t>droits</w:t>
            </w:r>
            <w:r w:rsidRPr="00927A82">
              <w:rPr>
                <w:spacing w:val="27"/>
                <w:sz w:val="18"/>
                <w:lang w:val="fr-FR"/>
              </w:rPr>
              <w:t xml:space="preserve"> </w:t>
            </w:r>
            <w:r w:rsidRPr="00927A82">
              <w:rPr>
                <w:sz w:val="18"/>
                <w:lang w:val="fr-FR"/>
              </w:rPr>
              <w:t>de</w:t>
            </w:r>
            <w:r w:rsidRPr="00927A82">
              <w:rPr>
                <w:spacing w:val="22"/>
                <w:sz w:val="18"/>
                <w:lang w:val="fr-FR"/>
              </w:rPr>
              <w:t xml:space="preserve"> </w:t>
            </w:r>
            <w:r w:rsidRPr="00927A82">
              <w:rPr>
                <w:sz w:val="18"/>
                <w:lang w:val="fr-FR"/>
              </w:rPr>
              <w:t>partenaires</w:t>
            </w:r>
            <w:r w:rsidRPr="00927A82">
              <w:rPr>
                <w:spacing w:val="29"/>
                <w:sz w:val="18"/>
                <w:lang w:val="fr-FR"/>
              </w:rPr>
              <w:t xml:space="preserve"> </w:t>
            </w:r>
            <w:r w:rsidRPr="00927A82">
              <w:rPr>
                <w:sz w:val="18"/>
                <w:lang w:val="fr-FR"/>
              </w:rPr>
              <w:t>par</w:t>
            </w:r>
            <w:r w:rsidRPr="00927A82">
              <w:rPr>
                <w:spacing w:val="24"/>
                <w:sz w:val="18"/>
                <w:lang w:val="fr-FR"/>
              </w:rPr>
              <w:t xml:space="preserve"> </w:t>
            </w:r>
            <w:r w:rsidRPr="00927A82">
              <w:rPr>
                <w:sz w:val="18"/>
                <w:lang w:val="fr-FR"/>
              </w:rPr>
              <w:t>les</w:t>
            </w:r>
            <w:r w:rsidRPr="00927A82">
              <w:rPr>
                <w:spacing w:val="-47"/>
                <w:sz w:val="18"/>
                <w:lang w:val="fr-FR"/>
              </w:rPr>
              <w:t xml:space="preserve"> </w:t>
            </w:r>
            <w:r w:rsidRPr="00927A82">
              <w:rPr>
                <w:sz w:val="18"/>
                <w:lang w:val="fr-FR"/>
              </w:rPr>
              <w:t>institutions</w:t>
            </w:r>
            <w:r w:rsidRPr="00927A82">
              <w:rPr>
                <w:spacing w:val="-3"/>
                <w:sz w:val="18"/>
                <w:lang w:val="fr-FR"/>
              </w:rPr>
              <w:t xml:space="preserve"> </w:t>
            </w:r>
            <w:r w:rsidRPr="00927A82">
              <w:rPr>
                <w:sz w:val="18"/>
                <w:lang w:val="fr-FR"/>
              </w:rPr>
              <w:t>civiles</w:t>
            </w:r>
            <w:r w:rsidRPr="00927A82">
              <w:rPr>
                <w:spacing w:val="-2"/>
                <w:sz w:val="18"/>
                <w:lang w:val="fr-FR"/>
              </w:rPr>
              <w:t xml:space="preserve"> </w:t>
            </w:r>
            <w:r w:rsidRPr="00927A82">
              <w:rPr>
                <w:sz w:val="18"/>
                <w:lang w:val="fr-FR"/>
              </w:rPr>
              <w:t>mais</w:t>
            </w:r>
            <w:r w:rsidRPr="00927A82">
              <w:rPr>
                <w:spacing w:val="-3"/>
                <w:sz w:val="18"/>
                <w:lang w:val="fr-FR"/>
              </w:rPr>
              <w:t xml:space="preserve"> </w:t>
            </w:r>
            <w:r w:rsidRPr="00927A82">
              <w:rPr>
                <w:sz w:val="18"/>
                <w:lang w:val="fr-FR"/>
              </w:rPr>
              <w:t>il</w:t>
            </w:r>
            <w:r w:rsidRPr="00927A82">
              <w:rPr>
                <w:spacing w:val="5"/>
                <w:sz w:val="18"/>
                <w:lang w:val="fr-FR"/>
              </w:rPr>
              <w:t xml:space="preserve"> </w:t>
            </w:r>
            <w:r w:rsidRPr="00927A82">
              <w:rPr>
                <w:sz w:val="18"/>
                <w:lang w:val="fr-FR"/>
              </w:rPr>
              <w:t>est</w:t>
            </w:r>
            <w:r w:rsidRPr="00927A82">
              <w:rPr>
                <w:spacing w:val="-2"/>
                <w:sz w:val="18"/>
                <w:lang w:val="fr-FR"/>
              </w:rPr>
              <w:t xml:space="preserve"> </w:t>
            </w:r>
            <w:r w:rsidRPr="00927A82">
              <w:rPr>
                <w:sz w:val="18"/>
                <w:lang w:val="fr-FR"/>
              </w:rPr>
              <w:t>farouchement</w:t>
            </w:r>
            <w:r w:rsidRPr="00927A82">
              <w:rPr>
                <w:spacing w:val="4"/>
                <w:sz w:val="18"/>
                <w:lang w:val="fr-FR"/>
              </w:rPr>
              <w:t xml:space="preserve"> </w:t>
            </w:r>
            <w:r w:rsidRPr="00927A82">
              <w:rPr>
                <w:sz w:val="18"/>
                <w:lang w:val="fr-FR"/>
              </w:rPr>
              <w:t>opposé au</w:t>
            </w:r>
            <w:r w:rsidRPr="00927A82">
              <w:rPr>
                <w:spacing w:val="-8"/>
                <w:sz w:val="18"/>
                <w:lang w:val="fr-FR"/>
              </w:rPr>
              <w:t xml:space="preserve"> </w:t>
            </w:r>
            <w:r w:rsidRPr="00927A82">
              <w:rPr>
                <w:sz w:val="18"/>
                <w:lang w:val="fr-FR"/>
              </w:rPr>
              <w:t>mariage</w:t>
            </w:r>
            <w:r w:rsidRPr="00927A82">
              <w:rPr>
                <w:spacing w:val="-3"/>
                <w:sz w:val="18"/>
                <w:lang w:val="fr-FR"/>
              </w:rPr>
              <w:t xml:space="preserve"> </w:t>
            </w:r>
            <w:r w:rsidRPr="00927A82">
              <w:rPr>
                <w:sz w:val="18"/>
                <w:lang w:val="fr-FR"/>
              </w:rPr>
              <w:t>pour</w:t>
            </w:r>
            <w:r w:rsidRPr="00927A82">
              <w:rPr>
                <w:spacing w:val="-1"/>
                <w:sz w:val="18"/>
                <w:lang w:val="fr-FR"/>
              </w:rPr>
              <w:t xml:space="preserve"> </w:t>
            </w:r>
            <w:r w:rsidRPr="00927A82">
              <w:rPr>
                <w:sz w:val="18"/>
                <w:lang w:val="fr-FR"/>
              </w:rPr>
              <w:t>les</w:t>
            </w:r>
            <w:r w:rsidRPr="00927A82">
              <w:rPr>
                <w:spacing w:val="2"/>
                <w:sz w:val="18"/>
                <w:lang w:val="fr-FR"/>
              </w:rPr>
              <w:t xml:space="preserve"> </w:t>
            </w:r>
            <w:r w:rsidRPr="00927A82">
              <w:rPr>
                <w:sz w:val="18"/>
                <w:lang w:val="fr-FR"/>
              </w:rPr>
              <w:t>gays</w:t>
            </w:r>
          </w:p>
          <w:p w14:paraId="7493EBDD" w14:textId="77777777" w:rsidR="00927A82" w:rsidRPr="00927A82" w:rsidRDefault="00927A82" w:rsidP="004F5236">
            <w:pPr>
              <w:pStyle w:val="TableParagraph"/>
              <w:ind w:right="121"/>
              <w:rPr>
                <w:sz w:val="18"/>
                <w:lang w:val="fr-FR"/>
              </w:rPr>
            </w:pPr>
            <w:r>
              <w:rPr>
                <w:rFonts w:ascii="Wingdings" w:hAnsi="Wingdings"/>
                <w:sz w:val="18"/>
              </w:rPr>
              <w:t></w:t>
            </w:r>
            <w:r w:rsidRPr="00927A82">
              <w:rPr>
                <w:rFonts w:ascii="Times New Roman" w:hAnsi="Times New Roman"/>
                <w:spacing w:val="1"/>
                <w:sz w:val="18"/>
                <w:lang w:val="fr-FR"/>
              </w:rPr>
              <w:t xml:space="preserve"> </w:t>
            </w:r>
            <w:r w:rsidRPr="00927A82">
              <w:rPr>
                <w:sz w:val="18"/>
                <w:lang w:val="fr-FR"/>
              </w:rPr>
              <w:t>elle conclut</w:t>
            </w:r>
            <w:r w:rsidRPr="00927A82">
              <w:rPr>
                <w:spacing w:val="1"/>
                <w:sz w:val="18"/>
                <w:lang w:val="fr-FR"/>
              </w:rPr>
              <w:t xml:space="preserve"> </w:t>
            </w:r>
            <w:r w:rsidRPr="00927A82">
              <w:rPr>
                <w:sz w:val="18"/>
                <w:lang w:val="fr-FR"/>
              </w:rPr>
              <w:t>enfin</w:t>
            </w:r>
            <w:r w:rsidRPr="00927A82">
              <w:rPr>
                <w:spacing w:val="1"/>
                <w:sz w:val="18"/>
                <w:lang w:val="fr-FR"/>
              </w:rPr>
              <w:t xml:space="preserve"> </w:t>
            </w:r>
            <w:r w:rsidRPr="00927A82">
              <w:rPr>
                <w:sz w:val="18"/>
                <w:lang w:val="fr-FR"/>
              </w:rPr>
              <w:t>que le mariage entre deux personnes</w:t>
            </w:r>
            <w:r w:rsidRPr="00927A82">
              <w:rPr>
                <w:spacing w:val="1"/>
                <w:sz w:val="18"/>
                <w:lang w:val="fr-FR"/>
              </w:rPr>
              <w:t xml:space="preserve"> </w:t>
            </w:r>
            <w:r w:rsidRPr="00927A82">
              <w:rPr>
                <w:sz w:val="18"/>
                <w:lang w:val="fr-FR"/>
              </w:rPr>
              <w:t>du même sexe devrait être autorisé</w:t>
            </w:r>
            <w:r w:rsidRPr="00927A82">
              <w:rPr>
                <w:spacing w:val="1"/>
                <w:sz w:val="18"/>
                <w:lang w:val="fr-FR"/>
              </w:rPr>
              <w:t xml:space="preserve"> </w:t>
            </w:r>
            <w:r w:rsidRPr="00927A82">
              <w:rPr>
                <w:sz w:val="18"/>
                <w:lang w:val="fr-FR"/>
              </w:rPr>
              <w:t>pour respecter</w:t>
            </w:r>
            <w:r w:rsidRPr="00927A82">
              <w:rPr>
                <w:spacing w:val="-47"/>
                <w:sz w:val="18"/>
                <w:lang w:val="fr-FR"/>
              </w:rPr>
              <w:t xml:space="preserve"> </w:t>
            </w:r>
            <w:r w:rsidRPr="00927A82">
              <w:rPr>
                <w:sz w:val="18"/>
                <w:lang w:val="fr-FR"/>
              </w:rPr>
              <w:t>l’égalité</w:t>
            </w:r>
            <w:r w:rsidRPr="00927A82">
              <w:rPr>
                <w:spacing w:val="-4"/>
                <w:sz w:val="18"/>
                <w:lang w:val="fr-FR"/>
              </w:rPr>
              <w:t xml:space="preserve"> </w:t>
            </w:r>
            <w:r w:rsidRPr="00927A82">
              <w:rPr>
                <w:sz w:val="18"/>
                <w:lang w:val="fr-FR"/>
              </w:rPr>
              <w:t>des</w:t>
            </w:r>
            <w:r w:rsidRPr="00927A82">
              <w:rPr>
                <w:spacing w:val="2"/>
                <w:sz w:val="18"/>
                <w:lang w:val="fr-FR"/>
              </w:rPr>
              <w:t xml:space="preserve"> </w:t>
            </w:r>
            <w:r w:rsidRPr="00927A82">
              <w:rPr>
                <w:sz w:val="18"/>
                <w:lang w:val="fr-FR"/>
              </w:rPr>
              <w:t>droits</w:t>
            </w:r>
            <w:r w:rsidRPr="00927A82">
              <w:rPr>
                <w:spacing w:val="2"/>
                <w:sz w:val="18"/>
                <w:lang w:val="fr-FR"/>
              </w:rPr>
              <w:t xml:space="preserve"> </w:t>
            </w:r>
            <w:r w:rsidRPr="00927A82">
              <w:rPr>
                <w:sz w:val="18"/>
                <w:lang w:val="fr-FR"/>
              </w:rPr>
              <w:t>entre</w:t>
            </w:r>
            <w:r w:rsidRPr="00927A82">
              <w:rPr>
                <w:spacing w:val="-3"/>
                <w:sz w:val="18"/>
                <w:lang w:val="fr-FR"/>
              </w:rPr>
              <w:t xml:space="preserve"> </w:t>
            </w:r>
            <w:r w:rsidRPr="00927A82">
              <w:rPr>
                <w:sz w:val="18"/>
                <w:lang w:val="fr-FR"/>
              </w:rPr>
              <w:t>les</w:t>
            </w:r>
            <w:r w:rsidRPr="00927A82">
              <w:rPr>
                <w:spacing w:val="1"/>
                <w:sz w:val="18"/>
                <w:lang w:val="fr-FR"/>
              </w:rPr>
              <w:t xml:space="preserve"> </w:t>
            </w:r>
            <w:r w:rsidRPr="00927A82">
              <w:rPr>
                <w:sz w:val="18"/>
                <w:lang w:val="fr-FR"/>
              </w:rPr>
              <w:t>êtres</w:t>
            </w:r>
            <w:r w:rsidRPr="00927A82">
              <w:rPr>
                <w:spacing w:val="-3"/>
                <w:sz w:val="18"/>
                <w:lang w:val="fr-FR"/>
              </w:rPr>
              <w:t xml:space="preserve"> </w:t>
            </w:r>
            <w:r w:rsidRPr="00927A82">
              <w:rPr>
                <w:sz w:val="18"/>
                <w:lang w:val="fr-FR"/>
              </w:rPr>
              <w:t>humains,</w:t>
            </w:r>
            <w:r w:rsidRPr="00927A82">
              <w:rPr>
                <w:spacing w:val="3"/>
                <w:sz w:val="18"/>
                <w:lang w:val="fr-FR"/>
              </w:rPr>
              <w:t xml:space="preserve"> </w:t>
            </w:r>
            <w:r w:rsidRPr="00927A82">
              <w:rPr>
                <w:sz w:val="18"/>
                <w:lang w:val="fr-FR"/>
              </w:rPr>
              <w:t>y</w:t>
            </w:r>
            <w:r w:rsidRPr="00927A82">
              <w:rPr>
                <w:spacing w:val="-3"/>
                <w:sz w:val="18"/>
                <w:lang w:val="fr-FR"/>
              </w:rPr>
              <w:t xml:space="preserve"> </w:t>
            </w:r>
            <w:r w:rsidRPr="00927A82">
              <w:rPr>
                <w:sz w:val="18"/>
                <w:lang w:val="fr-FR"/>
              </w:rPr>
              <w:t>compris</w:t>
            </w:r>
            <w:r w:rsidRPr="00927A82">
              <w:rPr>
                <w:spacing w:val="1"/>
                <w:sz w:val="18"/>
                <w:lang w:val="fr-FR"/>
              </w:rPr>
              <w:t xml:space="preserve"> </w:t>
            </w:r>
            <w:r w:rsidRPr="00927A82">
              <w:rPr>
                <w:sz w:val="18"/>
                <w:lang w:val="fr-FR"/>
              </w:rPr>
              <w:t>en</w:t>
            </w:r>
            <w:r w:rsidRPr="00927A82">
              <w:rPr>
                <w:spacing w:val="-3"/>
                <w:sz w:val="18"/>
                <w:lang w:val="fr-FR"/>
              </w:rPr>
              <w:t xml:space="preserve"> </w:t>
            </w:r>
            <w:r w:rsidRPr="00927A82">
              <w:rPr>
                <w:sz w:val="18"/>
                <w:lang w:val="fr-FR"/>
              </w:rPr>
              <w:t>terme</w:t>
            </w:r>
            <w:r w:rsidRPr="00927A82">
              <w:rPr>
                <w:spacing w:val="-3"/>
                <w:sz w:val="18"/>
                <w:lang w:val="fr-FR"/>
              </w:rPr>
              <w:t xml:space="preserve"> </w:t>
            </w:r>
            <w:r w:rsidRPr="00927A82">
              <w:rPr>
                <w:sz w:val="18"/>
                <w:lang w:val="fr-FR"/>
              </w:rPr>
              <w:t>de</w:t>
            </w:r>
            <w:r w:rsidRPr="00927A82">
              <w:rPr>
                <w:spacing w:val="-3"/>
                <w:sz w:val="18"/>
                <w:lang w:val="fr-FR"/>
              </w:rPr>
              <w:t xml:space="preserve"> </w:t>
            </w:r>
            <w:r w:rsidRPr="00927A82">
              <w:rPr>
                <w:sz w:val="18"/>
                <w:lang w:val="fr-FR"/>
              </w:rPr>
              <w:t>sexualité</w:t>
            </w:r>
          </w:p>
        </w:tc>
      </w:tr>
      <w:tr w:rsidR="00927A82" w14:paraId="0B488DAB" w14:textId="77777777" w:rsidTr="004F5236">
        <w:trPr>
          <w:trHeight w:val="3494"/>
        </w:trPr>
        <w:tc>
          <w:tcPr>
            <w:tcW w:w="1104" w:type="dxa"/>
          </w:tcPr>
          <w:p w14:paraId="6367680E" w14:textId="77777777" w:rsidR="00927A82" w:rsidRPr="00927A82" w:rsidRDefault="00927A82" w:rsidP="004F5236">
            <w:pPr>
              <w:pStyle w:val="TableParagraph"/>
              <w:ind w:left="0"/>
              <w:rPr>
                <w:rFonts w:ascii="Arial"/>
                <w:b/>
                <w:sz w:val="20"/>
                <w:lang w:val="fr-FR"/>
              </w:rPr>
            </w:pPr>
          </w:p>
          <w:p w14:paraId="110FDE38" w14:textId="77777777" w:rsidR="00927A82" w:rsidRPr="00927A82" w:rsidRDefault="00927A82" w:rsidP="004F5236">
            <w:pPr>
              <w:pStyle w:val="TableParagraph"/>
              <w:ind w:left="0"/>
              <w:rPr>
                <w:rFonts w:ascii="Arial"/>
                <w:b/>
                <w:sz w:val="20"/>
                <w:lang w:val="fr-FR"/>
              </w:rPr>
            </w:pPr>
          </w:p>
          <w:p w14:paraId="28CCCADC" w14:textId="77777777" w:rsidR="00927A82" w:rsidRPr="00927A82" w:rsidRDefault="00927A82" w:rsidP="004F5236">
            <w:pPr>
              <w:pStyle w:val="TableParagraph"/>
              <w:ind w:left="0"/>
              <w:rPr>
                <w:rFonts w:ascii="Arial"/>
                <w:b/>
                <w:sz w:val="20"/>
                <w:lang w:val="fr-FR"/>
              </w:rPr>
            </w:pPr>
          </w:p>
          <w:p w14:paraId="538F1C75" w14:textId="77777777" w:rsidR="00927A82" w:rsidRPr="00927A82" w:rsidRDefault="00927A82" w:rsidP="004F5236">
            <w:pPr>
              <w:pStyle w:val="TableParagraph"/>
              <w:ind w:left="0"/>
              <w:rPr>
                <w:rFonts w:ascii="Arial"/>
                <w:b/>
                <w:sz w:val="20"/>
                <w:lang w:val="fr-FR"/>
              </w:rPr>
            </w:pPr>
          </w:p>
          <w:p w14:paraId="344399BC" w14:textId="77777777" w:rsidR="00927A82" w:rsidRPr="00927A82" w:rsidRDefault="00927A82" w:rsidP="004F5236">
            <w:pPr>
              <w:pStyle w:val="TableParagraph"/>
              <w:ind w:left="0"/>
              <w:rPr>
                <w:rFonts w:ascii="Arial"/>
                <w:b/>
                <w:sz w:val="20"/>
                <w:lang w:val="fr-FR"/>
              </w:rPr>
            </w:pPr>
          </w:p>
          <w:p w14:paraId="206D83FC" w14:textId="77777777" w:rsidR="00927A82" w:rsidRPr="00927A82" w:rsidRDefault="00927A82" w:rsidP="004F5236">
            <w:pPr>
              <w:pStyle w:val="TableParagraph"/>
              <w:spacing w:before="145"/>
              <w:ind w:left="158" w:right="151" w:hanging="1"/>
              <w:jc w:val="center"/>
              <w:rPr>
                <w:sz w:val="18"/>
                <w:lang w:val="fr-FR"/>
              </w:rPr>
            </w:pPr>
            <w:r w:rsidRPr="00927A82">
              <w:rPr>
                <w:sz w:val="18"/>
                <w:lang w:val="fr-FR"/>
              </w:rPr>
              <w:t>Eléments</w:t>
            </w:r>
            <w:r w:rsidRPr="00927A82">
              <w:rPr>
                <w:spacing w:val="-47"/>
                <w:sz w:val="18"/>
                <w:lang w:val="fr-FR"/>
              </w:rPr>
              <w:t xml:space="preserve"> </w:t>
            </w:r>
            <w:r w:rsidRPr="00927A82">
              <w:rPr>
                <w:sz w:val="18"/>
                <w:lang w:val="fr-FR"/>
              </w:rPr>
              <w:t>relevant</w:t>
            </w:r>
            <w:r w:rsidRPr="00927A82">
              <w:rPr>
                <w:spacing w:val="1"/>
                <w:sz w:val="18"/>
                <w:lang w:val="fr-FR"/>
              </w:rPr>
              <w:t xml:space="preserve"> </w:t>
            </w:r>
            <w:r w:rsidRPr="00927A82">
              <w:rPr>
                <w:sz w:val="18"/>
                <w:lang w:val="fr-FR"/>
              </w:rPr>
              <w:t>du</w:t>
            </w:r>
            <w:r w:rsidRPr="00927A82">
              <w:rPr>
                <w:spacing w:val="-11"/>
                <w:sz w:val="18"/>
                <w:lang w:val="fr-FR"/>
              </w:rPr>
              <w:t xml:space="preserve"> </w:t>
            </w:r>
            <w:r w:rsidRPr="00927A82">
              <w:rPr>
                <w:sz w:val="18"/>
                <w:lang w:val="fr-FR"/>
              </w:rPr>
              <w:t>niveau</w:t>
            </w:r>
          </w:p>
          <w:p w14:paraId="246D275A" w14:textId="77777777" w:rsidR="00927A82" w:rsidRPr="00927A82" w:rsidRDefault="00927A82" w:rsidP="004F5236">
            <w:pPr>
              <w:pStyle w:val="TableParagraph"/>
              <w:spacing w:line="271" w:lineRule="exact"/>
              <w:ind w:left="373" w:right="365"/>
              <w:jc w:val="center"/>
              <w:rPr>
                <w:rFonts w:ascii="Arial"/>
                <w:b/>
                <w:sz w:val="24"/>
                <w:lang w:val="fr-FR"/>
              </w:rPr>
            </w:pPr>
            <w:r w:rsidRPr="00927A82">
              <w:rPr>
                <w:rFonts w:ascii="Arial"/>
                <w:b/>
                <w:sz w:val="24"/>
                <w:lang w:val="fr-FR"/>
              </w:rPr>
              <w:t>B2</w:t>
            </w:r>
          </w:p>
        </w:tc>
        <w:tc>
          <w:tcPr>
            <w:tcW w:w="9508" w:type="dxa"/>
          </w:tcPr>
          <w:p w14:paraId="0A8B6225" w14:textId="77777777" w:rsidR="00927A82" w:rsidRPr="004F5236" w:rsidRDefault="00927A82" w:rsidP="004F5236">
            <w:pPr>
              <w:pStyle w:val="TableParagraph"/>
              <w:spacing w:line="243" w:lineRule="exact"/>
              <w:jc w:val="both"/>
              <w:rPr>
                <w:rFonts w:ascii="Arial" w:hAnsi="Arial"/>
                <w:b/>
                <w:lang w:val="fr-FR"/>
              </w:rPr>
            </w:pPr>
            <w:r w:rsidRPr="004F5236">
              <w:rPr>
                <w:rFonts w:ascii="Arial" w:hAnsi="Arial"/>
                <w:b/>
                <w:lang w:val="fr-FR"/>
              </w:rPr>
              <w:t>Compréhension</w:t>
            </w:r>
            <w:r w:rsidRPr="004F5236">
              <w:rPr>
                <w:rFonts w:ascii="Arial" w:hAnsi="Arial"/>
                <w:b/>
                <w:spacing w:val="-4"/>
                <w:lang w:val="fr-FR"/>
              </w:rPr>
              <w:t xml:space="preserve"> </w:t>
            </w:r>
            <w:r w:rsidRPr="004F5236">
              <w:rPr>
                <w:rFonts w:ascii="Arial" w:hAnsi="Arial"/>
                <w:b/>
                <w:lang w:val="fr-FR"/>
              </w:rPr>
              <w:t>fine</w:t>
            </w:r>
          </w:p>
          <w:p w14:paraId="2040CCA2" w14:textId="77777777" w:rsidR="00927A82" w:rsidRPr="004F5236" w:rsidRDefault="00927A82" w:rsidP="004F5236">
            <w:pPr>
              <w:pStyle w:val="TableParagraph"/>
              <w:spacing w:before="9"/>
              <w:ind w:right="234"/>
              <w:jc w:val="both"/>
              <w:rPr>
                <w:sz w:val="16"/>
                <w:lang w:val="fr-FR"/>
              </w:rPr>
            </w:pPr>
            <w:r w:rsidRPr="004F5236">
              <w:rPr>
                <w:sz w:val="16"/>
                <w:lang w:val="fr-FR"/>
              </w:rPr>
              <w:t>Le</w:t>
            </w:r>
            <w:r w:rsidRPr="004F5236">
              <w:rPr>
                <w:spacing w:val="-9"/>
                <w:sz w:val="16"/>
                <w:lang w:val="fr-FR"/>
              </w:rPr>
              <w:t xml:space="preserve"> </w:t>
            </w:r>
            <w:r w:rsidRPr="004F5236">
              <w:rPr>
                <w:sz w:val="16"/>
                <w:lang w:val="fr-FR"/>
              </w:rPr>
              <w:t>candidat</w:t>
            </w:r>
            <w:r w:rsidRPr="004F5236">
              <w:rPr>
                <w:spacing w:val="5"/>
                <w:sz w:val="16"/>
                <w:lang w:val="fr-FR"/>
              </w:rPr>
              <w:t xml:space="preserve"> </w:t>
            </w:r>
            <w:r w:rsidRPr="004F5236">
              <w:rPr>
                <w:sz w:val="16"/>
                <w:lang w:val="fr-FR"/>
              </w:rPr>
              <w:t>a</w:t>
            </w:r>
            <w:r w:rsidRPr="004F5236">
              <w:rPr>
                <w:spacing w:val="-8"/>
                <w:sz w:val="16"/>
                <w:lang w:val="fr-FR"/>
              </w:rPr>
              <w:t xml:space="preserve"> </w:t>
            </w:r>
            <w:r w:rsidRPr="004F5236">
              <w:rPr>
                <w:sz w:val="16"/>
                <w:lang w:val="fr-FR"/>
              </w:rPr>
              <w:t>saisi</w:t>
            </w:r>
            <w:r w:rsidRPr="004F5236">
              <w:rPr>
                <w:spacing w:val="-1"/>
                <w:sz w:val="16"/>
                <w:lang w:val="fr-FR"/>
              </w:rPr>
              <w:t xml:space="preserve"> </w:t>
            </w:r>
            <w:r w:rsidRPr="004F5236">
              <w:rPr>
                <w:sz w:val="16"/>
                <w:lang w:val="fr-FR"/>
              </w:rPr>
              <w:t>et</w:t>
            </w:r>
            <w:r w:rsidRPr="004F5236">
              <w:rPr>
                <w:spacing w:val="-3"/>
                <w:sz w:val="16"/>
                <w:lang w:val="fr-FR"/>
              </w:rPr>
              <w:t xml:space="preserve"> </w:t>
            </w:r>
            <w:r w:rsidRPr="004F5236">
              <w:rPr>
                <w:sz w:val="16"/>
                <w:lang w:val="fr-FR"/>
              </w:rPr>
              <w:t>relevé un nombre</w:t>
            </w:r>
            <w:r w:rsidRPr="004F5236">
              <w:rPr>
                <w:spacing w:val="-4"/>
                <w:sz w:val="16"/>
                <w:lang w:val="fr-FR"/>
              </w:rPr>
              <w:t xml:space="preserve"> </w:t>
            </w:r>
            <w:r w:rsidRPr="004F5236">
              <w:rPr>
                <w:sz w:val="16"/>
                <w:lang w:val="fr-FR"/>
              </w:rPr>
              <w:t>suffisant</w:t>
            </w:r>
            <w:r w:rsidRPr="004F5236">
              <w:rPr>
                <w:spacing w:val="1"/>
                <w:sz w:val="16"/>
                <w:lang w:val="fr-FR"/>
              </w:rPr>
              <w:t xml:space="preserve"> </w:t>
            </w:r>
            <w:r w:rsidRPr="004F5236">
              <w:rPr>
                <w:sz w:val="16"/>
                <w:lang w:val="fr-FR"/>
              </w:rPr>
              <w:t>de</w:t>
            </w:r>
            <w:r w:rsidRPr="004F5236">
              <w:rPr>
                <w:spacing w:val="-4"/>
                <w:sz w:val="16"/>
                <w:lang w:val="fr-FR"/>
              </w:rPr>
              <w:t xml:space="preserve"> </w:t>
            </w:r>
            <w:r w:rsidRPr="004F5236">
              <w:rPr>
                <w:sz w:val="16"/>
                <w:lang w:val="fr-FR"/>
              </w:rPr>
              <w:t>détails significatifs et</w:t>
            </w:r>
            <w:r w:rsidRPr="004F5236">
              <w:rPr>
                <w:spacing w:val="-3"/>
                <w:sz w:val="16"/>
                <w:lang w:val="fr-FR"/>
              </w:rPr>
              <w:t xml:space="preserve"> </w:t>
            </w:r>
            <w:r w:rsidRPr="004F5236">
              <w:rPr>
                <w:sz w:val="16"/>
                <w:lang w:val="fr-FR"/>
              </w:rPr>
              <w:t>leur</w:t>
            </w:r>
            <w:r w:rsidRPr="004F5236">
              <w:rPr>
                <w:spacing w:val="-3"/>
                <w:sz w:val="16"/>
                <w:lang w:val="fr-FR"/>
              </w:rPr>
              <w:t xml:space="preserve"> </w:t>
            </w:r>
            <w:r w:rsidRPr="004F5236">
              <w:rPr>
                <w:sz w:val="16"/>
                <w:lang w:val="fr-FR"/>
              </w:rPr>
              <w:t>logique</w:t>
            </w:r>
            <w:r w:rsidRPr="004F5236">
              <w:rPr>
                <w:spacing w:val="-4"/>
                <w:sz w:val="16"/>
                <w:lang w:val="fr-FR"/>
              </w:rPr>
              <w:t xml:space="preserve"> </w:t>
            </w:r>
            <w:r w:rsidRPr="004F5236">
              <w:rPr>
                <w:sz w:val="16"/>
                <w:lang w:val="fr-FR"/>
              </w:rPr>
              <w:t>interne.</w:t>
            </w:r>
            <w:r w:rsidRPr="004F5236">
              <w:rPr>
                <w:spacing w:val="1"/>
                <w:sz w:val="16"/>
                <w:lang w:val="fr-FR"/>
              </w:rPr>
              <w:t xml:space="preserve"> </w:t>
            </w:r>
            <w:r w:rsidRPr="004F5236">
              <w:rPr>
                <w:sz w:val="16"/>
                <w:lang w:val="fr-FR"/>
              </w:rPr>
              <w:t>Le</w:t>
            </w:r>
            <w:r w:rsidRPr="004F5236">
              <w:rPr>
                <w:spacing w:val="-9"/>
                <w:sz w:val="16"/>
                <w:lang w:val="fr-FR"/>
              </w:rPr>
              <w:t xml:space="preserve"> </w:t>
            </w:r>
            <w:r w:rsidRPr="004F5236">
              <w:rPr>
                <w:sz w:val="16"/>
                <w:lang w:val="fr-FR"/>
              </w:rPr>
              <w:t>contenu informatif</w:t>
            </w:r>
            <w:r w:rsidRPr="004F5236">
              <w:rPr>
                <w:spacing w:val="6"/>
                <w:sz w:val="16"/>
                <w:lang w:val="fr-FR"/>
              </w:rPr>
              <w:t xml:space="preserve"> </w:t>
            </w:r>
            <w:r w:rsidRPr="004F5236">
              <w:rPr>
                <w:sz w:val="16"/>
                <w:lang w:val="fr-FR"/>
              </w:rPr>
              <w:t>a</w:t>
            </w:r>
            <w:r w:rsidRPr="004F5236">
              <w:rPr>
                <w:spacing w:val="-5"/>
                <w:sz w:val="16"/>
                <w:lang w:val="fr-FR"/>
              </w:rPr>
              <w:t xml:space="preserve"> </w:t>
            </w:r>
            <w:r w:rsidRPr="004F5236">
              <w:rPr>
                <w:sz w:val="16"/>
                <w:lang w:val="fr-FR"/>
              </w:rPr>
              <w:t>été</w:t>
            </w:r>
            <w:r w:rsidRPr="004F5236">
              <w:rPr>
                <w:spacing w:val="-4"/>
                <w:sz w:val="16"/>
                <w:lang w:val="fr-FR"/>
              </w:rPr>
              <w:t xml:space="preserve"> </w:t>
            </w:r>
            <w:r w:rsidRPr="004F5236">
              <w:rPr>
                <w:sz w:val="16"/>
                <w:lang w:val="fr-FR"/>
              </w:rPr>
              <w:t>compris</w:t>
            </w:r>
            <w:r w:rsidRPr="004F5236">
              <w:rPr>
                <w:spacing w:val="-42"/>
                <w:sz w:val="16"/>
                <w:lang w:val="fr-FR"/>
              </w:rPr>
              <w:t xml:space="preserve"> </w:t>
            </w:r>
            <w:r w:rsidRPr="004F5236">
              <w:rPr>
                <w:sz w:val="16"/>
                <w:lang w:val="fr-FR"/>
              </w:rPr>
              <w:t>ainsi</w:t>
            </w:r>
            <w:r w:rsidRPr="004F5236">
              <w:rPr>
                <w:spacing w:val="-4"/>
                <w:sz w:val="16"/>
                <w:lang w:val="fr-FR"/>
              </w:rPr>
              <w:t xml:space="preserve"> </w:t>
            </w:r>
            <w:r w:rsidRPr="004F5236">
              <w:rPr>
                <w:sz w:val="16"/>
                <w:lang w:val="fr-FR"/>
              </w:rPr>
              <w:t>que</w:t>
            </w:r>
            <w:r w:rsidRPr="004F5236">
              <w:rPr>
                <w:spacing w:val="-3"/>
                <w:sz w:val="16"/>
                <w:lang w:val="fr-FR"/>
              </w:rPr>
              <w:t xml:space="preserve"> </w:t>
            </w:r>
            <w:r w:rsidRPr="004F5236">
              <w:rPr>
                <w:sz w:val="16"/>
                <w:lang w:val="fr-FR"/>
              </w:rPr>
              <w:t>l’attitude</w:t>
            </w:r>
            <w:r w:rsidRPr="004F5236">
              <w:rPr>
                <w:spacing w:val="1"/>
                <w:sz w:val="16"/>
                <w:lang w:val="fr-FR"/>
              </w:rPr>
              <w:t xml:space="preserve"> </w:t>
            </w:r>
            <w:r w:rsidRPr="004F5236">
              <w:rPr>
                <w:sz w:val="16"/>
                <w:lang w:val="fr-FR"/>
              </w:rPr>
              <w:t>du locuteur</w:t>
            </w:r>
            <w:r w:rsidRPr="004F5236">
              <w:rPr>
                <w:spacing w:val="-2"/>
                <w:sz w:val="16"/>
                <w:lang w:val="fr-FR"/>
              </w:rPr>
              <w:t xml:space="preserve"> </w:t>
            </w:r>
            <w:r w:rsidRPr="004F5236">
              <w:rPr>
                <w:sz w:val="16"/>
                <w:lang w:val="fr-FR"/>
              </w:rPr>
              <w:t>(ton,</w:t>
            </w:r>
            <w:r w:rsidRPr="004F5236">
              <w:rPr>
                <w:spacing w:val="1"/>
                <w:sz w:val="16"/>
                <w:lang w:val="fr-FR"/>
              </w:rPr>
              <w:t xml:space="preserve"> </w:t>
            </w:r>
            <w:r w:rsidRPr="004F5236">
              <w:rPr>
                <w:sz w:val="16"/>
                <w:lang w:val="fr-FR"/>
              </w:rPr>
              <w:t>humour,</w:t>
            </w:r>
            <w:r w:rsidRPr="004F5236">
              <w:rPr>
                <w:spacing w:val="2"/>
                <w:sz w:val="16"/>
                <w:lang w:val="fr-FR"/>
              </w:rPr>
              <w:t xml:space="preserve"> </w:t>
            </w:r>
            <w:r w:rsidRPr="004F5236">
              <w:rPr>
                <w:sz w:val="16"/>
                <w:lang w:val="fr-FR"/>
              </w:rPr>
              <w:t>points</w:t>
            </w:r>
            <w:r w:rsidRPr="004F5236">
              <w:rPr>
                <w:spacing w:val="1"/>
                <w:sz w:val="16"/>
                <w:lang w:val="fr-FR"/>
              </w:rPr>
              <w:t xml:space="preserve"> </w:t>
            </w:r>
            <w:r w:rsidRPr="004F5236">
              <w:rPr>
                <w:sz w:val="16"/>
                <w:lang w:val="fr-FR"/>
              </w:rPr>
              <w:t>de vue,</w:t>
            </w:r>
            <w:r w:rsidRPr="004F5236">
              <w:rPr>
                <w:spacing w:val="2"/>
                <w:sz w:val="16"/>
                <w:lang w:val="fr-FR"/>
              </w:rPr>
              <w:t xml:space="preserve"> </w:t>
            </w:r>
            <w:r w:rsidRPr="004F5236">
              <w:rPr>
                <w:sz w:val="16"/>
                <w:lang w:val="fr-FR"/>
              </w:rPr>
              <w:t>etc.).</w:t>
            </w:r>
          </w:p>
          <w:p w14:paraId="70F71640" w14:textId="77777777" w:rsidR="00927A82" w:rsidRPr="004F5236" w:rsidRDefault="00927A82" w:rsidP="004F5236">
            <w:pPr>
              <w:pStyle w:val="TableParagraph"/>
              <w:spacing w:before="3"/>
              <w:ind w:left="0"/>
              <w:rPr>
                <w:rFonts w:ascii="Arial"/>
                <w:b/>
                <w:sz w:val="15"/>
                <w:lang w:val="fr-FR"/>
              </w:rPr>
            </w:pPr>
          </w:p>
          <w:p w14:paraId="521D8651" w14:textId="77777777" w:rsidR="00927A82" w:rsidRPr="004F5236" w:rsidRDefault="00927A82" w:rsidP="004F5236">
            <w:pPr>
              <w:pStyle w:val="TableParagraph"/>
              <w:spacing w:before="1"/>
              <w:jc w:val="both"/>
              <w:rPr>
                <w:rFonts w:ascii="Arial" w:hAnsi="Arial"/>
                <w:b/>
                <w:sz w:val="20"/>
                <w:lang w:val="fr-FR"/>
              </w:rPr>
            </w:pPr>
            <w:r w:rsidRPr="004F5236">
              <w:rPr>
                <w:rFonts w:ascii="Arial" w:hAnsi="Arial"/>
                <w:b/>
                <w:sz w:val="20"/>
                <w:lang w:val="fr-FR"/>
              </w:rPr>
              <w:t>Repérage</w:t>
            </w:r>
            <w:r w:rsidRPr="004F5236">
              <w:rPr>
                <w:rFonts w:ascii="Arial" w:hAnsi="Arial"/>
                <w:b/>
                <w:spacing w:val="-1"/>
                <w:sz w:val="20"/>
                <w:lang w:val="fr-FR"/>
              </w:rPr>
              <w:t xml:space="preserve"> </w:t>
            </w:r>
            <w:r w:rsidRPr="004F5236">
              <w:rPr>
                <w:rFonts w:ascii="Arial" w:hAnsi="Arial"/>
                <w:b/>
                <w:sz w:val="20"/>
                <w:lang w:val="fr-FR"/>
              </w:rPr>
              <w:t>des</w:t>
            </w:r>
            <w:r w:rsidRPr="004F5236">
              <w:rPr>
                <w:rFonts w:ascii="Arial" w:hAnsi="Arial"/>
                <w:b/>
                <w:spacing w:val="-1"/>
                <w:sz w:val="20"/>
                <w:lang w:val="fr-FR"/>
              </w:rPr>
              <w:t xml:space="preserve"> </w:t>
            </w:r>
            <w:r w:rsidRPr="004F5236">
              <w:rPr>
                <w:rFonts w:ascii="Arial" w:hAnsi="Arial"/>
                <w:b/>
                <w:sz w:val="20"/>
                <w:lang w:val="fr-FR"/>
              </w:rPr>
              <w:t>éléments</w:t>
            </w:r>
            <w:r w:rsidRPr="004F5236">
              <w:rPr>
                <w:rFonts w:ascii="Arial" w:hAnsi="Arial"/>
                <w:b/>
                <w:spacing w:val="-5"/>
                <w:sz w:val="20"/>
                <w:lang w:val="fr-FR"/>
              </w:rPr>
              <w:t xml:space="preserve"> </w:t>
            </w:r>
            <w:r w:rsidRPr="004F5236">
              <w:rPr>
                <w:rFonts w:ascii="Arial" w:hAnsi="Arial"/>
                <w:b/>
                <w:sz w:val="20"/>
                <w:lang w:val="fr-FR"/>
              </w:rPr>
              <w:t>de</w:t>
            </w:r>
            <w:r w:rsidRPr="004F5236">
              <w:rPr>
                <w:rFonts w:ascii="Arial" w:hAnsi="Arial"/>
                <w:b/>
                <w:spacing w:val="-1"/>
                <w:sz w:val="20"/>
                <w:lang w:val="fr-FR"/>
              </w:rPr>
              <w:t xml:space="preserve"> </w:t>
            </w:r>
            <w:r w:rsidRPr="004F5236">
              <w:rPr>
                <w:rFonts w:ascii="Arial" w:hAnsi="Arial"/>
                <w:b/>
                <w:sz w:val="20"/>
                <w:lang w:val="fr-FR"/>
              </w:rPr>
              <w:t>compréhension</w:t>
            </w:r>
            <w:r w:rsidRPr="004F5236">
              <w:rPr>
                <w:rFonts w:ascii="Arial" w:hAnsi="Arial"/>
                <w:b/>
                <w:spacing w:val="-2"/>
                <w:sz w:val="20"/>
                <w:lang w:val="fr-FR"/>
              </w:rPr>
              <w:t xml:space="preserve"> </w:t>
            </w:r>
            <w:r w:rsidRPr="004F5236">
              <w:rPr>
                <w:rFonts w:ascii="Arial" w:hAnsi="Arial"/>
                <w:b/>
                <w:sz w:val="20"/>
                <w:lang w:val="fr-FR"/>
              </w:rPr>
              <w:t>plus</w:t>
            </w:r>
            <w:r w:rsidRPr="004F5236">
              <w:rPr>
                <w:rFonts w:ascii="Arial" w:hAnsi="Arial"/>
                <w:b/>
                <w:spacing w:val="-1"/>
                <w:sz w:val="20"/>
                <w:lang w:val="fr-FR"/>
              </w:rPr>
              <w:t xml:space="preserve"> </w:t>
            </w:r>
            <w:r w:rsidRPr="004F5236">
              <w:rPr>
                <w:rFonts w:ascii="Arial" w:hAnsi="Arial"/>
                <w:b/>
                <w:sz w:val="20"/>
                <w:lang w:val="fr-FR"/>
              </w:rPr>
              <w:t>fine</w:t>
            </w:r>
            <w:r w:rsidRPr="004F5236">
              <w:rPr>
                <w:rFonts w:ascii="Arial" w:hAnsi="Arial"/>
                <w:b/>
                <w:spacing w:val="4"/>
                <w:sz w:val="20"/>
                <w:lang w:val="fr-FR"/>
              </w:rPr>
              <w:t xml:space="preserve"> </w:t>
            </w:r>
            <w:r w:rsidRPr="004F5236">
              <w:rPr>
                <w:sz w:val="20"/>
                <w:lang w:val="fr-FR"/>
              </w:rPr>
              <w:t>/</w:t>
            </w:r>
            <w:r w:rsidRPr="004F5236">
              <w:rPr>
                <w:spacing w:val="-3"/>
                <w:sz w:val="20"/>
                <w:lang w:val="fr-FR"/>
              </w:rPr>
              <w:t xml:space="preserve"> </w:t>
            </w:r>
            <w:r w:rsidRPr="004F5236">
              <w:rPr>
                <w:rFonts w:ascii="Arial" w:hAnsi="Arial"/>
                <w:b/>
                <w:sz w:val="20"/>
                <w:lang w:val="fr-FR"/>
              </w:rPr>
              <w:t>de l’implicite</w:t>
            </w:r>
            <w:r w:rsidRPr="004F5236">
              <w:rPr>
                <w:rFonts w:ascii="Arial" w:hAnsi="Arial"/>
                <w:b/>
                <w:spacing w:val="-6"/>
                <w:sz w:val="20"/>
                <w:lang w:val="fr-FR"/>
              </w:rPr>
              <w:t xml:space="preserve"> </w:t>
            </w:r>
            <w:r w:rsidRPr="004F5236">
              <w:rPr>
                <w:rFonts w:ascii="Arial" w:hAnsi="Arial"/>
                <w:b/>
                <w:sz w:val="20"/>
                <w:lang w:val="fr-FR"/>
              </w:rPr>
              <w:t>/</w:t>
            </w:r>
            <w:r w:rsidRPr="004F5236">
              <w:rPr>
                <w:rFonts w:ascii="Arial" w:hAnsi="Arial"/>
                <w:b/>
                <w:spacing w:val="-2"/>
                <w:sz w:val="20"/>
                <w:lang w:val="fr-FR"/>
              </w:rPr>
              <w:t xml:space="preserve"> </w:t>
            </w:r>
            <w:r w:rsidRPr="004F5236">
              <w:rPr>
                <w:rFonts w:ascii="Arial" w:hAnsi="Arial"/>
                <w:b/>
                <w:sz w:val="20"/>
                <w:lang w:val="fr-FR"/>
              </w:rPr>
              <w:t>du</w:t>
            </w:r>
            <w:r w:rsidRPr="004F5236">
              <w:rPr>
                <w:rFonts w:ascii="Arial" w:hAnsi="Arial"/>
                <w:b/>
                <w:spacing w:val="-3"/>
                <w:sz w:val="20"/>
                <w:lang w:val="fr-FR"/>
              </w:rPr>
              <w:t xml:space="preserve"> </w:t>
            </w:r>
            <w:r w:rsidRPr="004F5236">
              <w:rPr>
                <w:rFonts w:ascii="Arial" w:hAnsi="Arial"/>
                <w:b/>
                <w:sz w:val="20"/>
                <w:lang w:val="fr-FR"/>
              </w:rPr>
              <w:t>point</w:t>
            </w:r>
            <w:r w:rsidRPr="004F5236">
              <w:rPr>
                <w:rFonts w:ascii="Arial" w:hAnsi="Arial"/>
                <w:b/>
                <w:spacing w:val="-3"/>
                <w:sz w:val="20"/>
                <w:lang w:val="fr-FR"/>
              </w:rPr>
              <w:t xml:space="preserve"> </w:t>
            </w:r>
            <w:r w:rsidRPr="004F5236">
              <w:rPr>
                <w:rFonts w:ascii="Arial" w:hAnsi="Arial"/>
                <w:b/>
                <w:sz w:val="20"/>
                <w:lang w:val="fr-FR"/>
              </w:rPr>
              <w:t>du</w:t>
            </w:r>
            <w:r w:rsidRPr="004F5236">
              <w:rPr>
                <w:rFonts w:ascii="Arial" w:hAnsi="Arial"/>
                <w:b/>
                <w:spacing w:val="-3"/>
                <w:sz w:val="20"/>
                <w:lang w:val="fr-FR"/>
              </w:rPr>
              <w:t xml:space="preserve"> </w:t>
            </w:r>
            <w:r w:rsidRPr="004F5236">
              <w:rPr>
                <w:rFonts w:ascii="Arial" w:hAnsi="Arial"/>
                <w:b/>
                <w:sz w:val="20"/>
                <w:lang w:val="fr-FR"/>
              </w:rPr>
              <w:t>vue</w:t>
            </w:r>
            <w:r w:rsidRPr="004F5236">
              <w:rPr>
                <w:rFonts w:ascii="Arial" w:hAnsi="Arial"/>
                <w:b/>
                <w:spacing w:val="-1"/>
                <w:sz w:val="20"/>
                <w:lang w:val="fr-FR"/>
              </w:rPr>
              <w:t xml:space="preserve"> </w:t>
            </w:r>
            <w:r w:rsidRPr="004F5236">
              <w:rPr>
                <w:rFonts w:ascii="Arial" w:hAnsi="Arial"/>
                <w:b/>
                <w:sz w:val="20"/>
                <w:lang w:val="fr-FR"/>
              </w:rPr>
              <w:t>:</w:t>
            </w:r>
          </w:p>
          <w:p w14:paraId="51B6AF03" w14:textId="77777777" w:rsidR="00927A82" w:rsidRPr="004F5236" w:rsidRDefault="00927A82" w:rsidP="004F5236">
            <w:pPr>
              <w:pStyle w:val="TableParagraph"/>
              <w:spacing w:before="187"/>
              <w:ind w:right="439"/>
              <w:jc w:val="both"/>
              <w:rPr>
                <w:rFonts w:ascii="Arial" w:hAnsi="Arial"/>
                <w:b/>
                <w:sz w:val="18"/>
                <w:lang w:val="fr-FR"/>
              </w:rPr>
            </w:pPr>
            <w:r>
              <w:rPr>
                <w:rFonts w:ascii="Wingdings" w:hAnsi="Wingdings"/>
                <w:sz w:val="18"/>
              </w:rPr>
              <w:t></w:t>
            </w:r>
            <w:r w:rsidRPr="004F5236">
              <w:rPr>
                <w:rFonts w:ascii="Times New Roman" w:hAnsi="Times New Roman"/>
                <w:sz w:val="18"/>
                <w:lang w:val="fr-FR"/>
              </w:rPr>
              <w:t xml:space="preserve"> </w:t>
            </w:r>
            <w:r w:rsidRPr="004F5236">
              <w:rPr>
                <w:rFonts w:ascii="Arial" w:hAnsi="Arial"/>
                <w:b/>
                <w:sz w:val="18"/>
                <w:lang w:val="fr-FR"/>
              </w:rPr>
              <w:t xml:space="preserve">L’argument principal du jeune homme </w:t>
            </w:r>
            <w:r w:rsidRPr="004F5236">
              <w:rPr>
                <w:sz w:val="18"/>
                <w:lang w:val="fr-FR"/>
              </w:rPr>
              <w:t>est celui de ‘</w:t>
            </w:r>
            <w:r w:rsidRPr="004F5236">
              <w:rPr>
                <w:rFonts w:ascii="Arial" w:hAnsi="Arial"/>
                <w:b/>
                <w:sz w:val="18"/>
                <w:lang w:val="fr-FR"/>
              </w:rPr>
              <w:t>l’institution sacrée du mariage</w:t>
            </w:r>
            <w:r w:rsidRPr="004F5236">
              <w:rPr>
                <w:sz w:val="18"/>
                <w:lang w:val="fr-FR"/>
              </w:rPr>
              <w:t>’ qui doit unir un</w:t>
            </w:r>
            <w:r w:rsidRPr="004F5236">
              <w:rPr>
                <w:spacing w:val="1"/>
                <w:sz w:val="18"/>
                <w:lang w:val="fr-FR"/>
              </w:rPr>
              <w:t xml:space="preserve"> </w:t>
            </w:r>
            <w:r w:rsidRPr="004F5236">
              <w:rPr>
                <w:sz w:val="18"/>
                <w:lang w:val="fr-FR"/>
              </w:rPr>
              <w:t xml:space="preserve">homme et une femme pour qu’ils puissent </w:t>
            </w:r>
            <w:r w:rsidRPr="004F5236">
              <w:rPr>
                <w:rFonts w:ascii="Arial" w:hAnsi="Arial"/>
                <w:b/>
                <w:sz w:val="18"/>
                <w:lang w:val="fr-FR"/>
              </w:rPr>
              <w:t xml:space="preserve">fonder une famille et éduquer des enfants. </w:t>
            </w:r>
            <w:r w:rsidRPr="004F5236">
              <w:rPr>
                <w:sz w:val="18"/>
                <w:lang w:val="fr-FR"/>
              </w:rPr>
              <w:t xml:space="preserve">C’est </w:t>
            </w:r>
            <w:r w:rsidRPr="004F5236">
              <w:rPr>
                <w:rFonts w:ascii="Arial" w:hAnsi="Arial"/>
                <w:b/>
                <w:sz w:val="18"/>
                <w:lang w:val="fr-FR"/>
              </w:rPr>
              <w:t>un principe</w:t>
            </w:r>
            <w:r w:rsidRPr="004F5236">
              <w:rPr>
                <w:rFonts w:ascii="Arial" w:hAnsi="Arial"/>
                <w:b/>
                <w:spacing w:val="1"/>
                <w:sz w:val="18"/>
                <w:lang w:val="fr-FR"/>
              </w:rPr>
              <w:t xml:space="preserve"> </w:t>
            </w:r>
            <w:r w:rsidRPr="004F5236">
              <w:rPr>
                <w:rFonts w:ascii="Arial" w:hAnsi="Arial"/>
                <w:b/>
                <w:sz w:val="18"/>
                <w:lang w:val="fr-FR"/>
              </w:rPr>
              <w:t>religieux</w:t>
            </w:r>
            <w:r w:rsidRPr="004F5236">
              <w:rPr>
                <w:rFonts w:ascii="Arial" w:hAnsi="Arial"/>
                <w:b/>
                <w:spacing w:val="-4"/>
                <w:sz w:val="18"/>
                <w:lang w:val="fr-FR"/>
              </w:rPr>
              <w:t xml:space="preserve"> </w:t>
            </w:r>
            <w:r w:rsidRPr="004F5236">
              <w:rPr>
                <w:sz w:val="18"/>
                <w:lang w:val="fr-FR"/>
              </w:rPr>
              <w:t>dont</w:t>
            </w:r>
            <w:r w:rsidRPr="004F5236">
              <w:rPr>
                <w:spacing w:val="-2"/>
                <w:sz w:val="18"/>
                <w:lang w:val="fr-FR"/>
              </w:rPr>
              <w:t xml:space="preserve"> </w:t>
            </w:r>
            <w:r w:rsidRPr="004F5236">
              <w:rPr>
                <w:sz w:val="18"/>
                <w:lang w:val="fr-FR"/>
              </w:rPr>
              <w:t>on</w:t>
            </w:r>
            <w:r w:rsidRPr="004F5236">
              <w:rPr>
                <w:spacing w:val="-2"/>
                <w:sz w:val="18"/>
                <w:lang w:val="fr-FR"/>
              </w:rPr>
              <w:t xml:space="preserve"> </w:t>
            </w:r>
            <w:r w:rsidRPr="004F5236">
              <w:rPr>
                <w:sz w:val="18"/>
                <w:lang w:val="fr-FR"/>
              </w:rPr>
              <w:t>ne</w:t>
            </w:r>
            <w:r w:rsidRPr="004F5236">
              <w:rPr>
                <w:spacing w:val="-4"/>
                <w:sz w:val="18"/>
                <w:lang w:val="fr-FR"/>
              </w:rPr>
              <w:t xml:space="preserve"> </w:t>
            </w:r>
            <w:r w:rsidRPr="004F5236">
              <w:rPr>
                <w:sz w:val="18"/>
                <w:lang w:val="fr-FR"/>
              </w:rPr>
              <w:t>peut modifier</w:t>
            </w:r>
            <w:r w:rsidRPr="004F5236">
              <w:rPr>
                <w:spacing w:val="-2"/>
                <w:sz w:val="18"/>
                <w:lang w:val="fr-FR"/>
              </w:rPr>
              <w:t xml:space="preserve"> </w:t>
            </w:r>
            <w:r w:rsidRPr="004F5236">
              <w:rPr>
                <w:sz w:val="18"/>
                <w:lang w:val="fr-FR"/>
              </w:rPr>
              <w:t>les</w:t>
            </w:r>
            <w:r w:rsidRPr="004F5236">
              <w:rPr>
                <w:spacing w:val="-4"/>
                <w:sz w:val="18"/>
                <w:lang w:val="fr-FR"/>
              </w:rPr>
              <w:t xml:space="preserve"> </w:t>
            </w:r>
            <w:r w:rsidRPr="004F5236">
              <w:rPr>
                <w:sz w:val="18"/>
                <w:lang w:val="fr-FR"/>
              </w:rPr>
              <w:t>règles</w:t>
            </w:r>
            <w:r w:rsidRPr="004F5236">
              <w:rPr>
                <w:spacing w:val="2"/>
                <w:sz w:val="18"/>
                <w:lang w:val="fr-FR"/>
              </w:rPr>
              <w:t xml:space="preserve"> </w:t>
            </w:r>
            <w:r w:rsidRPr="004F5236">
              <w:rPr>
                <w:sz w:val="18"/>
                <w:lang w:val="fr-FR"/>
              </w:rPr>
              <w:t>pour</w:t>
            </w:r>
            <w:r w:rsidRPr="004F5236">
              <w:rPr>
                <w:spacing w:val="-2"/>
                <w:sz w:val="18"/>
                <w:lang w:val="fr-FR"/>
              </w:rPr>
              <w:t xml:space="preserve"> </w:t>
            </w:r>
            <w:r w:rsidRPr="004F5236">
              <w:rPr>
                <w:sz w:val="18"/>
                <w:lang w:val="fr-FR"/>
              </w:rPr>
              <w:t>les</w:t>
            </w:r>
            <w:r w:rsidRPr="004F5236">
              <w:rPr>
                <w:spacing w:val="2"/>
                <w:sz w:val="18"/>
                <w:lang w:val="fr-FR"/>
              </w:rPr>
              <w:t xml:space="preserve"> </w:t>
            </w:r>
            <w:r w:rsidRPr="004F5236">
              <w:rPr>
                <w:sz w:val="18"/>
                <w:lang w:val="fr-FR"/>
              </w:rPr>
              <w:t>gays,</w:t>
            </w:r>
            <w:r w:rsidRPr="004F5236">
              <w:rPr>
                <w:spacing w:val="-1"/>
                <w:sz w:val="18"/>
                <w:lang w:val="fr-FR"/>
              </w:rPr>
              <w:t xml:space="preserve"> </w:t>
            </w:r>
            <w:r w:rsidRPr="004F5236">
              <w:rPr>
                <w:rFonts w:ascii="Arial" w:hAnsi="Arial"/>
                <w:b/>
                <w:sz w:val="18"/>
                <w:lang w:val="fr-FR"/>
              </w:rPr>
              <w:t>au risque</w:t>
            </w:r>
            <w:r w:rsidRPr="004F5236">
              <w:rPr>
                <w:rFonts w:ascii="Arial" w:hAnsi="Arial"/>
                <w:b/>
                <w:spacing w:val="-3"/>
                <w:sz w:val="18"/>
                <w:lang w:val="fr-FR"/>
              </w:rPr>
              <w:t xml:space="preserve"> </w:t>
            </w:r>
            <w:r w:rsidRPr="004F5236">
              <w:rPr>
                <w:rFonts w:ascii="Arial" w:hAnsi="Arial"/>
                <w:b/>
                <w:sz w:val="18"/>
                <w:lang w:val="fr-FR"/>
              </w:rPr>
              <w:t>de</w:t>
            </w:r>
            <w:r w:rsidRPr="004F5236">
              <w:rPr>
                <w:rFonts w:ascii="Arial" w:hAnsi="Arial"/>
                <w:b/>
                <w:spacing w:val="-9"/>
                <w:sz w:val="18"/>
                <w:lang w:val="fr-FR"/>
              </w:rPr>
              <w:t xml:space="preserve"> </w:t>
            </w:r>
            <w:r w:rsidRPr="004F5236">
              <w:rPr>
                <w:rFonts w:ascii="Arial" w:hAnsi="Arial"/>
                <w:b/>
                <w:sz w:val="18"/>
                <w:lang w:val="fr-FR"/>
              </w:rPr>
              <w:t>mettre</w:t>
            </w:r>
            <w:r w:rsidRPr="004F5236">
              <w:rPr>
                <w:rFonts w:ascii="Arial" w:hAnsi="Arial"/>
                <w:b/>
                <w:spacing w:val="-3"/>
                <w:sz w:val="18"/>
                <w:lang w:val="fr-FR"/>
              </w:rPr>
              <w:t xml:space="preserve"> </w:t>
            </w:r>
            <w:r w:rsidRPr="004F5236">
              <w:rPr>
                <w:rFonts w:ascii="Arial" w:hAnsi="Arial"/>
                <w:b/>
                <w:sz w:val="18"/>
                <w:lang w:val="fr-FR"/>
              </w:rPr>
              <w:t>en péril</w:t>
            </w:r>
            <w:r w:rsidRPr="004F5236">
              <w:rPr>
                <w:rFonts w:ascii="Arial" w:hAnsi="Arial"/>
                <w:b/>
                <w:spacing w:val="-2"/>
                <w:sz w:val="18"/>
                <w:lang w:val="fr-FR"/>
              </w:rPr>
              <w:t xml:space="preserve"> </w:t>
            </w:r>
            <w:r w:rsidRPr="004F5236">
              <w:rPr>
                <w:rFonts w:ascii="Arial" w:hAnsi="Arial"/>
                <w:b/>
                <w:sz w:val="18"/>
                <w:lang w:val="fr-FR"/>
              </w:rPr>
              <w:t>toute</w:t>
            </w:r>
            <w:r w:rsidRPr="004F5236">
              <w:rPr>
                <w:rFonts w:ascii="Arial" w:hAnsi="Arial"/>
                <w:b/>
                <w:spacing w:val="-3"/>
                <w:sz w:val="18"/>
                <w:lang w:val="fr-FR"/>
              </w:rPr>
              <w:t xml:space="preserve"> </w:t>
            </w:r>
            <w:r w:rsidRPr="004F5236">
              <w:rPr>
                <w:rFonts w:ascii="Arial" w:hAnsi="Arial"/>
                <w:b/>
                <w:sz w:val="18"/>
                <w:lang w:val="fr-FR"/>
              </w:rPr>
              <w:t>l’institution.</w:t>
            </w:r>
          </w:p>
          <w:p w14:paraId="6864DAE8" w14:textId="77777777" w:rsidR="00927A82" w:rsidRPr="004F5236" w:rsidRDefault="00927A82" w:rsidP="004F5236">
            <w:pPr>
              <w:pStyle w:val="TableParagraph"/>
              <w:ind w:right="441"/>
              <w:jc w:val="both"/>
              <w:rPr>
                <w:sz w:val="18"/>
                <w:lang w:val="fr-FR"/>
              </w:rPr>
            </w:pPr>
            <w:r>
              <w:rPr>
                <w:rFonts w:ascii="Wingdings" w:hAnsi="Wingdings"/>
                <w:sz w:val="18"/>
              </w:rPr>
              <w:t></w:t>
            </w:r>
            <w:r w:rsidRPr="004F5236">
              <w:rPr>
                <w:rFonts w:ascii="Times New Roman" w:hAnsi="Times New Roman"/>
                <w:sz w:val="18"/>
                <w:lang w:val="fr-FR"/>
              </w:rPr>
              <w:t xml:space="preserve"> </w:t>
            </w:r>
            <w:r w:rsidRPr="004F5236">
              <w:rPr>
                <w:rFonts w:ascii="Arial" w:hAnsi="Arial"/>
                <w:b/>
                <w:sz w:val="18"/>
                <w:lang w:val="fr-FR"/>
              </w:rPr>
              <w:t>Pour la jeune femme</w:t>
            </w:r>
            <w:r w:rsidRPr="004F5236">
              <w:rPr>
                <w:sz w:val="18"/>
                <w:lang w:val="fr-FR"/>
              </w:rPr>
              <w:t xml:space="preserve">, il s’agit plus d’une question de </w:t>
            </w:r>
            <w:r w:rsidRPr="004F5236">
              <w:rPr>
                <w:rFonts w:ascii="Arial" w:hAnsi="Arial"/>
                <w:b/>
                <w:sz w:val="18"/>
                <w:lang w:val="fr-FR"/>
              </w:rPr>
              <w:t xml:space="preserve">respect des droits fondamentaux </w:t>
            </w:r>
            <w:r w:rsidRPr="004F5236">
              <w:rPr>
                <w:sz w:val="18"/>
                <w:lang w:val="fr-FR"/>
              </w:rPr>
              <w:t xml:space="preserve">de l’être </w:t>
            </w:r>
            <w:proofErr w:type="gramStart"/>
            <w:r w:rsidRPr="004F5236">
              <w:rPr>
                <w:sz w:val="18"/>
                <w:lang w:val="fr-FR"/>
              </w:rPr>
              <w:t>humain :</w:t>
            </w:r>
            <w:proofErr w:type="gramEnd"/>
            <w:r w:rsidRPr="004F5236">
              <w:rPr>
                <w:spacing w:val="1"/>
                <w:sz w:val="18"/>
                <w:lang w:val="fr-FR"/>
              </w:rPr>
              <w:t xml:space="preserve"> </w:t>
            </w:r>
            <w:r w:rsidRPr="004F5236">
              <w:rPr>
                <w:rFonts w:ascii="Arial" w:hAnsi="Arial"/>
                <w:b/>
                <w:sz w:val="18"/>
                <w:lang w:val="fr-FR"/>
              </w:rPr>
              <w:t>de nos jours tous les êtres humains devraient être égaux</w:t>
            </w:r>
            <w:r w:rsidRPr="004F5236">
              <w:rPr>
                <w:sz w:val="18"/>
                <w:lang w:val="fr-FR"/>
              </w:rPr>
              <w:t>, y compris les gens qui n’ont pas les mêmes</w:t>
            </w:r>
            <w:r w:rsidRPr="004F5236">
              <w:rPr>
                <w:spacing w:val="1"/>
                <w:sz w:val="18"/>
                <w:lang w:val="fr-FR"/>
              </w:rPr>
              <w:t xml:space="preserve"> </w:t>
            </w:r>
            <w:r w:rsidRPr="004F5236">
              <w:rPr>
                <w:sz w:val="18"/>
                <w:lang w:val="fr-FR"/>
              </w:rPr>
              <w:t>aspirations</w:t>
            </w:r>
            <w:r w:rsidRPr="004F5236">
              <w:rPr>
                <w:spacing w:val="-3"/>
                <w:sz w:val="18"/>
                <w:lang w:val="fr-FR"/>
              </w:rPr>
              <w:t xml:space="preserve"> </w:t>
            </w:r>
            <w:r w:rsidRPr="004F5236">
              <w:rPr>
                <w:sz w:val="18"/>
                <w:lang w:val="fr-FR"/>
              </w:rPr>
              <w:t>sexuelles.</w:t>
            </w:r>
          </w:p>
          <w:p w14:paraId="002EE7CD" w14:textId="77777777" w:rsidR="00927A82" w:rsidRPr="004F5236" w:rsidRDefault="00927A82" w:rsidP="004F5236">
            <w:pPr>
              <w:pStyle w:val="TableParagraph"/>
              <w:spacing w:before="2"/>
              <w:ind w:right="439"/>
              <w:jc w:val="both"/>
              <w:rPr>
                <w:rFonts w:ascii="Arial" w:hAnsi="Arial"/>
                <w:b/>
                <w:sz w:val="18"/>
                <w:lang w:val="fr-FR"/>
              </w:rPr>
            </w:pPr>
            <w:r w:rsidRPr="004F5236">
              <w:rPr>
                <w:rFonts w:ascii="Arial" w:hAnsi="Arial"/>
                <w:b/>
                <w:sz w:val="18"/>
                <w:lang w:val="fr-FR"/>
              </w:rPr>
              <w:t>Dans l’histoire récente l’Eglise a dû s’adapter à de nombreuses choses</w:t>
            </w:r>
            <w:r w:rsidRPr="004F5236">
              <w:rPr>
                <w:sz w:val="18"/>
                <w:lang w:val="fr-FR"/>
              </w:rPr>
              <w:t xml:space="preserve">, c’est pourquoi </w:t>
            </w:r>
            <w:r w:rsidRPr="004F5236">
              <w:rPr>
                <w:rFonts w:ascii="Arial" w:hAnsi="Arial"/>
                <w:b/>
                <w:sz w:val="18"/>
                <w:lang w:val="fr-FR"/>
              </w:rPr>
              <w:t>elle s’étonne</w:t>
            </w:r>
            <w:r w:rsidRPr="004F5236">
              <w:rPr>
                <w:rFonts w:ascii="Arial" w:hAnsi="Arial"/>
                <w:b/>
                <w:spacing w:val="1"/>
                <w:sz w:val="18"/>
                <w:lang w:val="fr-FR"/>
              </w:rPr>
              <w:t xml:space="preserve"> </w:t>
            </w:r>
            <w:r w:rsidRPr="004F5236">
              <w:rPr>
                <w:sz w:val="18"/>
                <w:lang w:val="fr-FR"/>
              </w:rPr>
              <w:t xml:space="preserve">qu’elle ne puisse s’adapter au fait que </w:t>
            </w:r>
            <w:r w:rsidRPr="004F5236">
              <w:rPr>
                <w:rFonts w:ascii="Arial" w:hAnsi="Arial"/>
                <w:b/>
                <w:sz w:val="18"/>
                <w:lang w:val="fr-FR"/>
              </w:rPr>
              <w:t>l’homosexualité est à présent complètement acceptée et normale</w:t>
            </w:r>
            <w:r w:rsidRPr="004F5236">
              <w:rPr>
                <w:rFonts w:ascii="Arial" w:hAnsi="Arial"/>
                <w:b/>
                <w:spacing w:val="1"/>
                <w:sz w:val="18"/>
                <w:lang w:val="fr-FR"/>
              </w:rPr>
              <w:t xml:space="preserve"> </w:t>
            </w:r>
            <w:r w:rsidRPr="004F5236">
              <w:rPr>
                <w:rFonts w:ascii="Arial" w:hAnsi="Arial"/>
                <w:b/>
                <w:sz w:val="18"/>
                <w:lang w:val="fr-FR"/>
              </w:rPr>
              <w:t>socialement</w:t>
            </w:r>
            <w:r w:rsidRPr="004F5236">
              <w:rPr>
                <w:rFonts w:ascii="Arial" w:hAnsi="Arial"/>
                <w:b/>
                <w:spacing w:val="-1"/>
                <w:sz w:val="18"/>
                <w:lang w:val="fr-FR"/>
              </w:rPr>
              <w:t xml:space="preserve"> </w:t>
            </w:r>
            <w:r w:rsidRPr="004F5236">
              <w:rPr>
                <w:rFonts w:ascii="Arial" w:hAnsi="Arial"/>
                <w:b/>
                <w:sz w:val="18"/>
                <w:lang w:val="fr-FR"/>
              </w:rPr>
              <w:t>parlant.</w:t>
            </w:r>
          </w:p>
          <w:p w14:paraId="227F5E12" w14:textId="77777777" w:rsidR="00927A82" w:rsidRDefault="00927A82" w:rsidP="004F5236">
            <w:pPr>
              <w:pStyle w:val="TableParagraph"/>
              <w:spacing w:line="206" w:lineRule="exact"/>
              <w:ind w:right="439"/>
              <w:jc w:val="both"/>
              <w:rPr>
                <w:rFonts w:ascii="Arial" w:hAnsi="Arial"/>
                <w:b/>
                <w:sz w:val="18"/>
              </w:rPr>
            </w:pPr>
            <w:r w:rsidRPr="004F5236">
              <w:rPr>
                <w:sz w:val="18"/>
                <w:lang w:val="fr-FR"/>
              </w:rPr>
              <w:t>Quant</w:t>
            </w:r>
            <w:r w:rsidRPr="004F5236">
              <w:rPr>
                <w:spacing w:val="1"/>
                <w:sz w:val="18"/>
                <w:lang w:val="fr-FR"/>
              </w:rPr>
              <w:t xml:space="preserve"> </w:t>
            </w:r>
            <w:r w:rsidRPr="004F5236">
              <w:rPr>
                <w:sz w:val="18"/>
                <w:lang w:val="fr-FR"/>
              </w:rPr>
              <w:t xml:space="preserve">au problème de </w:t>
            </w:r>
            <w:r w:rsidRPr="004F5236">
              <w:rPr>
                <w:rFonts w:ascii="Arial" w:hAnsi="Arial"/>
                <w:b/>
                <w:sz w:val="18"/>
                <w:lang w:val="fr-FR"/>
              </w:rPr>
              <w:t>l’éducation</w:t>
            </w:r>
            <w:r w:rsidRPr="004F5236">
              <w:rPr>
                <w:rFonts w:ascii="Arial" w:hAnsi="Arial"/>
                <w:b/>
                <w:spacing w:val="1"/>
                <w:sz w:val="18"/>
                <w:lang w:val="fr-FR"/>
              </w:rPr>
              <w:t xml:space="preserve"> </w:t>
            </w:r>
            <w:r w:rsidRPr="004F5236">
              <w:rPr>
                <w:rFonts w:ascii="Arial" w:hAnsi="Arial"/>
                <w:b/>
                <w:sz w:val="18"/>
                <w:lang w:val="fr-FR"/>
              </w:rPr>
              <w:t>des enfants</w:t>
            </w:r>
            <w:r w:rsidRPr="004F5236">
              <w:rPr>
                <w:sz w:val="18"/>
                <w:lang w:val="fr-FR"/>
              </w:rPr>
              <w:t>,</w:t>
            </w:r>
            <w:r w:rsidRPr="004F5236">
              <w:rPr>
                <w:spacing w:val="1"/>
                <w:sz w:val="18"/>
                <w:lang w:val="fr-FR"/>
              </w:rPr>
              <w:t xml:space="preserve"> </w:t>
            </w:r>
            <w:r w:rsidRPr="004F5236">
              <w:rPr>
                <w:sz w:val="18"/>
                <w:lang w:val="fr-FR"/>
              </w:rPr>
              <w:t>pour</w:t>
            </w:r>
            <w:r w:rsidRPr="004F5236">
              <w:rPr>
                <w:spacing w:val="1"/>
                <w:sz w:val="18"/>
                <w:lang w:val="fr-FR"/>
              </w:rPr>
              <w:t xml:space="preserve"> </w:t>
            </w:r>
            <w:r w:rsidRPr="004F5236">
              <w:rPr>
                <w:sz w:val="18"/>
                <w:lang w:val="fr-FR"/>
              </w:rPr>
              <w:t>elle c’est</w:t>
            </w:r>
            <w:r w:rsidRPr="004F5236">
              <w:rPr>
                <w:spacing w:val="1"/>
                <w:sz w:val="18"/>
                <w:lang w:val="fr-FR"/>
              </w:rPr>
              <w:t xml:space="preserve"> </w:t>
            </w:r>
            <w:r w:rsidRPr="004F5236">
              <w:rPr>
                <w:rFonts w:ascii="Arial" w:hAnsi="Arial"/>
                <w:b/>
                <w:sz w:val="18"/>
                <w:lang w:val="fr-FR"/>
              </w:rPr>
              <w:t>un</w:t>
            </w:r>
            <w:r w:rsidRPr="004F5236">
              <w:rPr>
                <w:rFonts w:ascii="Arial" w:hAnsi="Arial"/>
                <w:b/>
                <w:spacing w:val="1"/>
                <w:sz w:val="18"/>
                <w:lang w:val="fr-FR"/>
              </w:rPr>
              <w:t xml:space="preserve"> </w:t>
            </w:r>
            <w:r w:rsidRPr="004F5236">
              <w:rPr>
                <w:rFonts w:ascii="Arial" w:hAnsi="Arial"/>
                <w:b/>
                <w:sz w:val="18"/>
                <w:lang w:val="fr-FR"/>
              </w:rPr>
              <w:t>faux problème :</w:t>
            </w:r>
            <w:r w:rsidRPr="004F5236">
              <w:rPr>
                <w:rFonts w:ascii="Arial" w:hAnsi="Arial"/>
                <w:b/>
                <w:spacing w:val="1"/>
                <w:sz w:val="18"/>
                <w:lang w:val="fr-FR"/>
              </w:rPr>
              <w:t xml:space="preserve"> </w:t>
            </w:r>
            <w:r w:rsidRPr="004F5236">
              <w:rPr>
                <w:rFonts w:ascii="Arial" w:hAnsi="Arial"/>
                <w:b/>
                <w:sz w:val="18"/>
                <w:lang w:val="fr-FR"/>
              </w:rPr>
              <w:t>tant</w:t>
            </w:r>
            <w:r w:rsidRPr="004F5236">
              <w:rPr>
                <w:rFonts w:ascii="Arial" w:hAnsi="Arial"/>
                <w:b/>
                <w:spacing w:val="1"/>
                <w:sz w:val="18"/>
                <w:lang w:val="fr-FR"/>
              </w:rPr>
              <w:t xml:space="preserve"> </w:t>
            </w:r>
            <w:r w:rsidRPr="004F5236">
              <w:rPr>
                <w:rFonts w:ascii="Arial" w:hAnsi="Arial"/>
                <w:b/>
                <w:sz w:val="18"/>
                <w:lang w:val="fr-FR"/>
              </w:rPr>
              <w:t>d’enfants</w:t>
            </w:r>
            <w:r w:rsidRPr="004F5236">
              <w:rPr>
                <w:rFonts w:ascii="Arial" w:hAnsi="Arial"/>
                <w:b/>
                <w:spacing w:val="1"/>
                <w:sz w:val="18"/>
                <w:lang w:val="fr-FR"/>
              </w:rPr>
              <w:t xml:space="preserve"> </w:t>
            </w:r>
            <w:r w:rsidRPr="004F5236">
              <w:rPr>
                <w:rFonts w:ascii="Arial" w:hAnsi="Arial"/>
                <w:b/>
                <w:sz w:val="18"/>
                <w:lang w:val="fr-FR"/>
              </w:rPr>
              <w:t>se</w:t>
            </w:r>
            <w:r w:rsidRPr="004F5236">
              <w:rPr>
                <w:rFonts w:ascii="Arial" w:hAnsi="Arial"/>
                <w:b/>
                <w:spacing w:val="1"/>
                <w:sz w:val="18"/>
                <w:lang w:val="fr-FR"/>
              </w:rPr>
              <w:t xml:space="preserve"> </w:t>
            </w:r>
            <w:r w:rsidRPr="004F5236">
              <w:rPr>
                <w:rFonts w:ascii="Arial" w:hAnsi="Arial"/>
                <w:b/>
                <w:sz w:val="18"/>
                <w:lang w:val="fr-FR"/>
              </w:rPr>
              <w:t>retrouvent à</w:t>
            </w:r>
            <w:r w:rsidRPr="004F5236">
              <w:rPr>
                <w:rFonts w:ascii="Arial" w:hAnsi="Arial"/>
                <w:b/>
                <w:spacing w:val="-5"/>
                <w:sz w:val="18"/>
                <w:lang w:val="fr-FR"/>
              </w:rPr>
              <w:t xml:space="preserve"> </w:t>
            </w:r>
            <w:r w:rsidRPr="004F5236">
              <w:rPr>
                <w:rFonts w:ascii="Arial" w:hAnsi="Arial"/>
                <w:b/>
                <w:sz w:val="18"/>
                <w:lang w:val="fr-FR"/>
              </w:rPr>
              <w:t>l’orphelinat</w:t>
            </w:r>
            <w:r w:rsidRPr="004F5236">
              <w:rPr>
                <w:rFonts w:ascii="Arial" w:hAnsi="Arial"/>
                <w:b/>
                <w:spacing w:val="-3"/>
                <w:sz w:val="18"/>
                <w:lang w:val="fr-FR"/>
              </w:rPr>
              <w:t xml:space="preserve"> </w:t>
            </w:r>
            <w:r w:rsidRPr="004F5236">
              <w:rPr>
                <w:rFonts w:ascii="Arial" w:hAnsi="Arial"/>
                <w:b/>
                <w:sz w:val="18"/>
                <w:lang w:val="fr-FR"/>
              </w:rPr>
              <w:t>ou</w:t>
            </w:r>
            <w:r w:rsidRPr="004F5236">
              <w:rPr>
                <w:rFonts w:ascii="Arial" w:hAnsi="Arial"/>
                <w:b/>
                <w:spacing w:val="-1"/>
                <w:sz w:val="18"/>
                <w:lang w:val="fr-FR"/>
              </w:rPr>
              <w:t xml:space="preserve"> </w:t>
            </w:r>
            <w:r w:rsidRPr="004F5236">
              <w:rPr>
                <w:rFonts w:ascii="Arial" w:hAnsi="Arial"/>
                <w:b/>
                <w:sz w:val="18"/>
                <w:lang w:val="fr-FR"/>
              </w:rPr>
              <w:t>dans</w:t>
            </w:r>
            <w:r w:rsidRPr="004F5236">
              <w:rPr>
                <w:rFonts w:ascii="Arial" w:hAnsi="Arial"/>
                <w:b/>
                <w:spacing w:val="-1"/>
                <w:sz w:val="18"/>
                <w:lang w:val="fr-FR"/>
              </w:rPr>
              <w:t xml:space="preserve"> </w:t>
            </w:r>
            <w:r w:rsidRPr="004F5236">
              <w:rPr>
                <w:rFonts w:ascii="Arial" w:hAnsi="Arial"/>
                <w:b/>
                <w:sz w:val="18"/>
                <w:lang w:val="fr-FR"/>
              </w:rPr>
              <w:t>des</w:t>
            </w:r>
            <w:r w:rsidRPr="004F5236">
              <w:rPr>
                <w:rFonts w:ascii="Arial" w:hAnsi="Arial"/>
                <w:b/>
                <w:spacing w:val="-5"/>
                <w:sz w:val="18"/>
                <w:lang w:val="fr-FR"/>
              </w:rPr>
              <w:t xml:space="preserve"> </w:t>
            </w:r>
            <w:r w:rsidRPr="004F5236">
              <w:rPr>
                <w:rFonts w:ascii="Arial" w:hAnsi="Arial"/>
                <w:b/>
                <w:sz w:val="18"/>
                <w:lang w:val="fr-FR"/>
              </w:rPr>
              <w:t>familles</w:t>
            </w:r>
            <w:r w:rsidRPr="004F5236">
              <w:rPr>
                <w:rFonts w:ascii="Arial" w:hAnsi="Arial"/>
                <w:b/>
                <w:spacing w:val="-1"/>
                <w:sz w:val="18"/>
                <w:lang w:val="fr-FR"/>
              </w:rPr>
              <w:t xml:space="preserve"> </w:t>
            </w:r>
            <w:r w:rsidRPr="004F5236">
              <w:rPr>
                <w:rFonts w:ascii="Arial" w:hAnsi="Arial"/>
                <w:b/>
                <w:sz w:val="18"/>
                <w:lang w:val="fr-FR"/>
              </w:rPr>
              <w:t>d’accueil</w:t>
            </w:r>
            <w:r w:rsidRPr="004F5236">
              <w:rPr>
                <w:rFonts w:ascii="Arial" w:hAnsi="Arial"/>
                <w:b/>
                <w:spacing w:val="2"/>
                <w:sz w:val="18"/>
                <w:lang w:val="fr-FR"/>
              </w:rPr>
              <w:t xml:space="preserve"> </w:t>
            </w:r>
            <w:r w:rsidRPr="004F5236">
              <w:rPr>
                <w:rFonts w:ascii="Arial" w:hAnsi="Arial"/>
                <w:b/>
                <w:sz w:val="18"/>
                <w:lang w:val="fr-FR"/>
              </w:rPr>
              <w:t>!</w:t>
            </w:r>
            <w:r w:rsidRPr="004F5236">
              <w:rPr>
                <w:rFonts w:ascii="Arial" w:hAnsi="Arial"/>
                <w:b/>
                <w:spacing w:val="-7"/>
                <w:sz w:val="18"/>
                <w:lang w:val="fr-FR"/>
              </w:rPr>
              <w:t xml:space="preserve"> </w:t>
            </w:r>
            <w:proofErr w:type="spellStart"/>
            <w:r>
              <w:rPr>
                <w:rFonts w:ascii="Arial" w:hAnsi="Arial"/>
                <w:b/>
                <w:sz w:val="18"/>
              </w:rPr>
              <w:t>L’amour</w:t>
            </w:r>
            <w:proofErr w:type="spellEnd"/>
            <w:r>
              <w:rPr>
                <w:rFonts w:ascii="Arial" w:hAnsi="Arial"/>
                <w:b/>
                <w:spacing w:val="-4"/>
                <w:sz w:val="18"/>
              </w:rPr>
              <w:t xml:space="preserve"> </w:t>
            </w:r>
            <w:proofErr w:type="spellStart"/>
            <w:r>
              <w:rPr>
                <w:rFonts w:ascii="Arial" w:hAnsi="Arial"/>
                <w:b/>
                <w:sz w:val="18"/>
              </w:rPr>
              <w:t>est</w:t>
            </w:r>
            <w:proofErr w:type="spellEnd"/>
            <w:r>
              <w:rPr>
                <w:rFonts w:ascii="Arial" w:hAnsi="Arial"/>
                <w:b/>
                <w:spacing w:val="-3"/>
                <w:sz w:val="18"/>
              </w:rPr>
              <w:t xml:space="preserve"> </w:t>
            </w:r>
            <w:r>
              <w:rPr>
                <w:rFonts w:ascii="Arial" w:hAnsi="Arial"/>
                <w:b/>
                <w:sz w:val="18"/>
              </w:rPr>
              <w:t>plus</w:t>
            </w:r>
            <w:r>
              <w:rPr>
                <w:rFonts w:ascii="Arial" w:hAnsi="Arial"/>
                <w:b/>
                <w:spacing w:val="-5"/>
                <w:sz w:val="18"/>
              </w:rPr>
              <w:t xml:space="preserve"> </w:t>
            </w:r>
            <w:r>
              <w:rPr>
                <w:rFonts w:ascii="Arial" w:hAnsi="Arial"/>
                <w:b/>
                <w:sz w:val="18"/>
              </w:rPr>
              <w:t>important</w:t>
            </w:r>
            <w:r>
              <w:rPr>
                <w:rFonts w:ascii="Arial" w:hAnsi="Arial"/>
                <w:b/>
                <w:spacing w:val="1"/>
                <w:sz w:val="18"/>
              </w:rPr>
              <w:t xml:space="preserve"> </w:t>
            </w:r>
            <w:r>
              <w:rPr>
                <w:rFonts w:ascii="Arial" w:hAnsi="Arial"/>
                <w:b/>
                <w:sz w:val="18"/>
              </w:rPr>
              <w:t>que</w:t>
            </w:r>
            <w:r>
              <w:rPr>
                <w:rFonts w:ascii="Arial" w:hAnsi="Arial"/>
                <w:b/>
                <w:spacing w:val="-5"/>
                <w:sz w:val="18"/>
              </w:rPr>
              <w:t xml:space="preserve"> </w:t>
            </w:r>
            <w:r>
              <w:rPr>
                <w:rFonts w:ascii="Arial" w:hAnsi="Arial"/>
                <w:b/>
                <w:sz w:val="18"/>
              </w:rPr>
              <w:t>les</w:t>
            </w:r>
            <w:r>
              <w:rPr>
                <w:rFonts w:ascii="Arial" w:hAnsi="Arial"/>
                <w:b/>
                <w:spacing w:val="-5"/>
                <w:sz w:val="18"/>
              </w:rPr>
              <w:t xml:space="preserve"> </w:t>
            </w:r>
            <w:proofErr w:type="spellStart"/>
            <w:r>
              <w:rPr>
                <w:rFonts w:ascii="Arial" w:hAnsi="Arial"/>
                <w:b/>
                <w:sz w:val="18"/>
              </w:rPr>
              <w:t>principes</w:t>
            </w:r>
            <w:proofErr w:type="spellEnd"/>
            <w:r>
              <w:rPr>
                <w:rFonts w:ascii="Arial" w:hAnsi="Arial"/>
                <w:b/>
                <w:sz w:val="18"/>
              </w:rPr>
              <w:t>.</w:t>
            </w:r>
          </w:p>
        </w:tc>
      </w:tr>
    </w:tbl>
    <w:p w14:paraId="796F92AA" w14:textId="77777777" w:rsidR="00927A82" w:rsidRDefault="00927A82" w:rsidP="00927A82"/>
    <w:p w14:paraId="12BB97E8" w14:textId="77777777" w:rsidR="00927A82" w:rsidRPr="00240111" w:rsidRDefault="00927A82" w:rsidP="006C0216"/>
    <w:sectPr w:rsidR="00927A82" w:rsidRPr="00240111" w:rsidSect="00927A82">
      <w:pgSz w:w="16838" w:h="11906" w:orient="landscape"/>
      <w:pgMar w:top="1417" w:right="851" w:bottom="1417"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096A45" w14:textId="77777777" w:rsidR="00096B05" w:rsidRDefault="00096B05" w:rsidP="00EA5AE3">
      <w:pPr>
        <w:spacing w:after="0" w:line="240" w:lineRule="auto"/>
      </w:pPr>
      <w:r>
        <w:separator/>
      </w:r>
    </w:p>
  </w:endnote>
  <w:endnote w:type="continuationSeparator" w:id="0">
    <w:p w14:paraId="470AFEC6" w14:textId="77777777" w:rsidR="00096B05" w:rsidRDefault="00096B05" w:rsidP="00EA5A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Rounded MT Bold">
    <w:charset w:val="00"/>
    <w:family w:val="swiss"/>
    <w:pitch w:val="variable"/>
    <w:sig w:usb0="00000003" w:usb1="00000000" w:usb2="00000000" w:usb3="00000000" w:csb0="00000001" w:csb1="00000000"/>
  </w:font>
  <w:font w:name="Gadugi">
    <w:panose1 w:val="020B0502040204020203"/>
    <w:charset w:val="00"/>
    <w:family w:val="swiss"/>
    <w:pitch w:val="variable"/>
    <w:sig w:usb0="80000003" w:usb1="02000000" w:usb2="00003000" w:usb3="00000000" w:csb0="00000001"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odepage"/>
      </w:rPr>
      <w:id w:val="1473172721"/>
      <w:docPartObj>
        <w:docPartGallery w:val="Page Numbers (Bottom of Page)"/>
        <w:docPartUnique/>
      </w:docPartObj>
    </w:sdtPr>
    <w:sdtEndPr>
      <w:rPr>
        <w:rStyle w:val="Numrodepage"/>
      </w:rPr>
    </w:sdtEndPr>
    <w:sdtContent>
      <w:p w14:paraId="51832C79" w14:textId="3C448678" w:rsidR="004F5236" w:rsidRDefault="004F5236" w:rsidP="004F5236">
        <w:pPr>
          <w:pStyle w:val="Pieddepage"/>
          <w:framePr w:wrap="none" w:vAnchor="text" w:hAnchor="margin" w:xAlign="center"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7049926C" w14:textId="77777777" w:rsidR="004F5236" w:rsidRDefault="004F5236">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odepage"/>
      </w:rPr>
      <w:id w:val="-934273399"/>
      <w:docPartObj>
        <w:docPartGallery w:val="Page Numbers (Bottom of Page)"/>
        <w:docPartUnique/>
      </w:docPartObj>
    </w:sdtPr>
    <w:sdtEndPr>
      <w:rPr>
        <w:rStyle w:val="Numrodepage"/>
      </w:rPr>
    </w:sdtEndPr>
    <w:sdtContent>
      <w:p w14:paraId="47FFB5B6" w14:textId="36CBBD57" w:rsidR="004F5236" w:rsidRDefault="004F5236" w:rsidP="004F5236">
        <w:pPr>
          <w:pStyle w:val="Pieddepage"/>
          <w:framePr w:wrap="none" w:vAnchor="text" w:hAnchor="margin" w:xAlign="center"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3</w:t>
        </w:r>
        <w:r>
          <w:rPr>
            <w:rStyle w:val="Numrodepage"/>
          </w:rPr>
          <w:fldChar w:fldCharType="end"/>
        </w:r>
      </w:p>
    </w:sdtContent>
  </w:sdt>
  <w:p w14:paraId="0278A368" w14:textId="644C6BA4" w:rsidR="004F5236" w:rsidRDefault="004F5236">
    <w:pPr>
      <w:pStyle w:val="Pieddepage"/>
      <w:jc w:val="center"/>
    </w:pPr>
  </w:p>
  <w:p w14:paraId="69217A7C" w14:textId="77777777" w:rsidR="004F5236" w:rsidRDefault="004F5236">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80659" w14:textId="77777777" w:rsidR="004F5236" w:rsidRDefault="004F5236">
    <w:pPr>
      <w:pStyle w:val="Pieddepage"/>
    </w:pPr>
    <w:r>
      <w:t xml:space="preserve">Source : </w:t>
    </w:r>
    <w:hyperlink r:id="rId1" w:history="1">
      <w:r w:rsidRPr="006458ED">
        <w:rPr>
          <w:rStyle w:val="Lienhypertexte"/>
        </w:rPr>
        <w:t>https://eu.usatoday.com/story/news/education/2021/03/06/lgbtq-history-equality-education-act-teachers/6648601002/</w:t>
      </w:r>
    </w:hyperlink>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1A6C4" w14:textId="762973E4" w:rsidR="004F5236" w:rsidRDefault="004F5236">
    <w:pPr>
      <w:pStyle w:val="Pieddepag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F2A477" w14:textId="77777777" w:rsidR="004F5236" w:rsidRDefault="004F5236">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F66FB4" w14:textId="77777777" w:rsidR="00096B05" w:rsidRDefault="00096B05" w:rsidP="00EA5AE3">
      <w:pPr>
        <w:spacing w:after="0" w:line="240" w:lineRule="auto"/>
      </w:pPr>
      <w:r>
        <w:separator/>
      </w:r>
    </w:p>
  </w:footnote>
  <w:footnote w:type="continuationSeparator" w:id="0">
    <w:p w14:paraId="339CE81B" w14:textId="77777777" w:rsidR="00096B05" w:rsidRDefault="00096B05" w:rsidP="00EA5AE3">
      <w:pPr>
        <w:spacing w:after="0" w:line="240" w:lineRule="auto"/>
      </w:pPr>
      <w:r>
        <w:continuationSeparator/>
      </w:r>
    </w:p>
  </w:footnote>
  <w:footnote w:id="1">
    <w:p w14:paraId="7AC2CFB8" w14:textId="77777777" w:rsidR="004F5236" w:rsidRPr="00455E47" w:rsidRDefault="004F5236" w:rsidP="00EA5AE3">
      <w:pPr>
        <w:pStyle w:val="Notedebasdepage"/>
        <w:rPr>
          <w:lang w:val="en-ZA"/>
        </w:rPr>
      </w:pPr>
      <w:r>
        <w:rPr>
          <w:rStyle w:val="Appelnotedebasdep"/>
        </w:rPr>
        <w:footnoteRef/>
      </w:r>
      <w:r w:rsidRPr="00455E47">
        <w:rPr>
          <w:lang w:val="en-ZA"/>
        </w:rPr>
        <w:t xml:space="preserve"> To belt (music) = to play l</w:t>
      </w:r>
      <w:r>
        <w:rPr>
          <w:lang w:val="en-ZA"/>
        </w:rPr>
        <w:t>oudly</w:t>
      </w:r>
    </w:p>
  </w:footnote>
  <w:footnote w:id="2">
    <w:p w14:paraId="43F754AF" w14:textId="77777777" w:rsidR="004F5236" w:rsidRPr="00927A82" w:rsidRDefault="004F5236" w:rsidP="00816A50">
      <w:pPr>
        <w:pStyle w:val="Notedebasdepage"/>
        <w:rPr>
          <w:lang w:val="en-US"/>
        </w:rPr>
      </w:pPr>
      <w:r>
        <w:rPr>
          <w:rStyle w:val="Appelnotedebasdep"/>
        </w:rPr>
        <w:footnoteRef/>
      </w:r>
      <w:r w:rsidRPr="00927A82">
        <w:rPr>
          <w:lang w:val="en-US"/>
        </w:rPr>
        <w:t xml:space="preserve"> </w:t>
      </w:r>
      <w:r w:rsidRPr="00927A82">
        <w:rPr>
          <w:lang w:val="en-US"/>
        </w:rPr>
        <w:t xml:space="preserve">Smalltown = </w:t>
      </w:r>
      <w:r w:rsidRPr="00927A82">
        <w:rPr>
          <w:i/>
          <w:iCs/>
          <w:lang w:val="en-US"/>
        </w:rPr>
        <w:t>provincial</w:t>
      </w:r>
    </w:p>
  </w:footnote>
  <w:footnote w:id="3">
    <w:p w14:paraId="4F42580E" w14:textId="77777777" w:rsidR="004F5236" w:rsidRPr="0073224D" w:rsidRDefault="004F5236" w:rsidP="00240111">
      <w:pPr>
        <w:pStyle w:val="Notedebasdepage"/>
        <w:rPr>
          <w:lang w:val="en-US"/>
        </w:rPr>
      </w:pPr>
      <w:r>
        <w:rPr>
          <w:rStyle w:val="Appelnotedebasdep"/>
        </w:rPr>
        <w:footnoteRef/>
      </w:r>
      <w:r w:rsidRPr="0073224D">
        <w:rPr>
          <w:lang w:val="en-US"/>
        </w:rPr>
        <w:t xml:space="preserve"> To fall foul of = to get into trouble / to contravene </w:t>
      </w:r>
      <w:r w:rsidRPr="0073224D">
        <w:rPr>
          <w:lang w:val="en-US"/>
        </w:rPr>
        <w:t xml:space="preserve">sthg </w:t>
      </w:r>
    </w:p>
  </w:footnote>
  <w:footnote w:id="4">
    <w:p w14:paraId="3F38F68A" w14:textId="77777777" w:rsidR="004F5236" w:rsidRPr="0073224D" w:rsidRDefault="004F5236" w:rsidP="00240111">
      <w:pPr>
        <w:pStyle w:val="Notedebasdepage"/>
        <w:rPr>
          <w:lang w:val="en-US"/>
        </w:rPr>
      </w:pPr>
      <w:r>
        <w:rPr>
          <w:rStyle w:val="Appelnotedebasdep"/>
        </w:rPr>
        <w:footnoteRef/>
      </w:r>
      <w:r w:rsidRPr="0073224D">
        <w:rPr>
          <w:lang w:val="en-US"/>
        </w:rPr>
        <w:t xml:space="preserve"> To fall foul of = to get into trouble / to contravene </w:t>
      </w:r>
      <w:r w:rsidRPr="0073224D">
        <w:rPr>
          <w:lang w:val="en-US"/>
        </w:rPr>
        <w:t xml:space="preserve">sthg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101F3"/>
    <w:multiLevelType w:val="hybridMultilevel"/>
    <w:tmpl w:val="8CB2F2E0"/>
    <w:lvl w:ilvl="0" w:tplc="5A2010E6">
      <w:numFmt w:val="bullet"/>
      <w:lvlText w:val=""/>
      <w:lvlJc w:val="left"/>
      <w:pPr>
        <w:ind w:left="397" w:hanging="360"/>
      </w:pPr>
      <w:rPr>
        <w:rFonts w:ascii="Wingdings" w:eastAsiaTheme="minorHAnsi" w:hAnsi="Wingdings" w:cstheme="minorBidi" w:hint="default"/>
        <w:b w:val="0"/>
      </w:rPr>
    </w:lvl>
    <w:lvl w:ilvl="1" w:tplc="040C0003" w:tentative="1">
      <w:start w:val="1"/>
      <w:numFmt w:val="bullet"/>
      <w:lvlText w:val="o"/>
      <w:lvlJc w:val="left"/>
      <w:pPr>
        <w:ind w:left="1117" w:hanging="360"/>
      </w:pPr>
      <w:rPr>
        <w:rFonts w:ascii="Courier New" w:hAnsi="Courier New" w:cs="Courier New" w:hint="default"/>
      </w:rPr>
    </w:lvl>
    <w:lvl w:ilvl="2" w:tplc="040C0005" w:tentative="1">
      <w:start w:val="1"/>
      <w:numFmt w:val="bullet"/>
      <w:lvlText w:val=""/>
      <w:lvlJc w:val="left"/>
      <w:pPr>
        <w:ind w:left="1837" w:hanging="360"/>
      </w:pPr>
      <w:rPr>
        <w:rFonts w:ascii="Wingdings" w:hAnsi="Wingdings" w:hint="default"/>
      </w:rPr>
    </w:lvl>
    <w:lvl w:ilvl="3" w:tplc="040C0001" w:tentative="1">
      <w:start w:val="1"/>
      <w:numFmt w:val="bullet"/>
      <w:lvlText w:val=""/>
      <w:lvlJc w:val="left"/>
      <w:pPr>
        <w:ind w:left="2557" w:hanging="360"/>
      </w:pPr>
      <w:rPr>
        <w:rFonts w:ascii="Symbol" w:hAnsi="Symbol" w:hint="default"/>
      </w:rPr>
    </w:lvl>
    <w:lvl w:ilvl="4" w:tplc="040C0003" w:tentative="1">
      <w:start w:val="1"/>
      <w:numFmt w:val="bullet"/>
      <w:lvlText w:val="o"/>
      <w:lvlJc w:val="left"/>
      <w:pPr>
        <w:ind w:left="3277" w:hanging="360"/>
      </w:pPr>
      <w:rPr>
        <w:rFonts w:ascii="Courier New" w:hAnsi="Courier New" w:cs="Courier New" w:hint="default"/>
      </w:rPr>
    </w:lvl>
    <w:lvl w:ilvl="5" w:tplc="040C0005" w:tentative="1">
      <w:start w:val="1"/>
      <w:numFmt w:val="bullet"/>
      <w:lvlText w:val=""/>
      <w:lvlJc w:val="left"/>
      <w:pPr>
        <w:ind w:left="3997" w:hanging="360"/>
      </w:pPr>
      <w:rPr>
        <w:rFonts w:ascii="Wingdings" w:hAnsi="Wingdings" w:hint="default"/>
      </w:rPr>
    </w:lvl>
    <w:lvl w:ilvl="6" w:tplc="040C0001" w:tentative="1">
      <w:start w:val="1"/>
      <w:numFmt w:val="bullet"/>
      <w:lvlText w:val=""/>
      <w:lvlJc w:val="left"/>
      <w:pPr>
        <w:ind w:left="4717" w:hanging="360"/>
      </w:pPr>
      <w:rPr>
        <w:rFonts w:ascii="Symbol" w:hAnsi="Symbol" w:hint="default"/>
      </w:rPr>
    </w:lvl>
    <w:lvl w:ilvl="7" w:tplc="040C0003" w:tentative="1">
      <w:start w:val="1"/>
      <w:numFmt w:val="bullet"/>
      <w:lvlText w:val="o"/>
      <w:lvlJc w:val="left"/>
      <w:pPr>
        <w:ind w:left="5437" w:hanging="360"/>
      </w:pPr>
      <w:rPr>
        <w:rFonts w:ascii="Courier New" w:hAnsi="Courier New" w:cs="Courier New" w:hint="default"/>
      </w:rPr>
    </w:lvl>
    <w:lvl w:ilvl="8" w:tplc="040C0005" w:tentative="1">
      <w:start w:val="1"/>
      <w:numFmt w:val="bullet"/>
      <w:lvlText w:val=""/>
      <w:lvlJc w:val="left"/>
      <w:pPr>
        <w:ind w:left="6157" w:hanging="360"/>
      </w:pPr>
      <w:rPr>
        <w:rFonts w:ascii="Wingdings" w:hAnsi="Wingdings" w:hint="default"/>
      </w:rPr>
    </w:lvl>
  </w:abstractNum>
  <w:abstractNum w:abstractNumId="1" w15:restartNumberingAfterBreak="0">
    <w:nsid w:val="09E661A9"/>
    <w:multiLevelType w:val="hybridMultilevel"/>
    <w:tmpl w:val="44C6C41C"/>
    <w:lvl w:ilvl="0" w:tplc="4604949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35E7E64"/>
    <w:multiLevelType w:val="hybridMultilevel"/>
    <w:tmpl w:val="22C68778"/>
    <w:lvl w:ilvl="0" w:tplc="9DB2362E">
      <w:start w:val="3"/>
      <w:numFmt w:val="upperRoman"/>
      <w:lvlText w:val="%1."/>
      <w:lvlJc w:val="left"/>
      <w:pPr>
        <w:ind w:left="522" w:hanging="302"/>
        <w:jc w:val="left"/>
      </w:pPr>
      <w:rPr>
        <w:rFonts w:ascii="Arial" w:eastAsia="Arial" w:hAnsi="Arial" w:cs="Arial" w:hint="default"/>
        <w:b/>
        <w:bCs/>
        <w:spacing w:val="-4"/>
        <w:w w:val="100"/>
        <w:sz w:val="22"/>
        <w:szCs w:val="22"/>
        <w:lang w:val="en-US" w:eastAsia="en-US" w:bidi="ar-SA"/>
      </w:rPr>
    </w:lvl>
    <w:lvl w:ilvl="1" w:tplc="D41E23E0">
      <w:numFmt w:val="bullet"/>
      <w:lvlText w:val="•"/>
      <w:lvlJc w:val="left"/>
      <w:pPr>
        <w:ind w:left="1554" w:hanging="302"/>
      </w:pPr>
      <w:rPr>
        <w:rFonts w:hint="default"/>
        <w:lang w:val="en-US" w:eastAsia="en-US" w:bidi="ar-SA"/>
      </w:rPr>
    </w:lvl>
    <w:lvl w:ilvl="2" w:tplc="C9A692C2">
      <w:numFmt w:val="bullet"/>
      <w:lvlText w:val="•"/>
      <w:lvlJc w:val="left"/>
      <w:pPr>
        <w:ind w:left="2588" w:hanging="302"/>
      </w:pPr>
      <w:rPr>
        <w:rFonts w:hint="default"/>
        <w:lang w:val="en-US" w:eastAsia="en-US" w:bidi="ar-SA"/>
      </w:rPr>
    </w:lvl>
    <w:lvl w:ilvl="3" w:tplc="B476B2DE">
      <w:numFmt w:val="bullet"/>
      <w:lvlText w:val="•"/>
      <w:lvlJc w:val="left"/>
      <w:pPr>
        <w:ind w:left="3623" w:hanging="302"/>
      </w:pPr>
      <w:rPr>
        <w:rFonts w:hint="default"/>
        <w:lang w:val="en-US" w:eastAsia="en-US" w:bidi="ar-SA"/>
      </w:rPr>
    </w:lvl>
    <w:lvl w:ilvl="4" w:tplc="66BE0ABE">
      <w:numFmt w:val="bullet"/>
      <w:lvlText w:val="•"/>
      <w:lvlJc w:val="left"/>
      <w:pPr>
        <w:ind w:left="4657" w:hanging="302"/>
      </w:pPr>
      <w:rPr>
        <w:rFonts w:hint="default"/>
        <w:lang w:val="en-US" w:eastAsia="en-US" w:bidi="ar-SA"/>
      </w:rPr>
    </w:lvl>
    <w:lvl w:ilvl="5" w:tplc="8B6067AE">
      <w:numFmt w:val="bullet"/>
      <w:lvlText w:val="•"/>
      <w:lvlJc w:val="left"/>
      <w:pPr>
        <w:ind w:left="5692" w:hanging="302"/>
      </w:pPr>
      <w:rPr>
        <w:rFonts w:hint="default"/>
        <w:lang w:val="en-US" w:eastAsia="en-US" w:bidi="ar-SA"/>
      </w:rPr>
    </w:lvl>
    <w:lvl w:ilvl="6" w:tplc="FB2C7CC8">
      <w:numFmt w:val="bullet"/>
      <w:lvlText w:val="•"/>
      <w:lvlJc w:val="left"/>
      <w:pPr>
        <w:ind w:left="6726" w:hanging="302"/>
      </w:pPr>
      <w:rPr>
        <w:rFonts w:hint="default"/>
        <w:lang w:val="en-US" w:eastAsia="en-US" w:bidi="ar-SA"/>
      </w:rPr>
    </w:lvl>
    <w:lvl w:ilvl="7" w:tplc="7B0606A8">
      <w:numFmt w:val="bullet"/>
      <w:lvlText w:val="•"/>
      <w:lvlJc w:val="left"/>
      <w:pPr>
        <w:ind w:left="7760" w:hanging="302"/>
      </w:pPr>
      <w:rPr>
        <w:rFonts w:hint="default"/>
        <w:lang w:val="en-US" w:eastAsia="en-US" w:bidi="ar-SA"/>
      </w:rPr>
    </w:lvl>
    <w:lvl w:ilvl="8" w:tplc="C9E0114A">
      <w:numFmt w:val="bullet"/>
      <w:lvlText w:val="•"/>
      <w:lvlJc w:val="left"/>
      <w:pPr>
        <w:ind w:left="8795" w:hanging="302"/>
      </w:pPr>
      <w:rPr>
        <w:rFonts w:hint="default"/>
        <w:lang w:val="en-US" w:eastAsia="en-US" w:bidi="ar-SA"/>
      </w:rPr>
    </w:lvl>
  </w:abstractNum>
  <w:abstractNum w:abstractNumId="3" w15:restartNumberingAfterBreak="0">
    <w:nsid w:val="2AA7774D"/>
    <w:multiLevelType w:val="hybridMultilevel"/>
    <w:tmpl w:val="13DE7162"/>
    <w:lvl w:ilvl="0" w:tplc="44B081C6">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CB25BB2"/>
    <w:multiLevelType w:val="hybridMultilevel"/>
    <w:tmpl w:val="0284F676"/>
    <w:lvl w:ilvl="0" w:tplc="91226350">
      <w:numFmt w:val="bullet"/>
      <w:lvlText w:val=""/>
      <w:lvlJc w:val="left"/>
      <w:pPr>
        <w:ind w:left="811" w:hanging="346"/>
      </w:pPr>
      <w:rPr>
        <w:rFonts w:ascii="Wingdings" w:eastAsia="Wingdings" w:hAnsi="Wingdings" w:cs="Wingdings" w:hint="default"/>
        <w:w w:val="101"/>
        <w:sz w:val="18"/>
        <w:szCs w:val="18"/>
        <w:lang w:val="en-US" w:eastAsia="en-US" w:bidi="ar-SA"/>
      </w:rPr>
    </w:lvl>
    <w:lvl w:ilvl="1" w:tplc="7F94B1CC">
      <w:numFmt w:val="bullet"/>
      <w:lvlText w:val="•"/>
      <w:lvlJc w:val="left"/>
      <w:pPr>
        <w:ind w:left="1687" w:hanging="346"/>
      </w:pPr>
      <w:rPr>
        <w:rFonts w:hint="default"/>
        <w:lang w:val="en-US" w:eastAsia="en-US" w:bidi="ar-SA"/>
      </w:rPr>
    </w:lvl>
    <w:lvl w:ilvl="2" w:tplc="7270C2A6">
      <w:numFmt w:val="bullet"/>
      <w:lvlText w:val="•"/>
      <w:lvlJc w:val="left"/>
      <w:pPr>
        <w:ind w:left="2555" w:hanging="346"/>
      </w:pPr>
      <w:rPr>
        <w:rFonts w:hint="default"/>
        <w:lang w:val="en-US" w:eastAsia="en-US" w:bidi="ar-SA"/>
      </w:rPr>
    </w:lvl>
    <w:lvl w:ilvl="3" w:tplc="D68A0CA4">
      <w:numFmt w:val="bullet"/>
      <w:lvlText w:val="•"/>
      <w:lvlJc w:val="left"/>
      <w:pPr>
        <w:ind w:left="3423" w:hanging="346"/>
      </w:pPr>
      <w:rPr>
        <w:rFonts w:hint="default"/>
        <w:lang w:val="en-US" w:eastAsia="en-US" w:bidi="ar-SA"/>
      </w:rPr>
    </w:lvl>
    <w:lvl w:ilvl="4" w:tplc="3F5287B8">
      <w:numFmt w:val="bullet"/>
      <w:lvlText w:val="•"/>
      <w:lvlJc w:val="left"/>
      <w:pPr>
        <w:ind w:left="4291" w:hanging="346"/>
      </w:pPr>
      <w:rPr>
        <w:rFonts w:hint="default"/>
        <w:lang w:val="en-US" w:eastAsia="en-US" w:bidi="ar-SA"/>
      </w:rPr>
    </w:lvl>
    <w:lvl w:ilvl="5" w:tplc="25DAA31A">
      <w:numFmt w:val="bullet"/>
      <w:lvlText w:val="•"/>
      <w:lvlJc w:val="left"/>
      <w:pPr>
        <w:ind w:left="5159" w:hanging="346"/>
      </w:pPr>
      <w:rPr>
        <w:rFonts w:hint="default"/>
        <w:lang w:val="en-US" w:eastAsia="en-US" w:bidi="ar-SA"/>
      </w:rPr>
    </w:lvl>
    <w:lvl w:ilvl="6" w:tplc="AF62C008">
      <w:numFmt w:val="bullet"/>
      <w:lvlText w:val="•"/>
      <w:lvlJc w:val="left"/>
      <w:pPr>
        <w:ind w:left="6026" w:hanging="346"/>
      </w:pPr>
      <w:rPr>
        <w:rFonts w:hint="default"/>
        <w:lang w:val="en-US" w:eastAsia="en-US" w:bidi="ar-SA"/>
      </w:rPr>
    </w:lvl>
    <w:lvl w:ilvl="7" w:tplc="9C888104">
      <w:numFmt w:val="bullet"/>
      <w:lvlText w:val="•"/>
      <w:lvlJc w:val="left"/>
      <w:pPr>
        <w:ind w:left="6894" w:hanging="346"/>
      </w:pPr>
      <w:rPr>
        <w:rFonts w:hint="default"/>
        <w:lang w:val="en-US" w:eastAsia="en-US" w:bidi="ar-SA"/>
      </w:rPr>
    </w:lvl>
    <w:lvl w:ilvl="8" w:tplc="0792D63E">
      <w:numFmt w:val="bullet"/>
      <w:lvlText w:val="•"/>
      <w:lvlJc w:val="left"/>
      <w:pPr>
        <w:ind w:left="7762" w:hanging="346"/>
      </w:pPr>
      <w:rPr>
        <w:rFonts w:hint="default"/>
        <w:lang w:val="en-US" w:eastAsia="en-US" w:bidi="ar-SA"/>
      </w:rPr>
    </w:lvl>
  </w:abstractNum>
  <w:abstractNum w:abstractNumId="5" w15:restartNumberingAfterBreak="0">
    <w:nsid w:val="5C817B71"/>
    <w:multiLevelType w:val="hybridMultilevel"/>
    <w:tmpl w:val="D068BAA8"/>
    <w:lvl w:ilvl="0" w:tplc="59302142">
      <w:numFmt w:val="bullet"/>
      <w:lvlText w:val=""/>
      <w:lvlJc w:val="left"/>
      <w:pPr>
        <w:ind w:left="484" w:hanging="428"/>
      </w:pPr>
      <w:rPr>
        <w:rFonts w:ascii="Wingdings" w:eastAsia="Wingdings" w:hAnsi="Wingdings" w:cs="Wingdings" w:hint="default"/>
        <w:w w:val="100"/>
        <w:sz w:val="22"/>
        <w:szCs w:val="22"/>
        <w:lang w:val="en-US" w:eastAsia="en-US" w:bidi="ar-SA"/>
      </w:rPr>
    </w:lvl>
    <w:lvl w:ilvl="1" w:tplc="22988336">
      <w:numFmt w:val="bullet"/>
      <w:lvlText w:val="•"/>
      <w:lvlJc w:val="left"/>
      <w:pPr>
        <w:ind w:left="1490" w:hanging="428"/>
      </w:pPr>
      <w:rPr>
        <w:rFonts w:hint="default"/>
        <w:lang w:val="en-US" w:eastAsia="en-US" w:bidi="ar-SA"/>
      </w:rPr>
    </w:lvl>
    <w:lvl w:ilvl="2" w:tplc="287C9BC6">
      <w:numFmt w:val="bullet"/>
      <w:lvlText w:val="•"/>
      <w:lvlJc w:val="left"/>
      <w:pPr>
        <w:ind w:left="2500" w:hanging="428"/>
      </w:pPr>
      <w:rPr>
        <w:rFonts w:hint="default"/>
        <w:lang w:val="en-US" w:eastAsia="en-US" w:bidi="ar-SA"/>
      </w:rPr>
    </w:lvl>
    <w:lvl w:ilvl="3" w:tplc="6FFEC6F0">
      <w:numFmt w:val="bullet"/>
      <w:lvlText w:val="•"/>
      <w:lvlJc w:val="left"/>
      <w:pPr>
        <w:ind w:left="3510" w:hanging="428"/>
      </w:pPr>
      <w:rPr>
        <w:rFonts w:hint="default"/>
        <w:lang w:val="en-US" w:eastAsia="en-US" w:bidi="ar-SA"/>
      </w:rPr>
    </w:lvl>
    <w:lvl w:ilvl="4" w:tplc="9B242256">
      <w:numFmt w:val="bullet"/>
      <w:lvlText w:val="•"/>
      <w:lvlJc w:val="left"/>
      <w:pPr>
        <w:ind w:left="4521" w:hanging="428"/>
      </w:pPr>
      <w:rPr>
        <w:rFonts w:hint="default"/>
        <w:lang w:val="en-US" w:eastAsia="en-US" w:bidi="ar-SA"/>
      </w:rPr>
    </w:lvl>
    <w:lvl w:ilvl="5" w:tplc="C4C0827C">
      <w:numFmt w:val="bullet"/>
      <w:lvlText w:val="•"/>
      <w:lvlJc w:val="left"/>
      <w:pPr>
        <w:ind w:left="5531" w:hanging="428"/>
      </w:pPr>
      <w:rPr>
        <w:rFonts w:hint="default"/>
        <w:lang w:val="en-US" w:eastAsia="en-US" w:bidi="ar-SA"/>
      </w:rPr>
    </w:lvl>
    <w:lvl w:ilvl="6" w:tplc="65A28190">
      <w:numFmt w:val="bullet"/>
      <w:lvlText w:val="•"/>
      <w:lvlJc w:val="left"/>
      <w:pPr>
        <w:ind w:left="6541" w:hanging="428"/>
      </w:pPr>
      <w:rPr>
        <w:rFonts w:hint="default"/>
        <w:lang w:val="en-US" w:eastAsia="en-US" w:bidi="ar-SA"/>
      </w:rPr>
    </w:lvl>
    <w:lvl w:ilvl="7" w:tplc="E5EA066A">
      <w:numFmt w:val="bullet"/>
      <w:lvlText w:val="•"/>
      <w:lvlJc w:val="left"/>
      <w:pPr>
        <w:ind w:left="7552" w:hanging="428"/>
      </w:pPr>
      <w:rPr>
        <w:rFonts w:hint="default"/>
        <w:lang w:val="en-US" w:eastAsia="en-US" w:bidi="ar-SA"/>
      </w:rPr>
    </w:lvl>
    <w:lvl w:ilvl="8" w:tplc="5F780530">
      <w:numFmt w:val="bullet"/>
      <w:lvlText w:val="•"/>
      <w:lvlJc w:val="left"/>
      <w:pPr>
        <w:ind w:left="8562" w:hanging="428"/>
      </w:pPr>
      <w:rPr>
        <w:rFonts w:hint="default"/>
        <w:lang w:val="en-US" w:eastAsia="en-US" w:bidi="ar-SA"/>
      </w:rPr>
    </w:lvl>
  </w:abstractNum>
  <w:abstractNum w:abstractNumId="6" w15:restartNumberingAfterBreak="0">
    <w:nsid w:val="77694C16"/>
    <w:multiLevelType w:val="hybridMultilevel"/>
    <w:tmpl w:val="B12460FC"/>
    <w:lvl w:ilvl="0" w:tplc="FC4C88B2">
      <w:numFmt w:val="bullet"/>
      <w:lvlText w:val=""/>
      <w:lvlJc w:val="left"/>
      <w:pPr>
        <w:ind w:left="720" w:hanging="360"/>
      </w:pPr>
      <w:rPr>
        <w:rFonts w:ascii="Wingdings" w:eastAsiaTheme="minorHAnsi" w:hAnsi="Wingdings" w:cstheme="minorHAns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7FB21F63"/>
    <w:multiLevelType w:val="hybridMultilevel"/>
    <w:tmpl w:val="D882801E"/>
    <w:lvl w:ilvl="0" w:tplc="1EE4514A">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7"/>
  </w:num>
  <w:num w:numId="4">
    <w:abstractNumId w:val="1"/>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0"/>
  <w:activeWritingStyle w:appName="MSWord" w:lang="en-US" w:vendorID="64" w:dllVersion="6" w:nlCheck="1" w:checkStyle="1"/>
  <w:activeWritingStyle w:appName="MSWord" w:lang="en-ZA" w:vendorID="64" w:dllVersion="6" w:nlCheck="1" w:checkStyle="1"/>
  <w:activeWritingStyle w:appName="MSWord" w:lang="en-ZA" w:vendorID="64" w:dllVersion="4096" w:nlCheck="1" w:checkStyle="0"/>
  <w:activeWritingStyle w:appName="MSWord" w:lang="en-US" w:vendorID="64" w:dllVersion="4096" w:nlCheck="1" w:checkStyle="0"/>
  <w:activeWritingStyle w:appName="MSWord" w:lang="fr-FR"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79C7"/>
    <w:rsid w:val="000062D8"/>
    <w:rsid w:val="00090D59"/>
    <w:rsid w:val="00095502"/>
    <w:rsid w:val="00096B05"/>
    <w:rsid w:val="000A6A01"/>
    <w:rsid w:val="001030DF"/>
    <w:rsid w:val="0010626A"/>
    <w:rsid w:val="001274A6"/>
    <w:rsid w:val="00144A60"/>
    <w:rsid w:val="00223C78"/>
    <w:rsid w:val="00240111"/>
    <w:rsid w:val="0027254F"/>
    <w:rsid w:val="00291632"/>
    <w:rsid w:val="002F4E69"/>
    <w:rsid w:val="00302690"/>
    <w:rsid w:val="00354C25"/>
    <w:rsid w:val="003C3CD1"/>
    <w:rsid w:val="003E0A3B"/>
    <w:rsid w:val="004F5236"/>
    <w:rsid w:val="00517B20"/>
    <w:rsid w:val="005B0FE2"/>
    <w:rsid w:val="005D3880"/>
    <w:rsid w:val="00662D3F"/>
    <w:rsid w:val="006C0216"/>
    <w:rsid w:val="006F4C03"/>
    <w:rsid w:val="00734B60"/>
    <w:rsid w:val="00746115"/>
    <w:rsid w:val="00775AFB"/>
    <w:rsid w:val="00791320"/>
    <w:rsid w:val="007C0B34"/>
    <w:rsid w:val="00816A50"/>
    <w:rsid w:val="008401DD"/>
    <w:rsid w:val="008B70BA"/>
    <w:rsid w:val="0091666B"/>
    <w:rsid w:val="00927196"/>
    <w:rsid w:val="00927A82"/>
    <w:rsid w:val="00972C6C"/>
    <w:rsid w:val="00981B3A"/>
    <w:rsid w:val="009B00F1"/>
    <w:rsid w:val="009C7057"/>
    <w:rsid w:val="00A279C7"/>
    <w:rsid w:val="00A409DC"/>
    <w:rsid w:val="00A41FB7"/>
    <w:rsid w:val="00AE7FBD"/>
    <w:rsid w:val="00AF3FDD"/>
    <w:rsid w:val="00B564B8"/>
    <w:rsid w:val="00BA6494"/>
    <w:rsid w:val="00BD1A37"/>
    <w:rsid w:val="00BD65A9"/>
    <w:rsid w:val="00C24880"/>
    <w:rsid w:val="00D62186"/>
    <w:rsid w:val="00D66913"/>
    <w:rsid w:val="00D94F0C"/>
    <w:rsid w:val="00D96D9F"/>
    <w:rsid w:val="00E91965"/>
    <w:rsid w:val="00E93E64"/>
    <w:rsid w:val="00EA5AE3"/>
    <w:rsid w:val="00F57FDC"/>
    <w:rsid w:val="00F651A9"/>
    <w:rsid w:val="00F96B3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2B73A3"/>
  <w15:chartTrackingRefBased/>
  <w15:docId w15:val="{E3F1F053-200B-492A-ADC6-0F9AB1C18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4E69"/>
  </w:style>
  <w:style w:type="paragraph" w:styleId="Titre1">
    <w:name w:val="heading 1"/>
    <w:basedOn w:val="Normal"/>
    <w:link w:val="Titre1Car"/>
    <w:uiPriority w:val="9"/>
    <w:qFormat/>
    <w:rsid w:val="00972C6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1"/>
    <w:qFormat/>
    <w:rsid w:val="002F4E69"/>
    <w:pPr>
      <w:ind w:left="720"/>
      <w:contextualSpacing/>
    </w:pPr>
  </w:style>
  <w:style w:type="character" w:styleId="Lienhypertexte">
    <w:name w:val="Hyperlink"/>
    <w:basedOn w:val="Policepardfaut"/>
    <w:uiPriority w:val="99"/>
    <w:unhideWhenUsed/>
    <w:rsid w:val="002F4E69"/>
    <w:rPr>
      <w:color w:val="0563C1" w:themeColor="hyperlink"/>
      <w:u w:val="single"/>
    </w:rPr>
  </w:style>
  <w:style w:type="table" w:styleId="Grilledutableau">
    <w:name w:val="Table Grid"/>
    <w:basedOn w:val="TableauNormal"/>
    <w:uiPriority w:val="39"/>
    <w:rsid w:val="002F4E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suivivisit">
    <w:name w:val="FollowedHyperlink"/>
    <w:basedOn w:val="Policepardfaut"/>
    <w:uiPriority w:val="99"/>
    <w:semiHidden/>
    <w:unhideWhenUsed/>
    <w:rsid w:val="002F4E69"/>
    <w:rPr>
      <w:color w:val="954F72" w:themeColor="followedHyperlink"/>
      <w:u w:val="single"/>
    </w:rPr>
  </w:style>
  <w:style w:type="character" w:customStyle="1" w:styleId="hvr">
    <w:name w:val="hvr"/>
    <w:basedOn w:val="Policepardfaut"/>
    <w:rsid w:val="00927196"/>
  </w:style>
  <w:style w:type="character" w:customStyle="1" w:styleId="Titre1Car">
    <w:name w:val="Titre 1 Car"/>
    <w:basedOn w:val="Policepardfaut"/>
    <w:link w:val="Titre1"/>
    <w:uiPriority w:val="9"/>
    <w:rsid w:val="00972C6C"/>
    <w:rPr>
      <w:rFonts w:ascii="Times New Roman" w:eastAsia="Times New Roman" w:hAnsi="Times New Roman" w:cs="Times New Roman"/>
      <w:b/>
      <w:bCs/>
      <w:kern w:val="36"/>
      <w:sz w:val="48"/>
      <w:szCs w:val="48"/>
      <w:lang w:eastAsia="fr-FR"/>
    </w:rPr>
  </w:style>
  <w:style w:type="paragraph" w:styleId="NormalWeb">
    <w:name w:val="Normal (Web)"/>
    <w:basedOn w:val="Normal"/>
    <w:uiPriority w:val="99"/>
    <w:semiHidden/>
    <w:unhideWhenUsed/>
    <w:rsid w:val="00972C6C"/>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972C6C"/>
    <w:rPr>
      <w:b/>
      <w:bCs/>
    </w:rPr>
  </w:style>
  <w:style w:type="character" w:customStyle="1" w:styleId="Mentionnonrsolue1">
    <w:name w:val="Mention non résolue1"/>
    <w:basedOn w:val="Policepardfaut"/>
    <w:uiPriority w:val="99"/>
    <w:semiHidden/>
    <w:unhideWhenUsed/>
    <w:rsid w:val="00972C6C"/>
    <w:rPr>
      <w:color w:val="605E5C"/>
      <w:shd w:val="clear" w:color="auto" w:fill="E1DFDD"/>
    </w:rPr>
  </w:style>
  <w:style w:type="paragraph" w:styleId="Textedebulles">
    <w:name w:val="Balloon Text"/>
    <w:basedOn w:val="Normal"/>
    <w:link w:val="TextedebullesCar"/>
    <w:uiPriority w:val="99"/>
    <w:semiHidden/>
    <w:unhideWhenUsed/>
    <w:rsid w:val="00F96B3C"/>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F96B3C"/>
    <w:rPr>
      <w:rFonts w:ascii="Segoe UI" w:hAnsi="Segoe UI" w:cs="Segoe UI"/>
      <w:sz w:val="18"/>
      <w:szCs w:val="18"/>
    </w:rPr>
  </w:style>
  <w:style w:type="paragraph" w:styleId="Notedebasdepage">
    <w:name w:val="footnote text"/>
    <w:basedOn w:val="Normal"/>
    <w:link w:val="NotedebasdepageCar"/>
    <w:uiPriority w:val="99"/>
    <w:semiHidden/>
    <w:unhideWhenUsed/>
    <w:rsid w:val="00EA5AE3"/>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EA5AE3"/>
    <w:rPr>
      <w:sz w:val="20"/>
      <w:szCs w:val="20"/>
    </w:rPr>
  </w:style>
  <w:style w:type="character" w:styleId="Appelnotedebasdep">
    <w:name w:val="footnote reference"/>
    <w:basedOn w:val="Policepardfaut"/>
    <w:uiPriority w:val="99"/>
    <w:semiHidden/>
    <w:unhideWhenUsed/>
    <w:rsid w:val="00EA5AE3"/>
    <w:rPr>
      <w:vertAlign w:val="superscript"/>
    </w:rPr>
  </w:style>
  <w:style w:type="character" w:customStyle="1" w:styleId="3jwd8">
    <w:name w:val="_3jwd8"/>
    <w:basedOn w:val="Policepardfaut"/>
    <w:rsid w:val="00EA5AE3"/>
  </w:style>
  <w:style w:type="character" w:customStyle="1" w:styleId="6b1pv">
    <w:name w:val="_6b1pv"/>
    <w:basedOn w:val="Policepardfaut"/>
    <w:rsid w:val="00EA5AE3"/>
  </w:style>
  <w:style w:type="paragraph" w:styleId="Pieddepage">
    <w:name w:val="footer"/>
    <w:basedOn w:val="Normal"/>
    <w:link w:val="PieddepageCar"/>
    <w:uiPriority w:val="99"/>
    <w:unhideWhenUsed/>
    <w:rsid w:val="00816A50"/>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16A50"/>
  </w:style>
  <w:style w:type="character" w:customStyle="1" w:styleId="exclude-from-newsgate">
    <w:name w:val="exclude-from-newsgate"/>
    <w:basedOn w:val="Policepardfaut"/>
    <w:rsid w:val="00816A50"/>
  </w:style>
  <w:style w:type="paragraph" w:styleId="En-tte">
    <w:name w:val="header"/>
    <w:basedOn w:val="Normal"/>
    <w:link w:val="En-tteCar"/>
    <w:uiPriority w:val="99"/>
    <w:unhideWhenUsed/>
    <w:rsid w:val="00816A50"/>
    <w:pPr>
      <w:tabs>
        <w:tab w:val="center" w:pos="4536"/>
        <w:tab w:val="right" w:pos="9072"/>
      </w:tabs>
      <w:spacing w:after="0" w:line="240" w:lineRule="auto"/>
    </w:pPr>
  </w:style>
  <w:style w:type="character" w:customStyle="1" w:styleId="En-tteCar">
    <w:name w:val="En-tête Car"/>
    <w:basedOn w:val="Policepardfaut"/>
    <w:link w:val="En-tte"/>
    <w:uiPriority w:val="99"/>
    <w:rsid w:val="00816A50"/>
  </w:style>
  <w:style w:type="character" w:styleId="Mentionnonrsolue">
    <w:name w:val="Unresolved Mention"/>
    <w:basedOn w:val="Policepardfaut"/>
    <w:uiPriority w:val="99"/>
    <w:semiHidden/>
    <w:unhideWhenUsed/>
    <w:rsid w:val="003C3CD1"/>
    <w:rPr>
      <w:color w:val="605E5C"/>
      <w:shd w:val="clear" w:color="auto" w:fill="E1DFDD"/>
    </w:rPr>
  </w:style>
  <w:style w:type="character" w:styleId="Numrodepage">
    <w:name w:val="page number"/>
    <w:basedOn w:val="Policepardfaut"/>
    <w:uiPriority w:val="99"/>
    <w:semiHidden/>
    <w:unhideWhenUsed/>
    <w:rsid w:val="00D94F0C"/>
  </w:style>
  <w:style w:type="table" w:customStyle="1" w:styleId="TableNormal">
    <w:name w:val="Table Normal"/>
    <w:uiPriority w:val="2"/>
    <w:semiHidden/>
    <w:unhideWhenUsed/>
    <w:qFormat/>
    <w:rsid w:val="00927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sdetexte">
    <w:name w:val="Body Text"/>
    <w:basedOn w:val="Normal"/>
    <w:link w:val="CorpsdetexteCar"/>
    <w:uiPriority w:val="1"/>
    <w:qFormat/>
    <w:rsid w:val="00927A82"/>
    <w:pPr>
      <w:widowControl w:val="0"/>
      <w:autoSpaceDE w:val="0"/>
      <w:autoSpaceDN w:val="0"/>
      <w:spacing w:after="0" w:line="240" w:lineRule="auto"/>
      <w:ind w:left="220"/>
      <w:jc w:val="both"/>
    </w:pPr>
    <w:rPr>
      <w:rFonts w:ascii="Calibri" w:eastAsia="Calibri" w:hAnsi="Calibri" w:cs="Calibri"/>
      <w:sz w:val="24"/>
      <w:szCs w:val="24"/>
      <w:lang w:val="en-US"/>
    </w:rPr>
  </w:style>
  <w:style w:type="character" w:customStyle="1" w:styleId="CorpsdetexteCar">
    <w:name w:val="Corps de texte Car"/>
    <w:basedOn w:val="Policepardfaut"/>
    <w:link w:val="Corpsdetexte"/>
    <w:uiPriority w:val="1"/>
    <w:rsid w:val="00927A82"/>
    <w:rPr>
      <w:rFonts w:ascii="Calibri" w:eastAsia="Calibri" w:hAnsi="Calibri" w:cs="Calibri"/>
      <w:sz w:val="24"/>
      <w:szCs w:val="24"/>
      <w:lang w:val="en-US"/>
    </w:rPr>
  </w:style>
  <w:style w:type="paragraph" w:customStyle="1" w:styleId="TableParagraph">
    <w:name w:val="Table Paragraph"/>
    <w:basedOn w:val="Normal"/>
    <w:uiPriority w:val="1"/>
    <w:qFormat/>
    <w:rsid w:val="00927A82"/>
    <w:pPr>
      <w:widowControl w:val="0"/>
      <w:autoSpaceDE w:val="0"/>
      <w:autoSpaceDN w:val="0"/>
      <w:spacing w:after="0" w:line="240" w:lineRule="auto"/>
      <w:ind w:left="105"/>
    </w:pPr>
    <w:rPr>
      <w:rFonts w:ascii="Arial MT" w:eastAsia="Arial MT" w:hAnsi="Arial MT" w:cs="Arial MT"/>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222580">
      <w:bodyDiv w:val="1"/>
      <w:marLeft w:val="0"/>
      <w:marRight w:val="0"/>
      <w:marTop w:val="0"/>
      <w:marBottom w:val="0"/>
      <w:divBdr>
        <w:top w:val="none" w:sz="0" w:space="0" w:color="auto"/>
        <w:left w:val="none" w:sz="0" w:space="0" w:color="auto"/>
        <w:bottom w:val="none" w:sz="0" w:space="0" w:color="auto"/>
        <w:right w:val="none" w:sz="0" w:space="0" w:color="auto"/>
      </w:divBdr>
    </w:div>
    <w:div w:id="1408380185">
      <w:bodyDiv w:val="1"/>
      <w:marLeft w:val="0"/>
      <w:marRight w:val="0"/>
      <w:marTop w:val="0"/>
      <w:marBottom w:val="0"/>
      <w:divBdr>
        <w:top w:val="none" w:sz="0" w:space="0" w:color="auto"/>
        <w:left w:val="none" w:sz="0" w:space="0" w:color="auto"/>
        <w:bottom w:val="none" w:sz="0" w:space="0" w:color="auto"/>
        <w:right w:val="none" w:sz="0" w:space="0" w:color="auto"/>
      </w:divBdr>
      <w:divsChild>
        <w:div w:id="2145124948">
          <w:marLeft w:val="0"/>
          <w:marRight w:val="0"/>
          <w:marTop w:val="0"/>
          <w:marBottom w:val="0"/>
          <w:divBdr>
            <w:top w:val="none" w:sz="0" w:space="0" w:color="auto"/>
            <w:left w:val="none" w:sz="0" w:space="0" w:color="auto"/>
            <w:bottom w:val="none" w:sz="0" w:space="0" w:color="auto"/>
            <w:right w:val="none" w:sz="0" w:space="0" w:color="auto"/>
          </w:divBdr>
          <w:divsChild>
            <w:div w:id="1772120461">
              <w:marLeft w:val="0"/>
              <w:marRight w:val="0"/>
              <w:marTop w:val="0"/>
              <w:marBottom w:val="0"/>
              <w:divBdr>
                <w:top w:val="none" w:sz="0" w:space="0" w:color="auto"/>
                <w:left w:val="none" w:sz="0" w:space="0" w:color="auto"/>
                <w:bottom w:val="none" w:sz="0" w:space="0" w:color="auto"/>
                <w:right w:val="none" w:sz="0" w:space="0" w:color="auto"/>
              </w:divBdr>
              <w:divsChild>
                <w:div w:id="76188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1747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enius.com/Taylor-swift-you-need-to-calm-down-lyrics" TargetMode="External"/><Relationship Id="rId18" Type="http://schemas.openxmlformats.org/officeDocument/2006/relationships/image" Target="media/image8.png"/><Relationship Id="rId26" Type="http://schemas.openxmlformats.org/officeDocument/2006/relationships/image" Target="media/image13.jpeg"/><Relationship Id="rId39" Type="http://schemas.openxmlformats.org/officeDocument/2006/relationships/hyperlink" Target="https://genius.com/Lady-gaga-born-this-way-lyrics" TargetMode="External"/><Relationship Id="rId21" Type="http://schemas.openxmlformats.org/officeDocument/2006/relationships/image" Target="media/image10.jpeg"/><Relationship Id="rId34" Type="http://schemas.openxmlformats.org/officeDocument/2006/relationships/hyperlink" Target="https://genius.com/Lady-gaga-born-this-way-lyrics" TargetMode="External"/><Relationship Id="rId42" Type="http://schemas.openxmlformats.org/officeDocument/2006/relationships/hyperlink" Target="https://genius.com/Lady-gaga-born-this-way-lyrics" TargetMode="External"/><Relationship Id="rId47" Type="http://schemas.openxmlformats.org/officeDocument/2006/relationships/hyperlink" Target="https://genius.com/Lady-gaga-born-this-way-lyrics" TargetMode="External"/><Relationship Id="rId50" Type="http://schemas.openxmlformats.org/officeDocument/2006/relationships/hyperlink" Target="https://genius.com/Lady-gaga-born-this-way-lyrics" TargetMode="External"/><Relationship Id="rId55" Type="http://schemas.openxmlformats.org/officeDocument/2006/relationships/footer" Target="footer4.xml"/><Relationship Id="rId63" Type="http://schemas.openxmlformats.org/officeDocument/2006/relationships/image" Target="media/image24.png"/><Relationship Id="rId68" Type="http://schemas.openxmlformats.org/officeDocument/2006/relationships/hyperlink" Target="https://theconversation.com/banning-african-films-like-rafiki-and-inxeba-doesnt-diminish-their-influence-162315" TargetMode="External"/><Relationship Id="rId7" Type="http://schemas.openxmlformats.org/officeDocument/2006/relationships/endnotes" Target="endnotes.xml"/><Relationship Id="rId71" Type="http://schemas.openxmlformats.org/officeDocument/2006/relationships/image" Target="media/image28.png"/><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hyperlink" Target="https://en.wikipedia.org/wiki/Coming_out" TargetMode="External"/><Relationship Id="rId11" Type="http://schemas.openxmlformats.org/officeDocument/2006/relationships/image" Target="media/image4.jpeg"/><Relationship Id="rId24" Type="http://schemas.openxmlformats.org/officeDocument/2006/relationships/hyperlink" Target="https://celebstrendnow.com/jennifer-lopez-net-worth/" TargetMode="External"/><Relationship Id="rId32" Type="http://schemas.openxmlformats.org/officeDocument/2006/relationships/footer" Target="footer1.xml"/><Relationship Id="rId37" Type="http://schemas.openxmlformats.org/officeDocument/2006/relationships/hyperlink" Target="https://genius.com/Lady-gaga-born-this-way-lyrics" TargetMode="External"/><Relationship Id="rId40" Type="http://schemas.openxmlformats.org/officeDocument/2006/relationships/hyperlink" Target="https://genius.com/Lady-gaga-born-this-way-lyrics" TargetMode="External"/><Relationship Id="rId45" Type="http://schemas.openxmlformats.org/officeDocument/2006/relationships/hyperlink" Target="https://genius.com/Lady-gaga-born-this-way-lyrics" TargetMode="External"/><Relationship Id="rId53" Type="http://schemas.openxmlformats.org/officeDocument/2006/relationships/hyperlink" Target="https://genius.com/916457" TargetMode="External"/><Relationship Id="rId58" Type="http://schemas.openxmlformats.org/officeDocument/2006/relationships/image" Target="media/image19.png"/><Relationship Id="rId66" Type="http://schemas.openxmlformats.org/officeDocument/2006/relationships/hyperlink" Target="https://www.theguardian.com/global-development/2018/apr/27/kenya-rafiki-film-nairobi-censors-cannes-wanuri-kahiu" TargetMode="External"/><Relationship Id="rId7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genius.com/Taylor-swift-you-need-to-calm-down-lyrics" TargetMode="External"/><Relationship Id="rId23" Type="http://schemas.openxmlformats.org/officeDocument/2006/relationships/image" Target="media/image12.jpeg"/><Relationship Id="rId28" Type="http://schemas.openxmlformats.org/officeDocument/2006/relationships/image" Target="media/image15.jpeg"/><Relationship Id="rId36" Type="http://schemas.openxmlformats.org/officeDocument/2006/relationships/hyperlink" Target="https://genius.com/Lady-gaga-born-this-way-lyrics" TargetMode="External"/><Relationship Id="rId49" Type="http://schemas.openxmlformats.org/officeDocument/2006/relationships/hyperlink" Target="https://genius.com/Lady-gaga-born-this-way-lyrics" TargetMode="External"/><Relationship Id="rId57" Type="http://schemas.openxmlformats.org/officeDocument/2006/relationships/hyperlink" Target="https://eu.usatoday.com/story/news/education/2021/03/06/lgbtq-history-equality-education-act-teachers/6648601002/" TargetMode="External"/><Relationship Id="rId61" Type="http://schemas.openxmlformats.org/officeDocument/2006/relationships/image" Target="media/image22.emf"/><Relationship Id="rId10" Type="http://schemas.openxmlformats.org/officeDocument/2006/relationships/image" Target="media/image3.jpeg"/><Relationship Id="rId19" Type="http://schemas.openxmlformats.org/officeDocument/2006/relationships/image" Target="media/image9.png"/><Relationship Id="rId31" Type="http://schemas.openxmlformats.org/officeDocument/2006/relationships/image" Target="media/image17.jpeg"/><Relationship Id="rId44" Type="http://schemas.openxmlformats.org/officeDocument/2006/relationships/hyperlink" Target="https://genius.com/Lady-gaga-born-this-way-lyrics" TargetMode="External"/><Relationship Id="rId52" Type="http://schemas.openxmlformats.org/officeDocument/2006/relationships/image" Target="media/image18.jpeg"/><Relationship Id="rId60" Type="http://schemas.openxmlformats.org/officeDocument/2006/relationships/image" Target="media/image21.png"/><Relationship Id="rId65" Type="http://schemas.openxmlformats.org/officeDocument/2006/relationships/image" Target="media/image26.png"/><Relationship Id="rId73" Type="http://schemas.openxmlformats.org/officeDocument/2006/relationships/image" Target="media/image30.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genius.com/Taylor-swift-you-need-to-calm-down-lyrics" TargetMode="External"/><Relationship Id="rId22" Type="http://schemas.openxmlformats.org/officeDocument/2006/relationships/image" Target="media/image11.jpeg"/><Relationship Id="rId27" Type="http://schemas.openxmlformats.org/officeDocument/2006/relationships/image" Target="media/image14.jpeg"/><Relationship Id="rId30" Type="http://schemas.openxmlformats.org/officeDocument/2006/relationships/image" Target="media/image16.jpeg"/><Relationship Id="rId35" Type="http://schemas.openxmlformats.org/officeDocument/2006/relationships/hyperlink" Target="https://genius.com/Lady-gaga-born-this-way-lyrics" TargetMode="External"/><Relationship Id="rId43" Type="http://schemas.openxmlformats.org/officeDocument/2006/relationships/hyperlink" Target="https://genius.com/Lady-gaga-born-this-way-lyrics" TargetMode="External"/><Relationship Id="rId48" Type="http://schemas.openxmlformats.org/officeDocument/2006/relationships/hyperlink" Target="https://genius.com/Lady-gaga-born-this-way-lyrics" TargetMode="External"/><Relationship Id="rId56" Type="http://schemas.openxmlformats.org/officeDocument/2006/relationships/footer" Target="footer5.xml"/><Relationship Id="rId64" Type="http://schemas.openxmlformats.org/officeDocument/2006/relationships/image" Target="media/image25.png"/><Relationship Id="rId69" Type="http://schemas.openxmlformats.org/officeDocument/2006/relationships/hyperlink" Target="https://www.theguardian.com/global-development/2018/apr/27/kenya-rafiki-film-nairobi-censors-cannes-wanuri-kahiu" TargetMode="External"/><Relationship Id="rId8" Type="http://schemas.openxmlformats.org/officeDocument/2006/relationships/image" Target="media/image1.png"/><Relationship Id="rId51" Type="http://schemas.openxmlformats.org/officeDocument/2006/relationships/hyperlink" Target="https://genius.com/Lady-gaga-born-this-way-lyrics" TargetMode="External"/><Relationship Id="rId72" Type="http://schemas.openxmlformats.org/officeDocument/2006/relationships/image" Target="media/image29.pn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7.png"/><Relationship Id="rId25" Type="http://schemas.openxmlformats.org/officeDocument/2006/relationships/hyperlink" Target="https://celebstrendnow.com/katy-perry-net-worth/" TargetMode="External"/><Relationship Id="rId33" Type="http://schemas.openxmlformats.org/officeDocument/2006/relationships/footer" Target="footer2.xml"/><Relationship Id="rId38" Type="http://schemas.openxmlformats.org/officeDocument/2006/relationships/hyperlink" Target="https://genius.com/Lady-gaga-born-this-way-lyrics" TargetMode="External"/><Relationship Id="rId46" Type="http://schemas.openxmlformats.org/officeDocument/2006/relationships/hyperlink" Target="https://genius.com/Lady-gaga-born-this-way-lyrics" TargetMode="External"/><Relationship Id="rId59" Type="http://schemas.openxmlformats.org/officeDocument/2006/relationships/image" Target="media/image20.png"/><Relationship Id="rId67" Type="http://schemas.openxmlformats.org/officeDocument/2006/relationships/image" Target="media/image27.png"/><Relationship Id="rId20" Type="http://schemas.openxmlformats.org/officeDocument/2006/relationships/hyperlink" Target="https://www.cbsnews.com/news/taylor-swift-releases-you-need-to-calm-down-video-challenging-anti-lgbtq-beliefs-today-2019-06-17/" TargetMode="External"/><Relationship Id="rId41" Type="http://schemas.openxmlformats.org/officeDocument/2006/relationships/hyperlink" Target="https://genius.com/Lady-gaga-born-this-way-lyrics" TargetMode="External"/><Relationship Id="rId54" Type="http://schemas.openxmlformats.org/officeDocument/2006/relationships/footer" Target="footer3.xml"/><Relationship Id="rId62" Type="http://schemas.openxmlformats.org/officeDocument/2006/relationships/image" Target="media/image23.png"/><Relationship Id="rId70" Type="http://schemas.openxmlformats.org/officeDocument/2006/relationships/hyperlink" Target="https://theconversation.com/banning-african-films-like-rafiki-and-inxeba-doesnt-diminish-their-influence-162315"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s>
</file>

<file path=word/_rels/footer3.xml.rels><?xml version="1.0" encoding="UTF-8" standalone="yes"?>
<Relationships xmlns="http://schemas.openxmlformats.org/package/2006/relationships"><Relationship Id="rId1" Type="http://schemas.openxmlformats.org/officeDocument/2006/relationships/hyperlink" Target="https://eu.usatoday.com/story/news/education/2021/03/06/lgbtq-history-equality-education-act-teachers/6648601002/"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950E31-A2CE-E140-86AE-0DBED1C38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24</Pages>
  <Words>8193</Words>
  <Characters>45063</Characters>
  <Application>Microsoft Office Word</Application>
  <DocSecurity>0</DocSecurity>
  <Lines>375</Lines>
  <Paragraphs>106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 - AG</dc:creator>
  <cp:keywords/>
  <dc:description/>
  <cp:lastModifiedBy>Christophe Boucher</cp:lastModifiedBy>
  <cp:revision>48</cp:revision>
  <cp:lastPrinted>2020-09-11T06:31:00Z</cp:lastPrinted>
  <dcterms:created xsi:type="dcterms:W3CDTF">2019-07-28T10:24:00Z</dcterms:created>
  <dcterms:modified xsi:type="dcterms:W3CDTF">2021-12-08T20:53:00Z</dcterms:modified>
</cp:coreProperties>
</file>