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125" w:rsidRPr="00FE0DCA" w:rsidRDefault="00327125" w:rsidP="00327125">
      <w:pPr>
        <w:pStyle w:val="Titre1"/>
        <w:numPr>
          <w:ilvl w:val="0"/>
          <w:numId w:val="0"/>
        </w:numPr>
      </w:pPr>
      <w:r w:rsidRPr="00FE0DCA">
        <w:t xml:space="preserve">Thème : </w:t>
      </w:r>
      <w:r>
        <w:t>Quelques applications des matrices</w:t>
      </w:r>
    </w:p>
    <w:p w:rsidR="00327125" w:rsidRPr="00FE0DCA" w:rsidRDefault="00327125" w:rsidP="00327125">
      <w:pPr>
        <w:spacing w:line="276" w:lineRule="auto"/>
        <w:rPr>
          <w:rFonts w:ascii="Times New Roman" w:hAnsi="Times New Roman"/>
          <w:szCs w:val="22"/>
        </w:rPr>
      </w:pPr>
    </w:p>
    <w:p w:rsidR="00327125" w:rsidRPr="00FE0DCA" w:rsidRDefault="002D6633" w:rsidP="00327125">
      <w:pPr>
        <w:pStyle w:val="Titre2"/>
        <w:numPr>
          <w:ilvl w:val="0"/>
          <w:numId w:val="0"/>
        </w:numPr>
      </w:pPr>
      <w:r>
        <w:t>Correction de l’a</w:t>
      </w:r>
      <w:r w:rsidR="00327125" w:rsidRPr="00FE0DCA">
        <w:t xml:space="preserve">ctivité 1. </w:t>
      </w:r>
      <w:r w:rsidR="00327125">
        <w:t>Transformations et matrices</w:t>
      </w:r>
    </w:p>
    <w:p w:rsidR="003B0A32" w:rsidRDefault="003B0A32" w:rsidP="0026481C">
      <w:pPr>
        <w:spacing w:after="120" w:line="276" w:lineRule="auto"/>
      </w:pPr>
    </w:p>
    <w:p w:rsidR="00184AA6" w:rsidRPr="00184AA6" w:rsidRDefault="00184AA6" w:rsidP="0026481C">
      <w:pPr>
        <w:spacing w:after="120" w:line="276" w:lineRule="auto"/>
        <w:rPr>
          <w:b/>
        </w:rPr>
      </w:pPr>
      <w:r w:rsidRPr="00184AA6">
        <w:rPr>
          <w:b/>
        </w:rPr>
        <w:t>Partie A</w:t>
      </w:r>
      <w:r w:rsidR="00FE7ADF">
        <w:rPr>
          <w:b/>
        </w:rPr>
        <w:tab/>
      </w:r>
      <w:r w:rsidR="00FE7ADF" w:rsidRPr="00FE7ADF">
        <w:rPr>
          <w:b/>
          <w:i/>
        </w:rPr>
        <w:t>Découverte à l'aide de GeoGebra</w:t>
      </w:r>
    </w:p>
    <w:p w:rsidR="00184AA6" w:rsidRDefault="00184AA6" w:rsidP="0026481C">
      <w:pPr>
        <w:spacing w:after="120" w:line="276" w:lineRule="auto"/>
      </w:pPr>
      <w:r>
        <w:t xml:space="preserve">Les deux questions permettent d'obtenir un contenu équivalent à celui du fichier </w:t>
      </w:r>
      <w:proofErr w:type="spellStart"/>
      <w:r w:rsidRPr="00184AA6">
        <w:rPr>
          <w:b/>
        </w:rPr>
        <w:t>transformations_et_matrices.ggb</w:t>
      </w:r>
      <w:proofErr w:type="spellEnd"/>
      <w:r>
        <w:rPr>
          <w:b/>
        </w:rPr>
        <w:t>.</w:t>
      </w:r>
    </w:p>
    <w:p w:rsidR="00327125" w:rsidRDefault="00327125" w:rsidP="0026481C">
      <w:pPr>
        <w:spacing w:after="120" w:line="276" w:lineRule="auto"/>
      </w:pPr>
    </w:p>
    <w:p w:rsidR="00184AA6" w:rsidRPr="00184AA6" w:rsidRDefault="00184AA6" w:rsidP="00184AA6">
      <w:pPr>
        <w:spacing w:after="120" w:line="276" w:lineRule="auto"/>
        <w:rPr>
          <w:b/>
        </w:rPr>
      </w:pPr>
      <w:r w:rsidRPr="00184AA6">
        <w:rPr>
          <w:b/>
        </w:rPr>
        <w:t xml:space="preserve">Partie </w:t>
      </w:r>
      <w:r>
        <w:rPr>
          <w:b/>
        </w:rPr>
        <w:t>B</w:t>
      </w:r>
      <w:r w:rsidR="00FE7ADF">
        <w:rPr>
          <w:b/>
        </w:rPr>
        <w:t xml:space="preserve"> </w:t>
      </w:r>
      <w:r w:rsidR="00FE7ADF">
        <w:rPr>
          <w:b/>
        </w:rPr>
        <w:tab/>
      </w:r>
      <w:r w:rsidR="00FE7ADF" w:rsidRPr="00FE7ADF">
        <w:rPr>
          <w:b/>
          <w:i/>
        </w:rPr>
        <w:t>Premières transformations</w:t>
      </w:r>
    </w:p>
    <w:p w:rsidR="00184AA6" w:rsidRDefault="00184AA6" w:rsidP="00184AA6">
      <w:pPr>
        <w:spacing w:after="120" w:line="276" w:lineRule="auto"/>
        <w:rPr>
          <w:b/>
        </w:rPr>
      </w:pPr>
      <w:r>
        <w:t xml:space="preserve">Les trois premières questions permettent d'obtenir un contenu équivalent à celui du fichier </w:t>
      </w:r>
      <w:proofErr w:type="spellStart"/>
      <w:r w:rsidRPr="00184AA6">
        <w:rPr>
          <w:b/>
        </w:rPr>
        <w:t>transformations_et_matrices.ggb</w:t>
      </w:r>
      <w:proofErr w:type="spellEnd"/>
      <w:r>
        <w:rPr>
          <w:b/>
        </w:rPr>
        <w:t>.</w:t>
      </w:r>
    </w:p>
    <w:p w:rsidR="00184AA6" w:rsidRPr="00184AA6" w:rsidRDefault="00184AA6" w:rsidP="00184AA6">
      <w:pPr>
        <w:pStyle w:val="Paragraphedeliste"/>
        <w:numPr>
          <w:ilvl w:val="0"/>
          <w:numId w:val="31"/>
        </w:numPr>
        <w:spacing w:after="120"/>
      </w:pPr>
      <w:r>
        <w:t xml:space="preserve">On </w:t>
      </w:r>
      <w:r w:rsidR="00E9171E">
        <w:t>conjectur</w:t>
      </w:r>
      <w:r>
        <w:t xml:space="preserve">e que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Cs w:val="20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</w:rPr>
                  <m:t>=-x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</w:rPr>
                  <m:t>=y</m:t>
                </m:r>
              </m:e>
            </m:eqArr>
          </m:e>
        </m:d>
      </m:oMath>
    </w:p>
    <w:p w:rsidR="00E9171E" w:rsidRPr="00E9171E" w:rsidRDefault="00184AA6" w:rsidP="00184AA6">
      <w:pPr>
        <w:pStyle w:val="Paragraphedeliste"/>
        <w:numPr>
          <w:ilvl w:val="0"/>
          <w:numId w:val="31"/>
        </w:numPr>
        <w:spacing w:after="120"/>
      </w:pPr>
      <w:r>
        <w:rPr>
          <w:rFonts w:eastAsiaTheme="minorEastAsia"/>
          <w:szCs w:val="20"/>
        </w:rPr>
        <w:t xml:space="preserve">On </w:t>
      </w:r>
      <w:proofErr w:type="gramStart"/>
      <w:r>
        <w:rPr>
          <w:rFonts w:eastAsiaTheme="minorEastAsia"/>
          <w:szCs w:val="20"/>
        </w:rPr>
        <w:t xml:space="preserve">a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0"/>
              </w:rPr>
              <m:t>1</m:t>
            </m:r>
          </m:sub>
        </m:sSub>
        <m:r>
          <w:rPr>
            <w:rFonts w:ascii="Cambria Math" w:eastAsiaTheme="minorEastAsia" w:hAnsi="Cambria Math"/>
            <w:szCs w:val="20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Cs w:val="20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Cs w:val="20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/>
          <w:szCs w:val="20"/>
        </w:rPr>
        <w:t xml:space="preserve">. </w:t>
      </w:r>
    </w:p>
    <w:p w:rsidR="00184AA6" w:rsidRPr="00E9171E" w:rsidRDefault="00184AA6" w:rsidP="00E9171E">
      <w:pPr>
        <w:pStyle w:val="Paragraphedeliste"/>
        <w:numPr>
          <w:ilvl w:val="1"/>
          <w:numId w:val="31"/>
        </w:numPr>
        <w:spacing w:after="120"/>
      </w:pPr>
      <w:r>
        <w:rPr>
          <w:rFonts w:eastAsiaTheme="minorEastAsia"/>
          <w:szCs w:val="20"/>
        </w:rPr>
        <w:t>Ainsi</w:t>
      </w:r>
      <w:r w:rsidR="00E9171E">
        <w:rPr>
          <w:rFonts w:eastAsiaTheme="minorEastAsia"/>
          <w:szCs w:val="20"/>
        </w:rPr>
        <w:t xml:space="preserve">, </w:t>
      </w:r>
      <w:proofErr w:type="gramStart"/>
      <w:r w:rsidR="00E9171E">
        <w:rPr>
          <w:rFonts w:eastAsiaTheme="minorEastAsia"/>
          <w:szCs w:val="20"/>
        </w:rPr>
        <w:t xml:space="preserve">puisque </w:t>
      </w:r>
      <w:proofErr w:type="gramEnd"/>
      <m:oMath>
        <m:d>
          <m:dPr>
            <m:ctrlPr>
              <w:rPr>
                <w:rFonts w:ascii="Cambria Math" w:eastAsiaTheme="minorEastAsia" w:hAnsi="Cambria Math"/>
                <w:i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Cs w:val="20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x'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y'</m:t>
                  </m:r>
                </m:e>
              </m:mr>
            </m:m>
          </m:e>
        </m:d>
        <m:r>
          <w:rPr>
            <w:rFonts w:ascii="Cambria Math" w:eastAsiaTheme="minorEastAsia" w:hAnsi="Cambria Math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0"/>
              </w:rPr>
              <m:t>1</m:t>
            </m:r>
          </m:sub>
        </m:sSub>
        <m:r>
          <w:rPr>
            <w:rFonts w:ascii="Cambria Math" w:eastAsiaTheme="minorEastAsia" w:hAnsi="Cambria Math"/>
            <w:szCs w:val="20"/>
          </w:rPr>
          <m:t>×</m:t>
        </m:r>
        <m:d>
          <m:dPr>
            <m:ctrlPr>
              <w:rPr>
                <w:rFonts w:ascii="Cambria Math" w:eastAsiaTheme="minorEastAsia" w:hAnsi="Cambria Math"/>
                <w:i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Cs w:val="20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y</m:t>
                  </m:r>
                </m:e>
              </m:mr>
            </m:m>
          </m:e>
        </m:d>
      </m:oMath>
      <w:r w:rsidR="00E9171E">
        <w:rPr>
          <w:rFonts w:eastAsiaTheme="minorEastAsia"/>
          <w:szCs w:val="20"/>
        </w:rPr>
        <w:t xml:space="preserve">, en effectuant le produit matriciel, on obtient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Cs w:val="20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Cs w:val="20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</w:rPr>
                  <m:t>=-x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</w:rPr>
                  <m:t>=y</m:t>
                </m:r>
              </m:e>
            </m:eqArr>
          </m:e>
        </m:d>
      </m:oMath>
      <w:r w:rsidR="00E9171E">
        <w:rPr>
          <w:rFonts w:eastAsiaTheme="minorEastAsia"/>
          <w:szCs w:val="20"/>
        </w:rPr>
        <w:t>. La conjecture faite à la question 4) est donc justifiée.</w:t>
      </w:r>
    </w:p>
    <w:p w:rsidR="00E9171E" w:rsidRPr="00BE4DBE" w:rsidRDefault="00E9171E" w:rsidP="00E9171E">
      <w:pPr>
        <w:pStyle w:val="Paragraphedeliste"/>
        <w:numPr>
          <w:ilvl w:val="1"/>
          <w:numId w:val="31"/>
        </w:numPr>
        <w:spacing w:after="120"/>
      </w:pPr>
      <w:r>
        <w:rPr>
          <w:rFonts w:eastAsiaTheme="minorEastAsia"/>
          <w:szCs w:val="20"/>
        </w:rPr>
        <w:t xml:space="preserve">La figure1 </w:t>
      </w:r>
      <w:r w:rsidR="00BE4DBE">
        <w:rPr>
          <w:rFonts w:eastAsiaTheme="minorEastAsia"/>
          <w:szCs w:val="20"/>
        </w:rPr>
        <w:t>est</w:t>
      </w:r>
      <w:r>
        <w:rPr>
          <w:rFonts w:eastAsiaTheme="minorEastAsia"/>
          <w:szCs w:val="20"/>
        </w:rPr>
        <w:t xml:space="preserve"> un ensemble de points de </w:t>
      </w:r>
      <w:proofErr w:type="gramStart"/>
      <w:r>
        <w:rPr>
          <w:rFonts w:eastAsiaTheme="minorEastAsia"/>
          <w:szCs w:val="20"/>
        </w:rPr>
        <w:t xml:space="preserve">coordonnées </w:t>
      </w:r>
      <w:proofErr w:type="gramEnd"/>
      <m:oMath>
        <m:d>
          <m:dPr>
            <m:ctrlPr>
              <w:rPr>
                <w:rFonts w:ascii="Cambria Math" w:eastAsiaTheme="minorEastAsia" w:hAnsi="Cambria Math"/>
                <w:i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Cs w:val="20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y</m:t>
                  </m:r>
                </m:e>
              </m:mr>
            </m:m>
          </m:e>
        </m:d>
      </m:oMath>
      <w:r w:rsidR="00BE4DBE">
        <w:rPr>
          <w:rFonts w:eastAsiaTheme="minorEastAsia"/>
          <w:szCs w:val="20"/>
        </w:rPr>
        <w:t>. L</w:t>
      </w:r>
      <w:r>
        <w:rPr>
          <w:rFonts w:eastAsiaTheme="minorEastAsia"/>
          <w:szCs w:val="20"/>
        </w:rPr>
        <w:t xml:space="preserve">es coordonnées de chaque point </w:t>
      </w:r>
      <w:r w:rsidR="00BE4DBE">
        <w:rPr>
          <w:rFonts w:eastAsiaTheme="minorEastAsia"/>
          <w:szCs w:val="20"/>
        </w:rPr>
        <w:t>sont</w:t>
      </w:r>
      <w:r>
        <w:rPr>
          <w:rFonts w:eastAsiaTheme="minorEastAsia"/>
          <w:szCs w:val="20"/>
        </w:rPr>
        <w:t xml:space="preserve"> transformées en </w:t>
      </w:r>
      <m:oMath>
        <m:d>
          <m:dPr>
            <m:ctrlPr>
              <w:rPr>
                <w:rFonts w:ascii="Cambria Math" w:eastAsiaTheme="minorEastAsia" w:hAnsi="Cambria Math"/>
                <w:i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Cs w:val="20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x'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Cs w:val="20"/>
                    </w:rPr>
                    <m:t>y'</m:t>
                  </m:r>
                </m:e>
              </m:mr>
            </m:m>
          </m:e>
        </m:d>
      </m:oMath>
      <w:r>
        <w:rPr>
          <w:rFonts w:eastAsiaTheme="minorEastAsia"/>
          <w:szCs w:val="20"/>
        </w:rPr>
        <w:t xml:space="preserve"> qui</w:t>
      </w:r>
      <w:r w:rsidR="00BE4DBE">
        <w:rPr>
          <w:rFonts w:eastAsiaTheme="minorEastAsia"/>
          <w:szCs w:val="20"/>
        </w:rPr>
        <w:t xml:space="preserve"> </w:t>
      </w:r>
      <w:r>
        <w:rPr>
          <w:rFonts w:eastAsiaTheme="minorEastAsia"/>
          <w:szCs w:val="20"/>
        </w:rPr>
        <w:t xml:space="preserve">sont les coordonnées </w:t>
      </w:r>
      <w:r w:rsidR="00BE4DBE">
        <w:rPr>
          <w:rFonts w:eastAsiaTheme="minorEastAsia"/>
          <w:szCs w:val="20"/>
        </w:rPr>
        <w:t xml:space="preserve">des points de la figure symétrique de la figure1. La transformation associée à la matrice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0"/>
              </w:rPr>
              <m:t>1</m:t>
            </m:r>
          </m:sub>
        </m:sSub>
      </m:oMath>
      <w:r w:rsidR="00B10A19">
        <w:rPr>
          <w:rFonts w:eastAsiaTheme="minorEastAsia"/>
          <w:szCs w:val="20"/>
        </w:rPr>
        <w:t xml:space="preserve"> </w:t>
      </w:r>
      <w:r w:rsidR="00BE4DBE">
        <w:rPr>
          <w:rFonts w:eastAsiaTheme="minorEastAsia"/>
          <w:szCs w:val="20"/>
        </w:rPr>
        <w:t xml:space="preserve">est donc la symétrie </w:t>
      </w:r>
      <w:proofErr w:type="gramStart"/>
      <w:r w:rsidR="00BE4DBE">
        <w:rPr>
          <w:rFonts w:eastAsiaTheme="minorEastAsia"/>
          <w:szCs w:val="20"/>
        </w:rPr>
        <w:t xml:space="preserve">d'axe </w:t>
      </w:r>
      <w:proofErr w:type="gramEnd"/>
      <m:oMath>
        <m:d>
          <m:dPr>
            <m:ctrlPr>
              <w:rPr>
                <w:rFonts w:ascii="Cambria Math" w:eastAsiaTheme="minorEastAsia" w:hAnsi="Cambria Math"/>
                <w:i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Cs w:val="20"/>
              </w:rPr>
              <m:t>Oy</m:t>
            </m:r>
          </m:e>
        </m:d>
      </m:oMath>
      <w:r w:rsidR="00BE4DBE">
        <w:rPr>
          <w:rFonts w:eastAsiaTheme="minorEastAsia"/>
          <w:szCs w:val="20"/>
        </w:rPr>
        <w:t>.</w:t>
      </w:r>
    </w:p>
    <w:p w:rsidR="00BE4DBE" w:rsidRPr="00BE4DBE" w:rsidRDefault="00E3793A" w:rsidP="00BE4DBE">
      <w:pPr>
        <w:pStyle w:val="Paragraphedeliste"/>
        <w:numPr>
          <w:ilvl w:val="0"/>
          <w:numId w:val="31"/>
        </w:numPr>
        <w:spacing w:after="120"/>
      </w:pPr>
      <w:r>
        <w:rPr>
          <w:rFonts w:eastAsiaTheme="minorEastAsia"/>
          <w:szCs w:val="20"/>
        </w:rPr>
        <w:t>a)</w:t>
      </w:r>
      <w:r>
        <w:rPr>
          <w:rFonts w:eastAsiaTheme="minorEastAsia"/>
          <w:szCs w:val="20"/>
        </w:rPr>
        <w:tab/>
      </w:r>
      <w:r w:rsidR="00BE4DBE">
        <w:rPr>
          <w:rFonts w:eastAsiaTheme="minorEastAsia"/>
          <w:szCs w:val="20"/>
        </w:rPr>
        <w:t xml:space="preserve">Dans la symétrie </w:t>
      </w:r>
      <w:proofErr w:type="gramStart"/>
      <w:r w:rsidR="00BE4DBE">
        <w:rPr>
          <w:rFonts w:eastAsiaTheme="minorEastAsia"/>
          <w:szCs w:val="20"/>
        </w:rPr>
        <w:t xml:space="preserve">d'axe </w:t>
      </w:r>
      <w:proofErr w:type="gramEnd"/>
      <m:oMath>
        <m:d>
          <m:dPr>
            <m:ctrlPr>
              <w:rPr>
                <w:rFonts w:ascii="Cambria Math" w:eastAsiaTheme="minorEastAsia" w:hAnsi="Cambria Math"/>
                <w:i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Cs w:val="20"/>
              </w:rPr>
              <m:t>Ox</m:t>
            </m:r>
          </m:e>
        </m:d>
      </m:oMath>
      <w:r w:rsidR="00BE4DBE">
        <w:rPr>
          <w:rFonts w:eastAsiaTheme="minorEastAsia"/>
          <w:szCs w:val="20"/>
        </w:rPr>
        <w:t xml:space="preserve">, l'abscisse des points est invariante donc 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/>
                <w:szCs w:val="20"/>
              </w:rPr>
              <m:t>'</m:t>
            </m:r>
          </m:sup>
        </m:sSup>
        <m:r>
          <w:rPr>
            <w:rFonts w:ascii="Cambria Math" w:eastAsiaTheme="minorEastAsia" w:hAnsi="Cambria Math"/>
            <w:szCs w:val="20"/>
          </w:rPr>
          <m:t>=x</m:t>
        </m:r>
      </m:oMath>
      <w:r w:rsidR="00BE4DBE">
        <w:rPr>
          <w:rFonts w:eastAsiaTheme="minorEastAsia"/>
          <w:szCs w:val="20"/>
        </w:rPr>
        <w:t xml:space="preserve">. Par contre l'ordonnée est transformée en son opposée </w:t>
      </w:r>
      <w:proofErr w:type="gramStart"/>
      <w:r w:rsidR="00BE4DBE">
        <w:rPr>
          <w:rFonts w:eastAsiaTheme="minorEastAsia"/>
          <w:szCs w:val="20"/>
        </w:rPr>
        <w:t xml:space="preserve">donc </w:t>
      </w:r>
      <w:proofErr w:type="gramEnd"/>
      <m:oMath>
        <m:sSup>
          <m:sSupPr>
            <m:ctrlPr>
              <w:rPr>
                <w:rFonts w:ascii="Cambria Math" w:eastAsiaTheme="minorEastAsia" w:hAnsi="Cambria Math"/>
                <w:i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Cs w:val="20"/>
              </w:rPr>
              <m:t>y</m:t>
            </m:r>
          </m:e>
          <m:sup>
            <m:r>
              <w:rPr>
                <w:rFonts w:ascii="Cambria Math" w:eastAsiaTheme="minorEastAsia" w:hAnsi="Cambria Math"/>
                <w:szCs w:val="20"/>
              </w:rPr>
              <m:t>'</m:t>
            </m:r>
          </m:sup>
        </m:sSup>
        <m:r>
          <w:rPr>
            <w:rFonts w:ascii="Cambria Math" w:eastAsiaTheme="minorEastAsia" w:hAnsi="Cambria Math"/>
            <w:szCs w:val="20"/>
          </w:rPr>
          <m:t>=-y</m:t>
        </m:r>
      </m:oMath>
      <w:r w:rsidR="00BE4DBE">
        <w:rPr>
          <w:rFonts w:eastAsiaTheme="minorEastAsia"/>
          <w:szCs w:val="20"/>
        </w:rPr>
        <w:t>. La matrice associée à cette transformation est donc :</w:t>
      </w:r>
    </w:p>
    <w:p w:rsidR="00BE4DBE" w:rsidRPr="00E3793A" w:rsidRDefault="002E4EBE" w:rsidP="00BE4DBE">
      <w:pPr>
        <w:spacing w:after="12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 w:cstheme="minorBidi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-1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.</m:t>
          </m:r>
        </m:oMath>
      </m:oMathPara>
    </w:p>
    <w:p w:rsidR="00E3793A" w:rsidRPr="00E3793A" w:rsidRDefault="00E3793A" w:rsidP="00E3793A">
      <w:pPr>
        <w:pStyle w:val="Paragraphedeliste"/>
        <w:numPr>
          <w:ilvl w:val="1"/>
          <w:numId w:val="32"/>
        </w:numPr>
        <w:spacing w:after="120"/>
        <w:ind w:left="714" w:hanging="357"/>
        <w:contextualSpacing w:val="0"/>
      </w:pPr>
      <w:r w:rsidRPr="00E3793A">
        <w:rPr>
          <w:rFonts w:eastAsiaTheme="minorEastAsia"/>
        </w:rPr>
        <w:t xml:space="preserve">On écrit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 w:rsidR="00B10A19">
        <w:rPr>
          <w:rFonts w:eastAsiaTheme="minorEastAsia"/>
        </w:rPr>
        <w:t xml:space="preserve"> </w:t>
      </w:r>
      <w:r w:rsidRPr="00E3793A">
        <w:rPr>
          <w:rFonts w:eastAsiaTheme="minorEastAsia"/>
        </w:rPr>
        <w:t xml:space="preserve">dans GeoGebra. Elle correspond effectivement à la symétrie </w:t>
      </w:r>
      <w:proofErr w:type="gramStart"/>
      <w:r w:rsidRPr="00E3793A">
        <w:rPr>
          <w:rFonts w:eastAsiaTheme="minorEastAsia"/>
        </w:rPr>
        <w:t xml:space="preserve">d'axe </w:t>
      </w:r>
      <w:proofErr w:type="gramEnd"/>
      <m:oMath>
        <m:d>
          <m:dPr>
            <m:ctrlPr>
              <w:rPr>
                <w:rFonts w:ascii="Cambria Math" w:eastAsiaTheme="minorEastAsia" w:hAnsi="Cambria Math" w:cs="Times New Roman"/>
                <w:i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</w:rPr>
              <m:t>Ox</m:t>
            </m:r>
          </m:e>
        </m:d>
      </m:oMath>
      <w:r w:rsidR="002909B8">
        <w:rPr>
          <w:rFonts w:eastAsiaTheme="minorEastAsia"/>
          <w:szCs w:val="20"/>
        </w:rPr>
        <w:t>.</w:t>
      </w:r>
      <w:r w:rsidRPr="00E3793A">
        <w:rPr>
          <w:rFonts w:eastAsiaTheme="minorEastAsia"/>
        </w:rPr>
        <w:t xml:space="preserve"> Voir le fichier </w:t>
      </w:r>
      <w:proofErr w:type="spellStart"/>
      <w:r w:rsidRPr="00E3793A">
        <w:rPr>
          <w:b/>
        </w:rPr>
        <w:t>transformations_et_matrices.ggb</w:t>
      </w:r>
      <w:proofErr w:type="spellEnd"/>
      <w:r w:rsidRPr="00E3793A">
        <w:rPr>
          <w:b/>
        </w:rPr>
        <w:t>.</w:t>
      </w:r>
    </w:p>
    <w:p w:rsidR="00E3793A" w:rsidRPr="00BE4DBE" w:rsidRDefault="00E3793A" w:rsidP="00E3793A">
      <w:pPr>
        <w:pStyle w:val="Paragraphedeliste"/>
        <w:numPr>
          <w:ilvl w:val="1"/>
          <w:numId w:val="32"/>
        </w:numPr>
        <w:spacing w:after="120"/>
      </w:pPr>
      <w:r>
        <w:rPr>
          <w:rFonts w:eastAsiaTheme="minorEastAsia"/>
          <w:szCs w:val="20"/>
        </w:rPr>
        <w:t xml:space="preserve">Dans la symétrie de </w:t>
      </w:r>
      <w:proofErr w:type="gramStart"/>
      <w:r>
        <w:rPr>
          <w:rFonts w:eastAsiaTheme="minorEastAsia"/>
          <w:szCs w:val="20"/>
        </w:rPr>
        <w:t xml:space="preserve">centre </w:t>
      </w:r>
      <w:proofErr w:type="gramEnd"/>
      <m:oMath>
        <m:r>
          <w:rPr>
            <w:rFonts w:ascii="Cambria Math" w:eastAsiaTheme="minorEastAsia" w:hAnsi="Cambria Math"/>
            <w:szCs w:val="20"/>
          </w:rPr>
          <m:t>O</m:t>
        </m:r>
      </m:oMath>
      <w:r>
        <w:rPr>
          <w:rFonts w:eastAsiaTheme="minorEastAsia"/>
          <w:szCs w:val="20"/>
        </w:rPr>
        <w:t xml:space="preserve">, l'abscisse des points est transformée en son opposée donc 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/>
                <w:szCs w:val="20"/>
              </w:rPr>
              <m:t>'</m:t>
            </m:r>
          </m:sup>
        </m:sSup>
        <m:r>
          <w:rPr>
            <w:rFonts w:ascii="Cambria Math" w:eastAsiaTheme="minorEastAsia" w:hAnsi="Cambria Math"/>
            <w:szCs w:val="20"/>
          </w:rPr>
          <m:t>=-x</m:t>
        </m:r>
      </m:oMath>
      <w:r>
        <w:rPr>
          <w:rFonts w:eastAsiaTheme="minorEastAsia"/>
          <w:szCs w:val="20"/>
        </w:rPr>
        <w:t xml:space="preserve">. De plus, l'ordonnée est également transformée en son opposée </w:t>
      </w:r>
      <w:proofErr w:type="gramStart"/>
      <w:r>
        <w:rPr>
          <w:rFonts w:eastAsiaTheme="minorEastAsia"/>
          <w:szCs w:val="20"/>
        </w:rPr>
        <w:t xml:space="preserve">donc </w:t>
      </w:r>
      <w:proofErr w:type="gramEnd"/>
      <m:oMath>
        <m:sSup>
          <m:sSupPr>
            <m:ctrlPr>
              <w:rPr>
                <w:rFonts w:ascii="Cambria Math" w:eastAsiaTheme="minorEastAsia" w:hAnsi="Cambria Math"/>
                <w:i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Cs w:val="20"/>
              </w:rPr>
              <m:t>y</m:t>
            </m:r>
          </m:e>
          <m:sup>
            <m:r>
              <w:rPr>
                <w:rFonts w:ascii="Cambria Math" w:eastAsiaTheme="minorEastAsia" w:hAnsi="Cambria Math"/>
                <w:szCs w:val="20"/>
              </w:rPr>
              <m:t>'</m:t>
            </m:r>
          </m:sup>
        </m:sSup>
        <m:r>
          <w:rPr>
            <w:rFonts w:ascii="Cambria Math" w:eastAsiaTheme="minorEastAsia" w:hAnsi="Cambria Math"/>
            <w:szCs w:val="20"/>
          </w:rPr>
          <m:t>=-y</m:t>
        </m:r>
      </m:oMath>
      <w:r>
        <w:rPr>
          <w:rFonts w:eastAsiaTheme="minorEastAsia"/>
          <w:szCs w:val="20"/>
        </w:rPr>
        <w:t>. La matrice associée à cette transformation est donc :</w:t>
      </w:r>
    </w:p>
    <w:p w:rsidR="00E3793A" w:rsidRPr="00E3793A" w:rsidRDefault="002E4EBE" w:rsidP="00E3793A">
      <w:pPr>
        <w:spacing w:after="12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 w:cstheme="minorBidi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-1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-1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.</m:t>
          </m:r>
        </m:oMath>
      </m:oMathPara>
    </w:p>
    <w:p w:rsidR="002909B8" w:rsidRPr="00E3793A" w:rsidRDefault="002909B8" w:rsidP="002909B8">
      <w:pPr>
        <w:pStyle w:val="Paragraphedeliste"/>
        <w:numPr>
          <w:ilvl w:val="1"/>
          <w:numId w:val="32"/>
        </w:numPr>
        <w:spacing w:after="120"/>
        <w:contextualSpacing w:val="0"/>
      </w:pPr>
      <w:r w:rsidRPr="00E3793A">
        <w:rPr>
          <w:rFonts w:eastAsiaTheme="minorEastAsia"/>
        </w:rPr>
        <w:t xml:space="preserve">On écrit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</m:oMath>
      <w:r w:rsidR="00B10A19">
        <w:rPr>
          <w:rFonts w:eastAsiaTheme="minorEastAsia"/>
        </w:rPr>
        <w:t xml:space="preserve"> </w:t>
      </w:r>
      <w:r w:rsidRPr="00E3793A">
        <w:rPr>
          <w:rFonts w:eastAsiaTheme="minorEastAsia"/>
        </w:rPr>
        <w:t xml:space="preserve">dans GeoGebra. Elle correspond effectivement à la symétrie </w:t>
      </w:r>
      <w:r>
        <w:rPr>
          <w:rFonts w:eastAsiaTheme="minorEastAsia"/>
        </w:rPr>
        <w:t xml:space="preserve">de </w:t>
      </w:r>
      <w:proofErr w:type="gramStart"/>
      <w:r>
        <w:rPr>
          <w:rFonts w:eastAsiaTheme="minorEastAsia"/>
        </w:rPr>
        <w:t xml:space="preserve">centre </w:t>
      </w:r>
      <w:proofErr w:type="gramEnd"/>
      <m:oMath>
        <m:r>
          <w:rPr>
            <w:rFonts w:ascii="Cambria Math" w:eastAsiaTheme="minorEastAsia" w:hAnsi="Cambria Math"/>
          </w:rPr>
          <m:t>O</m:t>
        </m:r>
      </m:oMath>
      <w:r>
        <w:rPr>
          <w:rFonts w:eastAsiaTheme="minorEastAsia"/>
        </w:rPr>
        <w:t>.</w:t>
      </w:r>
      <w:r w:rsidRPr="00E3793A">
        <w:rPr>
          <w:rFonts w:eastAsiaTheme="minorEastAsia"/>
        </w:rPr>
        <w:t xml:space="preserve"> Voir le fichier </w:t>
      </w:r>
      <w:proofErr w:type="spellStart"/>
      <w:r w:rsidRPr="00E3793A">
        <w:rPr>
          <w:b/>
        </w:rPr>
        <w:t>transformations_et_matrices.ggb</w:t>
      </w:r>
      <w:proofErr w:type="spellEnd"/>
      <w:r w:rsidRPr="00E3793A">
        <w:rPr>
          <w:b/>
        </w:rPr>
        <w:t>.</w:t>
      </w:r>
    </w:p>
    <w:p w:rsidR="002909B8" w:rsidRDefault="002909B8" w:rsidP="002909B8">
      <w:pPr>
        <w:spacing w:after="120"/>
      </w:pPr>
    </w:p>
    <w:p w:rsidR="002909B8" w:rsidRPr="002909B8" w:rsidRDefault="002909B8" w:rsidP="002909B8">
      <w:pPr>
        <w:spacing w:after="120"/>
        <w:rPr>
          <w:b/>
        </w:rPr>
      </w:pPr>
      <w:r w:rsidRPr="002909B8">
        <w:rPr>
          <w:b/>
        </w:rPr>
        <w:t xml:space="preserve">Partie </w:t>
      </w:r>
      <w:r>
        <w:rPr>
          <w:b/>
        </w:rPr>
        <w:t>C</w:t>
      </w:r>
      <w:r w:rsidR="00FE7ADF">
        <w:rPr>
          <w:b/>
        </w:rPr>
        <w:t xml:space="preserve"> </w:t>
      </w:r>
      <w:r w:rsidR="00FE7ADF">
        <w:rPr>
          <w:b/>
        </w:rPr>
        <w:tab/>
      </w:r>
      <w:r w:rsidR="00FE7ADF" w:rsidRPr="00FE7ADF">
        <w:rPr>
          <w:b/>
          <w:i/>
        </w:rPr>
        <w:t>Autres transformations</w:t>
      </w:r>
    </w:p>
    <w:p w:rsidR="00490AAF" w:rsidRPr="00490AAF" w:rsidRDefault="00490AAF" w:rsidP="00490AAF">
      <w:pPr>
        <w:pStyle w:val="Paragraphedeliste"/>
        <w:numPr>
          <w:ilvl w:val="0"/>
          <w:numId w:val="34"/>
        </w:numPr>
        <w:spacing w:after="120"/>
        <w:rPr>
          <w:rFonts w:eastAsiaTheme="minorEastAsia" w:cs="Times New Roman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w:r w:rsidRPr="00490AAF">
        <w:rPr>
          <w:rFonts w:eastAsiaTheme="minorEastAsia"/>
        </w:rPr>
        <w:t xml:space="preserve">Traduction de la définition de la rotation à l'aide de </w:t>
      </w:r>
      <m:oMath>
        <m:r>
          <w:rPr>
            <w:rFonts w:ascii="Cambria Math" w:eastAsiaTheme="minorEastAsia" w:hAnsi="Cambria Math"/>
          </w:rPr>
          <m:t>z</m:t>
        </m:r>
      </m:oMath>
      <w:r w:rsidRPr="00490AAF">
        <w:rPr>
          <w:rFonts w:eastAsiaTheme="minorEastAsia"/>
        </w:rPr>
        <w:t xml:space="preserve"> et </w:t>
      </w:r>
      <w:proofErr w:type="gramStart"/>
      <w:r w:rsidRPr="00490AAF">
        <w:rPr>
          <w:rFonts w:eastAsiaTheme="minorEastAsia"/>
        </w:rPr>
        <w:t xml:space="preserve">de </w:t>
      </w:r>
      <w:proofErr w:type="gramEnd"/>
      <m:oMath>
        <m:r>
          <w:rPr>
            <w:rFonts w:ascii="Cambria Math" w:eastAsiaTheme="minorEastAsia" w:hAnsi="Cambria Math"/>
          </w:rPr>
          <m:t>z'</m:t>
        </m:r>
      </m:oMath>
      <w:r w:rsidRPr="00490AAF">
        <w:rPr>
          <w:rFonts w:eastAsiaTheme="minorEastAsia"/>
        </w:rPr>
        <w:t>.</w:t>
      </w:r>
    </w:p>
    <w:p w:rsidR="00490AAF" w:rsidRPr="00490AAF" w:rsidRDefault="002E4EBE" w:rsidP="0032233A">
      <w:pPr>
        <w:spacing w:after="120"/>
        <w:jc w:val="center"/>
        <w:rPr>
          <w:rFonts w:eastAsiaTheme="minorEastAsia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O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</w:rPr>
                  <m:t>=OM</m:t>
                </m:r>
                <m:r>
                  <w:rPr>
                    <w:rFonts w:ascii="Cambria Math" w:hAnsi="Cambria Math"/>
                  </w:rPr>
                  <m:t xml:space="preserve">             </m:t>
                </m:r>
                <m:r>
                  <w:rPr>
                    <w:rFonts w:ascii="Cambria Math" w:hAnsi="Cambria Math"/>
                  </w:rPr>
                  <m:t xml:space="preserve">                  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 xml:space="preserve"> </m:t>
                </m:r>
              </m: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OM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</w:rPr>
                            <m:t>;</m:t>
                          </m:r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OM'</m:t>
                              </m:r>
                            </m:e>
                          </m:acc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=θ+k2π</m:t>
                </m:r>
                <m:r>
                  <w:rPr>
                    <w:rFonts w:ascii="Cambria Math" w:hAnsi="Cambria Math"/>
                  </w:rPr>
                  <m:t>, k∈</m:t>
                </m:r>
                <m:r>
                  <m:rPr>
                    <m:scr m:val="double-struck"/>
                  </m:rPr>
                  <w:rPr>
                    <w:rFonts w:ascii="Cambria Math" w:hAnsi="Cambria Math"/>
                  </w:rPr>
                  <m:t>Z</m:t>
                </m:r>
              </m:e>
            </m:eqArr>
          </m:e>
        </m:d>
      </m:oMath>
      <w:r w:rsidR="00490AAF">
        <w:rPr>
          <w:rFonts w:eastAsiaTheme="minorEastAsia"/>
        </w:rPr>
        <w:t xml:space="preserve"> </w:t>
      </w:r>
      <w:r w:rsidR="0032233A">
        <w:rPr>
          <w:rFonts w:eastAsiaTheme="minorEastAsia"/>
        </w:rPr>
        <w:tab/>
      </w:r>
      <w:r w:rsidR="0032233A">
        <w:rPr>
          <w:rFonts w:eastAsiaTheme="minorEastAsia"/>
        </w:rPr>
        <w:tab/>
      </w:r>
      <w:proofErr w:type="gramStart"/>
      <w:r w:rsidR="00490AAF">
        <w:rPr>
          <w:rFonts w:eastAsiaTheme="minorEastAsia"/>
        </w:rPr>
        <w:t>équivaut</w:t>
      </w:r>
      <w:proofErr w:type="gramEnd"/>
      <w:r w:rsidR="00490AAF">
        <w:rPr>
          <w:rFonts w:eastAsiaTheme="minorEastAsia"/>
        </w:rPr>
        <w:t xml:space="preserve"> à</w:t>
      </w:r>
      <w:r w:rsidR="00B10A19">
        <w:rPr>
          <w:rFonts w:eastAsiaTheme="minorEastAsia"/>
        </w:rPr>
        <w:tab/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z'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z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 xml:space="preserve">                                                      </m:t>
                </m:r>
              </m:e>
              <m:e>
                <m:func>
                  <m:funcPr>
                    <m:ctrlPr>
                      <w:rPr>
                        <w:rFonts w:ascii="Cambria Math" w:eastAsiaTheme="minorEastAsia" w:hAnsi="Cambria Math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arg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z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</w:rPr>
                          <m:t>)-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arg⁡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(z</m:t>
                        </m:r>
                      </m:e>
                    </m:d>
                  </m:e>
                </m:func>
                <m:r>
                  <w:rPr>
                    <w:rFonts w:ascii="Cambria Math" w:eastAsiaTheme="minorEastAsia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 xml:space="preserve"> θ+k2π,    k</m:t>
                </m:r>
                <m:r>
                  <m:rPr>
                    <m:scr m:val="double-struck"/>
                  </m:rPr>
                  <w:rPr>
                    <w:rFonts w:ascii="Cambria Math" w:hAnsi="Cambria Math"/>
                  </w:rPr>
                  <m:t>∈Z</m:t>
                </m:r>
                <m:r>
                  <w:rPr>
                    <w:rFonts w:ascii="Cambria Math" w:hAnsi="Cambria Math"/>
                  </w:rPr>
                  <m:t>.</m:t>
                </m:r>
              </m:e>
            </m:eqArr>
          </m:e>
        </m:d>
      </m:oMath>
    </w:p>
    <w:p w:rsidR="00490AAF" w:rsidRDefault="00490AAF">
      <w:pPr>
        <w:spacing w:after="160" w:line="259" w:lineRule="auto"/>
        <w:rPr>
          <w:rFonts w:eastAsiaTheme="minorEastAsia"/>
        </w:rPr>
      </w:pPr>
      <w:r>
        <w:rPr>
          <w:rFonts w:eastAsiaTheme="minorEastAsia"/>
        </w:rPr>
        <w:br w:type="page"/>
      </w:r>
    </w:p>
    <w:p w:rsidR="00490AAF" w:rsidRDefault="00F74D55" w:rsidP="00F74D55">
      <w:pPr>
        <w:pStyle w:val="Paragraphedeliste"/>
        <w:numPr>
          <w:ilvl w:val="1"/>
          <w:numId w:val="35"/>
        </w:numPr>
        <w:spacing w:after="120"/>
        <w:rPr>
          <w:rFonts w:eastAsiaTheme="minorEastAsia"/>
        </w:rPr>
      </w:pPr>
      <w:r>
        <w:rPr>
          <w:rFonts w:eastAsiaTheme="minorEastAsia"/>
        </w:rPr>
        <w:lastRenderedPageBreak/>
        <w:t xml:space="preserve">Déduction de la relation entre </w:t>
      </w:r>
      <m:oMath>
        <m:r>
          <w:rPr>
            <w:rFonts w:ascii="Cambria Math" w:eastAsiaTheme="minorEastAsia" w:hAnsi="Cambria Math"/>
          </w:rPr>
          <m:t>z</m:t>
        </m:r>
      </m:oMath>
      <w:r>
        <w:rPr>
          <w:rFonts w:eastAsiaTheme="minorEastAsia"/>
        </w:rPr>
        <w:t xml:space="preserve"> et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z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>.</m:t>
        </m:r>
      </m:oMath>
    </w:p>
    <w:p w:rsidR="00DA5C46" w:rsidRDefault="002E4EBE" w:rsidP="00F74D55">
      <w:pPr>
        <w:spacing w:after="120" w:line="276" w:lineRule="auto"/>
        <w:ind w:left="709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iθ</m:t>
            </m:r>
          </m:sup>
        </m:sSup>
        <m:r>
          <w:rPr>
            <w:rFonts w:ascii="Cambria Math" w:hAnsi="Cambria Math"/>
          </w:rPr>
          <m:t>z</m:t>
        </m:r>
      </m:oMath>
      <w:r w:rsidR="00490AAF">
        <w:rPr>
          <w:rFonts w:eastAsiaTheme="minorEastAsia"/>
        </w:rPr>
        <w:t xml:space="preserve">   </w:t>
      </w:r>
      <w:proofErr w:type="gramStart"/>
      <w:r w:rsidR="00490AAF">
        <w:rPr>
          <w:rFonts w:eastAsiaTheme="minorEastAsia"/>
        </w:rPr>
        <w:t>équivaut</w:t>
      </w:r>
      <w:proofErr w:type="gramEnd"/>
      <w:r w:rsidR="00490AAF">
        <w:rPr>
          <w:rFonts w:eastAsiaTheme="minorEastAsia"/>
        </w:rPr>
        <w:t xml:space="preserve"> successivement à </w:t>
      </w:r>
      <w:r w:rsidR="00490AAF">
        <w:rPr>
          <w:rFonts w:eastAsiaTheme="minorEastAsia"/>
        </w:rPr>
        <w:tab/>
      </w:r>
      <w:r w:rsidR="00490AAF">
        <w:rPr>
          <w:rFonts w:eastAsiaTheme="minorEastAsia"/>
        </w:rPr>
        <w:tab/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z'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iθ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z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 xml:space="preserve">                                             </m:t>
                </m:r>
              </m:e>
              <m:e>
                <m:func>
                  <m:funcPr>
                    <m:ctrlPr>
                      <w:rPr>
                        <w:rFonts w:ascii="Cambria Math" w:eastAsiaTheme="minorEastAsia" w:hAnsi="Cambria Math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arg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z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'</m:t>
                            </m:r>
                          </m:sup>
                        </m:sSup>
                      </m:e>
                    </m:d>
                  </m:e>
                </m:func>
                <m:r>
                  <w:rPr>
                    <w:rFonts w:ascii="Cambria Math" w:eastAsiaTheme="minorEastAsia" w:hAnsi="Cambria Math"/>
                  </w:rPr>
                  <m:t>=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arg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iθ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z</m:t>
                        </m: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>
                    </m:d>
                  </m:e>
                </m:func>
                <m:r>
                  <w:rPr>
                    <w:rFonts w:ascii="Cambria Math" w:hAnsi="Cambria Math"/>
                  </w:rPr>
                  <m:t>+k2π,    k</m:t>
                </m:r>
                <m:r>
                  <m:rPr>
                    <m:scr m:val="double-struck"/>
                  </m:rPr>
                  <w:rPr>
                    <w:rFonts w:ascii="Cambria Math" w:hAnsi="Cambria Math"/>
                  </w:rPr>
                  <m:t>∈Z</m:t>
                </m:r>
              </m:e>
            </m:eqArr>
          </m:e>
        </m:d>
      </m:oMath>
    </w:p>
    <w:p w:rsidR="00490AAF" w:rsidRPr="00490AAF" w:rsidRDefault="002E4EBE" w:rsidP="00490AAF">
      <w:pPr>
        <w:spacing w:after="120" w:line="276" w:lineRule="auto"/>
        <w:rPr>
          <w:rFonts w:eastAsiaTheme="minorEastAsia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z'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iθ</m:t>
                        </m:r>
                      </m:sup>
                    </m:sSup>
                  </m:e>
                </m:d>
                <m:r>
                  <w:rPr>
                    <w:rFonts w:ascii="Cambria Math" w:eastAsiaTheme="minorEastAsia" w:hAnsi="Cambria Math"/>
                  </w:rPr>
                  <m:t>×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z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 xml:space="preserve">                                                    </m:t>
                </m:r>
              </m:e>
              <m:e>
                <m:func>
                  <m:funcPr>
                    <m:ctrlPr>
                      <w:rPr>
                        <w:rFonts w:ascii="Cambria Math" w:eastAsiaTheme="minorEastAsia" w:hAnsi="Cambria Math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arg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z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'</m:t>
                            </m:r>
                          </m:sup>
                        </m:sSup>
                      </m:e>
                    </m:d>
                  </m:e>
                </m:func>
                <m:r>
                  <w:rPr>
                    <w:rFonts w:ascii="Cambria Math" w:eastAsiaTheme="minorEastAsia" w:hAnsi="Cambria Math"/>
                  </w:rPr>
                  <m:t>=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arg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iθ</m:t>
                            </m:r>
                          </m:sup>
                        </m:sSup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>
                    </m:d>
                  </m:e>
                </m:func>
                <m:r>
                  <w:rPr>
                    <w:rFonts w:ascii="Cambria Math" w:hAnsi="Cambria Math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arg⁡</m:t>
                </m:r>
                <m:r>
                  <w:rPr>
                    <w:rFonts w:ascii="Cambria Math" w:hAnsi="Cambria Math"/>
                  </w:rPr>
                  <m:t>(z)+k2π,    k</m:t>
                </m:r>
                <m:r>
                  <m:rPr>
                    <m:scr m:val="double-struck"/>
                  </m:rPr>
                  <w:rPr>
                    <w:rFonts w:ascii="Cambria Math" w:hAnsi="Cambria Math"/>
                  </w:rPr>
                  <m:t>∈Z</m:t>
                </m:r>
              </m:e>
            </m:eqArr>
          </m:e>
        </m:d>
      </m:oMath>
      <w:r w:rsidR="00F74D55">
        <w:rPr>
          <w:rFonts w:eastAsiaTheme="minorEastAsia"/>
        </w:rPr>
        <w:t>.</w:t>
      </w:r>
    </w:p>
    <w:p w:rsidR="00490AAF" w:rsidRDefault="002E4EBE" w:rsidP="00490AAF">
      <w:pPr>
        <w:spacing w:after="120" w:line="276" w:lineRule="auto"/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z'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=1×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z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 xml:space="preserve">                                             </m:t>
                </m:r>
              </m:e>
              <m:e>
                <m:func>
                  <m:funcPr>
                    <m:ctrlPr>
                      <w:rPr>
                        <w:rFonts w:ascii="Cambria Math" w:eastAsiaTheme="minorEastAsia" w:hAnsi="Cambria Math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arg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z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'</m:t>
                            </m:r>
                          </m:sup>
                        </m:sSup>
                      </m:e>
                    </m:d>
                  </m:e>
                </m:func>
                <m:r>
                  <w:rPr>
                    <w:rFonts w:ascii="Cambria Math" w:eastAsiaTheme="minorEastAsia" w:hAnsi="Cambria Math"/>
                  </w:rPr>
                  <m:t>=θ</m:t>
                </m:r>
                <m:r>
                  <w:rPr>
                    <w:rFonts w:ascii="Cambria Math" w:hAnsi="Cambria Math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arg⁡</m:t>
                </m:r>
                <m:r>
                  <w:rPr>
                    <w:rFonts w:ascii="Cambria Math" w:hAnsi="Cambria Math"/>
                  </w:rPr>
                  <m:t>(z)+k2π,    k</m:t>
                </m:r>
                <m:r>
                  <m:rPr>
                    <m:scr m:val="double-struck"/>
                  </m:rPr>
                  <w:rPr>
                    <w:rFonts w:ascii="Cambria Math" w:hAnsi="Cambria Math"/>
                  </w:rPr>
                  <m:t>∈Z</m:t>
                </m:r>
              </m:e>
            </m:eqArr>
          </m:e>
        </m:d>
      </m:oMath>
      <w:r w:rsidR="00F74D55">
        <w:rPr>
          <w:rFonts w:eastAsiaTheme="minorEastAsia"/>
        </w:rPr>
        <w:t>.</w:t>
      </w:r>
    </w:p>
    <w:p w:rsidR="00327125" w:rsidRDefault="002E4EBE" w:rsidP="0026481C">
      <w:pPr>
        <w:spacing w:after="120" w:line="276" w:lineRule="auto"/>
        <w:rPr>
          <w:rFonts w:eastAsiaTheme="minorEastAsia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z'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z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 xml:space="preserve">                                                     </m:t>
                </m:r>
              </m:e>
              <m:e>
                <m:func>
                  <m:funcPr>
                    <m:ctrlPr>
                      <w:rPr>
                        <w:rFonts w:ascii="Cambria Math" w:eastAsiaTheme="minorEastAsia" w:hAnsi="Cambria Math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arg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z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'</m:t>
                            </m:r>
                          </m:sup>
                        </m:sSup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arg⁡</m:t>
                    </m:r>
                    <m:r>
                      <w:rPr>
                        <w:rFonts w:ascii="Cambria Math" w:hAnsi="Cambria Math"/>
                      </w:rPr>
                      <m:t>(z)</m:t>
                    </m:r>
                  </m:e>
                </m:func>
                <m:r>
                  <w:rPr>
                    <w:rFonts w:ascii="Cambria Math" w:eastAsiaTheme="minorEastAsia" w:hAnsi="Cambria Math"/>
                  </w:rPr>
                  <m:t>=θ</m:t>
                </m:r>
                <m:r>
                  <w:rPr>
                    <w:rFonts w:ascii="Cambria Math" w:hAnsi="Cambria Math"/>
                  </w:rPr>
                  <m:t>+k2π,    k</m:t>
                </m:r>
                <m:r>
                  <m:rPr>
                    <m:scr m:val="double-struck"/>
                  </m:rPr>
                  <w:rPr>
                    <w:rFonts w:ascii="Cambria Math" w:hAnsi="Cambria Math"/>
                  </w:rPr>
                  <m:t>∈Z</m:t>
                </m:r>
              </m:e>
            </m:eqArr>
          </m:e>
        </m:d>
      </m:oMath>
      <w:r w:rsidR="00F74D55">
        <w:rPr>
          <w:rFonts w:eastAsiaTheme="minorEastAsia"/>
        </w:rPr>
        <w:t>.</w:t>
      </w:r>
    </w:p>
    <w:p w:rsidR="00F74D55" w:rsidRDefault="00F74D55" w:rsidP="0026481C">
      <w:pPr>
        <w:spacing w:after="120" w:line="276" w:lineRule="auto"/>
        <w:rPr>
          <w:rFonts w:eastAsiaTheme="minorEastAsia"/>
        </w:rPr>
      </w:pPr>
    </w:p>
    <w:p w:rsidR="00F74D55" w:rsidRPr="0052766D" w:rsidRDefault="00F74D55" w:rsidP="0026481C">
      <w:pPr>
        <w:spacing w:after="120" w:line="276" w:lineRule="auto"/>
        <w:rPr>
          <w:rFonts w:eastAsiaTheme="minorEastAsia"/>
          <w:u w:val="single"/>
        </w:rPr>
      </w:pPr>
      <w:r w:rsidRPr="0052766D">
        <w:rPr>
          <w:rFonts w:eastAsiaTheme="minorEastAsia"/>
          <w:u w:val="single"/>
        </w:rPr>
        <w:t xml:space="preserve">Conclusion : </w:t>
      </w:r>
    </w:p>
    <w:p w:rsidR="00F74D55" w:rsidRDefault="00F74D55" w:rsidP="0026481C">
      <w:pPr>
        <w:spacing w:after="120" w:line="276" w:lineRule="auto"/>
        <w:rPr>
          <w:rFonts w:eastAsiaTheme="minorEastAsia"/>
        </w:rPr>
      </w:pPr>
      <w:r>
        <w:rPr>
          <w:rFonts w:eastAsiaTheme="minorEastAsia"/>
        </w:rPr>
        <w:t>En</w:t>
      </w:r>
      <w:r w:rsidR="0052766D">
        <w:rPr>
          <w:rFonts w:eastAsiaTheme="minorEastAsia"/>
        </w:rPr>
        <w:t xml:space="preserve"> </w:t>
      </w:r>
      <w:r>
        <w:rPr>
          <w:rFonts w:eastAsiaTheme="minorEastAsia"/>
        </w:rPr>
        <w:t>utilisant le résultat de la question 1)a), on a :</w:t>
      </w:r>
    </w:p>
    <w:p w:rsidR="0052766D" w:rsidRDefault="002E4EBE" w:rsidP="0026481C">
      <w:pPr>
        <w:spacing w:after="120" w:line="276" w:lineRule="auto"/>
        <w:rPr>
          <w:rFonts w:eastAsiaTheme="minorEastAsia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O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=OM                  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 xml:space="preserve"> </m:t>
                </m:r>
              </m: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OM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</w:rPr>
                            <m:t>;</m:t>
                          </m:r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OM'</m:t>
                              </m:r>
                            </m:e>
                          </m:acc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=θ+k2π</m:t>
                </m:r>
                <m:r>
                  <w:rPr>
                    <w:rFonts w:ascii="Cambria Math" w:hAnsi="Cambria Math"/>
                  </w:rPr>
                  <m:t>, k∈</m:t>
                </m:r>
                <m:r>
                  <m:rPr>
                    <m:scr m:val="double-struck"/>
                  </m:rPr>
                  <w:rPr>
                    <w:rFonts w:ascii="Cambria Math" w:hAnsi="Cambria Math"/>
                  </w:rPr>
                  <m:t>Z</m:t>
                </m:r>
              </m:e>
            </m:eqArr>
          </m:e>
        </m:d>
      </m:oMath>
      <w:r w:rsidR="0052766D">
        <w:rPr>
          <w:rFonts w:eastAsiaTheme="minorEastAsia"/>
        </w:rPr>
        <w:t xml:space="preserve"> </w:t>
      </w:r>
      <w:r w:rsidR="00B10A19">
        <w:rPr>
          <w:rFonts w:eastAsiaTheme="minorEastAsia"/>
        </w:rPr>
        <w:tab/>
      </w:r>
      <w:r w:rsidR="00B10A19">
        <w:rPr>
          <w:rFonts w:eastAsiaTheme="minorEastAsia"/>
        </w:rPr>
        <w:tab/>
      </w:r>
      <w:r w:rsidR="0052766D">
        <w:rPr>
          <w:rFonts w:eastAsiaTheme="minorEastAsia"/>
        </w:rPr>
        <w:t xml:space="preserve">équivaut </w:t>
      </w:r>
      <w:proofErr w:type="gramStart"/>
      <w:r w:rsidR="0052766D">
        <w:rPr>
          <w:rFonts w:eastAsiaTheme="minorEastAsia"/>
        </w:rPr>
        <w:t xml:space="preserve">à </w:t>
      </w:r>
      <w:proofErr w:type="gramEnd"/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iθ</m:t>
            </m:r>
          </m:sup>
        </m:sSup>
        <m:r>
          <w:rPr>
            <w:rFonts w:ascii="Cambria Math" w:hAnsi="Cambria Math"/>
          </w:rPr>
          <m:t>z</m:t>
        </m:r>
      </m:oMath>
      <w:r w:rsidR="0052766D">
        <w:rPr>
          <w:rFonts w:eastAsiaTheme="minorEastAsia"/>
        </w:rPr>
        <w:t>.</w:t>
      </w:r>
    </w:p>
    <w:p w:rsidR="0052766D" w:rsidRDefault="0052766D" w:rsidP="0026481C">
      <w:pPr>
        <w:spacing w:after="120" w:line="276" w:lineRule="auto"/>
        <w:rPr>
          <w:rFonts w:eastAsiaTheme="minorEastAsia"/>
        </w:rPr>
      </w:pPr>
    </w:p>
    <w:p w:rsidR="0052766D" w:rsidRDefault="0052766D" w:rsidP="00936EB8">
      <w:pPr>
        <w:pStyle w:val="Paragraphedeliste"/>
        <w:numPr>
          <w:ilvl w:val="0"/>
          <w:numId w:val="35"/>
        </w:numPr>
        <w:spacing w:after="120"/>
        <w:rPr>
          <w:rFonts w:eastAsiaTheme="minorEastAsia"/>
        </w:rPr>
      </w:pPr>
      <w:r>
        <w:rPr>
          <w:rFonts w:eastAsiaTheme="minorEastAsia"/>
        </w:rPr>
        <w:t>En utilisant les forme</w:t>
      </w:r>
      <w:r w:rsidR="00936EB8">
        <w:rPr>
          <w:rFonts w:eastAsiaTheme="minorEastAsia"/>
        </w:rPr>
        <w:t>s</w:t>
      </w:r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 xml:space="preserve">algébriques </w:t>
      </w:r>
      <w:proofErr w:type="gramEnd"/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z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>+iy'</m:t>
        </m:r>
      </m:oMath>
      <w:r>
        <w:rPr>
          <w:rFonts w:eastAsiaTheme="minorEastAsia"/>
        </w:rPr>
        <w:t xml:space="preserve">, 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iθ</m:t>
            </m:r>
          </m:sup>
        </m:sSup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  <m:r>
          <w:rPr>
            <w:rFonts w:ascii="Cambria Math" w:eastAsiaTheme="minorEastAsia" w:hAnsi="Cambria Math"/>
          </w:rPr>
          <m:t>+i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tab/>
        <w:t xml:space="preserve">et </w:t>
      </w:r>
      <m:oMath>
        <m:r>
          <w:rPr>
            <w:rFonts w:ascii="Cambria Math" w:eastAsiaTheme="minorEastAsia" w:hAnsi="Cambria Math"/>
          </w:rPr>
          <m:t>z=x+iy</m:t>
        </m:r>
      </m:oMath>
      <w:r w:rsidR="00F56E99">
        <w:rPr>
          <w:rFonts w:eastAsiaTheme="minorEastAsia"/>
        </w:rPr>
        <w:t>, on a :</w:t>
      </w:r>
    </w:p>
    <w:p w:rsidR="00F56E99" w:rsidRPr="00F56E99" w:rsidRDefault="002E4EBE" w:rsidP="0026481C">
      <w:pPr>
        <w:spacing w:after="120" w:line="276" w:lineRule="auto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+iy</m:t>
          </m:r>
          <m:r>
            <w:rPr>
              <w:rFonts w:ascii="Cambria Math" w:eastAsiaTheme="minorEastAsia" w:hAnsi="Cambria Math"/>
            </w:rPr>
            <m:t>'</m:t>
          </m:r>
          <m:r>
            <w:rPr>
              <w:rFonts w:ascii="Cambria Math" w:eastAsiaTheme="minorEastAsia" w:hAnsi="Cambria Math"/>
            </w:rPr>
            <m:t xml:space="preserve">=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/>
                    </w:rPr>
                    <m:t>θ</m:t>
                  </m:r>
                </m:e>
              </m:func>
              <m:r>
                <w:rPr>
                  <w:rFonts w:ascii="Cambria Math" w:eastAsiaTheme="minorEastAsia" w:hAnsi="Cambria Math"/>
                </w:rPr>
                <m:t>+i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/>
                    </w:rPr>
                    <m:t>θ</m:t>
                  </m:r>
                </m:e>
              </m:func>
              <m:r>
                <w:rPr>
                  <w:rFonts w:ascii="Cambria Math" w:eastAsiaTheme="minorEastAsia" w:hAnsi="Cambria Math"/>
                </w:rPr>
                <m:t xml:space="preserve"> </m:t>
              </m:r>
            </m:e>
          </m:d>
          <m:r>
            <w:rPr>
              <w:rFonts w:ascii="Cambria Math" w:eastAsiaTheme="minorEastAsia" w:hAnsi="Cambria Math"/>
            </w:rPr>
            <m:t xml:space="preserve">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x+iy</m:t>
              </m:r>
            </m:e>
          </m:d>
        </m:oMath>
      </m:oMathPara>
    </w:p>
    <w:p w:rsidR="00F56E99" w:rsidRDefault="00F56E99" w:rsidP="0026481C">
      <w:pPr>
        <w:spacing w:after="120" w:line="276" w:lineRule="auto"/>
        <w:rPr>
          <w:rFonts w:eastAsiaTheme="minorEastAsia"/>
        </w:rPr>
      </w:pPr>
      <w:r>
        <w:rPr>
          <w:rFonts w:eastAsiaTheme="minorEastAsia"/>
        </w:rPr>
        <w:t>En développant, on a :</w:t>
      </w:r>
    </w:p>
    <w:p w:rsidR="00F56E99" w:rsidRPr="00F56E99" w:rsidRDefault="002E4EBE" w:rsidP="00F56E99">
      <w:pPr>
        <w:spacing w:after="120" w:line="276" w:lineRule="auto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+i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=x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θ</m:t>
              </m:r>
            </m:e>
          </m:func>
          <m:r>
            <w:rPr>
              <w:rFonts w:ascii="Cambria Math" w:eastAsiaTheme="minorEastAsia" w:hAnsi="Cambria Math"/>
            </w:rPr>
            <m:t>+i y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θ</m:t>
              </m:r>
            </m:e>
          </m:func>
          <m:r>
            <w:rPr>
              <w:rFonts w:ascii="Cambria Math" w:eastAsiaTheme="minorEastAsia" w:hAnsi="Cambria Math"/>
            </w:rPr>
            <m:t>+i x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</w:rPr>
                <m:t>θ</m:t>
              </m:r>
            </m:e>
          </m:func>
          <m:r>
            <w:rPr>
              <w:rFonts w:ascii="Cambria Math" w:eastAsiaTheme="minorEastAsia" w:hAnsi="Cambria Math"/>
            </w:rPr>
            <m:t>-y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</w:rPr>
                <m:t>θ</m:t>
              </m:r>
            </m:e>
          </m:func>
        </m:oMath>
      </m:oMathPara>
    </w:p>
    <w:p w:rsidR="00F56E99" w:rsidRPr="00F56E99" w:rsidRDefault="002E4EBE" w:rsidP="00F56E99">
      <w:pPr>
        <w:spacing w:after="120" w:line="276" w:lineRule="auto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+i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=x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θ</m:t>
              </m:r>
            </m:e>
          </m:func>
          <m:r>
            <w:rPr>
              <w:rFonts w:ascii="Cambria Math" w:eastAsiaTheme="minorEastAsia" w:hAnsi="Cambria Math"/>
            </w:rPr>
            <m:t>-y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</w:rPr>
                <m:t>θ</m:t>
              </m:r>
            </m:e>
          </m:func>
          <m:r>
            <w:rPr>
              <w:rFonts w:ascii="Cambria Math" w:eastAsiaTheme="minorEastAsia" w:hAnsi="Cambria Math"/>
            </w:rPr>
            <m:t>+i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y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/>
                    </w:rPr>
                    <m:t>θ</m:t>
                  </m:r>
                </m:e>
              </m:func>
              <m:r>
                <w:rPr>
                  <w:rFonts w:ascii="Cambria Math" w:eastAsiaTheme="minorEastAsia" w:hAnsi="Cambria Math"/>
                </w:rPr>
                <m:t>+x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/>
                    </w:rPr>
                    <m:t>θ</m:t>
                  </m:r>
                </m:e>
              </m:func>
            </m:e>
          </m:d>
        </m:oMath>
      </m:oMathPara>
    </w:p>
    <w:p w:rsidR="00F56E99" w:rsidRDefault="002E4EBE" w:rsidP="0026481C">
      <w:pPr>
        <w:spacing w:after="120" w:line="276" w:lineRule="auto"/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=x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/>
                        </w:rPr>
                        <m:t>θ</m:t>
                      </m:r>
                    </m:e>
                  </m:func>
                  <m:r>
                    <w:rPr>
                      <w:rFonts w:ascii="Cambria Math" w:eastAsiaTheme="minorEastAsia" w:hAnsi="Cambria Math"/>
                    </w:rPr>
                    <m:t>-y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/>
                        </w:rPr>
                        <m:t>θ</m:t>
                      </m:r>
                    </m:e>
                  </m:func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=x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/>
                        </w:rPr>
                        <m:t>θ</m:t>
                      </m:r>
                    </m:e>
                  </m:func>
                  <m:r>
                    <w:rPr>
                      <w:rFonts w:ascii="Cambria Math" w:eastAsiaTheme="minorEastAsia" w:hAnsi="Cambria Math"/>
                    </w:rPr>
                    <m:t>+y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/>
                        </w:rPr>
                        <m:t>θ</m:t>
                      </m:r>
                    </m:e>
                  </m:func>
                </m:e>
              </m:eqArr>
            </m:e>
          </m:d>
        </m:oMath>
      </m:oMathPara>
    </w:p>
    <w:p w:rsidR="0052766D" w:rsidRDefault="00936EB8" w:rsidP="0026481C">
      <w:pPr>
        <w:spacing w:after="120" w:line="276" w:lineRule="auto"/>
        <w:rPr>
          <w:rFonts w:eastAsiaTheme="minorEastAsia"/>
        </w:rPr>
      </w:pPr>
      <w:r>
        <w:rPr>
          <w:rFonts w:eastAsiaTheme="minorEastAsia"/>
        </w:rPr>
        <w:t>Ce système peut s'écrire avec des matrices :</w:t>
      </w:r>
    </w:p>
    <w:p w:rsidR="00936EB8" w:rsidRPr="00936EB8" w:rsidRDefault="002E4EBE" w:rsidP="0026481C">
      <w:pPr>
        <w:spacing w:after="120" w:line="276" w:lineRule="auto"/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x'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y'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</w:rPr>
                          <m:t>θ</m:t>
                        </m:r>
                      </m:e>
                    </m:func>
                  </m:e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</w:rPr>
                          <m:t>θ</m:t>
                        </m:r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</w:rPr>
                          <m:t>θ</m:t>
                        </m:r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</w:rPr>
                          <m:t>θ</m:t>
                        </m:r>
                      </m:e>
                    </m:func>
                  </m:e>
                </m:mr>
              </m:m>
            </m:e>
          </m:d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</m:mr>
              </m:m>
            </m:e>
          </m:d>
        </m:oMath>
      </m:oMathPara>
    </w:p>
    <w:p w:rsidR="00936EB8" w:rsidRDefault="00936EB8" w:rsidP="0026481C">
      <w:pPr>
        <w:spacing w:after="120" w:line="276" w:lineRule="auto"/>
        <w:rPr>
          <w:rFonts w:eastAsiaTheme="minorEastAsia"/>
        </w:rPr>
      </w:pPr>
      <w:r>
        <w:rPr>
          <w:rFonts w:eastAsiaTheme="minorEastAsia"/>
        </w:rPr>
        <w:t xml:space="preserve">Donc </w:t>
      </w:r>
    </w:p>
    <w:p w:rsidR="00936EB8" w:rsidRPr="00936EB8" w:rsidRDefault="002E4EBE" w:rsidP="00B70CB5">
      <w:pPr>
        <w:spacing w:after="120" w:line="276" w:lineRule="auto"/>
        <w:ind w:left="567"/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x'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y'</m:t>
                  </m:r>
                </m:e>
              </m:mr>
            </m:m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4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</m:mr>
            </m:m>
          </m:e>
        </m:d>
      </m:oMath>
      <w:r w:rsidR="00936EB8">
        <w:rPr>
          <w:rFonts w:eastAsiaTheme="minorEastAsia"/>
        </w:rPr>
        <w:t xml:space="preserve"> </w:t>
      </w:r>
      <w:proofErr w:type="gramStart"/>
      <w:r w:rsidR="00936EB8">
        <w:rPr>
          <w:rFonts w:eastAsiaTheme="minorEastAsia"/>
        </w:rPr>
        <w:t xml:space="preserve">avec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4</m:t>
            </m:r>
          </m:sub>
        </m:sSub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/>
                        </w:rPr>
                        <m:t>θ</m:t>
                      </m:r>
                    </m:e>
                  </m:func>
                </m:e>
                <m:e>
                  <m:r>
                    <w:rPr>
                      <w:rFonts w:ascii="Cambria Math" w:eastAsiaTheme="minorEastAsia" w:hAnsi="Cambria Math"/>
                    </w:rPr>
                    <m:t>-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/>
                        </w:rPr>
                        <m:t>θ</m:t>
                      </m:r>
                    </m:e>
                  </m:func>
                </m:e>
              </m:mr>
              <m:mr>
                <m:e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/>
                        </w:rPr>
                        <m:t>θ</m:t>
                      </m:r>
                    </m:e>
                  </m:func>
                </m:e>
                <m:e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/>
                        </w:rPr>
                        <m:t>θ</m:t>
                      </m:r>
                    </m:e>
                  </m:func>
                </m:e>
              </m:mr>
            </m:m>
          </m:e>
        </m:d>
      </m:oMath>
      <w:r w:rsidR="00936EB8">
        <w:rPr>
          <w:rFonts w:eastAsiaTheme="minorEastAsia"/>
        </w:rPr>
        <w:t>.</w:t>
      </w:r>
    </w:p>
    <w:p w:rsidR="00936EB8" w:rsidRDefault="00936EB8" w:rsidP="00B70CB5">
      <w:pPr>
        <w:pStyle w:val="Paragraphedeliste"/>
        <w:numPr>
          <w:ilvl w:val="0"/>
          <w:numId w:val="35"/>
        </w:numPr>
        <w:spacing w:after="120"/>
        <w:rPr>
          <w:rFonts w:eastAsiaTheme="minorEastAsia"/>
        </w:rPr>
      </w:pPr>
      <w:r>
        <w:rPr>
          <w:rFonts w:eastAsiaTheme="minorEastAsia"/>
        </w:rPr>
        <w:t xml:space="preserve">Dans le cas </w:t>
      </w:r>
      <w:proofErr w:type="gramStart"/>
      <w:r>
        <w:rPr>
          <w:rFonts w:eastAsiaTheme="minorEastAsia"/>
        </w:rPr>
        <w:t xml:space="preserve">où </w:t>
      </w:r>
      <w:proofErr w:type="gramEnd"/>
      <m:oMath>
        <m:r>
          <w:rPr>
            <w:rFonts w:ascii="Cambria Math" w:eastAsiaTheme="minorEastAsia" w:hAnsi="Cambria Math"/>
          </w:rPr>
          <m:t>θ=π</m:t>
        </m:r>
      </m:oMath>
      <w:r>
        <w:rPr>
          <w:rFonts w:eastAsiaTheme="minorEastAsia"/>
        </w:rPr>
        <w:t xml:space="preserve">, on 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4</m:t>
            </m:r>
          </m:sub>
        </m:sSub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Cs w:val="20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Cs w:val="20"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e>
                  </m:func>
                </m:e>
                <m:e>
                  <m:r>
                    <w:rPr>
                      <w:rFonts w:ascii="Cambria Math" w:eastAsiaTheme="minorEastAsia" w:hAnsi="Cambria Math"/>
                    </w:rPr>
                    <m:t>-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e>
                  </m:func>
                </m:e>
              </m:mr>
              <m:mr>
                <m:e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e>
                  </m:func>
                </m:e>
                <m:e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e>
                  </m:func>
                </m:e>
              </m:mr>
            </m:m>
          </m:e>
        </m:d>
      </m:oMath>
      <w:r w:rsidR="00A7659F">
        <w:rPr>
          <w:rFonts w:eastAsiaTheme="minorEastAsia"/>
        </w:rPr>
        <w:tab/>
      </w:r>
      <w:r w:rsidR="00B10A19"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4</m:t>
            </m:r>
          </m:sub>
        </m:sSub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Cs w:val="20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Cs w:val="20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-1</m:t>
                  </m:r>
                </m:e>
              </m:mr>
            </m:m>
          </m:e>
        </m:d>
      </m:oMath>
    </w:p>
    <w:p w:rsidR="0052766D" w:rsidRDefault="00A7659F" w:rsidP="0026481C">
      <w:pPr>
        <w:spacing w:after="120" w:line="276" w:lineRule="auto"/>
        <w:rPr>
          <w:rFonts w:eastAsiaTheme="minorEastAsia"/>
        </w:rPr>
      </w:pPr>
      <w:r>
        <w:t xml:space="preserve">On retrouve la matrice de la symétrie centrale. Effectivement la symétrie de centre </w:t>
      </w:r>
      <m:oMath>
        <m:r>
          <w:rPr>
            <w:rFonts w:ascii="Cambria Math" w:hAnsi="Cambria Math"/>
          </w:rPr>
          <m:t>O</m:t>
        </m:r>
      </m:oMath>
      <w:r>
        <w:rPr>
          <w:rFonts w:eastAsiaTheme="minorEastAsia"/>
        </w:rPr>
        <w:t xml:space="preserve"> est la même transformation que la rotation de centre </w:t>
      </w:r>
      <m:oMath>
        <m:r>
          <w:rPr>
            <w:rFonts w:ascii="Cambria Math" w:eastAsiaTheme="minorEastAsia" w:hAnsi="Cambria Math"/>
          </w:rPr>
          <m:t>O</m:t>
        </m:r>
      </m:oMath>
      <w:r>
        <w:rPr>
          <w:rFonts w:eastAsiaTheme="minorEastAsia"/>
        </w:rPr>
        <w:t xml:space="preserve"> et </w:t>
      </w:r>
      <w:proofErr w:type="gramStart"/>
      <w:r>
        <w:rPr>
          <w:rFonts w:eastAsiaTheme="minorEastAsia"/>
        </w:rPr>
        <w:t xml:space="preserve">d'angle </w:t>
      </w:r>
      <w:proofErr w:type="gramEnd"/>
      <m:oMath>
        <m:r>
          <w:rPr>
            <w:rFonts w:ascii="Cambria Math" w:eastAsiaTheme="minorEastAsia" w:hAnsi="Cambria Math"/>
          </w:rPr>
          <m:t>π</m:t>
        </m:r>
      </m:oMath>
      <w:r>
        <w:rPr>
          <w:rFonts w:eastAsiaTheme="minorEastAsia"/>
        </w:rPr>
        <w:t>.</w:t>
      </w:r>
    </w:p>
    <w:p w:rsidR="007C3B1C" w:rsidRPr="007C3B1C" w:rsidRDefault="007C3B1C" w:rsidP="007C3B1C">
      <w:pPr>
        <w:pStyle w:val="Paragraphedeliste"/>
        <w:numPr>
          <w:ilvl w:val="0"/>
          <w:numId w:val="36"/>
        </w:numPr>
        <w:spacing w:after="120"/>
        <w:contextualSpacing w:val="0"/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w:r w:rsidR="00B70CB5">
        <w:rPr>
          <w:rFonts w:eastAsiaTheme="minorEastAsia"/>
        </w:rPr>
        <w:t xml:space="preserve">Dans le cas </w:t>
      </w:r>
      <w:proofErr w:type="gramStart"/>
      <w:r w:rsidR="00B70CB5">
        <w:rPr>
          <w:rFonts w:eastAsiaTheme="minorEastAsia"/>
        </w:rPr>
        <w:t xml:space="preserve">où </w:t>
      </w:r>
      <w:proofErr w:type="gramEnd"/>
      <m:oMath>
        <m:r>
          <w:rPr>
            <w:rFonts w:ascii="Cambria Math" w:eastAsiaTheme="minorEastAsia" w:hAnsi="Cambria Math"/>
          </w:rPr>
          <m:t>θ=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 w:rsidR="00B70CB5">
        <w:rPr>
          <w:rFonts w:eastAsiaTheme="minorEastAsia"/>
        </w:rPr>
        <w:t xml:space="preserve">, on 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Cs w:val="20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Cs w:val="20"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den>
                      </m:f>
                    </m:e>
                  </m:func>
                </m:e>
                <m:e>
                  <m:r>
                    <w:rPr>
                      <w:rFonts w:ascii="Cambria Math" w:eastAsiaTheme="minorEastAsia" w:hAnsi="Cambria Math"/>
                    </w:rPr>
                    <m:t>-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den>
                      </m:f>
                    </m:e>
                  </m:func>
                </m:e>
              </m:mr>
              <m:mr>
                <m:e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den>
                      </m:f>
                    </m:e>
                  </m:func>
                </m:e>
                <m:e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den>
                      </m:f>
                    </m:e>
                  </m:func>
                </m:e>
              </m:mr>
            </m:m>
          </m:e>
        </m:d>
      </m:oMath>
      <w:r w:rsidR="00B70CB5"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Cs w:val="20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Cs w:val="20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</m:mr>
            </m:m>
          </m:e>
        </m:d>
      </m:oMath>
      <w:r w:rsidR="00B70CB5">
        <w:rPr>
          <w:rFonts w:eastAsiaTheme="minorEastAsia"/>
          <w:szCs w:val="20"/>
        </w:rPr>
        <w:t>.</w:t>
      </w:r>
    </w:p>
    <w:p w:rsidR="007C3B1C" w:rsidRPr="007C3B1C" w:rsidRDefault="00B70CB5" w:rsidP="007C3B1C">
      <w:pPr>
        <w:spacing w:after="120"/>
        <w:ind w:left="709"/>
      </w:pPr>
      <w:r w:rsidRPr="007C3B1C">
        <w:rPr>
          <w:rFonts w:eastAsiaTheme="minorEastAsia"/>
        </w:rPr>
        <w:t>On écrit dans GeoGebra</w:t>
      </w:r>
      <w:r w:rsidR="007C3B1C" w:rsidRPr="007C3B1C">
        <w:rPr>
          <w:rFonts w:eastAsiaTheme="minorEastAsia"/>
        </w:rPr>
        <w:t xml:space="preserve"> M_5</w:t>
      </w:r>
      <w:proofErr w:type="gramStart"/>
      <w:r w:rsidR="007C3B1C" w:rsidRPr="007C3B1C">
        <w:rPr>
          <w:rFonts w:eastAsiaTheme="minorEastAsia"/>
        </w:rPr>
        <w:t>={</w:t>
      </w:r>
      <w:proofErr w:type="gramEnd"/>
      <w:r w:rsidR="007C3B1C" w:rsidRPr="007C3B1C">
        <w:rPr>
          <w:rFonts w:eastAsiaTheme="minorEastAsia"/>
        </w:rPr>
        <w:t>{0,-1},{1,0}}</w:t>
      </w:r>
      <w:r w:rsidRPr="007C3B1C">
        <w:rPr>
          <w:rFonts w:eastAsiaTheme="minorEastAsia"/>
        </w:rPr>
        <w:t xml:space="preserve"> </w:t>
      </w:r>
    </w:p>
    <w:p w:rsidR="007C3B1C" w:rsidRDefault="00B70CB5" w:rsidP="007C3B1C">
      <w:pPr>
        <w:spacing w:after="120"/>
        <w:ind w:left="709"/>
        <w:rPr>
          <w:rFonts w:eastAsiaTheme="minorEastAsia"/>
        </w:rPr>
      </w:pPr>
      <w:r w:rsidRPr="007C3B1C">
        <w:rPr>
          <w:rFonts w:eastAsiaTheme="minorEastAsia"/>
        </w:rPr>
        <w:t xml:space="preserve">Elle correspond effectivement à la </w:t>
      </w:r>
      <w:r w:rsidR="007C3B1C">
        <w:rPr>
          <w:rFonts w:eastAsiaTheme="minorEastAsia"/>
        </w:rPr>
        <w:t>rotation</w:t>
      </w:r>
      <w:r w:rsidRPr="007C3B1C">
        <w:rPr>
          <w:rFonts w:eastAsiaTheme="minorEastAsia"/>
        </w:rPr>
        <w:t xml:space="preserve"> de </w:t>
      </w:r>
      <w:proofErr w:type="gramStart"/>
      <w:r w:rsidRPr="007C3B1C">
        <w:rPr>
          <w:rFonts w:eastAsiaTheme="minorEastAsia"/>
        </w:rPr>
        <w:t xml:space="preserve">centre </w:t>
      </w:r>
      <w:proofErr w:type="gramEnd"/>
      <m:oMath>
        <m:r>
          <w:rPr>
            <w:rFonts w:ascii="Cambria Math" w:eastAsiaTheme="minorEastAsia" w:hAnsi="Cambria Math"/>
          </w:rPr>
          <m:t>O</m:t>
        </m:r>
      </m:oMath>
      <w:r w:rsidR="007C3B1C">
        <w:rPr>
          <w:rFonts w:eastAsiaTheme="minorEastAsia"/>
        </w:rPr>
        <w:t xml:space="preserve">, d’angle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 w:rsidR="007C3B1C">
        <w:rPr>
          <w:rFonts w:eastAsiaTheme="minorEastAsia"/>
        </w:rPr>
        <w:t xml:space="preserve"> </w:t>
      </w:r>
      <w:r w:rsidRPr="007C3B1C">
        <w:rPr>
          <w:rFonts w:eastAsiaTheme="minorEastAsia"/>
        </w:rPr>
        <w:t>.</w:t>
      </w:r>
    </w:p>
    <w:p w:rsidR="007C3B1C" w:rsidRDefault="00B70CB5" w:rsidP="007C3B1C">
      <w:pPr>
        <w:spacing w:after="120"/>
        <w:ind w:left="709"/>
        <w:rPr>
          <w:b/>
        </w:rPr>
      </w:pPr>
      <w:r w:rsidRPr="007C3B1C">
        <w:rPr>
          <w:rFonts w:eastAsiaTheme="minorEastAsia"/>
        </w:rPr>
        <w:t xml:space="preserve">Voir le fichier </w:t>
      </w:r>
      <w:proofErr w:type="spellStart"/>
      <w:r w:rsidRPr="007C3B1C">
        <w:rPr>
          <w:b/>
        </w:rPr>
        <w:t>transformations_et_matrices.ggb</w:t>
      </w:r>
      <w:proofErr w:type="spellEnd"/>
      <w:r w:rsidRPr="007C3B1C">
        <w:rPr>
          <w:b/>
        </w:rPr>
        <w:t>.</w:t>
      </w:r>
    </w:p>
    <w:p w:rsidR="007C3B1C" w:rsidRDefault="007C3B1C" w:rsidP="007C3B1C">
      <w:r>
        <w:br w:type="page"/>
      </w:r>
    </w:p>
    <w:p w:rsidR="00B70CB5" w:rsidRPr="00E3793A" w:rsidRDefault="00B70CB5" w:rsidP="007C3B1C">
      <w:pPr>
        <w:spacing w:after="120"/>
        <w:ind w:left="709"/>
      </w:pPr>
    </w:p>
    <w:p w:rsidR="007C3B1C" w:rsidRPr="007C3B1C" w:rsidRDefault="007C3B1C" w:rsidP="007C3B1C">
      <w:pPr>
        <w:pStyle w:val="Paragraphedeliste"/>
        <w:numPr>
          <w:ilvl w:val="1"/>
          <w:numId w:val="36"/>
        </w:numPr>
        <w:spacing w:after="120"/>
        <w:contextualSpacing w:val="0"/>
      </w:pPr>
      <w:r>
        <w:rPr>
          <w:rFonts w:eastAsiaTheme="minorEastAsia"/>
        </w:rPr>
        <w:t xml:space="preserve">Dans le cas </w:t>
      </w:r>
      <w:proofErr w:type="gramStart"/>
      <w:r>
        <w:rPr>
          <w:rFonts w:eastAsiaTheme="minorEastAsia"/>
        </w:rPr>
        <w:t xml:space="preserve">où </w:t>
      </w:r>
      <w:proofErr w:type="gramEnd"/>
      <m:oMath>
        <m:r>
          <w:rPr>
            <w:rFonts w:ascii="Cambria Math" w:eastAsiaTheme="minorEastAsia" w:hAnsi="Cambria Math"/>
          </w:rPr>
          <m:t>θ=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, on 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6</m:t>
            </m:r>
          </m:sub>
        </m:sSub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Cs w:val="20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Cs w:val="20"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e>
                  </m:func>
                </m:e>
                <m:e>
                  <m:r>
                    <w:rPr>
                      <w:rFonts w:ascii="Cambria Math" w:eastAsiaTheme="minorEastAsia" w:hAnsi="Cambria Math"/>
                    </w:rPr>
                    <m:t>-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e>
                  </m:func>
                </m:e>
              </m:mr>
              <m:mr>
                <m:e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e>
                  </m:func>
                </m:e>
                <m:e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e>
                  </m:func>
                </m:e>
              </m:mr>
            </m:m>
          </m:e>
        </m:d>
      </m:oMath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6</m:t>
            </m:r>
          </m:sub>
        </m:sSub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Cs w:val="20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Cs w:val="20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  <m:e>
                  <m:r>
                    <w:rPr>
                      <w:rFonts w:ascii="Cambria Math" w:eastAsiaTheme="minorEastAsia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</m:mr>
            </m:m>
          </m:e>
        </m:d>
      </m:oMath>
      <w:r>
        <w:rPr>
          <w:rFonts w:eastAsiaTheme="minorEastAsia"/>
          <w:szCs w:val="20"/>
        </w:rPr>
        <w:t>.</w:t>
      </w:r>
    </w:p>
    <w:p w:rsidR="007C3B1C" w:rsidRPr="007C3B1C" w:rsidRDefault="007C3B1C" w:rsidP="007C3B1C">
      <w:pPr>
        <w:spacing w:after="120"/>
        <w:ind w:left="709"/>
      </w:pPr>
      <w:r w:rsidRPr="007C3B1C">
        <w:rPr>
          <w:rFonts w:eastAsiaTheme="minorEastAsia"/>
        </w:rPr>
        <w:t>On écrit dans GeoGebra M_</w:t>
      </w:r>
      <w:r>
        <w:rPr>
          <w:rFonts w:eastAsiaTheme="minorEastAsia"/>
        </w:rPr>
        <w:t>6</w:t>
      </w:r>
      <w:proofErr w:type="gramStart"/>
      <w:r w:rsidRPr="007C3B1C">
        <w:rPr>
          <w:rFonts w:eastAsiaTheme="minorEastAsia"/>
        </w:rPr>
        <w:t>={</w:t>
      </w:r>
      <w:proofErr w:type="gramEnd"/>
      <w:r w:rsidRPr="007C3B1C">
        <w:rPr>
          <w:rFonts w:eastAsiaTheme="minorEastAsia"/>
        </w:rPr>
        <w:t>{</w:t>
      </w:r>
      <w:r>
        <w:rPr>
          <w:rFonts w:eastAsiaTheme="minorEastAsia"/>
        </w:rPr>
        <w:t>1/2</w:t>
      </w:r>
      <w:r w:rsidRPr="007C3B1C">
        <w:rPr>
          <w:rFonts w:eastAsiaTheme="minorEastAsia"/>
        </w:rPr>
        <w:t>,-</w:t>
      </w:r>
      <w:r>
        <w:rPr>
          <w:rFonts w:eastAsiaTheme="minorEastAsia"/>
        </w:rPr>
        <w:t>sqrt(3)/2</w:t>
      </w:r>
      <w:r w:rsidRPr="007C3B1C">
        <w:rPr>
          <w:rFonts w:eastAsiaTheme="minorEastAsia"/>
        </w:rPr>
        <w:t xml:space="preserve">},{ </w:t>
      </w:r>
      <w:proofErr w:type="spellStart"/>
      <w:r>
        <w:rPr>
          <w:rFonts w:eastAsiaTheme="minorEastAsia"/>
        </w:rPr>
        <w:t>sqrt</w:t>
      </w:r>
      <w:proofErr w:type="spellEnd"/>
      <w:r>
        <w:rPr>
          <w:rFonts w:eastAsiaTheme="minorEastAsia"/>
        </w:rPr>
        <w:t>(3)/2</w:t>
      </w:r>
      <w:r w:rsidRPr="007C3B1C">
        <w:rPr>
          <w:rFonts w:eastAsiaTheme="minorEastAsia"/>
        </w:rPr>
        <w:t xml:space="preserve">, </w:t>
      </w:r>
      <w:r>
        <w:rPr>
          <w:rFonts w:eastAsiaTheme="minorEastAsia"/>
        </w:rPr>
        <w:t>1/2</w:t>
      </w:r>
      <w:r w:rsidRPr="007C3B1C">
        <w:rPr>
          <w:rFonts w:eastAsiaTheme="minorEastAsia"/>
        </w:rPr>
        <w:t>}}</w:t>
      </w:r>
    </w:p>
    <w:p w:rsidR="007C3B1C" w:rsidRPr="007C3B1C" w:rsidRDefault="007C3B1C" w:rsidP="007C3B1C">
      <w:pPr>
        <w:spacing w:after="120"/>
        <w:ind w:left="709"/>
        <w:rPr>
          <w:rFonts w:eastAsiaTheme="minorEastAsia"/>
        </w:rPr>
      </w:pPr>
      <w:r w:rsidRPr="007C3B1C">
        <w:rPr>
          <w:rFonts w:eastAsiaTheme="minorEastAsia"/>
        </w:rPr>
        <w:t xml:space="preserve">Elle correspond effectivement à la rotation de </w:t>
      </w:r>
      <w:proofErr w:type="gramStart"/>
      <w:r w:rsidRPr="007C3B1C">
        <w:rPr>
          <w:rFonts w:eastAsiaTheme="minorEastAsia"/>
        </w:rPr>
        <w:t xml:space="preserve">centre </w:t>
      </w:r>
      <w:proofErr w:type="gramEnd"/>
      <m:oMath>
        <m:r>
          <w:rPr>
            <w:rFonts w:ascii="Cambria Math" w:eastAsiaTheme="minorEastAsia" w:hAnsi="Cambria Math"/>
          </w:rPr>
          <m:t>O</m:t>
        </m:r>
      </m:oMath>
      <w:r w:rsidRPr="007C3B1C">
        <w:rPr>
          <w:rFonts w:eastAsiaTheme="minorEastAsia"/>
        </w:rPr>
        <w:t xml:space="preserve">, d’angle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 w:rsidRPr="007C3B1C">
        <w:rPr>
          <w:rFonts w:eastAsiaTheme="minorEastAsia"/>
        </w:rPr>
        <w:t xml:space="preserve"> .</w:t>
      </w:r>
    </w:p>
    <w:p w:rsidR="007C3B1C" w:rsidRPr="007C3B1C" w:rsidRDefault="007C3B1C" w:rsidP="007C3B1C">
      <w:pPr>
        <w:spacing w:after="120"/>
        <w:ind w:firstLine="709"/>
        <w:rPr>
          <w:b/>
        </w:rPr>
      </w:pPr>
      <w:r w:rsidRPr="007C3B1C">
        <w:rPr>
          <w:rFonts w:eastAsiaTheme="minorEastAsia"/>
        </w:rPr>
        <w:t xml:space="preserve">Voir le fichier </w:t>
      </w:r>
      <w:proofErr w:type="spellStart"/>
      <w:r w:rsidRPr="007C3B1C">
        <w:rPr>
          <w:b/>
        </w:rPr>
        <w:t>transformations_et_matrices.ggb</w:t>
      </w:r>
      <w:proofErr w:type="spellEnd"/>
      <w:r w:rsidRPr="007C3B1C">
        <w:rPr>
          <w:b/>
        </w:rPr>
        <w:t>.</w:t>
      </w:r>
    </w:p>
    <w:p w:rsidR="00B70CB5" w:rsidRPr="00FB791B" w:rsidRDefault="00FB791B" w:rsidP="00FB791B">
      <w:pPr>
        <w:pStyle w:val="Paragraphedeliste"/>
        <w:numPr>
          <w:ilvl w:val="0"/>
          <w:numId w:val="37"/>
        </w:numPr>
        <w:spacing w:after="0"/>
        <w:ind w:left="357" w:hanging="357"/>
        <w:contextualSpacing w:val="0"/>
        <w:rPr>
          <w:rFonts w:eastAsiaTheme="minorEastAsia"/>
        </w:rPr>
      </w:pPr>
      <w:r>
        <w:rPr>
          <w:rFonts w:eastAsiaTheme="minorEastAsia" w:cs="Times New Roman"/>
        </w:rPr>
        <w:t>a)</w:t>
      </w:r>
      <w:r>
        <w:rPr>
          <w:rFonts w:eastAsiaTheme="minorEastAsia" w:cs="Times New Roman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  <m:r>
          <w:rPr>
            <w:rFonts w:ascii="Cambria Math" w:eastAsiaTheme="minorEastAsia" w:hAnsi="Cambria Math"/>
          </w:rPr>
          <m:t>×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6</m:t>
            </m:r>
          </m:sub>
        </m:sSub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Cs w:val="20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Cs w:val="20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</m:mr>
            </m:m>
          </m:e>
        </m:d>
        <m:r>
          <w:rPr>
            <w:rFonts w:ascii="Cambria Math" w:eastAsiaTheme="minorEastAsia" w:hAnsi="Cambria Math" w:cs="Times New Roman"/>
            <w:szCs w:val="20"/>
          </w:rPr>
          <m:t>×</m:t>
        </m:r>
        <m:d>
          <m:dPr>
            <m:ctrlPr>
              <w:rPr>
                <w:rFonts w:ascii="Cambria Math" w:eastAsiaTheme="minorEastAsia" w:hAnsi="Cambria Math" w:cs="Times New Roman"/>
                <w:i/>
                <w:szCs w:val="20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Cs w:val="20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  <m:e>
                  <m:r>
                    <w:rPr>
                      <w:rFonts w:ascii="Cambria Math" w:eastAsiaTheme="minorEastAsia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</m:mr>
            </m:m>
          </m:e>
        </m:d>
      </m:oMath>
    </w:p>
    <w:p w:rsidR="00FB791B" w:rsidRDefault="002E4EBE" w:rsidP="00FB791B">
      <w:pPr>
        <w:spacing w:after="12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5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6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Bidi"/>
                            <w:i/>
                            <w:szCs w:val="22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szCs w:val="22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Bidi"/>
                            <w:i/>
                            <w:szCs w:val="2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Bidi"/>
                            <w:szCs w:val="2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eastAsiaTheme="minorEastAsia" w:hAnsi="Cambria Math" w:cstheme="minorBidi"/>
                            <w:i/>
                            <w:szCs w:val="2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Bidi"/>
                            <w:szCs w:val="2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Bidi"/>
                            <w:i/>
                            <w:szCs w:val="22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szCs w:val="22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</m:mr>
              </m:m>
            </m:e>
          </m:d>
        </m:oMath>
      </m:oMathPara>
    </w:p>
    <w:p w:rsidR="00FB791B" w:rsidRPr="00FB791B" w:rsidRDefault="002E4EBE" w:rsidP="00FB791B">
      <w:pPr>
        <w:ind w:left="709"/>
        <w:rPr>
          <w:rFonts w:eastAsiaTheme="minorEastAsia"/>
          <w:szCs w:val="22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6</m:t>
            </m:r>
          </m:sub>
        </m:sSub>
        <m:r>
          <w:rPr>
            <w:rFonts w:ascii="Cambria Math" w:eastAsiaTheme="minorEastAsia" w:hAnsi="Cambria Math"/>
          </w:rPr>
          <m:t>×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Theme="minorEastAsia" w:hAnsi="Cambria Math" w:cstheme="minorBidi"/>
                          <w:i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  <m:e>
                  <m:r>
                    <w:rPr>
                      <w:rFonts w:ascii="Cambria Math" w:eastAsiaTheme="minorEastAsia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 w:cstheme="minorBidi"/>
                          <w:i/>
                          <w:szCs w:val="22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 w:cstheme="minorBidi"/>
                              <w:i/>
                              <w:szCs w:val="22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 w:cstheme="minorBidi"/>
                          <w:i/>
                          <w:szCs w:val="22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 w:cstheme="minorBidi"/>
                              <w:i/>
                              <w:szCs w:val="22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eastAsiaTheme="minorEastAsia" w:hAnsi="Cambria Math" w:cstheme="minorBidi"/>
                          <w:i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</m:mr>
            </m:m>
          </m:e>
        </m:d>
        <m:r>
          <w:rPr>
            <w:rFonts w:ascii="Cambria Math" w:eastAsiaTheme="minorEastAsia" w:hAnsi="Cambria Math"/>
          </w:rPr>
          <m:t>×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</m:mr>
            </m:m>
          </m:e>
        </m:d>
      </m:oMath>
      <w:r w:rsidR="00FB791B">
        <w:rPr>
          <w:rFonts w:eastAsiaTheme="minorEastAsia"/>
        </w:rPr>
        <w:t>.</w:t>
      </w:r>
    </w:p>
    <w:p w:rsidR="00FB791B" w:rsidRDefault="002E4EBE" w:rsidP="00FB791B">
      <w:pPr>
        <w:spacing w:after="12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6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5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Bidi"/>
                            <w:i/>
                            <w:szCs w:val="22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szCs w:val="22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Bidi"/>
                            <w:i/>
                            <w:szCs w:val="2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Bidi"/>
                            <w:szCs w:val="2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eastAsiaTheme="minorEastAsia" w:hAnsi="Cambria Math" w:cstheme="minorBidi"/>
                            <w:i/>
                            <w:szCs w:val="2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Bidi"/>
                            <w:szCs w:val="2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Bidi"/>
                            <w:i/>
                            <w:szCs w:val="22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szCs w:val="22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</m:mr>
              </m:m>
            </m:e>
          </m:d>
        </m:oMath>
      </m:oMathPara>
    </w:p>
    <w:p w:rsidR="00FB791B" w:rsidRPr="00FB791B" w:rsidRDefault="00FB791B" w:rsidP="00FB791B">
      <w:pPr>
        <w:spacing w:after="120"/>
        <w:rPr>
          <w:rFonts w:eastAsiaTheme="minorEastAsia"/>
        </w:rPr>
      </w:pPr>
    </w:p>
    <w:p w:rsidR="00B70CB5" w:rsidRDefault="00FB791B" w:rsidP="00FB791B">
      <w:pPr>
        <w:pStyle w:val="Paragraphedeliste"/>
        <w:numPr>
          <w:ilvl w:val="1"/>
          <w:numId w:val="37"/>
        </w:numPr>
        <w:spacing w:after="120"/>
        <w:rPr>
          <w:rFonts w:eastAsiaTheme="minorEastAsia"/>
        </w:rPr>
      </w:pPr>
      <w:r>
        <w:rPr>
          <w:rFonts w:eastAsiaTheme="minorEastAsia"/>
        </w:rPr>
        <w:t>On a :</w:t>
      </w:r>
    </w:p>
    <w:p w:rsidR="00A7659F" w:rsidRPr="00FB791B" w:rsidRDefault="002E4EBE" w:rsidP="0026481C">
      <w:pPr>
        <w:spacing w:after="120" w:line="276" w:lineRule="auto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7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Bidi"/>
                            <w:i/>
                            <w:szCs w:val="22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szCs w:val="22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Bidi"/>
                            <w:i/>
                            <w:szCs w:val="2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Bidi"/>
                            <w:szCs w:val="2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eastAsiaTheme="minorEastAsia" w:hAnsi="Cambria Math" w:cstheme="minorBidi"/>
                            <w:i/>
                            <w:szCs w:val="2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theme="minorBidi"/>
                            <w:szCs w:val="2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Bidi"/>
                            <w:i/>
                            <w:szCs w:val="22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szCs w:val="22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</m:mr>
              </m:m>
            </m:e>
          </m:d>
        </m:oMath>
      </m:oMathPara>
    </w:p>
    <w:p w:rsidR="00FB791B" w:rsidRDefault="00FB791B" w:rsidP="0026481C">
      <w:pPr>
        <w:spacing w:after="120" w:line="276" w:lineRule="auto"/>
        <w:rPr>
          <w:rFonts w:eastAsiaTheme="minorEastAsia"/>
        </w:rPr>
      </w:pPr>
      <w:r>
        <w:rPr>
          <w:rFonts w:eastAsiaTheme="minorEastAsia"/>
        </w:rPr>
        <w:t xml:space="preserve">Pour toute matrice </w:t>
      </w:r>
      <w:proofErr w:type="gramStart"/>
      <w:r>
        <w:rPr>
          <w:rFonts w:eastAsiaTheme="minorEastAsia"/>
        </w:rPr>
        <w:t xml:space="preserve">colonne </w:t>
      </w:r>
      <w:proofErr w:type="gramEnd"/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</m:mr>
            </m:m>
          </m:e>
        </m:d>
      </m:oMath>
      <w:r>
        <w:rPr>
          <w:rFonts w:eastAsiaTheme="minorEastAsia"/>
        </w:rPr>
        <w:t>, on a :</w:t>
      </w:r>
    </w:p>
    <w:p w:rsidR="00FB791B" w:rsidRDefault="002E4EBE" w:rsidP="0026481C">
      <w:pPr>
        <w:spacing w:after="120" w:line="276" w:lineRule="auto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7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6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5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</m:mr>
              </m:m>
            </m:e>
          </m:d>
        </m:oMath>
      </m:oMathPara>
    </w:p>
    <w:p w:rsidR="001F794E" w:rsidRDefault="00FB791B" w:rsidP="0026481C">
      <w:pPr>
        <w:spacing w:after="120" w:line="276" w:lineRule="auto"/>
        <w:rPr>
          <w:rFonts w:eastAsiaTheme="minorEastAsia"/>
        </w:rPr>
      </w:pPr>
      <w:r>
        <w:t xml:space="preserve">Or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  <m:r>
          <w:rPr>
            <w:rFonts w:ascii="Cambria Math" w:eastAsiaTheme="minorEastAsia" w:hAnsi="Cambria Math"/>
          </w:rPr>
          <m:t>×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</m:mr>
            </m:m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x'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y'</m:t>
                  </m:r>
                </m:e>
              </m:mr>
            </m:m>
          </m:e>
        </m:d>
      </m:oMath>
      <w:r>
        <w:rPr>
          <w:rFonts w:eastAsiaTheme="minorEastAsia"/>
        </w:rPr>
        <w:t xml:space="preserve"> où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x'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y'</m:t>
                  </m:r>
                </m:e>
              </m:mr>
            </m:m>
          </m:e>
        </m:d>
      </m:oMath>
      <w:r>
        <w:rPr>
          <w:rFonts w:eastAsiaTheme="minorEastAsia"/>
        </w:rPr>
        <w:t xml:space="preserve"> sont les coordonnées du point </w:t>
      </w:r>
      <m:oMath>
        <m:r>
          <w:rPr>
            <w:rFonts w:ascii="Cambria Math" w:eastAsiaTheme="minorEastAsia" w:hAnsi="Cambria Math"/>
          </w:rPr>
          <m:t>M'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x'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y'</m:t>
                  </m:r>
                </m:e>
              </m:mr>
            </m:m>
          </m:e>
        </m:d>
      </m:oMath>
      <w:r w:rsidR="000268C6">
        <w:rPr>
          <w:rFonts w:eastAsiaTheme="minorEastAsia"/>
        </w:rPr>
        <w:t xml:space="preserve"> image du point </w:t>
      </w:r>
      <m:oMath>
        <m:r>
          <w:rPr>
            <w:rFonts w:ascii="Cambria Math" w:eastAsiaTheme="minorEastAsia" w:hAnsi="Cambria Math"/>
          </w:rPr>
          <m:t>M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</m:mr>
            </m:m>
          </m:e>
        </m:d>
      </m:oMath>
      <w:r w:rsidR="000268C6">
        <w:rPr>
          <w:rFonts w:eastAsiaTheme="minorEastAsia"/>
        </w:rPr>
        <w:t xml:space="preserve"> par la rotation de centre </w:t>
      </w:r>
      <m:oMath>
        <m:r>
          <w:rPr>
            <w:rFonts w:ascii="Cambria Math" w:eastAsiaTheme="minorEastAsia" w:hAnsi="Cambria Math"/>
          </w:rPr>
          <m:t>O</m:t>
        </m:r>
      </m:oMath>
      <w:r w:rsidR="000268C6">
        <w:rPr>
          <w:rFonts w:eastAsiaTheme="minorEastAsia"/>
        </w:rPr>
        <w:t xml:space="preserve"> et </w:t>
      </w:r>
      <w:proofErr w:type="gramStart"/>
      <w:r w:rsidR="000268C6">
        <w:rPr>
          <w:rFonts w:eastAsiaTheme="minorEastAsia"/>
        </w:rPr>
        <w:t xml:space="preserve">d’angle 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 w:rsidR="000268C6">
        <w:rPr>
          <w:rFonts w:eastAsiaTheme="minorEastAsia"/>
        </w:rPr>
        <w:t>.</w:t>
      </w:r>
    </w:p>
    <w:p w:rsidR="00FB791B" w:rsidRDefault="000268C6" w:rsidP="0026481C">
      <w:pPr>
        <w:spacing w:after="120" w:line="276" w:lineRule="auto"/>
        <w:rPr>
          <w:rFonts w:eastAsiaTheme="minorEastAsia"/>
        </w:rPr>
      </w:pPr>
      <w:r>
        <w:rPr>
          <w:rFonts w:eastAsiaTheme="minorEastAsia"/>
        </w:rPr>
        <w:t xml:space="preserve">Puisque les coordonnées de </w:t>
      </w:r>
      <m:oMath>
        <m:r>
          <w:rPr>
            <w:rFonts w:ascii="Cambria Math" w:eastAsiaTheme="minorEastAsia" w:hAnsi="Cambria Math"/>
          </w:rPr>
          <m:t>M'</m:t>
        </m:r>
      </m:oMath>
      <w:r>
        <w:rPr>
          <w:rFonts w:eastAsiaTheme="minorEastAsia"/>
        </w:rPr>
        <w:t xml:space="preserve"> sont à leur tour multipliée par la matrice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6</m:t>
            </m:r>
          </m:sub>
        </m:sSub>
      </m:oMath>
      <w:r w:rsidR="0032233A">
        <w:rPr>
          <w:rFonts w:eastAsiaTheme="minorEastAsia"/>
        </w:rPr>
        <w:t xml:space="preserve"> </w:t>
      </w:r>
      <w:r>
        <w:rPr>
          <w:rFonts w:eastAsiaTheme="minorEastAsia"/>
        </w:rPr>
        <w:t xml:space="preserve">de la rotation de centre </w:t>
      </w:r>
      <m:oMath>
        <m:r>
          <w:rPr>
            <w:rFonts w:ascii="Cambria Math" w:eastAsiaTheme="minorEastAsia" w:hAnsi="Cambria Math"/>
          </w:rPr>
          <m:t>O</m:t>
        </m:r>
      </m:oMath>
      <w:r>
        <w:rPr>
          <w:rFonts w:eastAsiaTheme="minorEastAsia"/>
        </w:rPr>
        <w:t xml:space="preserve"> et </w:t>
      </w:r>
      <w:proofErr w:type="gramStart"/>
      <w:r>
        <w:rPr>
          <w:rFonts w:eastAsiaTheme="minorEastAsia"/>
        </w:rPr>
        <w:t xml:space="preserve">d’angle 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, on en déduit que la matrice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7</m:t>
            </m:r>
          </m:sub>
        </m:sSub>
      </m:oMath>
      <w:r>
        <w:rPr>
          <w:rFonts w:eastAsiaTheme="minorEastAsia"/>
        </w:rPr>
        <w:t xml:space="preserve"> est la matrice de la rotation de centre </w:t>
      </w:r>
      <m:oMath>
        <m:r>
          <w:rPr>
            <w:rFonts w:ascii="Cambria Math" w:eastAsiaTheme="minorEastAsia" w:hAnsi="Cambria Math"/>
          </w:rPr>
          <m:t>O</m:t>
        </m:r>
      </m:oMath>
      <w:r>
        <w:rPr>
          <w:rFonts w:eastAsiaTheme="minorEastAsia"/>
        </w:rPr>
        <w:t xml:space="preserve"> d’angle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 w:rsidR="00B10A19">
        <w:rPr>
          <w:rFonts w:eastAsiaTheme="minorEastAsia"/>
        </w:rPr>
        <w:t xml:space="preserve">  </w:t>
      </w:r>
      <w:r>
        <w:rPr>
          <w:rFonts w:eastAsiaTheme="minorEastAsia"/>
        </w:rPr>
        <w:t xml:space="preserve">suivie de la rotation de centre </w:t>
      </w:r>
      <m:oMath>
        <m:r>
          <w:rPr>
            <w:rFonts w:ascii="Cambria Math" w:eastAsiaTheme="minorEastAsia" w:hAnsi="Cambria Math"/>
          </w:rPr>
          <m:t>O</m:t>
        </m:r>
      </m:oMath>
      <w:r>
        <w:rPr>
          <w:rFonts w:eastAsiaTheme="minorEastAsia"/>
        </w:rPr>
        <w:t xml:space="preserve"> d’angle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. </w:t>
      </w:r>
    </w:p>
    <w:p w:rsidR="001F794E" w:rsidRDefault="001F794E" w:rsidP="0026481C">
      <w:pPr>
        <w:spacing w:after="120" w:line="276" w:lineRule="auto"/>
        <w:rPr>
          <w:rFonts w:eastAsiaTheme="minorEastAsia"/>
        </w:rPr>
      </w:pPr>
    </w:p>
    <w:p w:rsidR="000268C6" w:rsidRPr="000268C6" w:rsidRDefault="000268C6" w:rsidP="0026481C">
      <w:pPr>
        <w:spacing w:after="120" w:line="276" w:lineRule="auto"/>
        <w:rPr>
          <w:rFonts w:eastAsiaTheme="minorEastAsia"/>
          <w:u w:val="single"/>
        </w:rPr>
      </w:pPr>
      <w:r w:rsidRPr="000268C6">
        <w:rPr>
          <w:rFonts w:eastAsiaTheme="minorEastAsia"/>
          <w:u w:val="single"/>
        </w:rPr>
        <w:t>Conclusion</w:t>
      </w:r>
      <w:r w:rsidR="00CC69FB">
        <w:rPr>
          <w:rFonts w:eastAsiaTheme="minorEastAsia"/>
          <w:u w:val="single"/>
        </w:rPr>
        <w:t> :</w:t>
      </w:r>
    </w:p>
    <w:p w:rsidR="000268C6" w:rsidRDefault="0032233A" w:rsidP="001F794E">
      <w:pPr>
        <w:spacing w:after="120" w:line="276" w:lineRule="auto"/>
        <w:ind w:left="1134"/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7</m:t>
            </m:r>
          </m:sub>
        </m:sSub>
      </m:oMath>
      <w:r>
        <w:rPr>
          <w:rFonts w:eastAsiaTheme="minorEastAsia"/>
        </w:rPr>
        <w:t xml:space="preserve"> </w:t>
      </w:r>
      <w:r w:rsidR="000268C6">
        <w:rPr>
          <w:rFonts w:eastAsiaTheme="minorEastAsia"/>
        </w:rPr>
        <w:t xml:space="preserve">est la matrice de la </w:t>
      </w:r>
      <w:r w:rsidR="000268C6" w:rsidRPr="000268C6">
        <w:rPr>
          <w:rFonts w:eastAsiaTheme="minorEastAsia"/>
          <w:b/>
        </w:rPr>
        <w:t xml:space="preserve">rotation de centre </w:t>
      </w:r>
      <m:oMath>
        <m:r>
          <m:rPr>
            <m:sty m:val="bi"/>
          </m:rPr>
          <w:rPr>
            <w:rFonts w:ascii="Cambria Math" w:eastAsiaTheme="minorEastAsia" w:hAnsi="Cambria Math"/>
          </w:rPr>
          <m:t>O</m:t>
        </m:r>
      </m:oMath>
      <w:r w:rsidR="000268C6">
        <w:rPr>
          <w:rFonts w:eastAsiaTheme="minorEastAsia"/>
        </w:rPr>
        <w:t>, d’angle</w:t>
      </w:r>
      <w:r w:rsidR="00B10A19">
        <w:rPr>
          <w:rFonts w:eastAsiaTheme="minorEastAsia"/>
        </w:rPr>
        <w:t xml:space="preserve"> </w:t>
      </w:r>
      <w:bookmarkStart w:id="0" w:name="_GoBack"/>
      <w:bookmarkEnd w:id="0"/>
      <w:r w:rsidR="000268C6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5</m:t>
            </m:r>
            <m:r>
              <m:rPr>
                <m:sty m:val="bi"/>
              </m:rPr>
              <w:rPr>
                <w:rFonts w:ascii="Cambria Math" w:eastAsiaTheme="minorEastAsia" w:hAnsi="Cambria Math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6</m:t>
            </m:r>
          </m:den>
        </m:f>
      </m:oMath>
      <w:r w:rsidR="000268C6">
        <w:rPr>
          <w:rFonts w:eastAsiaTheme="minorEastAsia"/>
          <w:b/>
        </w:rPr>
        <w:t>.</w:t>
      </w:r>
    </w:p>
    <w:sectPr w:rsidR="000268C6" w:rsidSect="00056D22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91B" w:rsidRDefault="00FB791B" w:rsidP="00D37393">
      <w:r>
        <w:separator/>
      </w:r>
    </w:p>
  </w:endnote>
  <w:endnote w:type="continuationSeparator" w:id="0">
    <w:p w:rsidR="00FB791B" w:rsidRDefault="00FB791B" w:rsidP="00D37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422908"/>
      <w:docPartObj>
        <w:docPartGallery w:val="Page Numbers (Bottom of Page)"/>
        <w:docPartUnique/>
      </w:docPartObj>
    </w:sdtPr>
    <w:sdtEndPr/>
    <w:sdtContent>
      <w:p w:rsidR="00FB791B" w:rsidRDefault="00FB791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EBE">
          <w:rPr>
            <w:noProof/>
          </w:rPr>
          <w:t>2</w:t>
        </w:r>
        <w:r>
          <w:rPr>
            <w:noProof/>
          </w:rPr>
          <w:fldChar w:fldCharType="end"/>
        </w:r>
        <w:r>
          <w:t>/</w:t>
        </w:r>
        <w:fldSimple w:instr=" NUMPAGES   \* MERGEFORMAT ">
          <w:r w:rsidR="002E4EBE">
            <w:rPr>
              <w:noProof/>
            </w:rPr>
            <w:t>3</w:t>
          </w:r>
        </w:fldSimple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91B" w:rsidRDefault="00FB791B" w:rsidP="00D37393">
      <w:r>
        <w:separator/>
      </w:r>
    </w:p>
  </w:footnote>
  <w:footnote w:type="continuationSeparator" w:id="0">
    <w:p w:rsidR="00FB791B" w:rsidRDefault="00FB791B" w:rsidP="00D373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D15BB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25B78E2"/>
    <w:multiLevelType w:val="multilevel"/>
    <w:tmpl w:val="07D6EA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3B6190E"/>
    <w:multiLevelType w:val="multilevel"/>
    <w:tmpl w:val="2FEA88C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9663396"/>
    <w:multiLevelType w:val="multilevel"/>
    <w:tmpl w:val="4DE6FBA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B05363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A726087"/>
    <w:multiLevelType w:val="multilevel"/>
    <w:tmpl w:val="8EDE6D5E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1F5129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B007B93"/>
    <w:multiLevelType w:val="multilevel"/>
    <w:tmpl w:val="5AD661B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FC7488C"/>
    <w:multiLevelType w:val="multilevel"/>
    <w:tmpl w:val="A41C34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18A73DD"/>
    <w:multiLevelType w:val="multilevel"/>
    <w:tmpl w:val="254E633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9C81D6F"/>
    <w:multiLevelType w:val="multilevel"/>
    <w:tmpl w:val="CE88BFF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ECA3B41"/>
    <w:multiLevelType w:val="hybridMultilevel"/>
    <w:tmpl w:val="E66654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3395E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2954431"/>
    <w:multiLevelType w:val="multilevel"/>
    <w:tmpl w:val="6DF2462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2B62A75"/>
    <w:multiLevelType w:val="multilevel"/>
    <w:tmpl w:val="2FEA88C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53A41B8"/>
    <w:multiLevelType w:val="multilevel"/>
    <w:tmpl w:val="6040EFF8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9A242A6"/>
    <w:multiLevelType w:val="multilevel"/>
    <w:tmpl w:val="6DFCD9DC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10F2D8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14702C6"/>
    <w:multiLevelType w:val="hybridMultilevel"/>
    <w:tmpl w:val="150E3F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3B74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AD106DC"/>
    <w:multiLevelType w:val="multilevel"/>
    <w:tmpl w:val="AB14CA6E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59161E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A315010"/>
    <w:multiLevelType w:val="hybridMultilevel"/>
    <w:tmpl w:val="B8FC36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A1E43"/>
    <w:multiLevelType w:val="multilevel"/>
    <w:tmpl w:val="7CEE33B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0E5726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2872F13"/>
    <w:multiLevelType w:val="multilevel"/>
    <w:tmpl w:val="8E28316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3492297"/>
    <w:multiLevelType w:val="multilevel"/>
    <w:tmpl w:val="95382F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3FE6462"/>
    <w:multiLevelType w:val="multilevel"/>
    <w:tmpl w:val="BF747C0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6342E47"/>
    <w:multiLevelType w:val="hybridMultilevel"/>
    <w:tmpl w:val="F68295BE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AC02710"/>
    <w:multiLevelType w:val="multilevel"/>
    <w:tmpl w:val="DFA20C00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BCC2F16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C3502B8"/>
    <w:multiLevelType w:val="multilevel"/>
    <w:tmpl w:val="EACC12BA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FB11F5E"/>
    <w:multiLevelType w:val="hybridMultilevel"/>
    <w:tmpl w:val="45043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83679"/>
    <w:multiLevelType w:val="hybridMultilevel"/>
    <w:tmpl w:val="180603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5693F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DBD0596"/>
    <w:multiLevelType w:val="multilevel"/>
    <w:tmpl w:val="C82E3DE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F6770B1"/>
    <w:multiLevelType w:val="multilevel"/>
    <w:tmpl w:val="6F8E0166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33"/>
  </w:num>
  <w:num w:numId="3">
    <w:abstractNumId w:val="34"/>
  </w:num>
  <w:num w:numId="4">
    <w:abstractNumId w:val="12"/>
  </w:num>
  <w:num w:numId="5">
    <w:abstractNumId w:val="32"/>
  </w:num>
  <w:num w:numId="6">
    <w:abstractNumId w:val="21"/>
  </w:num>
  <w:num w:numId="7">
    <w:abstractNumId w:val="0"/>
  </w:num>
  <w:num w:numId="8">
    <w:abstractNumId w:val="16"/>
  </w:num>
  <w:num w:numId="9">
    <w:abstractNumId w:val="6"/>
  </w:num>
  <w:num w:numId="10">
    <w:abstractNumId w:val="20"/>
  </w:num>
  <w:num w:numId="11">
    <w:abstractNumId w:val="17"/>
  </w:num>
  <w:num w:numId="12">
    <w:abstractNumId w:val="30"/>
  </w:num>
  <w:num w:numId="13">
    <w:abstractNumId w:val="8"/>
  </w:num>
  <w:num w:numId="14">
    <w:abstractNumId w:val="3"/>
  </w:num>
  <w:num w:numId="15">
    <w:abstractNumId w:val="36"/>
  </w:num>
  <w:num w:numId="16">
    <w:abstractNumId w:val="9"/>
  </w:num>
  <w:num w:numId="17">
    <w:abstractNumId w:val="25"/>
  </w:num>
  <w:num w:numId="18">
    <w:abstractNumId w:val="13"/>
  </w:num>
  <w:num w:numId="19">
    <w:abstractNumId w:val="28"/>
  </w:num>
  <w:num w:numId="20">
    <w:abstractNumId w:val="22"/>
  </w:num>
  <w:num w:numId="21">
    <w:abstractNumId w:val="18"/>
  </w:num>
  <w:num w:numId="22">
    <w:abstractNumId w:val="5"/>
  </w:num>
  <w:num w:numId="23">
    <w:abstractNumId w:val="26"/>
  </w:num>
  <w:num w:numId="24">
    <w:abstractNumId w:val="2"/>
  </w:num>
  <w:num w:numId="25">
    <w:abstractNumId w:val="14"/>
  </w:num>
  <w:num w:numId="26">
    <w:abstractNumId w:val="24"/>
  </w:num>
  <w:num w:numId="27">
    <w:abstractNumId w:val="29"/>
  </w:num>
  <w:num w:numId="28">
    <w:abstractNumId w:val="11"/>
  </w:num>
  <w:num w:numId="29">
    <w:abstractNumId w:val="27"/>
  </w:num>
  <w:num w:numId="30">
    <w:abstractNumId w:val="31"/>
  </w:num>
  <w:num w:numId="31">
    <w:abstractNumId w:val="15"/>
  </w:num>
  <w:num w:numId="32">
    <w:abstractNumId w:val="35"/>
  </w:num>
  <w:num w:numId="33">
    <w:abstractNumId w:val="10"/>
  </w:num>
  <w:num w:numId="34">
    <w:abstractNumId w:val="4"/>
  </w:num>
  <w:num w:numId="35">
    <w:abstractNumId w:val="23"/>
  </w:num>
  <w:num w:numId="36">
    <w:abstractNumId w:val="1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967"/>
    <w:rsid w:val="00007458"/>
    <w:rsid w:val="00022967"/>
    <w:rsid w:val="000264CD"/>
    <w:rsid w:val="000268C6"/>
    <w:rsid w:val="00027A32"/>
    <w:rsid w:val="00034EE8"/>
    <w:rsid w:val="00056D22"/>
    <w:rsid w:val="00066E8F"/>
    <w:rsid w:val="00093124"/>
    <w:rsid w:val="00094D16"/>
    <w:rsid w:val="000E70BA"/>
    <w:rsid w:val="001719D7"/>
    <w:rsid w:val="00184AA6"/>
    <w:rsid w:val="001E1010"/>
    <w:rsid w:val="001F10C4"/>
    <w:rsid w:val="001F62C7"/>
    <w:rsid w:val="001F794E"/>
    <w:rsid w:val="00253310"/>
    <w:rsid w:val="0026481C"/>
    <w:rsid w:val="002909B8"/>
    <w:rsid w:val="002C1A4B"/>
    <w:rsid w:val="002C3A6C"/>
    <w:rsid w:val="002C6E34"/>
    <w:rsid w:val="002D6633"/>
    <w:rsid w:val="002E0915"/>
    <w:rsid w:val="002E4EBE"/>
    <w:rsid w:val="002F0C03"/>
    <w:rsid w:val="0032233A"/>
    <w:rsid w:val="00327125"/>
    <w:rsid w:val="0035160E"/>
    <w:rsid w:val="00357294"/>
    <w:rsid w:val="003722B7"/>
    <w:rsid w:val="003B0A32"/>
    <w:rsid w:val="0041169D"/>
    <w:rsid w:val="00462F4D"/>
    <w:rsid w:val="00465739"/>
    <w:rsid w:val="004837A0"/>
    <w:rsid w:val="00490AAF"/>
    <w:rsid w:val="00496D9B"/>
    <w:rsid w:val="00517A3E"/>
    <w:rsid w:val="00526D8D"/>
    <w:rsid w:val="0052766D"/>
    <w:rsid w:val="00547B77"/>
    <w:rsid w:val="005558D2"/>
    <w:rsid w:val="005771DD"/>
    <w:rsid w:val="00580BF1"/>
    <w:rsid w:val="005A2680"/>
    <w:rsid w:val="005F188B"/>
    <w:rsid w:val="00615183"/>
    <w:rsid w:val="0064321F"/>
    <w:rsid w:val="0064352E"/>
    <w:rsid w:val="006444BD"/>
    <w:rsid w:val="00697A2F"/>
    <w:rsid w:val="006A2F85"/>
    <w:rsid w:val="006C3462"/>
    <w:rsid w:val="006C7A2D"/>
    <w:rsid w:val="00747DBF"/>
    <w:rsid w:val="007672E0"/>
    <w:rsid w:val="007764FA"/>
    <w:rsid w:val="007C3B1C"/>
    <w:rsid w:val="007D4732"/>
    <w:rsid w:val="007E5BBA"/>
    <w:rsid w:val="007F4D0B"/>
    <w:rsid w:val="0081446A"/>
    <w:rsid w:val="0081647E"/>
    <w:rsid w:val="008240B0"/>
    <w:rsid w:val="00826AA4"/>
    <w:rsid w:val="008600E2"/>
    <w:rsid w:val="00862063"/>
    <w:rsid w:val="00872A10"/>
    <w:rsid w:val="008849F2"/>
    <w:rsid w:val="008A4483"/>
    <w:rsid w:val="008B40E2"/>
    <w:rsid w:val="00901CBC"/>
    <w:rsid w:val="00903CF4"/>
    <w:rsid w:val="0092365E"/>
    <w:rsid w:val="00936EB8"/>
    <w:rsid w:val="00971355"/>
    <w:rsid w:val="009770A0"/>
    <w:rsid w:val="00981913"/>
    <w:rsid w:val="00982980"/>
    <w:rsid w:val="00995926"/>
    <w:rsid w:val="009B7806"/>
    <w:rsid w:val="009C7A88"/>
    <w:rsid w:val="009E23AA"/>
    <w:rsid w:val="00A20B69"/>
    <w:rsid w:val="00A21854"/>
    <w:rsid w:val="00A227F5"/>
    <w:rsid w:val="00A7659F"/>
    <w:rsid w:val="00A82503"/>
    <w:rsid w:val="00AA7D82"/>
    <w:rsid w:val="00AB53D1"/>
    <w:rsid w:val="00AC049D"/>
    <w:rsid w:val="00AC69B7"/>
    <w:rsid w:val="00AE36AE"/>
    <w:rsid w:val="00B10A19"/>
    <w:rsid w:val="00B20077"/>
    <w:rsid w:val="00B34B02"/>
    <w:rsid w:val="00B61465"/>
    <w:rsid w:val="00B70CB5"/>
    <w:rsid w:val="00B916EC"/>
    <w:rsid w:val="00BB3163"/>
    <w:rsid w:val="00BB4A44"/>
    <w:rsid w:val="00BB5DA3"/>
    <w:rsid w:val="00BE4DBE"/>
    <w:rsid w:val="00BF72CB"/>
    <w:rsid w:val="00C06EE7"/>
    <w:rsid w:val="00C41013"/>
    <w:rsid w:val="00C47548"/>
    <w:rsid w:val="00C850D7"/>
    <w:rsid w:val="00CB02CE"/>
    <w:rsid w:val="00CC3332"/>
    <w:rsid w:val="00CC69FB"/>
    <w:rsid w:val="00D37393"/>
    <w:rsid w:val="00D46926"/>
    <w:rsid w:val="00D8193C"/>
    <w:rsid w:val="00D97197"/>
    <w:rsid w:val="00DA4AF6"/>
    <w:rsid w:val="00DA5C46"/>
    <w:rsid w:val="00DD429D"/>
    <w:rsid w:val="00E14AE4"/>
    <w:rsid w:val="00E3793A"/>
    <w:rsid w:val="00E675F6"/>
    <w:rsid w:val="00E808CF"/>
    <w:rsid w:val="00E9171E"/>
    <w:rsid w:val="00EB13A3"/>
    <w:rsid w:val="00F16C93"/>
    <w:rsid w:val="00F24753"/>
    <w:rsid w:val="00F56E99"/>
    <w:rsid w:val="00F73767"/>
    <w:rsid w:val="00F74D55"/>
    <w:rsid w:val="00F8096A"/>
    <w:rsid w:val="00FB791B"/>
    <w:rsid w:val="00FC2B78"/>
    <w:rsid w:val="00FD0E73"/>
    <w:rsid w:val="00FE7ADF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15C504-7510-4011-B482-8CC25EF6F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2967"/>
    <w:pPr>
      <w:spacing w:after="0" w:line="240" w:lineRule="auto"/>
    </w:pPr>
    <w:rPr>
      <w:rFonts w:cs="Times New Roman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22967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22967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22967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2296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2296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2296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2296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2296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2296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2296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02296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022967"/>
    <w:rPr>
      <w:rFonts w:asciiTheme="majorHAnsi" w:eastAsiaTheme="majorEastAsia" w:hAnsiTheme="majorHAnsi" w:cstheme="majorBidi"/>
      <w:b/>
      <w:bCs/>
      <w:color w:val="5B9BD5" w:themeColor="accent1"/>
      <w:szCs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022967"/>
    <w:rPr>
      <w:rFonts w:asciiTheme="majorHAnsi" w:eastAsiaTheme="majorEastAsia" w:hAnsiTheme="majorHAnsi" w:cstheme="majorBidi"/>
      <w:b/>
      <w:bCs/>
      <w:i/>
      <w:iCs/>
      <w:color w:val="5B9BD5" w:themeColor="accent1"/>
      <w:szCs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022967"/>
    <w:rPr>
      <w:rFonts w:asciiTheme="majorHAnsi" w:eastAsiaTheme="majorEastAsia" w:hAnsiTheme="majorHAnsi" w:cstheme="majorBidi"/>
      <w:color w:val="1F4D78" w:themeColor="accent1" w:themeShade="7F"/>
      <w:szCs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022967"/>
    <w:rPr>
      <w:rFonts w:asciiTheme="majorHAnsi" w:eastAsiaTheme="majorEastAsia" w:hAnsiTheme="majorHAnsi" w:cstheme="majorBidi"/>
      <w:i/>
      <w:iCs/>
      <w:color w:val="1F4D78" w:themeColor="accent1" w:themeShade="7F"/>
      <w:szCs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022967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02296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229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D37393"/>
    <w:pPr>
      <w:spacing w:after="200" w:line="276" w:lineRule="auto"/>
      <w:ind w:left="720"/>
      <w:contextualSpacing/>
    </w:pPr>
    <w:rPr>
      <w:rFonts w:cstheme="minorBidi"/>
      <w:szCs w:val="22"/>
    </w:rPr>
  </w:style>
  <w:style w:type="table" w:styleId="Grilledutableau">
    <w:name w:val="Table Grid"/>
    <w:basedOn w:val="TableauNormal"/>
    <w:uiPriority w:val="59"/>
    <w:rsid w:val="00D37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7393"/>
    <w:rPr>
      <w:rFonts w:cstheme="minorBidi"/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7393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37393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D37393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E808C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808CF"/>
    <w:rPr>
      <w:rFonts w:cs="Times New Roman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E808C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08CF"/>
    <w:rPr>
      <w:rFonts w:cs="Times New Roman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745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74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3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AC691E-D6AB-4F5C-A5D1-6D9695C84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789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Beaussart</dc:creator>
  <cp:keywords/>
  <dc:description/>
  <cp:lastModifiedBy>Laurent Beaussart</cp:lastModifiedBy>
  <cp:revision>6</cp:revision>
  <cp:lastPrinted>2015-08-30T19:01:00Z</cp:lastPrinted>
  <dcterms:created xsi:type="dcterms:W3CDTF">2015-05-21T21:24:00Z</dcterms:created>
  <dcterms:modified xsi:type="dcterms:W3CDTF">2015-08-30T19:07:00Z</dcterms:modified>
</cp:coreProperties>
</file>